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The data point recorded during the experiment showed a strain decrease of 0.001506. Using this value and the can</w:t>
      </w:r>
      <w:r>
        <w:rPr>
          <w:rtl w:val="0"/>
        </w:rPr>
        <w:t>’</w:t>
      </w:r>
      <w:r>
        <w:rPr>
          <w:rtl w:val="0"/>
        </w:rPr>
        <w:t>s dimensions, it was possible to calculate the initial internal pressure using the equation:</w:t>
      </w:r>
    </w:p>
    <w:p>
      <w:pPr>
        <w:pStyle w:val="Body"/>
        <w:bidi w:val="0"/>
      </w:pPr>
    </w:p>
    <w:p>
      <w:pPr>
        <w:pStyle w:val="Body"/>
        <w:jc w:val="center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P = (4tE</w:t>
      </w:r>
      <w:r>
        <w:rPr>
          <w:i w:val="1"/>
          <w:iCs w:val="1"/>
          <w:rtl w:val="0"/>
        </w:rPr>
        <w:t>ε</w:t>
      </w:r>
      <w:r>
        <w:rPr>
          <w:i w:val="1"/>
          <w:iCs w:val="1"/>
          <w:vertAlign w:val="subscript"/>
          <w:rtl w:val="0"/>
          <w:lang w:val="en-US"/>
        </w:rPr>
        <w:t>h</w:t>
      </w:r>
      <w:r>
        <w:rPr>
          <w:i w:val="1"/>
          <w:iCs w:val="1"/>
          <w:rtl w:val="0"/>
          <w:lang w:val="en-US"/>
        </w:rPr>
        <w:t>) / D(2 - v)</w:t>
      </w:r>
    </w:p>
    <w:p>
      <w:pPr>
        <w:pStyle w:val="Body"/>
        <w:jc w:val="center"/>
        <w:rPr>
          <w:i w:val="1"/>
          <w:iCs w:val="1"/>
        </w:rPr>
      </w:pPr>
    </w:p>
    <w:p>
      <w:pPr>
        <w:pStyle w:val="Body"/>
        <w:jc w:val="left"/>
      </w:pPr>
      <w:r>
        <w:rPr>
          <w:rtl w:val="0"/>
          <w:lang w:val="en-US"/>
        </w:rPr>
        <w:t xml:space="preserve">Where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is the can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internal pressure, </w:t>
      </w:r>
      <w:r>
        <w:rPr>
          <w:i w:val="1"/>
          <w:iCs w:val="1"/>
          <w:rtl w:val="0"/>
          <w:lang w:val="en-US"/>
        </w:rPr>
        <w:t>t</w:t>
      </w:r>
      <w:r>
        <w:rPr>
          <w:rtl w:val="0"/>
          <w:lang w:val="en-US"/>
        </w:rPr>
        <w:t xml:space="preserve"> is the thickness of the can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walls,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is young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modulus for aluminum, </w:t>
      </w:r>
      <w:r>
        <w:rPr>
          <w:rtl w:val="0"/>
        </w:rPr>
        <w:t>ε</w:t>
      </w:r>
      <w:r>
        <w:rPr>
          <w:vertAlign w:val="subscript"/>
          <w:rtl w:val="0"/>
          <w:lang w:val="en-US"/>
        </w:rPr>
        <w:t>h</w:t>
      </w:r>
      <w:r>
        <w:rPr>
          <w:rtl w:val="0"/>
          <w:lang w:val="en-US"/>
        </w:rPr>
        <w:t xml:space="preserve"> is the recorded strain, </w:t>
      </w:r>
      <w:r>
        <w:rPr>
          <w:i w:val="1"/>
          <w:iCs w:val="1"/>
          <w:rtl w:val="0"/>
          <w:lang w:val="en-US"/>
        </w:rPr>
        <w:t>D</w:t>
      </w:r>
      <w:r>
        <w:rPr>
          <w:rtl w:val="0"/>
          <w:lang w:val="en-US"/>
        </w:rPr>
        <w:t xml:space="preserve"> is the internal diameter of the can, and </w:t>
      </w:r>
      <w:r>
        <w:rPr>
          <w:i w:val="1"/>
          <w:iCs w:val="1"/>
          <w:rtl w:val="0"/>
          <w:lang w:val="en-US"/>
        </w:rPr>
        <w:t>v</w:t>
      </w:r>
      <w:r>
        <w:rPr>
          <w:rtl w:val="0"/>
          <w:lang w:val="en-US"/>
        </w:rPr>
        <w:t xml:space="preserve"> is poisson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ratio for aluminum. The pressure was found to be slightly less than 576 kPa, consistent with a can of soda th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3740159</wp:posOffset>
                </wp:positionH>
                <wp:positionV relativeFrom="page">
                  <wp:posOffset>4883159</wp:posOffset>
                </wp:positionV>
                <wp:extent cx="292081" cy="292081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1"/>
                    <wp:lineTo x="21601" y="21601"/>
                    <wp:lineTo x="21601" y="0"/>
                    <wp:lineTo x="0" y="0"/>
                    <wp:lineTo x="0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81" cy="2920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2D21"/>
                            </a:gs>
                            <a:gs pos="100000">
                              <a:srgbClr val="AE1916"/>
                            </a:gs>
                          </a:gsLst>
                          <a:lin ang="5400000" scaled="0"/>
                          <a:tileRect l="0" t="0" r="0" b="0"/>
                        </a:gra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294.5pt;margin-top:384.5pt;width:23.0pt;height:2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599 L 0,21599 X E">
                <v:fill angle="0fd" focus="100%" color="#FF2D21" opacity="100.0%" color2="#AE1916" o:opacity2="100.0%" type="gradientUnscaled"/>
                <v:stroke on="f" weight="1.0pt" dashstyle="solid" endcap="flat" miterlimit="400.0%" joinstyle="miter" linestyle="single"/>
                <w10:wrap type="through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at has been shaken.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The axial stress was found using the equation for a thin-walled pressure vessel:</w:t>
      </w:r>
    </w:p>
    <w:p>
      <w:pPr>
        <w:pStyle w:val="Body"/>
        <w:jc w:val="left"/>
      </w:pPr>
    </w:p>
    <w:p>
      <w:pPr>
        <w:pStyle w:val="Body"/>
        <w:jc w:val="center"/>
        <w:rPr>
          <w:i w:val="0"/>
          <w:iCs w:val="0"/>
        </w:rPr>
      </w:pPr>
      <w:r>
        <w:rPr>
          <w:i w:val="1"/>
          <w:iCs w:val="1"/>
          <w:rtl w:val="0"/>
        </w:rPr>
        <w:t>σ</w:t>
      </w:r>
      <w:r>
        <w:rPr>
          <w:i w:val="1"/>
          <w:iCs w:val="1"/>
          <w:vertAlign w:val="subscript"/>
          <w:rtl w:val="0"/>
          <w:lang w:val="en-US"/>
        </w:rPr>
        <w:t>a</w:t>
      </w:r>
      <w:r>
        <w:rPr>
          <w:i w:val="1"/>
          <w:iCs w:val="1"/>
          <w:rtl w:val="0"/>
          <w:lang w:val="en-US"/>
        </w:rPr>
        <w:t xml:space="preserve"> = Pr / 2t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>Where r is the internal radius of the can. Axial stress was found to be 62.37 MPa.</w:t>
      </w:r>
    </w:p>
    <w:p>
      <w:pPr>
        <w:pStyle w:val="Body"/>
        <w:jc w:val="left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2298759</wp:posOffset>
                </wp:positionH>
                <wp:positionV relativeFrom="line">
                  <wp:posOffset>175259</wp:posOffset>
                </wp:positionV>
                <wp:extent cx="1333382" cy="2291080"/>
                <wp:effectExtent l="0" t="0" r="0" b="0"/>
                <wp:wrapThrough wrapText="bothSides" distL="152400" distR="152400">
                  <wp:wrapPolygon edited="1">
                    <wp:start x="3086" y="0"/>
                    <wp:lineTo x="3086" y="0"/>
                    <wp:lineTo x="1885" y="141"/>
                    <wp:lineTo x="904" y="526"/>
                    <wp:lineTo x="243" y="1097"/>
                    <wp:lineTo x="0" y="1796"/>
                    <wp:lineTo x="0" y="19805"/>
                    <wp:lineTo x="243" y="20504"/>
                    <wp:lineTo x="904" y="21075"/>
                    <wp:lineTo x="1885" y="21460"/>
                    <wp:lineTo x="3086" y="21601"/>
                    <wp:lineTo x="18516" y="21601"/>
                    <wp:lineTo x="19717" y="21460"/>
                    <wp:lineTo x="20698" y="21075"/>
                    <wp:lineTo x="21359" y="20504"/>
                    <wp:lineTo x="21602" y="19805"/>
                    <wp:lineTo x="21602" y="1796"/>
                    <wp:lineTo x="21359" y="1097"/>
                    <wp:lineTo x="20698" y="526"/>
                    <wp:lineTo x="19717" y="141"/>
                    <wp:lineTo x="18516" y="0"/>
                    <wp:lineTo x="3086" y="0"/>
                    <wp:lineTo x="3086" y="0"/>
                    <wp:lineTo x="3086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382" cy="2291080"/>
                        </a:xfrm>
                        <a:prstGeom prst="roundRect">
                          <a:avLst>
                            <a:gd name="adj" fmla="val 14287"/>
                          </a:avLst>
                        </a:prstGeom>
                        <a:solidFill>
                          <a:srgbClr val="64B3DF"/>
                        </a:solidFill>
                        <a:ln>
                          <a:noFill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visibility:visible;position:absolute;margin-left:0.0pt;margin-top:0.0pt;width:105.0pt;height:180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3086">
                <v:fill color="#64B3DF" opacity="100.0%" type="solid"/>
                <v:stroke on="f" weight="1.0pt" dashstyle="solid" endcap="flat" miterlimit="400.0%" joinstyle="miter" linestyle="single"/>
                <v:shadow on="t" color="#000000" opacity="0.5" offset="0.0pt,2.0pt"/>
                <w10:wrap type="through" side="bothSides" anchorx="margin"/>
              </v:roundrect>
            </w:pict>
          </mc:Fallback>
        </mc:AlternateConten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4824729</wp:posOffset>
                </wp:positionH>
                <wp:positionV relativeFrom="line">
                  <wp:posOffset>310921</wp:posOffset>
                </wp:positionV>
                <wp:extent cx="642065" cy="368539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9"/>
                    <wp:lineTo x="21603" y="21609"/>
                    <wp:lineTo x="21603" y="0"/>
                    <wp:lineTo x="0" y="0"/>
                    <wp:lineTo x="0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65" cy="3685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σ</w:t>
                            </w:r>
                            <w:r>
                              <w:rPr>
                                <w:i w:val="1"/>
                                <w:iCs w:val="1"/>
                                <w:vertAlign w:val="subscript"/>
                                <w:rtl w:val="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379.9pt;margin-top:24.5pt;width:50.6pt;height:29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σ</w:t>
                      </w:r>
                      <w:r>
                        <w:rPr>
                          <w:i w:val="1"/>
                          <w:iCs w:val="1"/>
                          <w:vertAlign w:val="subscript"/>
                          <w:rtl w:val="0"/>
                          <w:lang w:val="en-US"/>
                        </w:rPr>
                        <w:t>a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2923540</wp:posOffset>
                </wp:positionH>
                <wp:positionV relativeFrom="line">
                  <wp:posOffset>303786</wp:posOffset>
                </wp:positionV>
                <wp:extent cx="0" cy="375674"/>
                <wp:effectExtent l="0" t="0" r="0" b="0"/>
                <wp:wrapSquare wrapText="bothSides" distL="152400" distR="152400"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7567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1D13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30.2pt;margin-top:23.9pt;width:0.0pt;height:29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1D130" opacity="100.0%" weight="2.0pt" dashstyle="solid" endcap="flat" miterlimit="400.0%" joinstyle="miter" linestyle="single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jc w:val="left"/>
      </w:pP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3122602</wp:posOffset>
                </wp:positionH>
                <wp:positionV relativeFrom="line">
                  <wp:posOffset>258087</wp:posOffset>
                </wp:positionV>
                <wp:extent cx="1862193" cy="0"/>
                <wp:effectExtent l="0" t="0" r="0" b="0"/>
                <wp:wrapSquare wrapText="bothSides" distL="152400" distR="152400"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21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  <a:tail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45.9pt;margin-top:20.3pt;width:146.6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8pt" dashstyle="2 2" endcap="flat" miterlimit="400.0%" joinstyle="miter" linestyle="single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3122602</wp:posOffset>
                </wp:positionH>
                <wp:positionV relativeFrom="line">
                  <wp:posOffset>313272</wp:posOffset>
                </wp:positionV>
                <wp:extent cx="1841248" cy="682753"/>
                <wp:effectExtent l="0" t="0" r="0" b="0"/>
                <wp:wrapSquare wrapText="bothSides" distL="152400" distR="152400"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248" cy="68275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  <a:tail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45.9pt;margin-top:24.7pt;width:145.0pt;height:53.8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8pt" dashstyle="2 2" endcap="flat" miterlimit="400.0%" joinstyle="miter" linestyle="single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jc w:val="left"/>
      </w:pPr>
    </w:p>
    <w:p>
      <w:pPr>
        <w:pStyle w:val="Body"/>
        <w:jc w:val="left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3130540</wp:posOffset>
                </wp:positionH>
                <wp:positionV relativeFrom="line">
                  <wp:posOffset>269239</wp:posOffset>
                </wp:positionV>
                <wp:extent cx="356000" cy="0"/>
                <wp:effectExtent l="0" t="0" r="0" b="0"/>
                <wp:wrapSquare wrapText="bothSides" distL="152400" distR="152400"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1D13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46.5pt;margin-top:21.2pt;width:28.0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1D130" opacity="100.0%" weight="2.0pt" dashstyle="solid" endcap="flat" miterlimit="400.0%" joinstyle="miter" linestyle="single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2482460</wp:posOffset>
                </wp:positionH>
                <wp:positionV relativeFrom="line">
                  <wp:posOffset>269239</wp:posOffset>
                </wp:positionV>
                <wp:extent cx="356000" cy="0"/>
                <wp:effectExtent l="0" t="0" r="0" b="0"/>
                <wp:wrapSquare wrapText="bothSides" distL="152400" distR="152400"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60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1D13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95.5pt;margin-top:21.2pt;width:28.0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F1D130" opacity="100.0%" weight="2.0pt" dashstyle="solid" endcap="flat" miterlimit="400.0%" joinstyle="miter" linestyle="single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3394378</wp:posOffset>
                </wp:positionH>
                <wp:positionV relativeFrom="line">
                  <wp:posOffset>329788</wp:posOffset>
                </wp:positionV>
                <wp:extent cx="1437038" cy="375897"/>
                <wp:effectExtent l="0" t="0" r="0" b="0"/>
                <wp:wrapSquare wrapText="bothSides" distL="152400" distR="152400"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37038" cy="37589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  <a:tail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67.3pt;margin-top:26.0pt;width:113.2pt;height:29.6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8pt" dashstyle="2 2" endcap="flat" miterlimit="400.0%" joinstyle="miter" linestyle="single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2610772</wp:posOffset>
                </wp:positionH>
                <wp:positionV relativeFrom="line">
                  <wp:posOffset>331577</wp:posOffset>
                </wp:positionV>
                <wp:extent cx="2266824" cy="405793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66824" cy="40579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  <a:tail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205.6pt;margin-top:26.1pt;width:178.5pt;height:32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8pt" dashstyle="2 2" endcap="flat" miterlimit="400.0%" joinstyle="miter" linestyle="single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2923539</wp:posOffset>
                </wp:positionH>
                <wp:positionV relativeFrom="line">
                  <wp:posOffset>476240</wp:posOffset>
                </wp:positionV>
                <wp:extent cx="0" cy="375674"/>
                <wp:effectExtent l="0" t="0" r="0" b="0"/>
                <wp:wrapSquare wrapText="bothSides" distL="152400" distR="152400"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7567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1D13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30.2pt;margin-top:37.5pt;width:0.0pt;height:29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1D130" opacity="100.0%" weight="2.0pt" dashstyle="solid" endcap="flat" miterlimit="400.0%" joinstyle="miter" linestyle="single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4824730</wp:posOffset>
                </wp:positionH>
                <wp:positionV relativeFrom="line">
                  <wp:posOffset>627379</wp:posOffset>
                </wp:positionV>
                <wp:extent cx="642065" cy="368539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9"/>
                    <wp:lineTo x="21603" y="21609"/>
                    <wp:lineTo x="21603" y="0"/>
                    <wp:lineTo x="0" y="0"/>
                    <wp:lineTo x="0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65" cy="3685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σ</w:t>
                            </w:r>
                            <w:r>
                              <w:rPr>
                                <w:i w:val="1"/>
                                <w:iCs w:val="1"/>
                                <w:vertAlign w:val="subscript"/>
                                <w:rtl w:val="0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379.9pt;margin-top:49.4pt;width:50.6pt;height:29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σ</w:t>
                      </w:r>
                      <w:r>
                        <w:rPr>
                          <w:i w:val="1"/>
                          <w:iCs w:val="1"/>
                          <w:vertAlign w:val="subscript"/>
                          <w:rtl w:val="0"/>
                          <w:lang w:val="en-US"/>
                        </w:rPr>
                        <w:t>h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center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To construct Mohr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Circle, the x and y stresses must be found. Axial stress is parallel to the centerline axis of the can, and is thus </w:t>
      </w:r>
      <w:r>
        <w:rPr>
          <w:rtl w:val="0"/>
        </w:rPr>
        <w:t>σ</w:t>
      </w:r>
      <w:r>
        <w:rPr>
          <w:vertAlign w:val="subscript"/>
          <w:rtl w:val="0"/>
          <w:lang w:val="en-US"/>
        </w:rPr>
        <w:t>y</w:t>
      </w:r>
      <w:r>
        <w:rPr>
          <w:rtl w:val="0"/>
          <w:lang w:val="en-US"/>
        </w:rPr>
        <w:t xml:space="preserve">. Hoop stress is thus </w:t>
      </w:r>
      <w:r>
        <w:rPr>
          <w:rtl w:val="0"/>
        </w:rPr>
        <w:t>σ</w:t>
      </w:r>
      <w:r>
        <w:rPr>
          <w:vertAlign w:val="subscript"/>
          <w:rtl w:val="0"/>
          <w:lang w:val="en-US"/>
        </w:rPr>
        <w:t>x</w:t>
      </w:r>
      <w:r>
        <w:rPr>
          <w:rtl w:val="0"/>
          <w:lang w:val="en-US"/>
        </w:rPr>
        <w:t xml:space="preserve">. </w:t>
      </w:r>
    </w:p>
    <w:p>
      <w:pPr>
        <w:pStyle w:val="Body"/>
        <w:jc w:val="left"/>
      </w:pPr>
    </w:p>
    <w:p>
      <w:pPr>
        <w:pStyle w:val="Body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σ</w:t>
      </w:r>
      <w:r>
        <w:rPr>
          <w:i w:val="1"/>
          <w:iCs w:val="1"/>
          <w:vertAlign w:val="subscript"/>
          <w:rtl w:val="0"/>
          <w:lang w:val="en-US"/>
        </w:rPr>
        <w:t>h</w:t>
      </w:r>
      <w:r>
        <w:rPr>
          <w:i w:val="1"/>
          <w:iCs w:val="1"/>
          <w:rtl w:val="0"/>
          <w:lang w:val="en-US"/>
        </w:rPr>
        <w:t xml:space="preserve"> = Pr / t</w:t>
      </w:r>
    </w:p>
    <w:p>
      <w:pPr>
        <w:pStyle w:val="Body"/>
        <w:jc w:val="center"/>
        <w:rPr>
          <w:i w:val="1"/>
          <w:iCs w:val="1"/>
        </w:rPr>
      </w:pPr>
    </w:p>
    <w:p>
      <w:pPr>
        <w:pStyle w:val="Body"/>
        <w:jc w:val="left"/>
      </w:pPr>
      <w:r>
        <w:rPr>
          <w:rtl w:val="0"/>
          <w:lang w:val="en-US"/>
        </w:rPr>
        <w:t>Hoop stress was found to be 125.3 MPa. Average stress was calculated using the equation:</w:t>
      </w:r>
    </w:p>
    <w:p>
      <w:pPr>
        <w:pStyle w:val="Body"/>
        <w:jc w:val="left"/>
      </w:pPr>
    </w:p>
    <w:p>
      <w:pPr>
        <w:pStyle w:val="Body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σ</w:t>
      </w:r>
      <w:r>
        <w:rPr>
          <w:i w:val="1"/>
          <w:iCs w:val="1"/>
          <w:vertAlign w:val="subscript"/>
          <w:rtl w:val="0"/>
          <w:lang w:val="en-US"/>
        </w:rPr>
        <w:t>avg</w:t>
      </w:r>
      <w:r>
        <w:rPr>
          <w:i w:val="1"/>
          <w:iCs w:val="1"/>
          <w:rtl w:val="0"/>
          <w:lang w:val="en-US"/>
        </w:rPr>
        <w:t xml:space="preserve"> = (</w:t>
      </w:r>
      <w:r>
        <w:rPr>
          <w:i w:val="1"/>
          <w:iCs w:val="1"/>
          <w:rtl w:val="0"/>
        </w:rPr>
        <w:t>σ</w:t>
      </w:r>
      <w:r>
        <w:rPr>
          <w:i w:val="1"/>
          <w:iCs w:val="1"/>
          <w:vertAlign w:val="subscript"/>
          <w:rtl w:val="0"/>
          <w:lang w:val="en-US"/>
        </w:rPr>
        <w:t>x</w:t>
      </w:r>
      <w:r>
        <w:rPr>
          <w:i w:val="1"/>
          <w:iCs w:val="1"/>
          <w:rtl w:val="0"/>
          <w:lang w:val="en-US"/>
        </w:rPr>
        <w:t xml:space="preserve"> +</w:t>
      </w:r>
      <w:r>
        <w:rPr>
          <w:i w:val="1"/>
          <w:iCs w:val="1"/>
          <w:rtl w:val="0"/>
        </w:rPr>
        <w:t xml:space="preserve"> σ</w:t>
      </w:r>
      <w:r>
        <w:rPr>
          <w:i w:val="1"/>
          <w:iCs w:val="1"/>
          <w:vertAlign w:val="subscript"/>
          <w:rtl w:val="0"/>
          <w:lang w:val="en-US"/>
        </w:rPr>
        <w:t>y</w:t>
      </w:r>
      <w:r>
        <w:rPr>
          <w:i w:val="1"/>
          <w:iCs w:val="1"/>
          <w:rtl w:val="0"/>
        </w:rPr>
        <w:t>)</w:t>
      </w:r>
      <w:r>
        <w:rPr>
          <w:i w:val="1"/>
          <w:iCs w:val="1"/>
          <w:rtl w:val="0"/>
          <w:lang w:val="en-US"/>
        </w:rPr>
        <w:t xml:space="preserve"> / 2</w:t>
      </w:r>
    </w:p>
    <w:p>
      <w:pPr>
        <w:pStyle w:val="Body"/>
        <w:jc w:val="center"/>
        <w:rPr>
          <w:i w:val="1"/>
          <w:iCs w:val="1"/>
        </w:rPr>
      </w:pPr>
    </w:p>
    <w:p>
      <w:pPr>
        <w:pStyle w:val="Body"/>
        <w:jc w:val="left"/>
      </w:pPr>
      <w:r>
        <w:rPr>
          <w:rtl w:val="0"/>
          <w:lang w:val="en-US"/>
        </w:rPr>
        <w:t xml:space="preserve">And was found to be 93.85 MPa. 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As the soda can can be approximated as a simple thin-walled pressure vessel, only the axial and hoop stresses are required to contain the pressure, and are also the principal stresses. Thus, Mohr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Circle is:</w:t>
      </w:r>
    </w:p>
    <w:p>
      <w:pPr>
        <w:pStyle w:val="Body"/>
        <w:jc w:val="left"/>
      </w:pPr>
    </w:p>
    <w:p>
      <w:pPr>
        <w:pStyle w:val="Body"/>
        <w:jc w:val="left"/>
      </w:pP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1500845</wp:posOffset>
                </wp:positionH>
                <wp:positionV relativeFrom="line">
                  <wp:posOffset>246009</wp:posOffset>
                </wp:positionV>
                <wp:extent cx="1" cy="2806972"/>
                <wp:effectExtent l="0" t="0" r="0" b="0"/>
                <wp:wrapSquare wrapText="bothSides" distL="152400" distR="152400"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" cy="280697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18.2pt;margin-top:19.4pt;width:0.0pt;height:221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/>
                <w10:wrap type="through" side="bothSides" anchorx="margin"/>
              </v:line>
            </w:pict>
          </mc:Fallback>
        </mc:AlternateContent>
      </w:r>
    </w:p>
    <w:p>
      <w:pPr>
        <w:pStyle w:val="Body"/>
        <w:jc w:val="left"/>
      </w:pP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417135</wp:posOffset>
                </wp:positionH>
                <wp:positionV relativeFrom="line">
                  <wp:posOffset>1481590</wp:posOffset>
                </wp:positionV>
                <wp:extent cx="4287597" cy="1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287597" cy="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32.8pt;margin-top:116.7pt;width:337.6pt;height: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2019300</wp:posOffset>
                </wp:positionH>
                <wp:positionV relativeFrom="line">
                  <wp:posOffset>520699</wp:posOffset>
                </wp:positionV>
                <wp:extent cx="1905000" cy="1905000"/>
                <wp:effectExtent l="0" t="0" r="0" b="0"/>
                <wp:wrapThrough wrapText="bothSides" distL="152400" distR="152400">
                  <wp:wrapPolygon edited="1">
                    <wp:start x="10800" y="-144"/>
                    <wp:lineTo x="10800" y="-144"/>
                    <wp:lineTo x="8710" y="56"/>
                    <wp:lineTo x="6681" y="657"/>
                    <wp:lineTo x="4777" y="1658"/>
                    <wp:lineTo x="3060" y="3060"/>
                    <wp:lineTo x="1658" y="4777"/>
                    <wp:lineTo x="657" y="6681"/>
                    <wp:lineTo x="56" y="8710"/>
                    <wp:lineTo x="-144" y="10800"/>
                    <wp:lineTo x="56" y="12890"/>
                    <wp:lineTo x="657" y="14919"/>
                    <wp:lineTo x="1658" y="16823"/>
                    <wp:lineTo x="3060" y="18540"/>
                    <wp:lineTo x="4777" y="19942"/>
                    <wp:lineTo x="6681" y="20943"/>
                    <wp:lineTo x="8710" y="21544"/>
                    <wp:lineTo x="10800" y="21744"/>
                    <wp:lineTo x="12890" y="21544"/>
                    <wp:lineTo x="14919" y="20943"/>
                    <wp:lineTo x="16823" y="19942"/>
                    <wp:lineTo x="18540" y="18540"/>
                    <wp:lineTo x="19942" y="16823"/>
                    <wp:lineTo x="20943" y="14919"/>
                    <wp:lineTo x="21544" y="12890"/>
                    <wp:lineTo x="21744" y="10800"/>
                    <wp:lineTo x="21544" y="8710"/>
                    <wp:lineTo x="20943" y="6681"/>
                    <wp:lineTo x="19942" y="4777"/>
                    <wp:lineTo x="18540" y="3060"/>
                    <wp:lineTo x="16823" y="1658"/>
                    <wp:lineTo x="14919" y="657"/>
                    <wp:lineTo x="12890" y="56"/>
                    <wp:lineTo x="10800" y="-144"/>
                    <wp:lineTo x="10800" y="-144"/>
                    <wp:lineTo x="10800" y="-144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1"/>
                              </a:moveTo>
                              <a:cubicBezTo>
                                <a:pt x="20638" y="6724"/>
                                <a:pt x="20638" y="12953"/>
                                <a:pt x="16796" y="16796"/>
                              </a:cubicBezTo>
                              <a:cubicBezTo>
                                <a:pt x="12953" y="20638"/>
                                <a:pt x="6724" y="20638"/>
                                <a:pt x="2881" y="16796"/>
                              </a:cubicBezTo>
                              <a:cubicBezTo>
                                <a:pt x="-961" y="12953"/>
                                <a:pt x="-961" y="6724"/>
                                <a:pt x="2881" y="2881"/>
                              </a:cubicBezTo>
                              <a:cubicBezTo>
                                <a:pt x="6724" y="-961"/>
                                <a:pt x="12953" y="-961"/>
                                <a:pt x="16796" y="28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159.0pt;margin-top:41.0pt;width:150.0pt;height:15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 coordorigin="961,961" coordsize="19679,19679" path="M 17757,3842 C 21599,7685 21599,13914 17757,17757 C 13914,21599 7685,21599 3842,17757 C 0,13914 0,7685 3842,3842 C 7685,0 13914,0 17757,3842 X E">
                <v:fill on="f"/>
                <v:stroke filltype="solid" color="#000000" opacity="100.0%" weight="2.0pt" dashstyle="solid" endcap="flat" miterlimit="400.0%" joinstyle="miter" linestyle="single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1566465</wp:posOffset>
                </wp:positionH>
                <wp:positionV relativeFrom="line">
                  <wp:posOffset>1417081</wp:posOffset>
                </wp:positionV>
                <wp:extent cx="642065" cy="368539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9"/>
                    <wp:lineTo x="21603" y="21609"/>
                    <wp:lineTo x="21603" y="0"/>
                    <wp:lineTo x="0" y="0"/>
                    <wp:lineTo x="0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65" cy="3685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σ</w:t>
                            </w:r>
                            <w:r>
                              <w:rPr>
                                <w:i w:val="1"/>
                                <w:iCs w:val="1"/>
                                <w:vertAlign w:val="subscript"/>
                                <w:rtl w:val="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style="visibility:visible;position:absolute;margin-left:123.3pt;margin-top:111.6pt;width:50.6pt;height:29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σ</w:t>
                      </w:r>
                      <w:r>
                        <w:rPr>
                          <w:i w:val="1"/>
                          <w:iCs w:val="1"/>
                          <w:vertAlign w:val="subscript"/>
                          <w:rtl w:val="0"/>
                          <w:lang w:val="en-US"/>
                        </w:rPr>
                        <w:t>a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3702049</wp:posOffset>
                </wp:positionH>
                <wp:positionV relativeFrom="line">
                  <wp:posOffset>1417320</wp:posOffset>
                </wp:positionV>
                <wp:extent cx="642065" cy="368539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9"/>
                    <wp:lineTo x="21603" y="21609"/>
                    <wp:lineTo x="21603" y="0"/>
                    <wp:lineTo x="0" y="0"/>
                    <wp:lineTo x="0" y="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65" cy="3685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σ</w:t>
                            </w:r>
                            <w:r>
                              <w:rPr>
                                <w:i w:val="1"/>
                                <w:iCs w:val="1"/>
                                <w:vertAlign w:val="subscript"/>
                                <w:rtl w:val="0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style="visibility:visible;position:absolute;margin-left:291.5pt;margin-top:111.6pt;width:50.6pt;height:29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σ</w:t>
                      </w:r>
                      <w:r>
                        <w:rPr>
                          <w:i w:val="1"/>
                          <w:iCs w:val="1"/>
                          <w:vertAlign w:val="subscript"/>
                          <w:rtl w:val="0"/>
                          <w:lang w:val="en-US"/>
                        </w:rPr>
                        <w:t>h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2974975</wp:posOffset>
                </wp:positionH>
                <wp:positionV relativeFrom="line">
                  <wp:posOffset>519834</wp:posOffset>
                </wp:positionV>
                <wp:extent cx="0" cy="1902549"/>
                <wp:effectExtent l="0" t="0" r="0" b="0"/>
                <wp:wrapSquare wrapText="bothSides" distL="152400" distR="152400"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0254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234.2pt;margin-top:40.9pt;width:0.0pt;height:149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2871470</wp:posOffset>
                </wp:positionH>
                <wp:positionV relativeFrom="line">
                  <wp:posOffset>2372360</wp:posOffset>
                </wp:positionV>
                <wp:extent cx="747078" cy="321826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595" y="21603"/>
                    <wp:lineTo x="21595" y="0"/>
                    <wp:lineTo x="0" y="0"/>
                    <wp:lineTo x="0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78" cy="3218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τ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style="visibility:visible;position:absolute;margin-left:226.1pt;margin-top:186.8pt;width:58.8pt;height:25.3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τ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max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2965449</wp:posOffset>
                </wp:positionH>
                <wp:positionV relativeFrom="line">
                  <wp:posOffset>1437640</wp:posOffset>
                </wp:positionV>
                <wp:extent cx="657464" cy="28301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7"/>
                    <wp:lineTo x="21605" y="21597"/>
                    <wp:lineTo x="21605" y="0"/>
                    <wp:lineTo x="0" y="0"/>
                    <wp:lineTo x="0" y="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64" cy="28301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σ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avg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style="visibility:visible;position:absolute;margin-left:233.5pt;margin-top:113.2pt;width:51.8pt;height:22.3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σ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avg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line">
                  <wp:posOffset>2656840</wp:posOffset>
                </wp:positionV>
                <wp:extent cx="747078" cy="321826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595" y="21603"/>
                    <wp:lineTo x="21595" y="0"/>
                    <wp:lineTo x="0" y="0"/>
                    <wp:lineTo x="0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78" cy="3218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τ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rtl w:val="0"/>
                              </w:rPr>
                              <w:t xml:space="preserve"> +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style="visibility:visible;position:absolute;margin-left:115.9pt;margin-top:209.2pt;width:58.8pt;height:25.3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τ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xy</w:t>
                      </w:r>
                      <w:r>
                        <w:rPr>
                          <w:rtl w:val="0"/>
                        </w:rPr>
                        <w:t xml:space="preserve"> +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4402296</wp:posOffset>
                </wp:positionH>
                <wp:positionV relativeFrom="line">
                  <wp:posOffset>1257300</wp:posOffset>
                </wp:positionV>
                <wp:extent cx="399019" cy="368539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9"/>
                    <wp:lineTo x="21591" y="21609"/>
                    <wp:lineTo x="21591" y="0"/>
                    <wp:lineTo x="0" y="0"/>
                    <wp:lineTo x="0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19" cy="3685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σ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 xml:space="preserve"> +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style="visibility:visible;position:absolute;margin-left:346.6pt;margin-top:99.0pt;width:31.4pt;height:29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i w:val="1"/>
                          <w:iCs w:val="1"/>
                          <w:rtl w:val="0"/>
                        </w:rPr>
                        <w:t>σ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 xml:space="preserve"> +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1316990</wp:posOffset>
                </wp:positionH>
                <wp:positionV relativeFrom="line">
                  <wp:posOffset>1234440</wp:posOffset>
                </wp:positionV>
                <wp:extent cx="215583" cy="274678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7"/>
                    <wp:lineTo x="21592" y="21597"/>
                    <wp:lineTo x="21592" y="0"/>
                    <wp:lineTo x="0" y="0"/>
                    <wp:lineTo x="0" y="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3" cy="27467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style="visibility:visible;position:absolute;margin-left:103.7pt;margin-top:97.2pt;width:17.0pt;height:21.6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With </w:t>
      </w:r>
      <w:r>
        <w:rPr>
          <w:rtl w:val="0"/>
        </w:rPr>
        <w:t>τ</w:t>
      </w:r>
      <w:r>
        <w:rPr>
          <w:vertAlign w:val="subscript"/>
          <w:rtl w:val="0"/>
          <w:lang w:val="en-US"/>
        </w:rPr>
        <w:t>max</w:t>
      </w:r>
      <w:r>
        <w:rPr>
          <w:rtl w:val="0"/>
          <w:lang w:val="en-US"/>
        </w:rPr>
        <w:t xml:space="preserve"> found to be 15.73 MPa. The theoretical maximum shear stress was found using the equation:</w:t>
      </w:r>
    </w:p>
    <w:p>
      <w:pPr>
        <w:pStyle w:val="Body"/>
        <w:jc w:val="left"/>
      </w:pPr>
    </w:p>
    <w:p>
      <w:pPr>
        <w:pStyle w:val="Body"/>
        <w:jc w:val="center"/>
        <w:rPr>
          <w:i w:val="1"/>
          <w:iCs w:val="1"/>
        </w:rPr>
      </w:pPr>
      <w:r>
        <w:rPr>
          <w:i w:val="1"/>
          <w:iCs w:val="1"/>
          <w:rtl w:val="0"/>
        </w:rPr>
        <w:t>τ</w:t>
      </w:r>
      <w:r>
        <w:rPr>
          <w:i w:val="1"/>
          <w:iCs w:val="1"/>
          <w:vertAlign w:val="subscript"/>
          <w:rtl w:val="0"/>
          <w:lang w:val="en-US"/>
        </w:rPr>
        <w:t>max</w:t>
      </w:r>
      <w:r>
        <w:rPr>
          <w:i w:val="1"/>
          <w:iCs w:val="1"/>
          <w:rtl w:val="0"/>
          <w:lang w:val="en-US"/>
        </w:rPr>
        <w:t xml:space="preserve"> = | </w:t>
      </w:r>
      <w:r>
        <w:rPr>
          <w:i w:val="1"/>
          <w:iCs w:val="1"/>
          <w:rtl w:val="0"/>
        </w:rPr>
        <w:t>σ</w:t>
      </w:r>
      <w:r>
        <w:rPr>
          <w:i w:val="1"/>
          <w:iCs w:val="1"/>
          <w:vertAlign w:val="subscript"/>
          <w:rtl w:val="0"/>
          <w:lang w:val="en-US"/>
        </w:rPr>
        <w:t>1</w:t>
      </w:r>
      <w:r>
        <w:rPr>
          <w:i w:val="1"/>
          <w:iCs w:val="1"/>
          <w:rtl w:val="0"/>
        </w:rPr>
        <w:t xml:space="preserve">  σ</w:t>
      </w:r>
      <w:r>
        <w:rPr>
          <w:i w:val="1"/>
          <w:iCs w:val="1"/>
          <w:vertAlign w:val="subscript"/>
          <w:rtl w:val="0"/>
          <w:lang w:val="en-US"/>
        </w:rPr>
        <w:t>3</w:t>
      </w:r>
      <w:r>
        <w:rPr>
          <w:i w:val="1"/>
          <w:iCs w:val="1"/>
          <w:rtl w:val="0"/>
        </w:rPr>
        <w:t xml:space="preserve"> |</w:t>
      </w:r>
      <w:r>
        <w:rPr>
          <w:i w:val="1"/>
          <w:iCs w:val="1"/>
          <w:rtl w:val="0"/>
          <w:lang w:val="en-US"/>
        </w:rPr>
        <w:t xml:space="preserve"> / 2 = Pr / 2t</w:t>
      </w:r>
    </w:p>
    <w:p>
      <w:pPr>
        <w:pStyle w:val="Body"/>
        <w:jc w:val="center"/>
        <w:rPr>
          <w:i w:val="1"/>
          <w:iCs w:val="1"/>
        </w:rPr>
      </w:pPr>
    </w:p>
    <w:p>
      <w:pPr>
        <w:pStyle w:val="Body"/>
        <w:jc w:val="left"/>
      </w:pPr>
      <w:r>
        <w:rPr>
          <w:rtl w:val="0"/>
          <w:lang w:val="en-US"/>
        </w:rPr>
        <w:t>And was found to be 62.37 MPa.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