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A03FC" w14:textId="77777777" w:rsidR="00B81E63" w:rsidRPr="00683B42" w:rsidRDefault="00B81E63" w:rsidP="00B81E63">
      <w:pPr>
        <w:spacing w:after="160" w:line="259" w:lineRule="auto"/>
        <w:jc w:val="both"/>
        <w:rPr>
          <w:rFonts w:ascii="Calibri" w:eastAsia="Calibri" w:hAnsi="Calibri"/>
          <w:sz w:val="22"/>
          <w:szCs w:val="22"/>
        </w:rPr>
      </w:pPr>
      <w:r w:rsidRPr="00683B42">
        <w:rPr>
          <w:rFonts w:ascii="Calibri" w:eastAsia="Calibri" w:hAnsi="Calibri"/>
          <w:noProof/>
          <w:sz w:val="22"/>
          <w:szCs w:val="22"/>
          <w:lang w:eastAsia="en-NZ"/>
        </w:rPr>
        <mc:AlternateContent>
          <mc:Choice Requires="wpg">
            <w:drawing>
              <wp:inline distT="0" distB="0" distL="0" distR="0" wp14:anchorId="1BCE500A" wp14:editId="54E14D86">
                <wp:extent cx="5734050" cy="72390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23900"/>
                          <a:chOff x="0" y="0"/>
                          <a:chExt cx="5734050" cy="7239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4320000" cy="720000"/>
                          </a:xfrm>
                          <a:prstGeom prst="rect">
                            <a:avLst/>
                          </a:prstGeom>
                          <a:solidFill>
                            <a:srgbClr val="1939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9FD585" w14:textId="77777777" w:rsidR="00B81E63" w:rsidRPr="00B46824" w:rsidRDefault="00B81E63" w:rsidP="00B81E63">
                              <w:pPr>
                                <w:spacing w:line="259" w:lineRule="auto"/>
                                <w:ind w:left="284"/>
                                <w:jc w:val="both"/>
                                <w:rPr>
                                  <w:b/>
                                  <w:smallCaps/>
                                  <w:sz w:val="60"/>
                                </w:rPr>
                              </w:pPr>
                              <w:r w:rsidRPr="00683B42">
                                <w:rPr>
                                  <w:rFonts w:eastAsiaTheme="minorHAnsi" w:cstheme="minorBidi"/>
                                  <w:b/>
                                  <w:smallCaps/>
                                  <w:sz w:val="60"/>
                                  <w:szCs w:val="2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32"/>
                        <wps:cNvSpPr/>
                        <wps:spPr>
                          <a:xfrm>
                            <a:off x="4086225" y="0"/>
                            <a:ext cx="468000" cy="720000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550" y="0"/>
                            <a:ext cx="1333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BCE500A" id="Group 30" o:spid="_x0000_s1026" style="width:451.5pt;height:57pt;mso-position-horizontal-relative:char;mso-position-vertical-relative:line" coordsize="57340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">
                <v:rect id="Rectangle 31" o:spid="_x0000_s1027" style="position:absolute;width:43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" fillcolor="#193980" stroked="f" strokeweight="1pt">
                  <v:textbox>
                    <w:txbxContent>
                      <w:p w14:paraId="199FD585" w14:textId="77777777" w:rsidR="00B81E63" w:rsidRPr="00B46824" w:rsidRDefault="00B81E63" w:rsidP="00B81E63">
                        <w:pPr>
                          <w:spacing w:line="259" w:lineRule="auto"/>
                          <w:ind w:left="284"/>
                          <w:jc w:val="both"/>
                          <w:rPr>
                            <w:b/>
                            <w:smallCaps/>
                            <w:sz w:val="60"/>
                          </w:rPr>
                        </w:pPr>
                        <w:r w:rsidRPr="00683B42">
                          <w:rPr>
                            <w:rFonts w:eastAsiaTheme="minorHAnsi" w:cstheme="minorBidi"/>
                            <w:b/>
                            <w:smallCaps/>
                            <w:sz w:val="60"/>
                            <w:szCs w:val="22"/>
                          </w:rPr>
                          <w:t>Assessment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8" type="#_x0000_t5" style="position:absolute;left:40862;width:46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" fillcolor="window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left:44005;width:13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4477C2EC" w14:textId="77777777" w:rsidR="00B81E63" w:rsidRDefault="00B81E63" w:rsidP="00B81E63">
      <w:pPr>
        <w:pStyle w:val="Heading2"/>
        <w:ind w:left="426" w:hanging="426"/>
        <w:rPr>
          <w:b w:val="0"/>
          <w:sz w:val="40"/>
          <w:szCs w:val="32"/>
        </w:rPr>
      </w:pPr>
    </w:p>
    <w:p w14:paraId="417DB28C" w14:textId="77777777" w:rsidR="00B81E63" w:rsidRDefault="005B700C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  <w:r>
        <w:rPr>
          <w:rFonts w:ascii="Calibri" w:eastAsia="Calibri" w:hAnsi="Calibri"/>
          <w:b/>
          <w:caps/>
          <w:color w:val="002060"/>
          <w:sz w:val="40"/>
          <w:szCs w:val="22"/>
        </w:rPr>
        <w:t xml:space="preserve">Group </w:t>
      </w:r>
      <w:r w:rsidR="002A67B9">
        <w:rPr>
          <w:rFonts w:ascii="Calibri" w:eastAsia="Calibri" w:hAnsi="Calibri"/>
          <w:b/>
          <w:caps/>
          <w:color w:val="002060"/>
          <w:sz w:val="40"/>
          <w:szCs w:val="22"/>
        </w:rPr>
        <w:t>Assessment</w:t>
      </w:r>
      <w:r>
        <w:rPr>
          <w:rFonts w:ascii="Calibri" w:eastAsia="Calibri" w:hAnsi="Calibri"/>
          <w:b/>
          <w:caps/>
          <w:color w:val="002060"/>
          <w:sz w:val="40"/>
          <w:szCs w:val="22"/>
        </w:rPr>
        <w:t xml:space="preserve">: </w:t>
      </w:r>
      <w:r w:rsidRPr="005B700C">
        <w:rPr>
          <w:rFonts w:ascii="Calibri" w:eastAsia="Calibri" w:hAnsi="Calibri"/>
          <w:b/>
          <w:caps/>
          <w:color w:val="002060"/>
          <w:sz w:val="40"/>
          <w:szCs w:val="22"/>
        </w:rPr>
        <w:t>Custom Build Plan</w:t>
      </w:r>
      <w:r w:rsidR="00B81E63" w:rsidRPr="00B81E63">
        <w:rPr>
          <w:rFonts w:ascii="Calibri" w:eastAsia="Calibri" w:hAnsi="Calibri"/>
          <w:b/>
          <w:caps/>
          <w:color w:val="002060"/>
          <w:sz w:val="40"/>
          <w:szCs w:val="22"/>
        </w:rPr>
        <w:br/>
      </w:r>
    </w:p>
    <w:p w14:paraId="0E378465" w14:textId="77777777" w:rsidR="0056434C" w:rsidRPr="00B81E63" w:rsidRDefault="0056434C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</w:p>
    <w:p w14:paraId="02DEE0E0" w14:textId="77777777" w:rsidR="00B81E63" w:rsidRDefault="00B81E63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</w:p>
    <w:tbl>
      <w:tblPr>
        <w:tblStyle w:val="TableGrid"/>
        <w:tblW w:w="966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389"/>
        <w:gridCol w:w="5018"/>
      </w:tblGrid>
      <w:tr w:rsidR="00B81E63" w14:paraId="65C8DFF9" w14:textId="77777777" w:rsidTr="00B81E63">
        <w:trPr>
          <w:trHeight w:val="1232"/>
        </w:trPr>
        <w:tc>
          <w:tcPr>
            <w:tcW w:w="3261" w:type="dxa"/>
          </w:tcPr>
          <w:p w14:paraId="3B659E1C" w14:textId="77777777" w:rsidR="00B81E63" w:rsidRPr="001B6837" w:rsidRDefault="00B81E63" w:rsidP="00B81E63">
            <w:pPr>
              <w:pBdr>
                <w:bottom w:val="single" w:sz="24" w:space="1" w:color="E48312"/>
              </w:pBdr>
              <w:spacing w:after="160" w:line="259" w:lineRule="auto"/>
              <w:ind w:right="176"/>
              <w:jc w:val="both"/>
              <w:rPr>
                <w:rFonts w:ascii="Calibri" w:eastAsia="Calibri" w:hAnsi="Calibri"/>
                <w:b/>
                <w:smallCaps/>
                <w:szCs w:val="24"/>
              </w:rPr>
            </w:pPr>
            <w:r w:rsidRPr="001B6837">
              <w:rPr>
                <w:rFonts w:ascii="Calibri" w:eastAsia="Calibri" w:hAnsi="Calibri"/>
                <w:b/>
                <w:smallCaps/>
                <w:sz w:val="32"/>
                <w:szCs w:val="22"/>
              </w:rPr>
              <w:t>Due Date</w:t>
            </w:r>
          </w:p>
          <w:p w14:paraId="569881FC" w14:textId="73D3928B" w:rsidR="00781783" w:rsidRDefault="00610BBE" w:rsidP="006772E6">
            <w:pPr>
              <w:spacing w:after="160" w:line="259" w:lineRule="auto"/>
              <w:ind w:right="176"/>
              <w:jc w:val="both"/>
              <w:rPr>
                <w:rFonts w:ascii="Calibri" w:eastAsia="Calibri" w:hAnsi="Calibri"/>
                <w:szCs w:val="24"/>
              </w:rPr>
            </w:pPr>
            <w:r>
              <w:rPr>
                <w:rFonts w:ascii="Calibri" w:eastAsia="Calibri" w:hAnsi="Calibri"/>
                <w:szCs w:val="24"/>
              </w:rPr>
              <w:t>1</w:t>
            </w:r>
            <w:r w:rsidR="00C32C84">
              <w:rPr>
                <w:rFonts w:ascii="Calibri" w:eastAsia="Calibri" w:hAnsi="Calibri"/>
                <w:szCs w:val="24"/>
              </w:rPr>
              <w:t>9</w:t>
            </w:r>
            <w:r w:rsidRPr="00610BBE">
              <w:rPr>
                <w:rFonts w:ascii="Calibri" w:eastAsia="Calibri" w:hAnsi="Calibri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/>
                <w:szCs w:val="24"/>
              </w:rPr>
              <w:t xml:space="preserve"> </w:t>
            </w:r>
            <w:r w:rsidR="00F9356C">
              <w:rPr>
                <w:rFonts w:ascii="Calibri" w:eastAsia="Calibri" w:hAnsi="Calibri"/>
                <w:szCs w:val="24"/>
              </w:rPr>
              <w:t>August</w:t>
            </w:r>
            <w:r w:rsidR="00781783">
              <w:rPr>
                <w:rFonts w:ascii="Calibri" w:eastAsia="Calibri" w:hAnsi="Calibri"/>
                <w:szCs w:val="24"/>
              </w:rPr>
              <w:t xml:space="preserve"> - Submission</w:t>
            </w:r>
          </w:p>
          <w:p w14:paraId="320DDFD2" w14:textId="2DCB14DE" w:rsidR="00B81E63" w:rsidRDefault="00C32C84" w:rsidP="006772E6">
            <w:pPr>
              <w:spacing w:after="160" w:line="259" w:lineRule="auto"/>
              <w:ind w:right="176"/>
              <w:jc w:val="both"/>
              <w:rPr>
                <w:rFonts w:ascii="Calibri" w:eastAsia="Calibri" w:hAnsi="Calibri"/>
                <w:szCs w:val="24"/>
              </w:rPr>
            </w:pPr>
            <w:r>
              <w:rPr>
                <w:rFonts w:ascii="Calibri" w:eastAsia="Calibri" w:hAnsi="Calibri"/>
                <w:szCs w:val="24"/>
              </w:rPr>
              <w:t>20</w:t>
            </w:r>
            <w:r w:rsidR="002C09B3" w:rsidRPr="002C09B3">
              <w:rPr>
                <w:rFonts w:ascii="Calibri" w:eastAsia="Calibri" w:hAnsi="Calibri"/>
                <w:szCs w:val="24"/>
                <w:vertAlign w:val="superscript"/>
              </w:rPr>
              <w:t>th</w:t>
            </w:r>
            <w:r w:rsidR="002C09B3">
              <w:rPr>
                <w:rFonts w:ascii="Calibri" w:eastAsia="Calibri" w:hAnsi="Calibri"/>
                <w:szCs w:val="24"/>
              </w:rPr>
              <w:t xml:space="preserve"> </w:t>
            </w:r>
            <w:r w:rsidR="00F9356C">
              <w:rPr>
                <w:rFonts w:ascii="Calibri" w:eastAsia="Calibri" w:hAnsi="Calibri"/>
                <w:szCs w:val="24"/>
              </w:rPr>
              <w:t>August</w:t>
            </w:r>
            <w:r w:rsidR="00781783">
              <w:rPr>
                <w:rFonts w:ascii="Calibri" w:eastAsia="Calibri" w:hAnsi="Calibri"/>
                <w:szCs w:val="24"/>
              </w:rPr>
              <w:t xml:space="preserve"> - Presentation</w:t>
            </w:r>
          </w:p>
          <w:p w14:paraId="446F5C82" w14:textId="1922203B" w:rsidR="000354E2" w:rsidRPr="009540DC" w:rsidRDefault="000354E2" w:rsidP="006772E6">
            <w:pPr>
              <w:spacing w:after="160" w:line="259" w:lineRule="auto"/>
              <w:ind w:right="176"/>
              <w:jc w:val="both"/>
              <w:rPr>
                <w:rFonts w:ascii="Calibri" w:eastAsia="Calibri" w:hAnsi="Calibri"/>
                <w:szCs w:val="24"/>
                <w:highlight w:val="magenta"/>
              </w:rPr>
            </w:pPr>
          </w:p>
        </w:tc>
        <w:tc>
          <w:tcPr>
            <w:tcW w:w="6407" w:type="dxa"/>
            <w:gridSpan w:val="2"/>
          </w:tcPr>
          <w:p w14:paraId="7F3CCAE1" w14:textId="77777777" w:rsidR="00B81E63" w:rsidRPr="004A014B" w:rsidRDefault="00B81E63" w:rsidP="00E64666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Faculty</w:t>
            </w:r>
          </w:p>
          <w:p w14:paraId="5A4009E8" w14:textId="77777777" w:rsidR="00B81E63" w:rsidRPr="000C79EE" w:rsidRDefault="00B81E63" w:rsidP="00E64666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szCs w:val="24"/>
              </w:rPr>
            </w:pPr>
            <w:r w:rsidRPr="000C79EE">
              <w:rPr>
                <w:rFonts w:ascii="Calibri" w:eastAsia="Calibri" w:hAnsi="Calibri"/>
                <w:szCs w:val="24"/>
              </w:rPr>
              <w:t>Humanities and Business</w:t>
            </w:r>
          </w:p>
        </w:tc>
      </w:tr>
      <w:tr w:rsidR="00B81E63" w14:paraId="7C6C02A1" w14:textId="77777777" w:rsidTr="00B81E63">
        <w:trPr>
          <w:trHeight w:val="1382"/>
        </w:trPr>
        <w:tc>
          <w:tcPr>
            <w:tcW w:w="3261" w:type="dxa"/>
          </w:tcPr>
          <w:p w14:paraId="6645335D" w14:textId="77777777" w:rsidR="00B81E63" w:rsidRPr="001B6837" w:rsidRDefault="00B81E63" w:rsidP="000C79EE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 w:rsidRPr="001B6837">
              <w:rPr>
                <w:b/>
                <w:smallCaps/>
                <w:sz w:val="32"/>
              </w:rPr>
              <w:t xml:space="preserve">Due Time </w:t>
            </w:r>
          </w:p>
          <w:p w14:paraId="54FDC27A" w14:textId="2B261690" w:rsidR="00781783" w:rsidRDefault="00781783" w:rsidP="00B81E63">
            <w:pPr>
              <w:ind w:right="176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Submitted to Moodle by 11:55pm</w:t>
            </w:r>
          </w:p>
          <w:p w14:paraId="6F3C5DD6" w14:textId="77777777" w:rsidR="00781783" w:rsidRDefault="00781783" w:rsidP="00B81E63">
            <w:pPr>
              <w:ind w:right="176"/>
              <w:rPr>
                <w:rFonts w:ascii="Calibri" w:hAnsi="Calibri"/>
                <w:szCs w:val="24"/>
              </w:rPr>
            </w:pPr>
          </w:p>
          <w:p w14:paraId="07D063CF" w14:textId="05C2625F" w:rsidR="00B81E63" w:rsidRPr="009540DC" w:rsidRDefault="002C09B3" w:rsidP="00B81E63">
            <w:pPr>
              <w:ind w:right="176"/>
              <w:rPr>
                <w:b/>
                <w:smallCaps/>
                <w:szCs w:val="24"/>
                <w:highlight w:val="magenta"/>
              </w:rPr>
            </w:pPr>
            <w:r>
              <w:rPr>
                <w:rFonts w:ascii="Calibri" w:hAnsi="Calibri"/>
                <w:szCs w:val="24"/>
              </w:rPr>
              <w:t>Presentations between 10am and 3pm</w:t>
            </w:r>
          </w:p>
        </w:tc>
        <w:tc>
          <w:tcPr>
            <w:tcW w:w="6407" w:type="dxa"/>
            <w:gridSpan w:val="2"/>
          </w:tcPr>
          <w:p w14:paraId="6091BAB0" w14:textId="77777777"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School</w:t>
            </w:r>
          </w:p>
          <w:p w14:paraId="51B3DE82" w14:textId="77777777" w:rsidR="00B81E63" w:rsidRPr="000C79EE" w:rsidRDefault="00B81E63" w:rsidP="00B81E63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Cs w:val="24"/>
              </w:rPr>
            </w:pPr>
            <w:r w:rsidRPr="000C79EE">
              <w:rPr>
                <w:rFonts w:ascii="Calibri" w:eastAsia="Calibri" w:hAnsi="Calibri"/>
                <w:szCs w:val="24"/>
              </w:rPr>
              <w:t>Business and ICT</w:t>
            </w:r>
          </w:p>
        </w:tc>
      </w:tr>
      <w:tr w:rsidR="00B81E63" w14:paraId="63E6957F" w14:textId="77777777" w:rsidTr="00B81E63">
        <w:trPr>
          <w:trHeight w:val="1239"/>
        </w:trPr>
        <w:tc>
          <w:tcPr>
            <w:tcW w:w="3261" w:type="dxa"/>
          </w:tcPr>
          <w:p w14:paraId="56ADDFC9" w14:textId="77777777" w:rsidR="00B81E63" w:rsidRPr="00DF7932" w:rsidRDefault="00B81E63" w:rsidP="000C79EE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Weighting</w:t>
            </w:r>
          </w:p>
          <w:p w14:paraId="676F0140" w14:textId="2A8717F5" w:rsidR="00B81E63" w:rsidRPr="000C79EE" w:rsidRDefault="00350EF1" w:rsidP="00350EF1">
            <w:pPr>
              <w:ind w:right="176"/>
              <w:rPr>
                <w:rFonts w:ascii="Calibri" w:eastAsia="Calibri" w:hAnsi="Calibri"/>
                <w:b/>
                <w:smallCaps/>
                <w:szCs w:val="24"/>
              </w:rPr>
            </w:pPr>
            <w:r>
              <w:rPr>
                <w:szCs w:val="24"/>
              </w:rPr>
              <w:t>2</w:t>
            </w:r>
            <w:r w:rsidR="008D4FB0">
              <w:rPr>
                <w:szCs w:val="24"/>
              </w:rPr>
              <w:t>0</w:t>
            </w:r>
            <w:r w:rsidR="00B81E63" w:rsidRPr="000C79EE">
              <w:rPr>
                <w:szCs w:val="24"/>
              </w:rPr>
              <w:t>%</w:t>
            </w:r>
          </w:p>
        </w:tc>
        <w:tc>
          <w:tcPr>
            <w:tcW w:w="6407" w:type="dxa"/>
            <w:gridSpan w:val="2"/>
          </w:tcPr>
          <w:p w14:paraId="288FEF49" w14:textId="77777777"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Programme</w:t>
            </w:r>
          </w:p>
          <w:p w14:paraId="34DB80BD" w14:textId="77777777" w:rsidR="00B81E63" w:rsidRPr="000C79EE" w:rsidRDefault="00B81E63" w:rsidP="00B81E63">
            <w:pPr>
              <w:spacing w:after="160" w:line="259" w:lineRule="auto"/>
              <w:ind w:right="459"/>
              <w:rPr>
                <w:rFonts w:ascii="Calibri" w:eastAsia="Calibri" w:hAnsi="Calibri"/>
                <w:b/>
                <w:smallCaps/>
                <w:szCs w:val="24"/>
              </w:rPr>
            </w:pPr>
            <w:r w:rsidRPr="000C79EE">
              <w:rPr>
                <w:rFonts w:ascii="Calibri" w:eastAsia="Calibri" w:hAnsi="Calibri"/>
                <w:szCs w:val="24"/>
              </w:rPr>
              <w:t>New Zealand Certificate in IT Essentials – Level 4</w:t>
            </w:r>
          </w:p>
        </w:tc>
      </w:tr>
      <w:tr w:rsidR="00B81E63" w14:paraId="774B7483" w14:textId="77777777" w:rsidTr="00B81E63">
        <w:tc>
          <w:tcPr>
            <w:tcW w:w="3261" w:type="dxa"/>
          </w:tcPr>
          <w:p w14:paraId="200203E1" w14:textId="77777777" w:rsidR="00B81E63" w:rsidRPr="00DF7932" w:rsidRDefault="00B81E63" w:rsidP="000C79EE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Submission Method</w:t>
            </w:r>
          </w:p>
          <w:p w14:paraId="085B80F2" w14:textId="77777777" w:rsidR="006176DC" w:rsidRDefault="00B81E63" w:rsidP="00B81E63">
            <w:pPr>
              <w:pStyle w:val="ListParagraph"/>
              <w:numPr>
                <w:ilvl w:val="0"/>
                <w:numId w:val="31"/>
              </w:numPr>
              <w:ind w:right="176"/>
              <w:rPr>
                <w:szCs w:val="24"/>
              </w:rPr>
            </w:pPr>
            <w:r w:rsidRPr="006176DC">
              <w:rPr>
                <w:szCs w:val="24"/>
              </w:rPr>
              <w:t>Moodle online upload</w:t>
            </w:r>
          </w:p>
          <w:p w14:paraId="396E6BDA" w14:textId="77777777" w:rsidR="0056434C" w:rsidRPr="006176DC" w:rsidRDefault="0056434C" w:rsidP="00B81E63">
            <w:pPr>
              <w:pStyle w:val="ListParagraph"/>
              <w:numPr>
                <w:ilvl w:val="0"/>
                <w:numId w:val="31"/>
              </w:numPr>
              <w:ind w:right="176"/>
              <w:rPr>
                <w:szCs w:val="24"/>
              </w:rPr>
            </w:pPr>
            <w:r w:rsidRPr="006176DC">
              <w:rPr>
                <w:szCs w:val="24"/>
              </w:rPr>
              <w:t xml:space="preserve">In class </w:t>
            </w:r>
            <w:r w:rsidR="002A67B9" w:rsidRPr="006176DC">
              <w:rPr>
                <w:szCs w:val="24"/>
              </w:rPr>
              <w:t>p</w:t>
            </w:r>
            <w:r w:rsidRPr="006176DC">
              <w:rPr>
                <w:szCs w:val="24"/>
              </w:rPr>
              <w:t>resentation</w:t>
            </w:r>
          </w:p>
          <w:p w14:paraId="5C2C5CEA" w14:textId="77777777" w:rsidR="00B81E63" w:rsidRDefault="00B81E63" w:rsidP="00B81E63">
            <w:pPr>
              <w:spacing w:after="160" w:line="259" w:lineRule="auto"/>
              <w:ind w:right="176"/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14:paraId="2CF56B3B" w14:textId="77777777"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Learning Outcomes Assessed</w:t>
            </w:r>
          </w:p>
          <w:p w14:paraId="5E1F7153" w14:textId="77777777" w:rsidR="00B81E63" w:rsidRPr="00B81E63" w:rsidRDefault="00B81E63" w:rsidP="00B81E63">
            <w:pPr>
              <w:pStyle w:val="ListParagraph"/>
              <w:numPr>
                <w:ilvl w:val="0"/>
                <w:numId w:val="20"/>
              </w:numPr>
              <w:spacing w:line="259" w:lineRule="auto"/>
              <w:ind w:left="317"/>
              <w:rPr>
                <w:szCs w:val="24"/>
              </w:rPr>
            </w:pPr>
            <w:r w:rsidRPr="00933DBB">
              <w:rPr>
                <w:szCs w:val="24"/>
              </w:rPr>
              <w:t xml:space="preserve">Communicate and plan effectively with consideration of ethical issues and legislation. </w:t>
            </w:r>
          </w:p>
        </w:tc>
      </w:tr>
      <w:tr w:rsidR="00B81E63" w14:paraId="3569CE74" w14:textId="77777777" w:rsidTr="00B81E63">
        <w:trPr>
          <w:trHeight w:val="2313"/>
        </w:trPr>
        <w:tc>
          <w:tcPr>
            <w:tcW w:w="3261" w:type="dxa"/>
          </w:tcPr>
          <w:p w14:paraId="24C1ACFE" w14:textId="77777777" w:rsidR="00B81E63" w:rsidRPr="00B81E63" w:rsidRDefault="00B81E63" w:rsidP="005B700C">
            <w:pPr>
              <w:ind w:right="176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14:paraId="3516593A" w14:textId="77777777" w:rsidR="00B81E63" w:rsidRDefault="00B81E63" w:rsidP="00B81E63">
            <w:pPr>
              <w:spacing w:after="160" w:line="259" w:lineRule="auto"/>
              <w:ind w:right="459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81E63" w14:paraId="051A7684" w14:textId="77777777" w:rsidTr="00B81E63">
        <w:tc>
          <w:tcPr>
            <w:tcW w:w="4650" w:type="dxa"/>
            <w:gridSpan w:val="2"/>
          </w:tcPr>
          <w:p w14:paraId="3721FD73" w14:textId="77777777" w:rsidR="00B81E63" w:rsidRPr="000E0C1A" w:rsidRDefault="00B81E63" w:rsidP="00E64666">
            <w:pPr>
              <w:pBdr>
                <w:bottom w:val="single" w:sz="24" w:space="1" w:color="E48312"/>
              </w:pBdr>
              <w:ind w:right="1139"/>
              <w:rPr>
                <w:b/>
                <w:smallCaps/>
                <w:sz w:val="32"/>
              </w:rPr>
            </w:pPr>
            <w:r w:rsidRPr="000E0C1A">
              <w:rPr>
                <w:b/>
                <w:smallCaps/>
                <w:sz w:val="32"/>
              </w:rPr>
              <w:t>Lecturer</w:t>
            </w:r>
          </w:p>
          <w:p w14:paraId="2E04FF4B" w14:textId="7A268804" w:rsidR="00B81E63" w:rsidRPr="004A014B" w:rsidRDefault="00610BBE" w:rsidP="00E64666">
            <w:pPr>
              <w:ind w:right="1139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>
              <w:t>Tuariki Ngamoki</w:t>
            </w:r>
          </w:p>
        </w:tc>
        <w:tc>
          <w:tcPr>
            <w:tcW w:w="5018" w:type="dxa"/>
          </w:tcPr>
          <w:p w14:paraId="10C2A3E9" w14:textId="77777777" w:rsidR="00B81E63" w:rsidRPr="000E0C1A" w:rsidRDefault="00B81E63" w:rsidP="00B81E63">
            <w:pPr>
              <w:pBdr>
                <w:bottom w:val="single" w:sz="24" w:space="2" w:color="E48312"/>
              </w:pBdr>
              <w:ind w:left="1621" w:right="487"/>
              <w:jc w:val="right"/>
              <w:rPr>
                <w:b/>
                <w:smallCaps/>
                <w:sz w:val="32"/>
              </w:rPr>
            </w:pPr>
            <w:r w:rsidRPr="000E0C1A">
              <w:rPr>
                <w:b/>
                <w:smallCaps/>
                <w:sz w:val="32"/>
              </w:rPr>
              <w:t>Moderator</w:t>
            </w:r>
          </w:p>
          <w:p w14:paraId="1616D5F3" w14:textId="577A5366" w:rsidR="00B81E63" w:rsidRPr="004A014B" w:rsidRDefault="00610BBE" w:rsidP="00B81E63">
            <w:pPr>
              <w:ind w:left="1621" w:right="487"/>
              <w:jc w:val="right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>
              <w:t>Mat Pendleton</w:t>
            </w:r>
          </w:p>
        </w:tc>
      </w:tr>
    </w:tbl>
    <w:p w14:paraId="63415202" w14:textId="77777777" w:rsidR="002F4894" w:rsidRDefault="002F4894" w:rsidP="000B32EE">
      <w:pPr>
        <w:pStyle w:val="Heading8"/>
        <w:jc w:val="left"/>
      </w:pPr>
    </w:p>
    <w:p w14:paraId="5BF40F6F" w14:textId="77777777" w:rsidR="00066AFE" w:rsidRDefault="00066AFE" w:rsidP="00F05221">
      <w:pPr>
        <w:pStyle w:val="Heading8"/>
      </w:pPr>
    </w:p>
    <w:p w14:paraId="3D010711" w14:textId="77777777" w:rsidR="00066AFE" w:rsidRDefault="00066AFE" w:rsidP="00F05221"/>
    <w:p w14:paraId="6B78E6AC" w14:textId="77777777" w:rsidR="00A77D05" w:rsidRPr="00F05221" w:rsidRDefault="005B700C" w:rsidP="000B32EE">
      <w:pPr>
        <w:pStyle w:val="Heading1"/>
        <w:pBdr>
          <w:bottom w:val="single" w:sz="24" w:space="1" w:color="193980"/>
        </w:pBdr>
        <w:jc w:val="left"/>
        <w:rPr>
          <w:smallCaps/>
          <w:sz w:val="36"/>
        </w:rPr>
      </w:pPr>
      <w:bookmarkStart w:id="0" w:name="_Toc508596743"/>
      <w:bookmarkStart w:id="1" w:name="_Toc518284161"/>
      <w:bookmarkStart w:id="2" w:name="_Toc518285991"/>
      <w:r>
        <w:rPr>
          <w:smallCaps/>
          <w:sz w:val="36"/>
        </w:rPr>
        <w:t>Assignment Guidelines</w:t>
      </w:r>
    </w:p>
    <w:bookmarkEnd w:id="0"/>
    <w:bookmarkEnd w:id="1"/>
    <w:bookmarkEnd w:id="2"/>
    <w:p w14:paraId="183649FA" w14:textId="77777777" w:rsidR="00066AFE" w:rsidRDefault="00066AFE" w:rsidP="00F05221"/>
    <w:p w14:paraId="74C58514" w14:textId="7E303A6A" w:rsidR="009D1255" w:rsidRDefault="00C32C84" w:rsidP="00086F47">
      <w:r>
        <w:t>In pairs</w:t>
      </w:r>
      <w:r w:rsidR="009D1255">
        <w:t>,</w:t>
      </w:r>
      <w:r w:rsidR="005B700C">
        <w:t xml:space="preserve"> you will research and provide a detailed parts list to build </w:t>
      </w:r>
      <w:r w:rsidR="00293EDD">
        <w:t>2</w:t>
      </w:r>
      <w:r w:rsidR="00C02695">
        <w:t xml:space="preserve"> PC’s </w:t>
      </w:r>
      <w:r w:rsidR="005B700C">
        <w:t xml:space="preserve">for the scenario given below.  </w:t>
      </w:r>
    </w:p>
    <w:p w14:paraId="74CBD852" w14:textId="45ECAA3C" w:rsidR="00870D57" w:rsidRDefault="00C32C84" w:rsidP="00086F47">
      <w:r>
        <w:t>Each pair</w:t>
      </w:r>
      <w:r w:rsidR="005B700C" w:rsidRPr="005B700C">
        <w:t xml:space="preserve"> will </w:t>
      </w:r>
      <w:r w:rsidR="005B700C">
        <w:t>present the</w:t>
      </w:r>
      <w:r>
        <w:t>ir</w:t>
      </w:r>
      <w:r w:rsidR="005B700C">
        <w:t xml:space="preserve"> recommended build</w:t>
      </w:r>
      <w:r w:rsidR="00C02695">
        <w:t>s</w:t>
      </w:r>
      <w:r w:rsidR="005B700C" w:rsidRPr="005B700C">
        <w:t xml:space="preserve"> to the clas</w:t>
      </w:r>
      <w:r w:rsidR="005B700C">
        <w:t>s in the form of a PowerPoint (</w:t>
      </w:r>
      <w:r w:rsidR="006D0C92">
        <w:t xml:space="preserve">max. time </w:t>
      </w:r>
      <w:bookmarkStart w:id="3" w:name="_GoBack"/>
      <w:bookmarkEnd w:id="3"/>
      <w:r w:rsidR="003E374A">
        <w:t>of 15</w:t>
      </w:r>
      <w:r w:rsidR="005B700C">
        <w:t xml:space="preserve"> minutes</w:t>
      </w:r>
      <w:r w:rsidR="005B700C" w:rsidRPr="005B700C">
        <w:t xml:space="preserve">). </w:t>
      </w:r>
    </w:p>
    <w:p w14:paraId="088E2142" w14:textId="77777777" w:rsidR="00870D57" w:rsidRDefault="00870D57" w:rsidP="00086F47"/>
    <w:p w14:paraId="7C2FFAB6" w14:textId="2C221872" w:rsidR="00870D57" w:rsidRDefault="005B700C" w:rsidP="00086F47">
      <w:r w:rsidRPr="005B700C">
        <w:t>Each member must participate</w:t>
      </w:r>
      <w:r>
        <w:t xml:space="preserve"> in the presentation. </w:t>
      </w:r>
    </w:p>
    <w:p w14:paraId="62B5F2D6" w14:textId="77777777" w:rsidR="00870D57" w:rsidRDefault="00870D57" w:rsidP="00086F47"/>
    <w:p w14:paraId="4388BD9F" w14:textId="6AE8EC92" w:rsidR="00870D57" w:rsidRDefault="005B700C" w:rsidP="00086F47">
      <w:r>
        <w:t>The look</w:t>
      </w:r>
      <w:r w:rsidRPr="005B700C">
        <w:t xml:space="preserve"> of the presentation is up to </w:t>
      </w:r>
      <w:r w:rsidR="00C32C84">
        <w:t>each pair</w:t>
      </w:r>
      <w:r w:rsidRPr="005B700C">
        <w:t xml:space="preserve">, but it must be professional in appearance and be checked for spelling, grammar and punctuation. </w:t>
      </w:r>
    </w:p>
    <w:p w14:paraId="6CEC76FF" w14:textId="77777777" w:rsidR="00870D57" w:rsidRDefault="00870D57" w:rsidP="00086F47"/>
    <w:p w14:paraId="75C0A81A" w14:textId="35FEC601" w:rsidR="00086F47" w:rsidRDefault="00086F47" w:rsidP="00086F47">
      <w:r>
        <w:t xml:space="preserve">You should plan with consideration of </w:t>
      </w:r>
      <w:r w:rsidR="00160AF9">
        <w:t xml:space="preserve">legal and </w:t>
      </w:r>
      <w:r>
        <w:t>ethical concerns</w:t>
      </w:r>
      <w:r w:rsidR="007C5FC0">
        <w:t>.</w:t>
      </w:r>
    </w:p>
    <w:p w14:paraId="09FEEA3D" w14:textId="77777777" w:rsidR="00870D57" w:rsidRPr="00F05221" w:rsidRDefault="00870D57" w:rsidP="00086F47"/>
    <w:p w14:paraId="7AFDD4B1" w14:textId="2F1B86E2" w:rsidR="00066AFE" w:rsidRPr="00F05221" w:rsidRDefault="005B700C" w:rsidP="00F05221">
      <w:r w:rsidRPr="005B700C">
        <w:t xml:space="preserve">The final slide </w:t>
      </w:r>
      <w:r w:rsidR="00350EF1">
        <w:t xml:space="preserve">or slides </w:t>
      </w:r>
      <w:r w:rsidRPr="005B700C">
        <w:t>should show an itemised list of components (with prices for each) and incl</w:t>
      </w:r>
      <w:r w:rsidR="00C02695">
        <w:t>ude the total cost of the build</w:t>
      </w:r>
      <w:r w:rsidR="00BE2CBD">
        <w:t>s</w:t>
      </w:r>
      <w:r w:rsidR="006C2641">
        <w:t xml:space="preserve"> with justification as to how you arrived at that overall price</w:t>
      </w:r>
      <w:r w:rsidR="00C02695">
        <w:t>.</w:t>
      </w:r>
    </w:p>
    <w:p w14:paraId="76D59630" w14:textId="77777777" w:rsidR="00350EF1" w:rsidRDefault="00350EF1">
      <w:pPr>
        <w:rPr>
          <w:rFonts w:ascii="Arial" w:hAnsi="Arial"/>
          <w:b/>
          <w:smallCaps/>
          <w:sz w:val="26"/>
        </w:rPr>
      </w:pPr>
      <w:r>
        <w:br w:type="page"/>
      </w:r>
    </w:p>
    <w:p w14:paraId="7AEFB46F" w14:textId="77777777" w:rsidR="006F6B45" w:rsidRPr="00CF18B0" w:rsidRDefault="006F6B45" w:rsidP="006F6B45">
      <w:pPr>
        <w:pStyle w:val="Heading2"/>
        <w:pBdr>
          <w:bottom w:val="single" w:sz="18" w:space="1" w:color="F79646" w:themeColor="accent4"/>
        </w:pBdr>
        <w:tabs>
          <w:tab w:val="right" w:pos="9072"/>
        </w:tabs>
        <w:rPr>
          <w:sz w:val="30"/>
        </w:rPr>
      </w:pPr>
      <w:r>
        <w:lastRenderedPageBreak/>
        <w:t>Scenario</w:t>
      </w:r>
      <w:r>
        <w:rPr>
          <w:sz w:val="30"/>
        </w:rPr>
        <w:tab/>
      </w:r>
      <w:r>
        <w:rPr>
          <w:sz w:val="20"/>
        </w:rPr>
        <w:t xml:space="preserve"> </w:t>
      </w:r>
    </w:p>
    <w:p w14:paraId="58E9F00C" w14:textId="77777777" w:rsidR="006F6B45" w:rsidRDefault="006F6B45" w:rsidP="006F6B45"/>
    <w:p w14:paraId="21AAE197" w14:textId="68B51807" w:rsidR="00701D62" w:rsidRDefault="00434373" w:rsidP="006F6B45">
      <w:r>
        <w:t xml:space="preserve">A </w:t>
      </w:r>
      <w:r w:rsidR="00EB28F9">
        <w:t xml:space="preserve">new </w:t>
      </w:r>
      <w:r w:rsidR="00814B47">
        <w:t>wedding photography</w:t>
      </w:r>
      <w:r w:rsidR="00206500">
        <w:t xml:space="preserve"> </w:t>
      </w:r>
      <w:r w:rsidR="00EB28F9">
        <w:t>company</w:t>
      </w:r>
      <w:r w:rsidR="00D85589">
        <w:t xml:space="preserve">, </w:t>
      </w:r>
      <w:r w:rsidR="00D85589">
        <w:rPr>
          <w:b/>
        </w:rPr>
        <w:t>Wondrous Weddings,</w:t>
      </w:r>
      <w:r w:rsidR="00EB28F9">
        <w:t xml:space="preserve"> has started up in Palmerston North and have contracted your team to put together </w:t>
      </w:r>
      <w:r w:rsidR="00E56904">
        <w:t>two</w:t>
      </w:r>
      <w:r w:rsidR="00EB28F9">
        <w:t xml:space="preserve"> PC’s for their staff to use.</w:t>
      </w:r>
    </w:p>
    <w:p w14:paraId="339D208B" w14:textId="77777777" w:rsidR="00701D62" w:rsidRDefault="00701D62" w:rsidP="006F6B45"/>
    <w:p w14:paraId="069243BF" w14:textId="02B33FD3" w:rsidR="00814B47" w:rsidRDefault="00701D62" w:rsidP="006F6B45">
      <w:pPr>
        <w:rPr>
          <w:b/>
        </w:rPr>
      </w:pPr>
      <w:r>
        <w:t>O</w:t>
      </w:r>
      <w:r w:rsidR="006F6B45">
        <w:t xml:space="preserve">ne </w:t>
      </w:r>
      <w:r w:rsidR="00121384">
        <w:t xml:space="preserve">of the </w:t>
      </w:r>
      <w:r>
        <w:t>PC</w:t>
      </w:r>
      <w:r w:rsidR="00121384">
        <w:t xml:space="preserve">s </w:t>
      </w:r>
      <w:r>
        <w:t xml:space="preserve">will be used for graphics and video work and needs to be able to </w:t>
      </w:r>
      <w:r w:rsidR="00814B47">
        <w:t>edit and store high quality pictures and videos for at least 5yrs</w:t>
      </w:r>
      <w:r w:rsidR="000F77C1">
        <w:t>.</w:t>
      </w:r>
      <w:r w:rsidR="00814B47">
        <w:t xml:space="preserve"> </w:t>
      </w:r>
      <w:r w:rsidR="00814B47" w:rsidRPr="00701D62">
        <w:rPr>
          <w:b/>
        </w:rPr>
        <w:t xml:space="preserve">(See </w:t>
      </w:r>
      <w:r w:rsidR="00814B47">
        <w:rPr>
          <w:b/>
        </w:rPr>
        <w:t xml:space="preserve">build </w:t>
      </w:r>
      <w:r w:rsidR="00814B47" w:rsidRPr="00701D62">
        <w:rPr>
          <w:b/>
        </w:rPr>
        <w:t>requirements for details)</w:t>
      </w:r>
      <w:r w:rsidR="00814B47">
        <w:rPr>
          <w:b/>
        </w:rPr>
        <w:t xml:space="preserve"> *</w:t>
      </w:r>
    </w:p>
    <w:p w14:paraId="31A4294A" w14:textId="77777777" w:rsidR="00083D8B" w:rsidRDefault="00083D8B" w:rsidP="006F6B45"/>
    <w:p w14:paraId="2DF6414D" w14:textId="72F0802D" w:rsidR="000F77C1" w:rsidRDefault="00814B47" w:rsidP="006F6B45">
      <w:r>
        <w:t xml:space="preserve">The company will have an average of </w:t>
      </w:r>
      <w:r w:rsidRPr="00593E72">
        <w:rPr>
          <w:b/>
        </w:rPr>
        <w:t>20</w:t>
      </w:r>
      <w:r w:rsidR="00593E72">
        <w:t xml:space="preserve"> weddings a year, and after editing each wedding will have</w:t>
      </w:r>
      <w:r w:rsidR="00622ADC">
        <w:t xml:space="preserve"> approx.</w:t>
      </w:r>
      <w:r w:rsidR="00593E72">
        <w:t xml:space="preserve"> </w:t>
      </w:r>
      <w:r w:rsidR="00593E72" w:rsidRPr="00593E72">
        <w:rPr>
          <w:b/>
        </w:rPr>
        <w:t>1.5 hours of 1920</w:t>
      </w:r>
      <w:r w:rsidR="00593E72">
        <w:rPr>
          <w:b/>
        </w:rPr>
        <w:t xml:space="preserve"> </w:t>
      </w:r>
      <w:r w:rsidR="00593E72" w:rsidRPr="00593E72">
        <w:rPr>
          <w:b/>
        </w:rPr>
        <w:t>x</w:t>
      </w:r>
      <w:r w:rsidR="00593E72">
        <w:rPr>
          <w:b/>
        </w:rPr>
        <w:t xml:space="preserve"> </w:t>
      </w:r>
      <w:r w:rsidR="00593E72" w:rsidRPr="00593E72">
        <w:rPr>
          <w:b/>
        </w:rPr>
        <w:t>1080</w:t>
      </w:r>
      <w:r w:rsidR="00EA24F5">
        <w:rPr>
          <w:b/>
        </w:rPr>
        <w:t xml:space="preserve"> video</w:t>
      </w:r>
      <w:r w:rsidR="00EA24F5" w:rsidRPr="00EA24F5">
        <w:t>(</w:t>
      </w:r>
      <w:r w:rsidR="00EA24F5">
        <w:t>taken using a Canon 5D MkII at 24fps)</w:t>
      </w:r>
      <w:r w:rsidR="00EA24F5" w:rsidRPr="00593E72">
        <w:t xml:space="preserve"> </w:t>
      </w:r>
      <w:r w:rsidR="00593E72" w:rsidRPr="00593E72">
        <w:t>that needs to be stored</w:t>
      </w:r>
      <w:r w:rsidR="00622ADC">
        <w:t xml:space="preserve">, as well as approx. </w:t>
      </w:r>
      <w:r w:rsidR="00622ADC" w:rsidRPr="00622ADC">
        <w:rPr>
          <w:b/>
        </w:rPr>
        <w:t>400</w:t>
      </w:r>
      <w:r w:rsidR="00622ADC">
        <w:rPr>
          <w:b/>
        </w:rPr>
        <w:t xml:space="preserve"> </w:t>
      </w:r>
      <w:r w:rsidR="0005139A" w:rsidRPr="0005139A">
        <w:t>high resolution</w:t>
      </w:r>
      <w:r w:rsidR="0005139A">
        <w:rPr>
          <w:b/>
        </w:rPr>
        <w:t xml:space="preserve"> </w:t>
      </w:r>
      <w:r w:rsidR="00622ADC">
        <w:t>photos</w:t>
      </w:r>
      <w:r w:rsidR="00040E9F">
        <w:t>(split evenly between RAW and JPEG formats, 200 of each)</w:t>
      </w:r>
      <w:r w:rsidR="00EA24F5">
        <w:t>.</w:t>
      </w:r>
    </w:p>
    <w:p w14:paraId="5B33E16A" w14:textId="77777777" w:rsidR="00701D62" w:rsidRDefault="00701D62" w:rsidP="006F6B45"/>
    <w:p w14:paraId="705B936B" w14:textId="6B5D6E25" w:rsidR="00701D62" w:rsidRDefault="00EB28F9" w:rsidP="00701D62">
      <w:pPr>
        <w:pStyle w:val="ListParagraph"/>
        <w:ind w:left="0"/>
      </w:pPr>
      <w:r>
        <w:t xml:space="preserve">The other PC will be used for typical office </w:t>
      </w:r>
      <w:r w:rsidR="00286D62">
        <w:t>work but must also include accounting software</w:t>
      </w:r>
      <w:r w:rsidR="00083D8B">
        <w:t>,</w:t>
      </w:r>
      <w:r w:rsidR="00286D62">
        <w:t xml:space="preserve"> and</w:t>
      </w:r>
      <w:r>
        <w:t xml:space="preserve"> as the company want to have a ‘green’ image they want you to find parts that have very low power consumption while still fulfilling their requirements.</w:t>
      </w:r>
    </w:p>
    <w:p w14:paraId="5937D611" w14:textId="4B9BC181" w:rsidR="00286D62" w:rsidRDefault="00286D62" w:rsidP="00701D62">
      <w:pPr>
        <w:pStyle w:val="ListParagraph"/>
        <w:ind w:left="0"/>
      </w:pPr>
    </w:p>
    <w:p w14:paraId="315B59F1" w14:textId="54CE964F" w:rsidR="00286D62" w:rsidRDefault="00286D62" w:rsidP="00701D62">
      <w:pPr>
        <w:pStyle w:val="ListParagraph"/>
        <w:ind w:left="0"/>
      </w:pPr>
      <w:r>
        <w:t>The workplace would also like to update its current off</w:t>
      </w:r>
      <w:r w:rsidR="00083D8B">
        <w:t xml:space="preserve">ice printer to a high quality, </w:t>
      </w:r>
      <w:r>
        <w:t xml:space="preserve">low power consumption, full colour laser printer </w:t>
      </w:r>
      <w:r w:rsidR="00083D8B">
        <w:t xml:space="preserve">within a budget </w:t>
      </w:r>
      <w:r w:rsidR="004608DF">
        <w:t xml:space="preserve">of </w:t>
      </w:r>
      <w:r w:rsidR="00083D8B">
        <w:t>$5</w:t>
      </w:r>
      <w:r w:rsidR="00917E46">
        <w:t>00</w:t>
      </w:r>
      <w:r>
        <w:t xml:space="preserve"> </w:t>
      </w:r>
    </w:p>
    <w:p w14:paraId="05E98C30" w14:textId="0AC7130A" w:rsidR="008C7854" w:rsidRDefault="008C7854" w:rsidP="00701D62">
      <w:pPr>
        <w:pStyle w:val="ListParagraph"/>
        <w:ind w:left="0"/>
      </w:pPr>
    </w:p>
    <w:p w14:paraId="190CF264" w14:textId="3A1D1CD2" w:rsidR="00C003C9" w:rsidRDefault="008C7854" w:rsidP="00701D62">
      <w:pPr>
        <w:pStyle w:val="ListParagraph"/>
        <w:ind w:left="0"/>
      </w:pPr>
      <w:r>
        <w:t>Your goal is to provide a computer build that keeps costs down while still providing appropriate components for the given requirements without being excessive</w:t>
      </w:r>
      <w:r w:rsidR="002760D5">
        <w:t>. You will need to give an explanation as to how you arrived at the overall price you ended up with</w:t>
      </w:r>
      <w:r w:rsidR="00026D15">
        <w:t xml:space="preserve"> i.e. allocating more funds towards a specific component as it is required for a specific task, or leaving room for future upgrades, or legal or ethical concerns affecting your decision.</w:t>
      </w:r>
    </w:p>
    <w:p w14:paraId="04337001" w14:textId="77777777" w:rsidR="00701D62" w:rsidRDefault="00701D62" w:rsidP="006F6B45"/>
    <w:p w14:paraId="445C7ADA" w14:textId="77777777" w:rsidR="006F6B45" w:rsidRPr="008D1E64" w:rsidRDefault="006F6B45" w:rsidP="006F6B45">
      <w:pPr>
        <w:rPr>
          <w:b/>
        </w:rPr>
      </w:pPr>
    </w:p>
    <w:p w14:paraId="2AE1E8A5" w14:textId="77777777" w:rsidR="006F6B45" w:rsidRDefault="00701D62" w:rsidP="006F6B45">
      <w:pPr>
        <w:rPr>
          <w:b/>
        </w:rPr>
      </w:pPr>
      <w:r>
        <w:rPr>
          <w:b/>
        </w:rPr>
        <w:t xml:space="preserve">Build </w:t>
      </w:r>
      <w:r w:rsidR="006F6B45" w:rsidRPr="00165419">
        <w:rPr>
          <w:b/>
        </w:rPr>
        <w:t xml:space="preserve">Requirements </w:t>
      </w:r>
    </w:p>
    <w:p w14:paraId="37A6C78D" w14:textId="06BAEC54" w:rsidR="006F6B45" w:rsidRDefault="00C97698" w:rsidP="006F6B45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 xml:space="preserve">They need </w:t>
      </w:r>
      <w:r w:rsidR="00EB28F9">
        <w:t>2</w:t>
      </w:r>
      <w:r w:rsidR="006F6B45">
        <w:t xml:space="preserve"> computers for their staff</w:t>
      </w:r>
    </w:p>
    <w:p w14:paraId="76CBDA73" w14:textId="2FB5802D" w:rsidR="00400288" w:rsidRDefault="00EB28F9" w:rsidP="006F6B45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 xml:space="preserve">You </w:t>
      </w:r>
      <w:r w:rsidR="008C7854">
        <w:t>can choose any motherboard, but your ultimate goal is to keep costs down while still providing appropriate components for the given requirements</w:t>
      </w:r>
    </w:p>
    <w:p w14:paraId="4C0E166D" w14:textId="62981D99" w:rsidR="00D41B53" w:rsidRDefault="00EB28F9" w:rsidP="00701D62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 xml:space="preserve">The </w:t>
      </w:r>
      <w:r w:rsidRPr="008C0045">
        <w:rPr>
          <w:b/>
        </w:rPr>
        <w:t>specialist</w:t>
      </w:r>
      <w:r>
        <w:t xml:space="preserve"> PC needs to include h</w:t>
      </w:r>
      <w:r w:rsidR="000F77C1">
        <w:t xml:space="preserve">ardware </w:t>
      </w:r>
      <w:r>
        <w:t>that</w:t>
      </w:r>
      <w:r w:rsidR="000F77C1">
        <w:t xml:space="preserve"> match</w:t>
      </w:r>
      <w:r>
        <w:t>es</w:t>
      </w:r>
      <w:r w:rsidR="00C91A8F">
        <w:t xml:space="preserve"> or exceed</w:t>
      </w:r>
      <w:r w:rsidR="00083D8B">
        <w:t>s</w:t>
      </w:r>
      <w:r w:rsidR="000F77C1">
        <w:t xml:space="preserve"> the recommended specifications for the most recent versions of </w:t>
      </w:r>
      <w:r w:rsidR="0005139A">
        <w:t>Corel PaintShop Pro 2020</w:t>
      </w:r>
      <w:r w:rsidR="000F77C1">
        <w:t xml:space="preserve"> and </w:t>
      </w:r>
      <w:r w:rsidR="0005139A">
        <w:t>DaVinci Resolve Studio 16</w:t>
      </w:r>
      <w:r w:rsidR="001B6837">
        <w:t>.</w:t>
      </w:r>
      <w:r w:rsidR="00244F21">
        <w:t xml:space="preserve"> </w:t>
      </w:r>
      <w:r w:rsidR="00244F21">
        <w:rPr>
          <w:b/>
        </w:rPr>
        <w:t>Include pricing for the software</w:t>
      </w:r>
    </w:p>
    <w:p w14:paraId="615260C7" w14:textId="72D559FC" w:rsidR="0005139A" w:rsidRPr="0030092D" w:rsidRDefault="0005139A" w:rsidP="00701D62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 xml:space="preserve">The </w:t>
      </w:r>
      <w:r w:rsidRPr="0005139A">
        <w:rPr>
          <w:b/>
        </w:rPr>
        <w:t>specialist</w:t>
      </w:r>
      <w:r>
        <w:t xml:space="preserve"> PC also needs enough internal storage space </w:t>
      </w:r>
      <w:r w:rsidR="00C1272C">
        <w:t>for the current year’s videos and photos. Previous years’ work can be a</w:t>
      </w:r>
      <w:r w:rsidR="00C97292">
        <w:t xml:space="preserve">rchived on external hard drives. </w:t>
      </w:r>
      <w:r w:rsidR="00C1272C" w:rsidRPr="00C1272C">
        <w:rPr>
          <w:b/>
        </w:rPr>
        <w:t>Include these in your presentation</w:t>
      </w:r>
    </w:p>
    <w:p w14:paraId="593643D3" w14:textId="7AD3E848" w:rsidR="0030092D" w:rsidRDefault="0030092D" w:rsidP="0030092D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 xml:space="preserve">The </w:t>
      </w:r>
      <w:r w:rsidRPr="00083D8B">
        <w:rPr>
          <w:b/>
        </w:rPr>
        <w:t>office</w:t>
      </w:r>
      <w:r>
        <w:t xml:space="preserve"> PC should, where possible, use low power consumption</w:t>
      </w:r>
    </w:p>
    <w:p w14:paraId="2E830CE4" w14:textId="53F3D676" w:rsidR="0030092D" w:rsidRDefault="0030092D" w:rsidP="0030092D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 xml:space="preserve">The </w:t>
      </w:r>
      <w:r w:rsidRPr="0030092D">
        <w:rPr>
          <w:b/>
        </w:rPr>
        <w:t>office</w:t>
      </w:r>
      <w:r>
        <w:t xml:space="preserve"> PC needs accounting software</w:t>
      </w:r>
      <w:r w:rsidR="009934A8">
        <w:t>, with any subscription based license budgeted to be covered for 1 year if required</w:t>
      </w:r>
    </w:p>
    <w:p w14:paraId="27B6A8F1" w14:textId="111A7F0F" w:rsidR="0030092D" w:rsidRDefault="0030092D" w:rsidP="0030092D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 xml:space="preserve">The </w:t>
      </w:r>
      <w:r w:rsidRPr="0030092D">
        <w:rPr>
          <w:b/>
        </w:rPr>
        <w:t>office</w:t>
      </w:r>
      <w:r>
        <w:t xml:space="preserve"> PC requires a printer and also needs to be able to facilitate VoIP calls and must include the appropriate accessories</w:t>
      </w:r>
    </w:p>
    <w:p w14:paraId="537F2FC2" w14:textId="4C612406" w:rsidR="006F6B45" w:rsidRDefault="00A30A4E" w:rsidP="006F6B45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>Both</w:t>
      </w:r>
      <w:r w:rsidR="006F6B45">
        <w:t xml:space="preserve"> PC’s need to run Windows 10, Microsoft Office 365</w:t>
      </w:r>
      <w:r w:rsidR="00EB28F9">
        <w:t xml:space="preserve">. Software </w:t>
      </w:r>
      <w:r w:rsidR="00F61E14">
        <w:t>licenses</w:t>
      </w:r>
      <w:r w:rsidR="007C0AA9">
        <w:t xml:space="preserve"> (including the operating system)</w:t>
      </w:r>
      <w:r w:rsidR="00EB28F9">
        <w:t xml:space="preserve"> should also be included</w:t>
      </w:r>
      <w:r w:rsidR="007C0AA9">
        <w:t>,</w:t>
      </w:r>
      <w:r w:rsidR="00EB28F9">
        <w:t xml:space="preserve"> with any subscription based </w:t>
      </w:r>
      <w:r w:rsidR="00FB208E">
        <w:t>license</w:t>
      </w:r>
      <w:r w:rsidR="00EB28F9">
        <w:t xml:space="preserve"> budgeted to be covered for 1 year</w:t>
      </w:r>
      <w:r w:rsidR="007C0AA9">
        <w:t xml:space="preserve"> </w:t>
      </w:r>
    </w:p>
    <w:p w14:paraId="3A51BC6C" w14:textId="34CBA7EF" w:rsidR="006F6B45" w:rsidRDefault="009540DC" w:rsidP="006F6B45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t>Each must h</w:t>
      </w:r>
      <w:r w:rsidR="006F6B45">
        <w:t>ave enough RAM to multitask</w:t>
      </w:r>
      <w:r w:rsidR="00EB28F9">
        <w:t xml:space="preserve"> and perform the required tasks</w:t>
      </w:r>
    </w:p>
    <w:p w14:paraId="25F95FF2" w14:textId="25CBD0B8" w:rsidR="00161B9C" w:rsidRDefault="00781783" w:rsidP="006F6B45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lastRenderedPageBreak/>
        <w:t>No specific budget has been set but prices should be realistic</w:t>
      </w:r>
    </w:p>
    <w:p w14:paraId="5B28CD64" w14:textId="568750E7" w:rsidR="007C5FC0" w:rsidRPr="00E4405E" w:rsidRDefault="0043103F" w:rsidP="00844C15">
      <w:pPr>
        <w:pStyle w:val="ListParagraph"/>
        <w:numPr>
          <w:ilvl w:val="0"/>
          <w:numId w:val="29"/>
        </w:numPr>
        <w:spacing w:after="160" w:line="259" w:lineRule="auto"/>
        <w:contextualSpacing/>
        <w:rPr>
          <w:b/>
        </w:rPr>
      </w:pPr>
      <w:r w:rsidRPr="00E4405E">
        <w:rPr>
          <w:b/>
        </w:rPr>
        <w:t>The office PC must use an AMD Processor</w:t>
      </w:r>
    </w:p>
    <w:p w14:paraId="20379CF7" w14:textId="52118158" w:rsidR="00E4405E" w:rsidRDefault="00E4405E" w:rsidP="00844C15">
      <w:pPr>
        <w:pStyle w:val="ListParagraph"/>
        <w:numPr>
          <w:ilvl w:val="0"/>
          <w:numId w:val="29"/>
        </w:numPr>
        <w:spacing w:after="160" w:line="259" w:lineRule="auto"/>
        <w:contextualSpacing/>
      </w:pPr>
      <w:r>
        <w:rPr>
          <w:b/>
        </w:rPr>
        <w:t>The Specialist PC can use any Processor</w:t>
      </w:r>
    </w:p>
    <w:p w14:paraId="52E455B5" w14:textId="77777777" w:rsidR="006F6B45" w:rsidRDefault="006F6B45" w:rsidP="006F6B45">
      <w:pPr>
        <w:pStyle w:val="ListParagraph"/>
        <w:ind w:left="360"/>
        <w:rPr>
          <w:b/>
        </w:rPr>
      </w:pPr>
    </w:p>
    <w:p w14:paraId="1CB8F4AC" w14:textId="77777777" w:rsidR="006F6B45" w:rsidRDefault="006F6B45" w:rsidP="006F6B45">
      <w:pPr>
        <w:rPr>
          <w:b/>
        </w:rPr>
      </w:pPr>
      <w:r>
        <w:rPr>
          <w:b/>
        </w:rPr>
        <w:t>Additional</w:t>
      </w:r>
    </w:p>
    <w:p w14:paraId="17A2B687" w14:textId="7E32AA70" w:rsidR="009C08C6" w:rsidRDefault="006F6B45" w:rsidP="004768EA">
      <w:pPr>
        <w:pStyle w:val="ListParagraph"/>
        <w:numPr>
          <w:ilvl w:val="0"/>
          <w:numId w:val="30"/>
        </w:numPr>
        <w:spacing w:after="160" w:line="259" w:lineRule="auto"/>
        <w:contextualSpacing/>
      </w:pPr>
      <w:r>
        <w:t>The graphics capabilities of non-specialist pc’s are not important, but must include some graphics support</w:t>
      </w:r>
    </w:p>
    <w:p w14:paraId="17C68293" w14:textId="0B890CAF" w:rsidR="009C08C6" w:rsidRDefault="006F6B45" w:rsidP="00551B7F">
      <w:pPr>
        <w:pStyle w:val="ListParagraph"/>
        <w:numPr>
          <w:ilvl w:val="0"/>
          <w:numId w:val="30"/>
        </w:numPr>
        <w:spacing w:after="160" w:line="259" w:lineRule="auto"/>
        <w:contextualSpacing/>
      </w:pPr>
      <w:r>
        <w:t>Software licen</w:t>
      </w:r>
      <w:r w:rsidR="00DF096B">
        <w:t>ses must be sourced with legal and ethical consideration</w:t>
      </w:r>
    </w:p>
    <w:p w14:paraId="36AF9733" w14:textId="55A1CD8F" w:rsidR="009C08C6" w:rsidRDefault="006F6B45" w:rsidP="00D17307">
      <w:pPr>
        <w:pStyle w:val="ListParagraph"/>
        <w:numPr>
          <w:ilvl w:val="0"/>
          <w:numId w:val="30"/>
        </w:numPr>
        <w:spacing w:after="160" w:line="259" w:lineRule="auto"/>
        <w:contextualSpacing/>
      </w:pPr>
      <w:r>
        <w:t>You can select parts from any place of busi</w:t>
      </w:r>
      <w:r w:rsidR="00240645">
        <w:t>ness – disregard shipping costs in the pricing summaries</w:t>
      </w:r>
    </w:p>
    <w:p w14:paraId="399F510E" w14:textId="23772495" w:rsidR="00086F47" w:rsidRDefault="007E5615" w:rsidP="00C55572">
      <w:pPr>
        <w:pStyle w:val="ListParagraph"/>
        <w:numPr>
          <w:ilvl w:val="0"/>
          <w:numId w:val="30"/>
        </w:numPr>
        <w:spacing w:after="160" w:line="259" w:lineRule="auto"/>
        <w:contextualSpacing/>
      </w:pPr>
      <w:r>
        <w:t>Cables and n</w:t>
      </w:r>
      <w:r w:rsidR="009C08C6">
        <w:t>etworking equipment is not required</w:t>
      </w:r>
    </w:p>
    <w:p w14:paraId="2CC33EF9" w14:textId="77777777" w:rsidR="00CC7B13" w:rsidRDefault="00CC7B13" w:rsidP="00CC7B13">
      <w:pPr>
        <w:pStyle w:val="ListParagraph"/>
        <w:spacing w:after="160" w:line="259" w:lineRule="auto"/>
        <w:ind w:left="360"/>
        <w:contextualSpacing/>
      </w:pPr>
    </w:p>
    <w:p w14:paraId="44432292" w14:textId="77777777" w:rsidR="00066AFE" w:rsidRPr="00F05221" w:rsidRDefault="005442F3" w:rsidP="000B32EE">
      <w:pPr>
        <w:pStyle w:val="Heading2"/>
        <w:pBdr>
          <w:bottom w:val="single" w:sz="18" w:space="1" w:color="F79646" w:themeColor="accent4"/>
        </w:pBdr>
        <w:tabs>
          <w:tab w:val="right" w:pos="9072"/>
        </w:tabs>
        <w:rPr>
          <w:sz w:val="20"/>
        </w:rPr>
      </w:pPr>
      <w:bookmarkStart w:id="4" w:name="_Toc508596746"/>
      <w:bookmarkStart w:id="5" w:name="_Toc518284164"/>
      <w:bookmarkStart w:id="6" w:name="_Toc518285994"/>
      <w:r>
        <w:t>Submission</w:t>
      </w:r>
      <w:r w:rsidR="00A4001A">
        <w:tab/>
      </w:r>
    </w:p>
    <w:p w14:paraId="5E92067E" w14:textId="77777777" w:rsidR="00066AFE" w:rsidRDefault="00066AFE" w:rsidP="00F05221"/>
    <w:p w14:paraId="230FE63E" w14:textId="77777777" w:rsidR="005442F3" w:rsidRDefault="005442F3" w:rsidP="005442F3">
      <w:r>
        <w:t>This assignment must be created using Microsoft PowerP</w:t>
      </w:r>
      <w:r w:rsidR="009553C3">
        <w:t>oint and be submitted on Moodle</w:t>
      </w:r>
    </w:p>
    <w:p w14:paraId="3400A387" w14:textId="06603380" w:rsidR="005442F3" w:rsidRDefault="00892AFD" w:rsidP="005442F3">
      <w:r w:rsidRPr="00075312">
        <w:t>Via</w:t>
      </w:r>
      <w:r w:rsidR="00A4401C" w:rsidRPr="00075312">
        <w:t xml:space="preserve"> the </w:t>
      </w:r>
      <w:r w:rsidR="005442F3" w:rsidRPr="00075312">
        <w:t xml:space="preserve">“Custom Build Assessment” link before 11:55pm on </w:t>
      </w:r>
      <w:r w:rsidR="00A30A4E">
        <w:t xml:space="preserve">Wednesday </w:t>
      </w:r>
      <w:r w:rsidR="00610BBE">
        <w:t>1</w:t>
      </w:r>
      <w:r w:rsidR="00C32C84">
        <w:t>9</w:t>
      </w:r>
      <w:r w:rsidR="00781783" w:rsidRPr="00781783">
        <w:rPr>
          <w:vertAlign w:val="superscript"/>
        </w:rPr>
        <w:t>th</w:t>
      </w:r>
      <w:r w:rsidR="00781783">
        <w:t xml:space="preserve"> </w:t>
      </w:r>
      <w:r w:rsidR="00F9356C">
        <w:t>August</w:t>
      </w:r>
    </w:p>
    <w:p w14:paraId="2E190FAD" w14:textId="77777777" w:rsidR="00647C7D" w:rsidRDefault="00647C7D" w:rsidP="005442F3"/>
    <w:p w14:paraId="178E4511" w14:textId="43E9902B" w:rsidR="00A4401C" w:rsidRDefault="00647C7D" w:rsidP="00A4401C">
      <w:r>
        <w:t xml:space="preserve">Presentations will take place </w:t>
      </w:r>
      <w:r w:rsidR="00781783">
        <w:t>from 1</w:t>
      </w:r>
      <w:r w:rsidR="009C08C6">
        <w:t>0am to 3</w:t>
      </w:r>
      <w:r w:rsidR="00781783">
        <w:t xml:space="preserve">pm on Thursday </w:t>
      </w:r>
      <w:r w:rsidR="00C32C84">
        <w:t>20</w:t>
      </w:r>
      <w:r w:rsidR="00781783" w:rsidRPr="00781783">
        <w:rPr>
          <w:vertAlign w:val="superscript"/>
        </w:rPr>
        <w:t>th</w:t>
      </w:r>
      <w:r w:rsidR="00781783">
        <w:t xml:space="preserve"> </w:t>
      </w:r>
      <w:r w:rsidR="00F9356C">
        <w:t>August</w:t>
      </w:r>
    </w:p>
    <w:p w14:paraId="4D38441A" w14:textId="77777777" w:rsidR="008E3116" w:rsidRDefault="008E3116" w:rsidP="005442F3"/>
    <w:p w14:paraId="7BC93D8A" w14:textId="77777777" w:rsidR="008E3116" w:rsidRDefault="008E3116" w:rsidP="005442F3"/>
    <w:p w14:paraId="47FC5A8B" w14:textId="6B91A1F2" w:rsidR="005442F3" w:rsidRDefault="008E3116" w:rsidP="005442F3">
      <w:r>
        <w:t xml:space="preserve">It is up to you to </w:t>
      </w:r>
      <w:r w:rsidR="000B7B0B">
        <w:t xml:space="preserve">keep in contact with </w:t>
      </w:r>
      <w:r w:rsidR="00C32C84">
        <w:t>the other member you will be presenting with</w:t>
      </w:r>
      <w:r w:rsidR="000B7B0B">
        <w:t>. You will be filling out a feedback form at the end of the assessmen</w:t>
      </w:r>
      <w:r w:rsidR="00C32C84">
        <w:t>t.</w:t>
      </w:r>
      <w:r w:rsidR="00C32C84">
        <w:br/>
      </w:r>
      <w:r w:rsidR="00C32C84">
        <w:br/>
        <w:t xml:space="preserve">Any issues should be discussed amongst yourselves </w:t>
      </w:r>
      <w:r w:rsidR="00A77F7C">
        <w:t xml:space="preserve">first </w:t>
      </w:r>
      <w:r w:rsidR="000B7B0B">
        <w:t>and</w:t>
      </w:r>
      <w:r w:rsidR="00A77F7C">
        <w:t>,</w:t>
      </w:r>
      <w:r w:rsidR="000B7B0B">
        <w:t xml:space="preserve"> then if it cannot be resolved you should approach the lecturer</w:t>
      </w:r>
      <w:r w:rsidR="001231CB">
        <w:br/>
      </w:r>
      <w:r w:rsidR="001231CB">
        <w:br/>
      </w:r>
    </w:p>
    <w:p w14:paraId="372A5745" w14:textId="77777777" w:rsidR="00A4401C" w:rsidRDefault="00A4401C" w:rsidP="005442F3"/>
    <w:p w14:paraId="6E62C48F" w14:textId="5BD14345" w:rsidR="00F65014" w:rsidRDefault="00E942A1" w:rsidP="00F05221">
      <w:r>
        <w:t>UCOL reserves the</w:t>
      </w:r>
      <w:r w:rsidR="005442F3">
        <w:t xml:space="preserve"> right to submit all your work to third-parties for the purpose of checking</w:t>
      </w:r>
      <w:r w:rsidR="009540DC">
        <w:t xml:space="preserve"> for academic misconduct.</w:t>
      </w:r>
    </w:p>
    <w:p w14:paraId="5E1BA1A0" w14:textId="77777777" w:rsidR="00E73856" w:rsidRDefault="00E73856">
      <w:pPr>
        <w:rPr>
          <w:rFonts w:ascii="Calibri" w:hAnsi="Calibri" w:cs="Arial"/>
          <w:b/>
          <w:smallCaps/>
          <w:sz w:val="32"/>
          <w:szCs w:val="40"/>
        </w:rPr>
      </w:pPr>
      <w:r>
        <w:rPr>
          <w:rFonts w:ascii="Calibri" w:hAnsi="Calibri" w:cs="Arial"/>
          <w:sz w:val="32"/>
          <w:szCs w:val="40"/>
        </w:rPr>
        <w:br w:type="page"/>
      </w:r>
    </w:p>
    <w:p w14:paraId="651464BE" w14:textId="457F3225" w:rsidR="00A4401C" w:rsidRPr="00A4401C" w:rsidRDefault="00A4401C" w:rsidP="00A4401C">
      <w:pPr>
        <w:pStyle w:val="Heading2"/>
        <w:pBdr>
          <w:bottom w:val="single" w:sz="18" w:space="1" w:color="F79646" w:themeColor="accent4"/>
        </w:pBdr>
        <w:tabs>
          <w:tab w:val="right" w:pos="9072"/>
        </w:tabs>
        <w:rPr>
          <w:sz w:val="20"/>
        </w:rPr>
      </w:pPr>
      <w:r w:rsidRPr="00191C58">
        <w:rPr>
          <w:rFonts w:ascii="Calibri" w:hAnsi="Calibri" w:cs="Arial"/>
          <w:sz w:val="32"/>
          <w:szCs w:val="40"/>
        </w:rPr>
        <w:lastRenderedPageBreak/>
        <w:t xml:space="preserve">Custom Build </w:t>
      </w:r>
      <w:r w:rsidR="00A84E93">
        <w:rPr>
          <w:rFonts w:ascii="Calibri" w:hAnsi="Calibri" w:cs="Arial"/>
          <w:sz w:val="32"/>
          <w:szCs w:val="40"/>
        </w:rPr>
        <w:t xml:space="preserve">- </w:t>
      </w:r>
      <w:r w:rsidRPr="00191C58">
        <w:rPr>
          <w:rFonts w:ascii="Calibri" w:hAnsi="Calibri" w:cs="Arial"/>
          <w:sz w:val="32"/>
          <w:szCs w:val="40"/>
        </w:rPr>
        <w:t xml:space="preserve">Presentation </w:t>
      </w:r>
    </w:p>
    <w:p w14:paraId="2674ACF2" w14:textId="77777777" w:rsidR="00A4401C" w:rsidRPr="00A45A11" w:rsidRDefault="00A4401C" w:rsidP="00A4401C">
      <w:pPr>
        <w:tabs>
          <w:tab w:val="right" w:leader="underscore" w:pos="7920"/>
        </w:tabs>
        <w:rPr>
          <w:rFonts w:cs="Arial"/>
        </w:rPr>
      </w:pPr>
    </w:p>
    <w:tbl>
      <w:tblPr>
        <w:tblStyle w:val="TableGridLight"/>
        <w:tblW w:w="9526" w:type="dxa"/>
        <w:tblLayout w:type="fixed"/>
        <w:tblLook w:val="0000" w:firstRow="0" w:lastRow="0" w:firstColumn="0" w:lastColumn="0" w:noHBand="0" w:noVBand="0"/>
      </w:tblPr>
      <w:tblGrid>
        <w:gridCol w:w="8392"/>
        <w:gridCol w:w="1134"/>
      </w:tblGrid>
      <w:tr w:rsidR="00A4401C" w:rsidRPr="0065090B" w14:paraId="44F74CF9" w14:textId="77777777" w:rsidTr="00D06921">
        <w:trPr>
          <w:trHeight w:val="376"/>
        </w:trPr>
        <w:tc>
          <w:tcPr>
            <w:tcW w:w="8392" w:type="dxa"/>
          </w:tcPr>
          <w:p w14:paraId="651B7DF4" w14:textId="77777777" w:rsidR="00A4401C" w:rsidRPr="0065090B" w:rsidRDefault="00A4401C" w:rsidP="009B63D1">
            <w:pPr>
              <w:jc w:val="center"/>
              <w:rPr>
                <w:rFonts w:ascii="Calibri" w:hAnsi="Calibri" w:cs="Arial"/>
                <w:b/>
                <w:szCs w:val="28"/>
              </w:rPr>
            </w:pPr>
            <w:r w:rsidRPr="0065090B">
              <w:rPr>
                <w:rFonts w:ascii="Calibri" w:hAnsi="Calibri" w:cs="Arial"/>
                <w:b/>
                <w:szCs w:val="28"/>
              </w:rPr>
              <w:t>Criteria</w:t>
            </w:r>
          </w:p>
        </w:tc>
        <w:tc>
          <w:tcPr>
            <w:tcW w:w="1134" w:type="dxa"/>
          </w:tcPr>
          <w:p w14:paraId="6ABBE2C3" w14:textId="77777777" w:rsidR="00A4401C" w:rsidRPr="0065090B" w:rsidRDefault="009553C3" w:rsidP="009B63D1">
            <w:pPr>
              <w:rPr>
                <w:rFonts w:ascii="Calibri" w:hAnsi="Calibri" w:cs="Arial"/>
                <w:b/>
                <w:szCs w:val="26"/>
              </w:rPr>
            </w:pPr>
            <w:r>
              <w:rPr>
                <w:rFonts w:ascii="Calibri" w:hAnsi="Calibri" w:cs="Arial"/>
                <w:b/>
                <w:szCs w:val="26"/>
              </w:rPr>
              <w:t>Marks</w:t>
            </w:r>
          </w:p>
        </w:tc>
      </w:tr>
      <w:tr w:rsidR="009553C3" w:rsidRPr="0065090B" w14:paraId="46A462CA" w14:textId="77777777" w:rsidTr="001F71C9">
        <w:trPr>
          <w:trHeight w:val="340"/>
        </w:trPr>
        <w:tc>
          <w:tcPr>
            <w:tcW w:w="8392" w:type="dxa"/>
          </w:tcPr>
          <w:p w14:paraId="5C415E5E" w14:textId="29B84ECA" w:rsidR="009553C3" w:rsidRPr="001F71C9" w:rsidRDefault="009553C3" w:rsidP="001F71C9">
            <w:pPr>
              <w:rPr>
                <w:rFonts w:ascii="Calibri" w:hAnsi="Calibri" w:cs="Arial"/>
                <w:b/>
                <w:szCs w:val="26"/>
              </w:rPr>
            </w:pPr>
            <w:r w:rsidRPr="0065090B">
              <w:rPr>
                <w:rFonts w:ascii="Calibri" w:hAnsi="Calibri" w:cs="Arial"/>
                <w:b/>
                <w:szCs w:val="26"/>
              </w:rPr>
              <w:t>Introduction</w:t>
            </w:r>
          </w:p>
        </w:tc>
        <w:tc>
          <w:tcPr>
            <w:tcW w:w="1134" w:type="dxa"/>
            <w:vAlign w:val="center"/>
          </w:tcPr>
          <w:p w14:paraId="006FDDD4" w14:textId="3493AEF7" w:rsidR="009553C3" w:rsidRPr="001F71C9" w:rsidRDefault="009553C3" w:rsidP="001F71C9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C1272C" w:rsidRPr="0065090B" w14:paraId="66AC347A" w14:textId="77777777" w:rsidTr="001F71C9">
        <w:trPr>
          <w:trHeight w:val="340"/>
        </w:trPr>
        <w:tc>
          <w:tcPr>
            <w:tcW w:w="8392" w:type="dxa"/>
          </w:tcPr>
          <w:p w14:paraId="053CEB77" w14:textId="68AAB548" w:rsidR="00C1272C" w:rsidRPr="00CE50FA" w:rsidRDefault="00892AFD" w:rsidP="00CE50F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Participated in the presentation</w:t>
            </w:r>
          </w:p>
        </w:tc>
        <w:tc>
          <w:tcPr>
            <w:tcW w:w="1134" w:type="dxa"/>
            <w:vAlign w:val="center"/>
          </w:tcPr>
          <w:p w14:paraId="0D21D9C6" w14:textId="77777777" w:rsidR="00C1272C" w:rsidRDefault="00C1272C" w:rsidP="001F71C9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C1272C" w:rsidRPr="0065090B" w14:paraId="7D668CDC" w14:textId="77777777" w:rsidTr="001F71C9">
        <w:trPr>
          <w:trHeight w:val="340"/>
        </w:trPr>
        <w:tc>
          <w:tcPr>
            <w:tcW w:w="8392" w:type="dxa"/>
          </w:tcPr>
          <w:p w14:paraId="28CD2B19" w14:textId="0B5535D4" w:rsidR="00C1272C" w:rsidRPr="00CE50FA" w:rsidRDefault="00892AFD" w:rsidP="00CE50F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Good volume(Loud enough to hear)</w:t>
            </w:r>
          </w:p>
        </w:tc>
        <w:tc>
          <w:tcPr>
            <w:tcW w:w="1134" w:type="dxa"/>
            <w:vAlign w:val="center"/>
          </w:tcPr>
          <w:p w14:paraId="61FB367F" w14:textId="77777777" w:rsidR="00C1272C" w:rsidRDefault="00C1272C" w:rsidP="001F71C9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C1272C" w:rsidRPr="0065090B" w14:paraId="32E2BA29" w14:textId="77777777" w:rsidTr="001F71C9">
        <w:trPr>
          <w:trHeight w:val="340"/>
        </w:trPr>
        <w:tc>
          <w:tcPr>
            <w:tcW w:w="8392" w:type="dxa"/>
          </w:tcPr>
          <w:p w14:paraId="4C7985D9" w14:textId="2A5D6EFF" w:rsidR="00C1272C" w:rsidRPr="00CE50FA" w:rsidRDefault="00C1272C" w:rsidP="00CE50F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Clear</w:t>
            </w:r>
          </w:p>
        </w:tc>
        <w:tc>
          <w:tcPr>
            <w:tcW w:w="1134" w:type="dxa"/>
            <w:vAlign w:val="center"/>
          </w:tcPr>
          <w:p w14:paraId="6D10A6FA" w14:textId="77777777" w:rsidR="00C1272C" w:rsidRDefault="00C1272C" w:rsidP="001F71C9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C1272C" w:rsidRPr="0065090B" w14:paraId="0CE7F020" w14:textId="77777777" w:rsidTr="001F71C9">
        <w:trPr>
          <w:trHeight w:val="340"/>
        </w:trPr>
        <w:tc>
          <w:tcPr>
            <w:tcW w:w="8392" w:type="dxa"/>
          </w:tcPr>
          <w:p w14:paraId="757FD1FB" w14:textId="2F06E118" w:rsidR="00C1272C" w:rsidRPr="00CE50FA" w:rsidRDefault="00C1272C" w:rsidP="00CE50F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Introduction(Name)</w:t>
            </w:r>
          </w:p>
        </w:tc>
        <w:tc>
          <w:tcPr>
            <w:tcW w:w="1134" w:type="dxa"/>
            <w:vAlign w:val="center"/>
          </w:tcPr>
          <w:p w14:paraId="43A786B7" w14:textId="77777777" w:rsidR="00C1272C" w:rsidRDefault="00C1272C" w:rsidP="001F71C9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C1272C" w:rsidRPr="0065090B" w14:paraId="66FE640E" w14:textId="77777777" w:rsidTr="001F71C9">
        <w:trPr>
          <w:trHeight w:val="340"/>
        </w:trPr>
        <w:tc>
          <w:tcPr>
            <w:tcW w:w="8392" w:type="dxa"/>
          </w:tcPr>
          <w:p w14:paraId="356CCFAB" w14:textId="258A059C" w:rsidR="00C1272C" w:rsidRPr="00CE50FA" w:rsidRDefault="0026019D" w:rsidP="0026019D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Arial"/>
                <w:szCs w:val="26"/>
              </w:rPr>
            </w:pPr>
            <w:r w:rsidRPr="0026019D">
              <w:rPr>
                <w:rFonts w:ascii="Calibri" w:hAnsi="Calibri" w:cs="Arial"/>
                <w:szCs w:val="26"/>
              </w:rPr>
              <w:t>Clear speech and confident body language used</w:t>
            </w:r>
          </w:p>
        </w:tc>
        <w:tc>
          <w:tcPr>
            <w:tcW w:w="1134" w:type="dxa"/>
            <w:vAlign w:val="center"/>
          </w:tcPr>
          <w:p w14:paraId="2A67B102" w14:textId="77777777" w:rsidR="00C1272C" w:rsidRDefault="00C1272C" w:rsidP="001F71C9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C1272C" w:rsidRPr="0065090B" w14:paraId="6C5EC9C3" w14:textId="77777777" w:rsidTr="001F71C9">
        <w:trPr>
          <w:trHeight w:val="340"/>
        </w:trPr>
        <w:tc>
          <w:tcPr>
            <w:tcW w:w="8392" w:type="dxa"/>
          </w:tcPr>
          <w:p w14:paraId="0BE0ED81" w14:textId="785E2182" w:rsidR="00C1272C" w:rsidRPr="00CE50FA" w:rsidRDefault="00C1272C" w:rsidP="00CE50F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Spoke to audience</w:t>
            </w:r>
          </w:p>
        </w:tc>
        <w:tc>
          <w:tcPr>
            <w:tcW w:w="1134" w:type="dxa"/>
            <w:vAlign w:val="center"/>
          </w:tcPr>
          <w:p w14:paraId="4F04207A" w14:textId="77777777" w:rsidR="00C1272C" w:rsidRDefault="00C1272C" w:rsidP="001F71C9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1F71C9" w:rsidRPr="0065090B" w14:paraId="17CC2E8A" w14:textId="77777777" w:rsidTr="001F71C9">
        <w:trPr>
          <w:trHeight w:val="340"/>
        </w:trPr>
        <w:tc>
          <w:tcPr>
            <w:tcW w:w="8392" w:type="dxa"/>
          </w:tcPr>
          <w:p w14:paraId="0E90F8BE" w14:textId="4E3865EC" w:rsidR="001F71C9" w:rsidRPr="00CE50FA" w:rsidRDefault="001F71C9" w:rsidP="00C1272C">
            <w:pPr>
              <w:pStyle w:val="ListParagraph"/>
              <w:rPr>
                <w:rFonts w:ascii="Calibri" w:hAnsi="Calibri" w:cs="Arial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AA35A4D" w14:textId="0C78AEBA" w:rsidR="001F71C9" w:rsidRPr="001F71C9" w:rsidRDefault="001F71C9" w:rsidP="0026019D">
            <w:pPr>
              <w:jc w:val="center"/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/</w:t>
            </w:r>
            <w:r w:rsidR="0026019D">
              <w:rPr>
                <w:rFonts w:ascii="Calibri" w:hAnsi="Calibri" w:cs="Arial"/>
                <w:szCs w:val="26"/>
              </w:rPr>
              <w:t>15</w:t>
            </w:r>
          </w:p>
        </w:tc>
      </w:tr>
      <w:tr w:rsidR="00A4401C" w:rsidRPr="0065090B" w14:paraId="529947CF" w14:textId="77777777" w:rsidTr="001F71C9">
        <w:trPr>
          <w:trHeight w:val="340"/>
        </w:trPr>
        <w:tc>
          <w:tcPr>
            <w:tcW w:w="9526" w:type="dxa"/>
            <w:gridSpan w:val="2"/>
          </w:tcPr>
          <w:p w14:paraId="2B6EBEC5" w14:textId="67029B40" w:rsidR="00A4401C" w:rsidRPr="0065090B" w:rsidRDefault="00A4401C" w:rsidP="009B63D1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6A4E1E" w:rsidRPr="0065090B" w14:paraId="3CBF30B4" w14:textId="77777777" w:rsidTr="001F71C9">
        <w:trPr>
          <w:trHeight w:val="340"/>
        </w:trPr>
        <w:tc>
          <w:tcPr>
            <w:tcW w:w="9526" w:type="dxa"/>
            <w:gridSpan w:val="2"/>
          </w:tcPr>
          <w:p w14:paraId="589A9125" w14:textId="3404623E" w:rsidR="006A4E1E" w:rsidRPr="00182C91" w:rsidRDefault="006A4E1E" w:rsidP="006A4E1E">
            <w:pPr>
              <w:rPr>
                <w:rFonts w:ascii="Calibri" w:hAnsi="Calibri" w:cs="Arial"/>
                <w:b/>
                <w:szCs w:val="26"/>
              </w:rPr>
            </w:pPr>
            <w:r w:rsidRPr="00182C91">
              <w:rPr>
                <w:b/>
              </w:rPr>
              <w:t xml:space="preserve">Discussion includes all PC components, software and power consumption as outlined below </w:t>
            </w:r>
          </w:p>
        </w:tc>
      </w:tr>
      <w:tr w:rsidR="00A93593" w:rsidRPr="0065090B" w14:paraId="15805D88" w14:textId="77777777" w:rsidTr="001F71C9">
        <w:trPr>
          <w:trHeight w:val="340"/>
        </w:trPr>
        <w:tc>
          <w:tcPr>
            <w:tcW w:w="8392" w:type="dxa"/>
          </w:tcPr>
          <w:p w14:paraId="503D887F" w14:textId="69AD0830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Cases</w:t>
            </w:r>
          </w:p>
        </w:tc>
        <w:tc>
          <w:tcPr>
            <w:tcW w:w="1134" w:type="dxa"/>
          </w:tcPr>
          <w:p w14:paraId="63AA40AF" w14:textId="0145C518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7875F80A" w14:textId="77777777" w:rsidTr="001F71C9">
        <w:trPr>
          <w:trHeight w:val="340"/>
        </w:trPr>
        <w:tc>
          <w:tcPr>
            <w:tcW w:w="8392" w:type="dxa"/>
          </w:tcPr>
          <w:p w14:paraId="7890E9B8" w14:textId="3DC804A9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CPU</w:t>
            </w:r>
          </w:p>
        </w:tc>
        <w:tc>
          <w:tcPr>
            <w:tcW w:w="1134" w:type="dxa"/>
          </w:tcPr>
          <w:p w14:paraId="6A632456" w14:textId="08BA1548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3F2A6231" w14:textId="77777777" w:rsidTr="001F71C9">
        <w:trPr>
          <w:trHeight w:val="340"/>
        </w:trPr>
        <w:tc>
          <w:tcPr>
            <w:tcW w:w="8392" w:type="dxa"/>
          </w:tcPr>
          <w:p w14:paraId="60B9A10D" w14:textId="6CAF2620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Hard Drives</w:t>
            </w:r>
          </w:p>
        </w:tc>
        <w:tc>
          <w:tcPr>
            <w:tcW w:w="1134" w:type="dxa"/>
          </w:tcPr>
          <w:p w14:paraId="4C644EA8" w14:textId="2F0CFFC8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1486825B" w14:textId="77777777" w:rsidTr="001F71C9">
        <w:trPr>
          <w:trHeight w:val="340"/>
        </w:trPr>
        <w:tc>
          <w:tcPr>
            <w:tcW w:w="8392" w:type="dxa"/>
          </w:tcPr>
          <w:p w14:paraId="5805BF80" w14:textId="780B7A28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RAM</w:t>
            </w:r>
          </w:p>
        </w:tc>
        <w:tc>
          <w:tcPr>
            <w:tcW w:w="1134" w:type="dxa"/>
          </w:tcPr>
          <w:p w14:paraId="6F907933" w14:textId="31387866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474DFEE1" w14:textId="77777777" w:rsidTr="001F71C9">
        <w:trPr>
          <w:trHeight w:val="340"/>
        </w:trPr>
        <w:tc>
          <w:tcPr>
            <w:tcW w:w="8392" w:type="dxa"/>
          </w:tcPr>
          <w:p w14:paraId="07439509" w14:textId="0196DA87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Optical DVD Drives</w:t>
            </w:r>
          </w:p>
        </w:tc>
        <w:tc>
          <w:tcPr>
            <w:tcW w:w="1134" w:type="dxa"/>
          </w:tcPr>
          <w:p w14:paraId="46B921AF" w14:textId="7D6F2A1B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33230E39" w14:textId="77777777" w:rsidTr="001F71C9">
        <w:trPr>
          <w:trHeight w:val="340"/>
        </w:trPr>
        <w:tc>
          <w:tcPr>
            <w:tcW w:w="8392" w:type="dxa"/>
          </w:tcPr>
          <w:p w14:paraId="1637E272" w14:textId="1B6E2E21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Monitor</w:t>
            </w:r>
          </w:p>
        </w:tc>
        <w:tc>
          <w:tcPr>
            <w:tcW w:w="1134" w:type="dxa"/>
          </w:tcPr>
          <w:p w14:paraId="78F6E7AF" w14:textId="64CF6E06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6A6FF23C" w14:textId="77777777" w:rsidTr="001F71C9">
        <w:trPr>
          <w:trHeight w:val="340"/>
        </w:trPr>
        <w:tc>
          <w:tcPr>
            <w:tcW w:w="8392" w:type="dxa"/>
          </w:tcPr>
          <w:p w14:paraId="62E57F0A" w14:textId="3EDB56DD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Peripherals (keyboard, mouse &amp; headset)</w:t>
            </w:r>
          </w:p>
        </w:tc>
        <w:tc>
          <w:tcPr>
            <w:tcW w:w="1134" w:type="dxa"/>
          </w:tcPr>
          <w:p w14:paraId="194796C6" w14:textId="737A0557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40ECE700" w14:textId="77777777" w:rsidTr="001F71C9">
        <w:trPr>
          <w:trHeight w:val="340"/>
        </w:trPr>
        <w:tc>
          <w:tcPr>
            <w:tcW w:w="8392" w:type="dxa"/>
          </w:tcPr>
          <w:p w14:paraId="63ACCC80" w14:textId="4EDBBF06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Operating System</w:t>
            </w:r>
          </w:p>
        </w:tc>
        <w:tc>
          <w:tcPr>
            <w:tcW w:w="1134" w:type="dxa"/>
          </w:tcPr>
          <w:p w14:paraId="772E2922" w14:textId="7ECA2D1A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60C1A61F" w14:textId="77777777" w:rsidTr="001F71C9">
        <w:trPr>
          <w:trHeight w:val="340"/>
        </w:trPr>
        <w:tc>
          <w:tcPr>
            <w:tcW w:w="8392" w:type="dxa"/>
          </w:tcPr>
          <w:p w14:paraId="5B66C955" w14:textId="783AA81E" w:rsidR="00A93593" w:rsidRPr="0065090B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Specialist Software</w:t>
            </w:r>
          </w:p>
        </w:tc>
        <w:tc>
          <w:tcPr>
            <w:tcW w:w="1134" w:type="dxa"/>
          </w:tcPr>
          <w:p w14:paraId="1146B605" w14:textId="1214A06F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421CE7B9" w14:textId="77777777" w:rsidTr="001F71C9">
        <w:trPr>
          <w:trHeight w:val="340"/>
        </w:trPr>
        <w:tc>
          <w:tcPr>
            <w:tcW w:w="8392" w:type="dxa"/>
          </w:tcPr>
          <w:p w14:paraId="26525B06" w14:textId="1F57D19F" w:rsidR="00A93593" w:rsidRPr="006A4E1E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Specialist Hardware</w:t>
            </w:r>
          </w:p>
        </w:tc>
        <w:tc>
          <w:tcPr>
            <w:tcW w:w="1134" w:type="dxa"/>
          </w:tcPr>
          <w:p w14:paraId="407ACD25" w14:textId="03C2BA95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0647D4CE" w14:textId="77777777" w:rsidTr="001F71C9">
        <w:trPr>
          <w:trHeight w:val="340"/>
        </w:trPr>
        <w:tc>
          <w:tcPr>
            <w:tcW w:w="8392" w:type="dxa"/>
          </w:tcPr>
          <w:p w14:paraId="00B22E66" w14:textId="7736A056" w:rsidR="00A93593" w:rsidRPr="006A4E1E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Microsoft Office application suite</w:t>
            </w:r>
          </w:p>
        </w:tc>
        <w:tc>
          <w:tcPr>
            <w:tcW w:w="1134" w:type="dxa"/>
          </w:tcPr>
          <w:p w14:paraId="4EAAB753" w14:textId="6753DD45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41DB6E11" w14:textId="77777777" w:rsidTr="001F71C9">
        <w:trPr>
          <w:trHeight w:val="340"/>
        </w:trPr>
        <w:tc>
          <w:tcPr>
            <w:tcW w:w="8392" w:type="dxa"/>
          </w:tcPr>
          <w:p w14:paraId="0D4581B0" w14:textId="264E1DF9" w:rsidR="00A93593" w:rsidRPr="006A4E1E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Power Supplies (including power consumption)</w:t>
            </w:r>
          </w:p>
        </w:tc>
        <w:tc>
          <w:tcPr>
            <w:tcW w:w="1134" w:type="dxa"/>
          </w:tcPr>
          <w:p w14:paraId="3E8CFD3A" w14:textId="5D62DD97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93593" w:rsidRPr="0065090B" w14:paraId="77C1F118" w14:textId="77777777" w:rsidTr="001F71C9">
        <w:trPr>
          <w:trHeight w:val="340"/>
        </w:trPr>
        <w:tc>
          <w:tcPr>
            <w:tcW w:w="8392" w:type="dxa"/>
          </w:tcPr>
          <w:p w14:paraId="20D4EBD7" w14:textId="6F17890A" w:rsidR="00A93593" w:rsidRPr="006A4E1E" w:rsidRDefault="00A93593" w:rsidP="00D433DD">
            <w:pPr>
              <w:pStyle w:val="ListParagraph"/>
              <w:numPr>
                <w:ilvl w:val="0"/>
                <w:numId w:val="33"/>
              </w:numPr>
            </w:pPr>
            <w:r w:rsidRPr="006A4E1E">
              <w:t>Legal and ethical consideration</w:t>
            </w:r>
          </w:p>
        </w:tc>
        <w:tc>
          <w:tcPr>
            <w:tcW w:w="1134" w:type="dxa"/>
          </w:tcPr>
          <w:p w14:paraId="23686A47" w14:textId="40B0C8E3" w:rsidR="00A93593" w:rsidRPr="0065090B" w:rsidRDefault="00A9359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681756" w:rsidRPr="0065090B" w14:paraId="0657109D" w14:textId="77777777" w:rsidTr="001F71C9">
        <w:trPr>
          <w:trHeight w:val="340"/>
        </w:trPr>
        <w:tc>
          <w:tcPr>
            <w:tcW w:w="8392" w:type="dxa"/>
          </w:tcPr>
          <w:p w14:paraId="2547F99C" w14:textId="00C56F5D" w:rsidR="00681756" w:rsidRPr="006A4E1E" w:rsidRDefault="00681756" w:rsidP="00D433DD">
            <w:pPr>
              <w:pStyle w:val="ListParagraph"/>
              <w:numPr>
                <w:ilvl w:val="0"/>
                <w:numId w:val="33"/>
              </w:numPr>
            </w:pPr>
            <w:r>
              <w:t>Overall cost justified</w:t>
            </w:r>
          </w:p>
        </w:tc>
        <w:tc>
          <w:tcPr>
            <w:tcW w:w="1134" w:type="dxa"/>
          </w:tcPr>
          <w:p w14:paraId="553FA984" w14:textId="77777777" w:rsidR="00681756" w:rsidRPr="0065090B" w:rsidRDefault="00681756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4401C" w:rsidRPr="0065090B" w14:paraId="72CADDBF" w14:textId="77777777" w:rsidTr="00D06921">
        <w:trPr>
          <w:trHeight w:val="291"/>
        </w:trPr>
        <w:tc>
          <w:tcPr>
            <w:tcW w:w="9526" w:type="dxa"/>
            <w:gridSpan w:val="2"/>
          </w:tcPr>
          <w:p w14:paraId="48C2C34B" w14:textId="77777777" w:rsidR="00A4401C" w:rsidRPr="0065090B" w:rsidRDefault="00A4401C" w:rsidP="0026019D">
            <w:pPr>
              <w:ind w:right="207"/>
              <w:jc w:val="right"/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/50</w:t>
            </w:r>
          </w:p>
        </w:tc>
      </w:tr>
      <w:tr w:rsidR="009553C3" w:rsidRPr="0065090B" w14:paraId="134AC5E8" w14:textId="77777777" w:rsidTr="00182C91">
        <w:trPr>
          <w:trHeight w:val="340"/>
        </w:trPr>
        <w:tc>
          <w:tcPr>
            <w:tcW w:w="8392" w:type="dxa"/>
          </w:tcPr>
          <w:p w14:paraId="6BA9EFDB" w14:textId="77777777" w:rsidR="009553C3" w:rsidRPr="0065090B" w:rsidRDefault="009553C3" w:rsidP="009B63D1">
            <w:pPr>
              <w:rPr>
                <w:rFonts w:ascii="Calibri" w:hAnsi="Calibri" w:cs="Arial"/>
                <w:b/>
                <w:szCs w:val="26"/>
              </w:rPr>
            </w:pPr>
            <w:r w:rsidRPr="0065090B">
              <w:rPr>
                <w:rFonts w:ascii="Calibri" w:hAnsi="Calibri" w:cs="Arial"/>
                <w:b/>
                <w:szCs w:val="26"/>
              </w:rPr>
              <w:t>Presentation Aspects</w:t>
            </w:r>
          </w:p>
        </w:tc>
        <w:tc>
          <w:tcPr>
            <w:tcW w:w="1134" w:type="dxa"/>
          </w:tcPr>
          <w:p w14:paraId="71638DFB" w14:textId="77777777" w:rsidR="009553C3" w:rsidRPr="0065090B" w:rsidRDefault="009553C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9553C3" w:rsidRPr="0065090B" w14:paraId="1E6B40D1" w14:textId="77777777" w:rsidTr="00182C91">
        <w:trPr>
          <w:trHeight w:val="340"/>
        </w:trPr>
        <w:tc>
          <w:tcPr>
            <w:tcW w:w="8392" w:type="dxa"/>
          </w:tcPr>
          <w:p w14:paraId="3697022A" w14:textId="77777777" w:rsidR="009553C3" w:rsidRPr="0065090B" w:rsidRDefault="009553C3" w:rsidP="00A4401C">
            <w:pPr>
              <w:pStyle w:val="NoSpacing"/>
              <w:numPr>
                <w:ilvl w:val="0"/>
                <w:numId w:val="25"/>
              </w:numPr>
              <w:rPr>
                <w:rFonts w:ascii="Calibri" w:hAnsi="Calibri"/>
                <w:b/>
                <w:sz w:val="24"/>
                <w:szCs w:val="26"/>
              </w:rPr>
            </w:pPr>
            <w:r w:rsidRPr="0065090B">
              <w:rPr>
                <w:rFonts w:ascii="Calibri" w:hAnsi="Calibri"/>
                <w:sz w:val="24"/>
                <w:szCs w:val="26"/>
              </w:rPr>
              <w:t xml:space="preserve">The presentation </w:t>
            </w:r>
            <w:r>
              <w:rPr>
                <w:rFonts w:ascii="Calibri" w:hAnsi="Calibri"/>
                <w:sz w:val="24"/>
                <w:szCs w:val="26"/>
              </w:rPr>
              <w:t xml:space="preserve">is professional, </w:t>
            </w:r>
            <w:r w:rsidRPr="0065090B">
              <w:rPr>
                <w:rFonts w:ascii="Calibri" w:hAnsi="Calibri"/>
                <w:sz w:val="24"/>
                <w:szCs w:val="26"/>
              </w:rPr>
              <w:t>flows well and is visual</w:t>
            </w:r>
            <w:r>
              <w:rPr>
                <w:rFonts w:ascii="Calibri" w:hAnsi="Calibri"/>
                <w:sz w:val="24"/>
                <w:szCs w:val="26"/>
              </w:rPr>
              <w:t>ly</w:t>
            </w:r>
            <w:r w:rsidRPr="0065090B">
              <w:rPr>
                <w:rFonts w:ascii="Calibri" w:hAnsi="Calibri"/>
                <w:sz w:val="24"/>
                <w:szCs w:val="26"/>
              </w:rPr>
              <w:t xml:space="preserve"> appealing</w:t>
            </w:r>
          </w:p>
        </w:tc>
        <w:tc>
          <w:tcPr>
            <w:tcW w:w="1134" w:type="dxa"/>
          </w:tcPr>
          <w:p w14:paraId="5A3AD787" w14:textId="77777777" w:rsidR="009553C3" w:rsidRPr="0065090B" w:rsidRDefault="009553C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9553C3" w:rsidRPr="0065090B" w14:paraId="245288D7" w14:textId="77777777" w:rsidTr="00182C91">
        <w:trPr>
          <w:trHeight w:val="340"/>
        </w:trPr>
        <w:tc>
          <w:tcPr>
            <w:tcW w:w="8392" w:type="dxa"/>
          </w:tcPr>
          <w:p w14:paraId="13A2658C" w14:textId="77777777" w:rsidR="009553C3" w:rsidRPr="0065090B" w:rsidRDefault="009553C3" w:rsidP="00A36E4B">
            <w:pPr>
              <w:pStyle w:val="NoSpacing"/>
              <w:numPr>
                <w:ilvl w:val="0"/>
                <w:numId w:val="25"/>
              </w:numPr>
              <w:rPr>
                <w:rFonts w:ascii="Calibri" w:hAnsi="Calibri"/>
                <w:b/>
                <w:sz w:val="24"/>
                <w:szCs w:val="26"/>
              </w:rPr>
            </w:pPr>
            <w:r w:rsidRPr="0065090B">
              <w:rPr>
                <w:rFonts w:ascii="Calibri" w:hAnsi="Calibri"/>
                <w:sz w:val="24"/>
                <w:szCs w:val="26"/>
              </w:rPr>
              <w:t xml:space="preserve">Spelling, grammar and punctuation has </w:t>
            </w:r>
            <w:r w:rsidR="00A36E4B">
              <w:rPr>
                <w:rFonts w:ascii="Calibri" w:hAnsi="Calibri"/>
                <w:sz w:val="24"/>
                <w:szCs w:val="26"/>
              </w:rPr>
              <w:t>few</w:t>
            </w:r>
            <w:r w:rsidRPr="0065090B">
              <w:rPr>
                <w:rFonts w:ascii="Calibri" w:hAnsi="Calibri"/>
                <w:sz w:val="24"/>
                <w:szCs w:val="26"/>
              </w:rPr>
              <w:t xml:space="preserve"> or no errors</w:t>
            </w:r>
          </w:p>
        </w:tc>
        <w:tc>
          <w:tcPr>
            <w:tcW w:w="1134" w:type="dxa"/>
          </w:tcPr>
          <w:p w14:paraId="581E7A9C" w14:textId="77777777" w:rsidR="009553C3" w:rsidRPr="0065090B" w:rsidRDefault="009553C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9553C3" w:rsidRPr="0065090B" w14:paraId="1F236979" w14:textId="77777777" w:rsidTr="00182C91">
        <w:trPr>
          <w:trHeight w:val="340"/>
        </w:trPr>
        <w:tc>
          <w:tcPr>
            <w:tcW w:w="8392" w:type="dxa"/>
          </w:tcPr>
          <w:p w14:paraId="53588191" w14:textId="77777777" w:rsidR="009553C3" w:rsidRPr="0065090B" w:rsidRDefault="009553C3" w:rsidP="00A4401C">
            <w:pPr>
              <w:pStyle w:val="NoSpacing"/>
              <w:numPr>
                <w:ilvl w:val="0"/>
                <w:numId w:val="25"/>
              </w:numPr>
              <w:rPr>
                <w:rFonts w:ascii="Calibri" w:hAnsi="Calibri"/>
                <w:b/>
                <w:sz w:val="24"/>
                <w:szCs w:val="26"/>
              </w:rPr>
            </w:pPr>
            <w:r>
              <w:rPr>
                <w:rFonts w:ascii="Calibri" w:hAnsi="Calibri"/>
                <w:sz w:val="24"/>
                <w:szCs w:val="26"/>
              </w:rPr>
              <w:t>Timing was well judged (</w:t>
            </w:r>
            <w:r w:rsidRPr="0065090B">
              <w:rPr>
                <w:rFonts w:ascii="Calibri" w:hAnsi="Calibri"/>
                <w:sz w:val="24"/>
                <w:szCs w:val="26"/>
              </w:rPr>
              <w:t>presentation is 5 – 10 minutes long</w:t>
            </w:r>
            <w:r>
              <w:rPr>
                <w:rFonts w:ascii="Calibri" w:hAnsi="Calibri"/>
                <w:sz w:val="24"/>
                <w:szCs w:val="26"/>
              </w:rPr>
              <w:t>)</w:t>
            </w:r>
          </w:p>
        </w:tc>
        <w:tc>
          <w:tcPr>
            <w:tcW w:w="1134" w:type="dxa"/>
          </w:tcPr>
          <w:p w14:paraId="056F6FDF" w14:textId="77777777" w:rsidR="009553C3" w:rsidRPr="0065090B" w:rsidRDefault="009553C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4401C" w:rsidRPr="0065090B" w14:paraId="7946AEB7" w14:textId="77777777" w:rsidTr="000730DA">
        <w:trPr>
          <w:trHeight w:val="340"/>
        </w:trPr>
        <w:tc>
          <w:tcPr>
            <w:tcW w:w="9526" w:type="dxa"/>
            <w:gridSpan w:val="2"/>
          </w:tcPr>
          <w:p w14:paraId="2C9207EC" w14:textId="0C4BC74B" w:rsidR="00A4401C" w:rsidRPr="0065090B" w:rsidRDefault="00A4401C" w:rsidP="0026019D">
            <w:pPr>
              <w:ind w:right="207"/>
              <w:jc w:val="right"/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/</w:t>
            </w:r>
            <w:r w:rsidR="0026019D">
              <w:rPr>
                <w:rFonts w:ascii="Calibri" w:hAnsi="Calibri" w:cs="Arial"/>
                <w:szCs w:val="26"/>
              </w:rPr>
              <w:t xml:space="preserve">15 </w:t>
            </w:r>
          </w:p>
        </w:tc>
      </w:tr>
      <w:tr w:rsidR="009553C3" w:rsidRPr="0065090B" w14:paraId="1109C6D2" w14:textId="77777777" w:rsidTr="00D06921">
        <w:trPr>
          <w:trHeight w:val="377"/>
        </w:trPr>
        <w:tc>
          <w:tcPr>
            <w:tcW w:w="8392" w:type="dxa"/>
          </w:tcPr>
          <w:p w14:paraId="27A99559" w14:textId="77777777" w:rsidR="009553C3" w:rsidRPr="0065090B" w:rsidRDefault="009553C3" w:rsidP="009B63D1">
            <w:pPr>
              <w:rPr>
                <w:rFonts w:ascii="Calibri" w:hAnsi="Calibri" w:cs="Arial"/>
                <w:b/>
                <w:szCs w:val="26"/>
              </w:rPr>
            </w:pPr>
            <w:r w:rsidRPr="0065090B">
              <w:rPr>
                <w:rFonts w:ascii="Calibri" w:hAnsi="Calibri" w:cs="Arial"/>
                <w:b/>
                <w:szCs w:val="26"/>
              </w:rPr>
              <w:t>Individual Presentation Aspects</w:t>
            </w:r>
          </w:p>
          <w:p w14:paraId="2FD33C58" w14:textId="77777777" w:rsidR="009553C3" w:rsidRPr="0065090B" w:rsidRDefault="009553C3" w:rsidP="00A4401C">
            <w:pPr>
              <w:pStyle w:val="NoSpacing"/>
              <w:numPr>
                <w:ilvl w:val="0"/>
                <w:numId w:val="25"/>
              </w:numPr>
              <w:rPr>
                <w:rFonts w:ascii="Calibri" w:hAnsi="Calibri"/>
                <w:b/>
                <w:sz w:val="24"/>
                <w:szCs w:val="26"/>
              </w:rPr>
            </w:pPr>
            <w:r w:rsidRPr="0065090B">
              <w:rPr>
                <w:rFonts w:ascii="Calibri" w:hAnsi="Calibri"/>
                <w:sz w:val="24"/>
                <w:szCs w:val="26"/>
              </w:rPr>
              <w:t>Each participant takes part in the presentation and has a defined role (</w:t>
            </w:r>
            <w:r>
              <w:rPr>
                <w:rFonts w:ascii="Calibri" w:hAnsi="Calibri"/>
                <w:sz w:val="24"/>
                <w:szCs w:val="26"/>
              </w:rPr>
              <w:t xml:space="preserve">marks </w:t>
            </w:r>
            <w:r w:rsidRPr="0065090B">
              <w:rPr>
                <w:rFonts w:ascii="Calibri" w:hAnsi="Calibri"/>
                <w:sz w:val="24"/>
                <w:szCs w:val="26"/>
              </w:rPr>
              <w:t xml:space="preserve">may </w:t>
            </w:r>
            <w:r>
              <w:rPr>
                <w:rFonts w:ascii="Calibri" w:hAnsi="Calibri"/>
                <w:sz w:val="24"/>
                <w:szCs w:val="26"/>
              </w:rPr>
              <w:t>vary for each</w:t>
            </w:r>
            <w:r w:rsidRPr="0065090B">
              <w:rPr>
                <w:rFonts w:ascii="Calibri" w:hAnsi="Calibri"/>
                <w:sz w:val="24"/>
                <w:szCs w:val="26"/>
              </w:rPr>
              <w:t xml:space="preserve"> individual)</w:t>
            </w:r>
          </w:p>
        </w:tc>
        <w:tc>
          <w:tcPr>
            <w:tcW w:w="1134" w:type="dxa"/>
          </w:tcPr>
          <w:p w14:paraId="55BEBA9C" w14:textId="77777777" w:rsidR="009553C3" w:rsidRPr="0065090B" w:rsidRDefault="009553C3" w:rsidP="009B63D1">
            <w:pPr>
              <w:jc w:val="center"/>
              <w:rPr>
                <w:rFonts w:ascii="Calibri" w:hAnsi="Calibri" w:cs="Arial"/>
                <w:szCs w:val="26"/>
              </w:rPr>
            </w:pPr>
          </w:p>
        </w:tc>
      </w:tr>
      <w:tr w:rsidR="00A4401C" w:rsidRPr="0065090B" w14:paraId="5A58670A" w14:textId="77777777" w:rsidTr="002E3C11">
        <w:trPr>
          <w:trHeight w:val="340"/>
        </w:trPr>
        <w:tc>
          <w:tcPr>
            <w:tcW w:w="9526" w:type="dxa"/>
            <w:gridSpan w:val="2"/>
          </w:tcPr>
          <w:p w14:paraId="3F1D1917" w14:textId="77777777" w:rsidR="00A4401C" w:rsidRPr="0065090B" w:rsidRDefault="00A4401C" w:rsidP="009B63D1">
            <w:pPr>
              <w:jc w:val="right"/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 xml:space="preserve">    /20</w:t>
            </w:r>
          </w:p>
        </w:tc>
      </w:tr>
      <w:tr w:rsidR="00A4401C" w:rsidRPr="0065090B" w14:paraId="1B4CA165" w14:textId="77777777" w:rsidTr="002E3C11">
        <w:trPr>
          <w:trHeight w:val="340"/>
        </w:trPr>
        <w:tc>
          <w:tcPr>
            <w:tcW w:w="8392" w:type="dxa"/>
          </w:tcPr>
          <w:p w14:paraId="0C75C2C1" w14:textId="77777777" w:rsidR="00A4401C" w:rsidRPr="0065090B" w:rsidRDefault="00A4401C" w:rsidP="009B63D1">
            <w:pPr>
              <w:jc w:val="right"/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Total Marks:</w:t>
            </w:r>
          </w:p>
        </w:tc>
        <w:tc>
          <w:tcPr>
            <w:tcW w:w="1134" w:type="dxa"/>
          </w:tcPr>
          <w:p w14:paraId="1CBD0A9B" w14:textId="77777777" w:rsidR="00A4401C" w:rsidRPr="0065090B" w:rsidRDefault="00A4401C" w:rsidP="009B63D1">
            <w:pPr>
              <w:jc w:val="right"/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/100</w:t>
            </w:r>
          </w:p>
        </w:tc>
      </w:tr>
    </w:tbl>
    <w:p w14:paraId="65D8654C" w14:textId="3384655C" w:rsidR="009553C3" w:rsidRDefault="009553C3" w:rsidP="00A4401C">
      <w:pPr>
        <w:pStyle w:val="NormalWeb"/>
        <w:rPr>
          <w:rFonts w:ascii="Calibri" w:hAnsi="Calibri"/>
          <w:sz w:val="28"/>
        </w:rPr>
      </w:pPr>
    </w:p>
    <w:p w14:paraId="39B30AFF" w14:textId="7DE17572" w:rsidR="00E73856" w:rsidRDefault="00E73856">
      <w:pPr>
        <w:rPr>
          <w:rFonts w:ascii="Calibri" w:hAnsi="Calibri" w:cs="Arial"/>
          <w:b/>
          <w:smallCaps/>
          <w:sz w:val="32"/>
          <w:szCs w:val="40"/>
        </w:rPr>
      </w:pPr>
    </w:p>
    <w:p w14:paraId="24B9B22E" w14:textId="7C43862F" w:rsidR="00A4401C" w:rsidRPr="00A4401C" w:rsidRDefault="00A4401C" w:rsidP="00A4401C">
      <w:pPr>
        <w:pStyle w:val="Heading2"/>
        <w:pBdr>
          <w:bottom w:val="single" w:sz="18" w:space="1" w:color="F79646" w:themeColor="accent4"/>
        </w:pBdr>
        <w:tabs>
          <w:tab w:val="right" w:pos="9072"/>
        </w:tabs>
        <w:rPr>
          <w:sz w:val="20"/>
        </w:rPr>
      </w:pPr>
      <w:r>
        <w:rPr>
          <w:rFonts w:ascii="Calibri" w:hAnsi="Calibri" w:cs="Arial"/>
          <w:sz w:val="32"/>
          <w:szCs w:val="40"/>
        </w:rPr>
        <w:t xml:space="preserve">Custom Build </w:t>
      </w:r>
      <w:r w:rsidR="0062117F">
        <w:rPr>
          <w:rFonts w:ascii="Calibri" w:hAnsi="Calibri" w:cs="Arial"/>
          <w:sz w:val="32"/>
          <w:szCs w:val="40"/>
        </w:rPr>
        <w:t>– Submission</w:t>
      </w:r>
    </w:p>
    <w:p w14:paraId="671D349E" w14:textId="77777777" w:rsidR="00A4401C" w:rsidRPr="00A4401C" w:rsidRDefault="00A4401C" w:rsidP="00A4401C"/>
    <w:tbl>
      <w:tblPr>
        <w:tblStyle w:val="TableGridLight"/>
        <w:tblW w:w="9243" w:type="dxa"/>
        <w:tblLayout w:type="fixed"/>
        <w:tblLook w:val="0000" w:firstRow="0" w:lastRow="0" w:firstColumn="0" w:lastColumn="0" w:noHBand="0" w:noVBand="0"/>
      </w:tblPr>
      <w:tblGrid>
        <w:gridCol w:w="8392"/>
        <w:gridCol w:w="851"/>
      </w:tblGrid>
      <w:tr w:rsidR="00A4401C" w:rsidRPr="0065090B" w14:paraId="1943A23E" w14:textId="77777777" w:rsidTr="00F75A94">
        <w:trPr>
          <w:trHeight w:val="376"/>
        </w:trPr>
        <w:tc>
          <w:tcPr>
            <w:tcW w:w="8392" w:type="dxa"/>
          </w:tcPr>
          <w:p w14:paraId="667891F9" w14:textId="77777777" w:rsidR="00A4401C" w:rsidRPr="0065090B" w:rsidRDefault="00A4401C" w:rsidP="009B63D1">
            <w:pPr>
              <w:jc w:val="center"/>
              <w:rPr>
                <w:rFonts w:ascii="Calibri" w:hAnsi="Calibri" w:cs="Arial"/>
                <w:b/>
                <w:szCs w:val="28"/>
              </w:rPr>
            </w:pPr>
            <w:r w:rsidRPr="0065090B">
              <w:rPr>
                <w:rFonts w:ascii="Calibri" w:hAnsi="Calibri" w:cs="Arial"/>
                <w:b/>
                <w:szCs w:val="28"/>
              </w:rPr>
              <w:t>Criteria</w:t>
            </w:r>
          </w:p>
        </w:tc>
        <w:tc>
          <w:tcPr>
            <w:tcW w:w="851" w:type="dxa"/>
          </w:tcPr>
          <w:p w14:paraId="3A84F1F9" w14:textId="77777777" w:rsidR="00A4401C" w:rsidRPr="0065090B" w:rsidRDefault="00A4401C" w:rsidP="009B63D1">
            <w:pPr>
              <w:jc w:val="center"/>
              <w:rPr>
                <w:rFonts w:ascii="Calibri" w:hAnsi="Calibri" w:cs="Arial"/>
                <w:b/>
                <w:szCs w:val="26"/>
              </w:rPr>
            </w:pPr>
            <w:r>
              <w:rPr>
                <w:rFonts w:ascii="Calibri" w:hAnsi="Calibri" w:cs="Arial"/>
                <w:b/>
                <w:szCs w:val="26"/>
              </w:rPr>
              <w:t>Marks</w:t>
            </w:r>
          </w:p>
        </w:tc>
      </w:tr>
      <w:tr w:rsidR="00A4401C" w:rsidRPr="0065090B" w14:paraId="5CBC5845" w14:textId="77777777" w:rsidTr="00F75A94">
        <w:trPr>
          <w:trHeight w:val="377"/>
        </w:trPr>
        <w:tc>
          <w:tcPr>
            <w:tcW w:w="9243" w:type="dxa"/>
            <w:gridSpan w:val="2"/>
          </w:tcPr>
          <w:p w14:paraId="52B3F49F" w14:textId="38EF3BEA" w:rsidR="00A4401C" w:rsidRPr="0065090B" w:rsidRDefault="00A4401C" w:rsidP="000E5D72">
            <w:p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b/>
                <w:szCs w:val="26"/>
              </w:rPr>
              <w:t xml:space="preserve">All </w:t>
            </w:r>
            <w:r w:rsidRPr="009D313E">
              <w:rPr>
                <w:rFonts w:ascii="Calibri" w:hAnsi="Calibri" w:cs="Arial"/>
                <w:b/>
                <w:szCs w:val="26"/>
              </w:rPr>
              <w:t xml:space="preserve">hardware </w:t>
            </w:r>
            <w:r>
              <w:rPr>
                <w:rFonts w:ascii="Calibri" w:hAnsi="Calibri" w:cs="Arial"/>
                <w:b/>
                <w:szCs w:val="26"/>
              </w:rPr>
              <w:t>components</w:t>
            </w:r>
            <w:r w:rsidRPr="009D313E">
              <w:rPr>
                <w:rFonts w:ascii="Calibri" w:hAnsi="Calibri" w:cs="Arial"/>
                <w:b/>
                <w:szCs w:val="26"/>
              </w:rPr>
              <w:t xml:space="preserve"> are </w:t>
            </w:r>
            <w:r>
              <w:rPr>
                <w:rFonts w:ascii="Calibri" w:hAnsi="Calibri" w:cs="Arial"/>
                <w:b/>
                <w:szCs w:val="26"/>
              </w:rPr>
              <w:t xml:space="preserve">included and </w:t>
            </w:r>
            <w:r w:rsidR="000E5D72">
              <w:rPr>
                <w:rFonts w:ascii="Calibri" w:hAnsi="Calibri" w:cs="Arial"/>
                <w:b/>
                <w:szCs w:val="26"/>
              </w:rPr>
              <w:t>compatible</w:t>
            </w:r>
            <w:r w:rsidRPr="009D313E">
              <w:rPr>
                <w:rFonts w:ascii="Calibri" w:hAnsi="Calibri" w:cs="Arial"/>
                <w:b/>
                <w:szCs w:val="26"/>
              </w:rPr>
              <w:t xml:space="preserve"> </w:t>
            </w:r>
            <w:r>
              <w:rPr>
                <w:rFonts w:ascii="Calibri" w:hAnsi="Calibri" w:cs="Arial"/>
                <w:b/>
                <w:szCs w:val="26"/>
              </w:rPr>
              <w:t xml:space="preserve">where </w:t>
            </w:r>
            <w:r w:rsidR="000E5D72">
              <w:rPr>
                <w:rFonts w:ascii="Calibri" w:hAnsi="Calibri" w:cs="Arial"/>
                <w:b/>
                <w:szCs w:val="26"/>
              </w:rPr>
              <w:t>required</w:t>
            </w:r>
            <w:r>
              <w:rPr>
                <w:rFonts w:ascii="Calibri" w:hAnsi="Calibri" w:cs="Arial"/>
                <w:b/>
                <w:szCs w:val="26"/>
              </w:rPr>
              <w:t xml:space="preserve"> </w:t>
            </w:r>
          </w:p>
        </w:tc>
      </w:tr>
      <w:tr w:rsidR="00A4401C" w:rsidRPr="0065090B" w14:paraId="651105A7" w14:textId="77777777" w:rsidTr="00B57C45">
        <w:trPr>
          <w:trHeight w:val="340"/>
        </w:trPr>
        <w:tc>
          <w:tcPr>
            <w:tcW w:w="8392" w:type="dxa"/>
          </w:tcPr>
          <w:p w14:paraId="4093271C" w14:textId="62DE557A" w:rsidR="00A4401C" w:rsidRPr="0065090B" w:rsidRDefault="00A4401C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Case</w:t>
            </w:r>
            <w:r w:rsidR="00E73856">
              <w:rPr>
                <w:rFonts w:ascii="Calibri" w:hAnsi="Calibri" w:cs="Arial"/>
                <w:szCs w:val="26"/>
              </w:rPr>
              <w:t>s</w:t>
            </w:r>
          </w:p>
        </w:tc>
        <w:tc>
          <w:tcPr>
            <w:tcW w:w="851" w:type="dxa"/>
          </w:tcPr>
          <w:p w14:paraId="6850210E" w14:textId="152B8058" w:rsidR="00A4401C" w:rsidRPr="007C5FC0" w:rsidRDefault="00A4401C" w:rsidP="007C5FC0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A4401C" w:rsidRPr="0065090B" w14:paraId="23BCEE09" w14:textId="77777777" w:rsidTr="00B57C45">
        <w:trPr>
          <w:trHeight w:val="340"/>
        </w:trPr>
        <w:tc>
          <w:tcPr>
            <w:tcW w:w="8392" w:type="dxa"/>
          </w:tcPr>
          <w:p w14:paraId="5912C344" w14:textId="77777777" w:rsidR="00A4401C" w:rsidRPr="0065090B" w:rsidRDefault="00A4401C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Hard Drive</w:t>
            </w:r>
            <w:r w:rsidR="00E73856">
              <w:rPr>
                <w:rFonts w:ascii="Calibri" w:hAnsi="Calibri" w:cs="Arial"/>
                <w:szCs w:val="26"/>
              </w:rPr>
              <w:t>s</w:t>
            </w:r>
          </w:p>
        </w:tc>
        <w:tc>
          <w:tcPr>
            <w:tcW w:w="851" w:type="dxa"/>
          </w:tcPr>
          <w:p w14:paraId="3FD9DB40" w14:textId="40E778A6" w:rsidR="00A4401C" w:rsidRPr="007C5FC0" w:rsidRDefault="00A4401C" w:rsidP="007C5FC0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A4401C" w:rsidRPr="0065090B" w14:paraId="3D0DB32F" w14:textId="77777777" w:rsidTr="00B57C45">
        <w:trPr>
          <w:trHeight w:val="340"/>
        </w:trPr>
        <w:tc>
          <w:tcPr>
            <w:tcW w:w="8392" w:type="dxa"/>
          </w:tcPr>
          <w:p w14:paraId="22048332" w14:textId="77777777" w:rsidR="00A4401C" w:rsidRPr="0065090B" w:rsidRDefault="00A4401C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RAM</w:t>
            </w:r>
          </w:p>
        </w:tc>
        <w:tc>
          <w:tcPr>
            <w:tcW w:w="851" w:type="dxa"/>
          </w:tcPr>
          <w:p w14:paraId="2229EA49" w14:textId="0B0C597E" w:rsidR="00A4401C" w:rsidRPr="007C5FC0" w:rsidRDefault="00A4401C" w:rsidP="007C5FC0">
            <w:pPr>
              <w:jc w:val="right"/>
              <w:rPr>
                <w:rFonts w:ascii="Calibri" w:hAnsi="Calibri" w:cs="Arial"/>
                <w:szCs w:val="28"/>
              </w:rPr>
            </w:pPr>
          </w:p>
        </w:tc>
      </w:tr>
      <w:tr w:rsidR="008D4FB0" w:rsidRPr="0065090B" w14:paraId="599884B9" w14:textId="77777777" w:rsidTr="00B57C45">
        <w:trPr>
          <w:trHeight w:val="340"/>
        </w:trPr>
        <w:tc>
          <w:tcPr>
            <w:tcW w:w="8392" w:type="dxa"/>
          </w:tcPr>
          <w:p w14:paraId="54DDB9A3" w14:textId="27A84EA7" w:rsidR="008D4FB0" w:rsidRPr="0065090B" w:rsidRDefault="009B0F65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CPU</w:t>
            </w:r>
          </w:p>
        </w:tc>
        <w:tc>
          <w:tcPr>
            <w:tcW w:w="851" w:type="dxa"/>
          </w:tcPr>
          <w:p w14:paraId="592773F6" w14:textId="73D1DA70" w:rsidR="008D4FB0" w:rsidRPr="007C5FC0" w:rsidRDefault="008D4FB0" w:rsidP="007C5FC0">
            <w:pPr>
              <w:jc w:val="right"/>
              <w:rPr>
                <w:rFonts w:ascii="Calibri" w:hAnsi="Calibri" w:cs="Arial"/>
                <w:szCs w:val="28"/>
              </w:rPr>
            </w:pPr>
          </w:p>
        </w:tc>
      </w:tr>
      <w:tr w:rsidR="00A4401C" w:rsidRPr="0065090B" w14:paraId="3AC4D545" w14:textId="77777777" w:rsidTr="00B57C45">
        <w:trPr>
          <w:trHeight w:val="340"/>
        </w:trPr>
        <w:tc>
          <w:tcPr>
            <w:tcW w:w="8392" w:type="dxa"/>
          </w:tcPr>
          <w:p w14:paraId="519FE28C" w14:textId="77777777" w:rsidR="00A4401C" w:rsidRPr="0065090B" w:rsidRDefault="00A4401C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Optical DVD Drive</w:t>
            </w:r>
            <w:r w:rsidR="00E73856">
              <w:rPr>
                <w:rFonts w:ascii="Calibri" w:hAnsi="Calibri" w:cs="Arial"/>
                <w:szCs w:val="26"/>
              </w:rPr>
              <w:t>s</w:t>
            </w:r>
          </w:p>
        </w:tc>
        <w:tc>
          <w:tcPr>
            <w:tcW w:w="851" w:type="dxa"/>
          </w:tcPr>
          <w:p w14:paraId="7DC2F1D8" w14:textId="54B5E635" w:rsidR="00A4401C" w:rsidRPr="007C5FC0" w:rsidRDefault="00A4401C" w:rsidP="007C5FC0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A4401C" w:rsidRPr="00024AFB" w14:paraId="48C68955" w14:textId="77777777" w:rsidTr="00B57C45">
        <w:trPr>
          <w:trHeight w:val="340"/>
        </w:trPr>
        <w:tc>
          <w:tcPr>
            <w:tcW w:w="8392" w:type="dxa"/>
          </w:tcPr>
          <w:p w14:paraId="2C367DD4" w14:textId="77777777" w:rsidR="00A4401C" w:rsidRPr="0065090B" w:rsidRDefault="00A4401C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Monitor</w:t>
            </w:r>
            <w:r w:rsidR="00E73856">
              <w:rPr>
                <w:rFonts w:ascii="Calibri" w:hAnsi="Calibri" w:cs="Arial"/>
                <w:szCs w:val="26"/>
              </w:rPr>
              <w:t>s</w:t>
            </w:r>
          </w:p>
        </w:tc>
        <w:tc>
          <w:tcPr>
            <w:tcW w:w="851" w:type="dxa"/>
          </w:tcPr>
          <w:p w14:paraId="4185E59D" w14:textId="614D7244" w:rsidR="00A4401C" w:rsidRPr="007C5FC0" w:rsidRDefault="00A4401C" w:rsidP="007C5FC0">
            <w:pPr>
              <w:jc w:val="right"/>
              <w:rPr>
                <w:rFonts w:ascii="Calibri" w:hAnsi="Calibri"/>
                <w:szCs w:val="26"/>
              </w:rPr>
            </w:pPr>
          </w:p>
        </w:tc>
      </w:tr>
      <w:tr w:rsidR="00A4401C" w:rsidRPr="0065090B" w14:paraId="27A95DDD" w14:textId="77777777" w:rsidTr="00B57C45">
        <w:trPr>
          <w:trHeight w:val="340"/>
        </w:trPr>
        <w:tc>
          <w:tcPr>
            <w:tcW w:w="8392" w:type="dxa"/>
          </w:tcPr>
          <w:p w14:paraId="038F5ECB" w14:textId="77777777" w:rsidR="00A4401C" w:rsidRPr="0065090B" w:rsidRDefault="00A4401C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Peripherals (keyboard, m</w:t>
            </w:r>
            <w:r w:rsidRPr="0065090B">
              <w:rPr>
                <w:rFonts w:ascii="Calibri" w:hAnsi="Calibri" w:cs="Arial"/>
                <w:szCs w:val="26"/>
              </w:rPr>
              <w:t>ouse</w:t>
            </w:r>
            <w:r>
              <w:rPr>
                <w:rFonts w:ascii="Calibri" w:hAnsi="Calibri" w:cs="Arial"/>
                <w:szCs w:val="26"/>
              </w:rPr>
              <w:t xml:space="preserve"> &amp; headset)</w:t>
            </w:r>
          </w:p>
        </w:tc>
        <w:tc>
          <w:tcPr>
            <w:tcW w:w="851" w:type="dxa"/>
          </w:tcPr>
          <w:p w14:paraId="2E344E37" w14:textId="732593EF" w:rsidR="00A4401C" w:rsidRPr="007C5FC0" w:rsidRDefault="00A4401C" w:rsidP="007C5FC0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A4401C" w:rsidRPr="0065090B" w14:paraId="17DFB584" w14:textId="77777777" w:rsidTr="00B57C45">
        <w:trPr>
          <w:trHeight w:val="340"/>
        </w:trPr>
        <w:tc>
          <w:tcPr>
            <w:tcW w:w="8392" w:type="dxa"/>
          </w:tcPr>
          <w:p w14:paraId="27829E82" w14:textId="77777777" w:rsidR="00A4401C" w:rsidRPr="0065090B" w:rsidRDefault="00A4401C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All Cables</w:t>
            </w:r>
            <w:r>
              <w:rPr>
                <w:rFonts w:ascii="Calibri" w:hAnsi="Calibri" w:cs="Arial"/>
                <w:szCs w:val="26"/>
              </w:rPr>
              <w:t xml:space="preserve"> (both internal &amp; external)</w:t>
            </w:r>
          </w:p>
        </w:tc>
        <w:tc>
          <w:tcPr>
            <w:tcW w:w="851" w:type="dxa"/>
          </w:tcPr>
          <w:p w14:paraId="5907B60B" w14:textId="03A933FC" w:rsidR="00A4401C" w:rsidRPr="007C5FC0" w:rsidRDefault="00A4401C" w:rsidP="007C5FC0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E73856" w:rsidRPr="0065090B" w14:paraId="326F80EE" w14:textId="77777777" w:rsidTr="00B57C45">
        <w:trPr>
          <w:trHeight w:val="340"/>
        </w:trPr>
        <w:tc>
          <w:tcPr>
            <w:tcW w:w="8392" w:type="dxa"/>
          </w:tcPr>
          <w:p w14:paraId="7C43438B" w14:textId="77777777" w:rsidR="00E73856" w:rsidRPr="0065090B" w:rsidRDefault="00E73856" w:rsidP="00A4401C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USB 3 capability</w:t>
            </w:r>
          </w:p>
        </w:tc>
        <w:tc>
          <w:tcPr>
            <w:tcW w:w="851" w:type="dxa"/>
          </w:tcPr>
          <w:p w14:paraId="3B832D59" w14:textId="0D3BFD47" w:rsidR="00E73856" w:rsidRPr="007C5FC0" w:rsidRDefault="00E73856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E73856" w:rsidRPr="0065090B" w14:paraId="29FED33B" w14:textId="77777777" w:rsidTr="00B57C45">
        <w:trPr>
          <w:trHeight w:val="340"/>
        </w:trPr>
        <w:tc>
          <w:tcPr>
            <w:tcW w:w="8392" w:type="dxa"/>
          </w:tcPr>
          <w:p w14:paraId="7AB1FCE1" w14:textId="77777777" w:rsidR="00E73856" w:rsidRDefault="00E73856" w:rsidP="00E73856">
            <w:pPr>
              <w:numPr>
                <w:ilvl w:val="0"/>
                <w:numId w:val="26"/>
              </w:num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Network Adapters (Ethernet or Wi-Fi)</w:t>
            </w:r>
          </w:p>
        </w:tc>
        <w:tc>
          <w:tcPr>
            <w:tcW w:w="851" w:type="dxa"/>
          </w:tcPr>
          <w:p w14:paraId="193F3C73" w14:textId="51703F25" w:rsidR="00E73856" w:rsidRPr="007C5FC0" w:rsidRDefault="00E73856" w:rsidP="007C5FC0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A4401C" w:rsidRPr="0065090B" w14:paraId="2C68ECC2" w14:textId="77777777" w:rsidTr="00B57C45">
        <w:trPr>
          <w:trHeight w:val="340"/>
        </w:trPr>
        <w:tc>
          <w:tcPr>
            <w:tcW w:w="8392" w:type="dxa"/>
          </w:tcPr>
          <w:p w14:paraId="2FFA54E7" w14:textId="77777777" w:rsidR="001231CB" w:rsidRPr="001231CB" w:rsidRDefault="00A4401C" w:rsidP="001231CB">
            <w:pPr>
              <w:numPr>
                <w:ilvl w:val="0"/>
                <w:numId w:val="26"/>
              </w:numPr>
              <w:rPr>
                <w:rFonts w:ascii="Calibri" w:hAnsi="Calibri" w:cs="Arial"/>
                <w:b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 xml:space="preserve">Power </w:t>
            </w:r>
            <w:r w:rsidR="00E73856">
              <w:rPr>
                <w:rFonts w:ascii="Calibri" w:hAnsi="Calibri" w:cs="Arial"/>
                <w:szCs w:val="26"/>
              </w:rPr>
              <w:t>Supplies</w:t>
            </w:r>
          </w:p>
        </w:tc>
        <w:tc>
          <w:tcPr>
            <w:tcW w:w="851" w:type="dxa"/>
          </w:tcPr>
          <w:p w14:paraId="3197ECEC" w14:textId="5A334AAD" w:rsidR="00A4401C" w:rsidRPr="007C5FC0" w:rsidRDefault="00A4401C" w:rsidP="007C5FC0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16B4AE3F" w14:textId="77777777" w:rsidTr="00B57C45">
        <w:trPr>
          <w:trHeight w:val="340"/>
        </w:trPr>
        <w:tc>
          <w:tcPr>
            <w:tcW w:w="9243" w:type="dxa"/>
            <w:gridSpan w:val="2"/>
          </w:tcPr>
          <w:p w14:paraId="504F8BD8" w14:textId="77777777" w:rsidR="007C5FC0" w:rsidRPr="0065090B" w:rsidRDefault="007C5FC0" w:rsidP="007C5FC0">
            <w:pPr>
              <w:jc w:val="right"/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/</w:t>
            </w:r>
            <w:r>
              <w:rPr>
                <w:rFonts w:ascii="Calibri" w:hAnsi="Calibri" w:cs="Arial"/>
                <w:szCs w:val="26"/>
              </w:rPr>
              <w:t>40</w:t>
            </w:r>
          </w:p>
        </w:tc>
      </w:tr>
      <w:tr w:rsidR="007C5FC0" w:rsidRPr="0065090B" w14:paraId="44B6C022" w14:textId="77777777" w:rsidTr="00F75A94">
        <w:trPr>
          <w:trHeight w:val="377"/>
        </w:trPr>
        <w:tc>
          <w:tcPr>
            <w:tcW w:w="9243" w:type="dxa"/>
            <w:gridSpan w:val="2"/>
          </w:tcPr>
          <w:p w14:paraId="2C8D5305" w14:textId="77777777" w:rsidR="007C5FC0" w:rsidRPr="0065090B" w:rsidRDefault="007C5FC0" w:rsidP="007C5FC0">
            <w:p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/>
                <w:b/>
                <w:szCs w:val="26"/>
              </w:rPr>
              <w:t xml:space="preserve">Software requirements </w:t>
            </w:r>
          </w:p>
        </w:tc>
      </w:tr>
      <w:tr w:rsidR="007C5FC0" w:rsidRPr="0065090B" w14:paraId="07A40D77" w14:textId="77777777" w:rsidTr="00F75A94">
        <w:trPr>
          <w:trHeight w:val="377"/>
        </w:trPr>
        <w:tc>
          <w:tcPr>
            <w:tcW w:w="8392" w:type="dxa"/>
          </w:tcPr>
          <w:p w14:paraId="31F59F9C" w14:textId="06BE70E1" w:rsidR="007C5FC0" w:rsidRPr="000C04DB" w:rsidRDefault="007C5FC0" w:rsidP="007C5FC0">
            <w:pPr>
              <w:pStyle w:val="NoSpacing"/>
              <w:numPr>
                <w:ilvl w:val="0"/>
                <w:numId w:val="28"/>
              </w:numPr>
              <w:rPr>
                <w:rFonts w:ascii="Calibri" w:hAnsi="Calibri"/>
                <w:sz w:val="24"/>
                <w:szCs w:val="26"/>
              </w:rPr>
            </w:pPr>
            <w:r w:rsidRPr="000C04DB">
              <w:rPr>
                <w:rFonts w:ascii="Calibri" w:hAnsi="Calibri"/>
                <w:sz w:val="24"/>
                <w:szCs w:val="26"/>
              </w:rPr>
              <w:t>Windows 10</w:t>
            </w:r>
            <w:r>
              <w:rPr>
                <w:rFonts w:ascii="Calibri" w:hAnsi="Calibri"/>
                <w:sz w:val="24"/>
                <w:szCs w:val="26"/>
              </w:rPr>
              <w:t xml:space="preserve"> Operating System &amp; </w:t>
            </w:r>
            <w:r w:rsidR="00A25827">
              <w:rPr>
                <w:rFonts w:ascii="Calibri" w:hAnsi="Calibri" w:cs="Arial"/>
                <w:sz w:val="24"/>
                <w:szCs w:val="26"/>
              </w:rPr>
              <w:t>Microsoft Office</w:t>
            </w:r>
            <w:r>
              <w:rPr>
                <w:rFonts w:ascii="Calibri" w:hAnsi="Calibri" w:cs="Arial"/>
                <w:sz w:val="24"/>
                <w:szCs w:val="26"/>
              </w:rPr>
              <w:t xml:space="preserve"> </w:t>
            </w:r>
            <w:r w:rsidRPr="0065090B">
              <w:rPr>
                <w:rFonts w:ascii="Calibri" w:hAnsi="Calibri" w:cs="Arial"/>
                <w:sz w:val="24"/>
                <w:szCs w:val="26"/>
              </w:rPr>
              <w:t>application suite</w:t>
            </w:r>
            <w:r>
              <w:rPr>
                <w:rFonts w:ascii="Calibri" w:hAnsi="Calibri" w:cs="Arial"/>
                <w:sz w:val="24"/>
                <w:szCs w:val="26"/>
              </w:rPr>
              <w:t xml:space="preserve"> are shown in the build </w:t>
            </w:r>
          </w:p>
        </w:tc>
        <w:tc>
          <w:tcPr>
            <w:tcW w:w="851" w:type="dxa"/>
          </w:tcPr>
          <w:p w14:paraId="36F8F38C" w14:textId="089A8406" w:rsidR="007C5FC0" w:rsidRPr="0065090B" w:rsidRDefault="007C5FC0" w:rsidP="00EE410A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77EB1791" w14:textId="77777777" w:rsidTr="00F75A94">
        <w:trPr>
          <w:trHeight w:val="377"/>
        </w:trPr>
        <w:tc>
          <w:tcPr>
            <w:tcW w:w="8392" w:type="dxa"/>
          </w:tcPr>
          <w:p w14:paraId="3BA54C46" w14:textId="7F62E825" w:rsidR="007C5FC0" w:rsidRDefault="007C5FC0" w:rsidP="007C5FC0">
            <w:pPr>
              <w:pStyle w:val="NoSpacing"/>
              <w:numPr>
                <w:ilvl w:val="0"/>
                <w:numId w:val="28"/>
              </w:numPr>
              <w:rPr>
                <w:rFonts w:ascii="Calibri" w:hAnsi="Calibri"/>
                <w:b/>
                <w:sz w:val="24"/>
                <w:szCs w:val="26"/>
              </w:rPr>
            </w:pPr>
            <w:r w:rsidRPr="000C04DB">
              <w:rPr>
                <w:rFonts w:ascii="Calibri" w:hAnsi="Calibri"/>
                <w:sz w:val="24"/>
                <w:szCs w:val="26"/>
              </w:rPr>
              <w:t>Windows 10</w:t>
            </w:r>
            <w:r>
              <w:rPr>
                <w:rFonts w:ascii="Calibri" w:hAnsi="Calibri"/>
                <w:sz w:val="24"/>
                <w:szCs w:val="26"/>
              </w:rPr>
              <w:t xml:space="preserve"> Operating System &amp; </w:t>
            </w:r>
            <w:r w:rsidR="00A25827">
              <w:rPr>
                <w:rFonts w:ascii="Calibri" w:hAnsi="Calibri" w:cs="Arial"/>
                <w:sz w:val="24"/>
                <w:szCs w:val="26"/>
              </w:rPr>
              <w:t>Microsoft Office</w:t>
            </w:r>
            <w:r>
              <w:rPr>
                <w:rFonts w:ascii="Calibri" w:hAnsi="Calibri" w:cs="Arial"/>
                <w:sz w:val="24"/>
                <w:szCs w:val="26"/>
              </w:rPr>
              <w:t xml:space="preserve"> </w:t>
            </w:r>
            <w:r w:rsidRPr="0065090B">
              <w:rPr>
                <w:rFonts w:ascii="Calibri" w:hAnsi="Calibri" w:cs="Arial"/>
                <w:sz w:val="24"/>
                <w:szCs w:val="26"/>
              </w:rPr>
              <w:t>application suite</w:t>
            </w:r>
            <w:r>
              <w:rPr>
                <w:rFonts w:ascii="Calibri" w:hAnsi="Calibri" w:cs="Arial"/>
                <w:sz w:val="24"/>
                <w:szCs w:val="26"/>
              </w:rPr>
              <w:t xml:space="preserve"> details include the licencing and renewal details </w:t>
            </w:r>
          </w:p>
        </w:tc>
        <w:tc>
          <w:tcPr>
            <w:tcW w:w="851" w:type="dxa"/>
          </w:tcPr>
          <w:p w14:paraId="4F6BDC31" w14:textId="7581BF16" w:rsidR="007C5FC0" w:rsidRPr="0065090B" w:rsidRDefault="007C5FC0" w:rsidP="00EE410A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6FF66F3F" w14:textId="77777777" w:rsidTr="00B57C45">
        <w:trPr>
          <w:trHeight w:val="340"/>
        </w:trPr>
        <w:tc>
          <w:tcPr>
            <w:tcW w:w="8392" w:type="dxa"/>
          </w:tcPr>
          <w:p w14:paraId="10F418BB" w14:textId="77777777" w:rsidR="007C5FC0" w:rsidRPr="000C04DB" w:rsidRDefault="007C5FC0" w:rsidP="007C5FC0">
            <w:pPr>
              <w:pStyle w:val="NoSpacing"/>
              <w:numPr>
                <w:ilvl w:val="0"/>
                <w:numId w:val="28"/>
              </w:numPr>
              <w:rPr>
                <w:rFonts w:ascii="Calibri" w:hAnsi="Calibri"/>
                <w:sz w:val="24"/>
                <w:szCs w:val="26"/>
              </w:rPr>
            </w:pPr>
            <w:r>
              <w:rPr>
                <w:rFonts w:ascii="Calibri" w:hAnsi="Calibri"/>
                <w:sz w:val="24"/>
                <w:szCs w:val="26"/>
              </w:rPr>
              <w:t>Specialist Software details include licencing and renewal details</w:t>
            </w:r>
          </w:p>
        </w:tc>
        <w:tc>
          <w:tcPr>
            <w:tcW w:w="851" w:type="dxa"/>
          </w:tcPr>
          <w:p w14:paraId="7F656591" w14:textId="13BDF5DF" w:rsidR="007C5FC0" w:rsidRPr="0065090B" w:rsidRDefault="007C5FC0" w:rsidP="00EE410A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2CF0E30A" w14:textId="77777777" w:rsidTr="00B57C45">
        <w:trPr>
          <w:trHeight w:val="340"/>
        </w:trPr>
        <w:tc>
          <w:tcPr>
            <w:tcW w:w="9243" w:type="dxa"/>
            <w:gridSpan w:val="2"/>
          </w:tcPr>
          <w:p w14:paraId="4B162E09" w14:textId="77777777" w:rsidR="007C5FC0" w:rsidRPr="0065090B" w:rsidRDefault="007C5FC0" w:rsidP="007C5FC0">
            <w:pPr>
              <w:jc w:val="right"/>
              <w:rPr>
                <w:rFonts w:ascii="Calibri" w:hAnsi="Calibri" w:cs="Arial"/>
                <w:szCs w:val="26"/>
              </w:rPr>
            </w:pPr>
            <w:r w:rsidRPr="0065090B">
              <w:rPr>
                <w:rFonts w:ascii="Calibri" w:hAnsi="Calibri" w:cs="Arial"/>
                <w:szCs w:val="26"/>
              </w:rPr>
              <w:t>/</w:t>
            </w:r>
            <w:r>
              <w:rPr>
                <w:rFonts w:ascii="Calibri" w:hAnsi="Calibri" w:cs="Arial"/>
                <w:szCs w:val="26"/>
              </w:rPr>
              <w:t>15</w:t>
            </w:r>
          </w:p>
        </w:tc>
      </w:tr>
      <w:tr w:rsidR="007C5FC0" w:rsidRPr="0065090B" w14:paraId="0EB1BEB8" w14:textId="77777777" w:rsidTr="00B57C45">
        <w:trPr>
          <w:trHeight w:val="340"/>
        </w:trPr>
        <w:tc>
          <w:tcPr>
            <w:tcW w:w="9243" w:type="dxa"/>
            <w:gridSpan w:val="2"/>
          </w:tcPr>
          <w:p w14:paraId="3042D352" w14:textId="76CDE4C6" w:rsidR="007C5FC0" w:rsidRPr="0065090B" w:rsidRDefault="007C5FC0" w:rsidP="002E537A">
            <w:pPr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/>
                <w:b/>
                <w:szCs w:val="26"/>
              </w:rPr>
              <w:t xml:space="preserve">Custom build plan </w:t>
            </w:r>
            <w:r w:rsidR="002E537A">
              <w:rPr>
                <w:rFonts w:ascii="Calibri" w:hAnsi="Calibri"/>
                <w:b/>
                <w:szCs w:val="26"/>
              </w:rPr>
              <w:t>recommendations are appropriate</w:t>
            </w:r>
          </w:p>
        </w:tc>
      </w:tr>
      <w:tr w:rsidR="007C5FC0" w:rsidRPr="0065090B" w14:paraId="08412882" w14:textId="77777777" w:rsidTr="00B57C45">
        <w:trPr>
          <w:trHeight w:val="340"/>
        </w:trPr>
        <w:tc>
          <w:tcPr>
            <w:tcW w:w="8392" w:type="dxa"/>
          </w:tcPr>
          <w:p w14:paraId="53EE48B9" w14:textId="338E7A3C" w:rsidR="007C5FC0" w:rsidRPr="000C04DB" w:rsidRDefault="007C5FC0" w:rsidP="007C5FC0">
            <w:pPr>
              <w:pStyle w:val="NoSpacing"/>
              <w:numPr>
                <w:ilvl w:val="0"/>
                <w:numId w:val="28"/>
              </w:numPr>
              <w:rPr>
                <w:rFonts w:ascii="Calibri" w:hAnsi="Calibri"/>
                <w:sz w:val="24"/>
                <w:szCs w:val="26"/>
              </w:rPr>
            </w:pPr>
            <w:r>
              <w:rPr>
                <w:rFonts w:ascii="Calibri" w:hAnsi="Calibri"/>
                <w:sz w:val="24"/>
                <w:szCs w:val="26"/>
              </w:rPr>
              <w:t>Custom bui</w:t>
            </w:r>
            <w:r w:rsidR="002E0205">
              <w:rPr>
                <w:rFonts w:ascii="Calibri" w:hAnsi="Calibri"/>
                <w:sz w:val="24"/>
                <w:szCs w:val="26"/>
              </w:rPr>
              <w:t xml:space="preserve">ld fits within a suitable budget </w:t>
            </w:r>
            <w:r>
              <w:rPr>
                <w:rFonts w:ascii="Calibri" w:hAnsi="Calibri"/>
                <w:sz w:val="24"/>
                <w:szCs w:val="26"/>
              </w:rPr>
              <w:t xml:space="preserve"> </w:t>
            </w:r>
          </w:p>
        </w:tc>
        <w:tc>
          <w:tcPr>
            <w:tcW w:w="851" w:type="dxa"/>
          </w:tcPr>
          <w:p w14:paraId="7768BDAA" w14:textId="3B35385A" w:rsidR="007C5FC0" w:rsidRPr="0065090B" w:rsidRDefault="007C5FC0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1DDAB34D" w14:textId="77777777" w:rsidTr="00F75A94">
        <w:trPr>
          <w:trHeight w:val="377"/>
        </w:trPr>
        <w:tc>
          <w:tcPr>
            <w:tcW w:w="8392" w:type="dxa"/>
          </w:tcPr>
          <w:p w14:paraId="46BBBF8B" w14:textId="77777777" w:rsidR="007C5FC0" w:rsidRPr="00BA4CFF" w:rsidRDefault="007C5FC0" w:rsidP="007C5FC0">
            <w:pPr>
              <w:pStyle w:val="NoSpacing"/>
              <w:numPr>
                <w:ilvl w:val="0"/>
                <w:numId w:val="27"/>
              </w:numPr>
              <w:rPr>
                <w:rFonts w:ascii="Calibri" w:hAnsi="Calibri"/>
                <w:sz w:val="24"/>
                <w:szCs w:val="26"/>
              </w:rPr>
            </w:pPr>
            <w:r w:rsidRPr="00BA4CFF">
              <w:rPr>
                <w:rFonts w:ascii="Calibri" w:hAnsi="Calibri" w:cs="Arial"/>
                <w:sz w:val="24"/>
                <w:szCs w:val="26"/>
              </w:rPr>
              <w:t>All hardware and software components are suitable for the assessment scenario</w:t>
            </w:r>
          </w:p>
        </w:tc>
        <w:tc>
          <w:tcPr>
            <w:tcW w:w="851" w:type="dxa"/>
          </w:tcPr>
          <w:p w14:paraId="2BB019CE" w14:textId="1ABC8B50" w:rsidR="007C5FC0" w:rsidRPr="0065090B" w:rsidRDefault="007C5FC0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74CB209A" w14:textId="77777777" w:rsidTr="00F75A94">
        <w:trPr>
          <w:trHeight w:val="377"/>
        </w:trPr>
        <w:tc>
          <w:tcPr>
            <w:tcW w:w="8392" w:type="dxa"/>
          </w:tcPr>
          <w:p w14:paraId="6A1D650A" w14:textId="77777777" w:rsidR="007C5FC0" w:rsidRPr="00BA4CFF" w:rsidRDefault="007C5FC0" w:rsidP="007C5FC0">
            <w:pPr>
              <w:pStyle w:val="NoSpacing"/>
              <w:numPr>
                <w:ilvl w:val="0"/>
                <w:numId w:val="27"/>
              </w:numPr>
              <w:rPr>
                <w:rFonts w:ascii="Calibri" w:hAnsi="Calibri" w:cs="Arial"/>
                <w:sz w:val="24"/>
                <w:szCs w:val="26"/>
              </w:rPr>
            </w:pPr>
            <w:r>
              <w:rPr>
                <w:rFonts w:ascii="Calibri" w:hAnsi="Calibri"/>
                <w:sz w:val="24"/>
                <w:szCs w:val="26"/>
              </w:rPr>
              <w:t xml:space="preserve">The price of each component is shown, including the overall cost of the build </w:t>
            </w:r>
          </w:p>
        </w:tc>
        <w:tc>
          <w:tcPr>
            <w:tcW w:w="851" w:type="dxa"/>
          </w:tcPr>
          <w:p w14:paraId="04BA2932" w14:textId="6CF37349" w:rsidR="007C5FC0" w:rsidRPr="0065090B" w:rsidRDefault="007C5FC0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57A957A4" w14:textId="77777777" w:rsidTr="00B57C45">
        <w:trPr>
          <w:trHeight w:val="340"/>
        </w:trPr>
        <w:tc>
          <w:tcPr>
            <w:tcW w:w="8392" w:type="dxa"/>
          </w:tcPr>
          <w:p w14:paraId="2FAEB20D" w14:textId="77777777" w:rsidR="007C5FC0" w:rsidRPr="00BA4CFF" w:rsidRDefault="007C5FC0" w:rsidP="007C5FC0">
            <w:pPr>
              <w:pStyle w:val="NoSpacing"/>
              <w:numPr>
                <w:ilvl w:val="0"/>
                <w:numId w:val="27"/>
              </w:numPr>
              <w:rPr>
                <w:rFonts w:ascii="Calibri" w:hAnsi="Calibri" w:cs="Arial"/>
                <w:sz w:val="24"/>
                <w:szCs w:val="26"/>
              </w:rPr>
            </w:pPr>
            <w:r w:rsidRPr="00BA4CFF">
              <w:rPr>
                <w:rFonts w:ascii="Calibri" w:hAnsi="Calibri"/>
                <w:sz w:val="24"/>
                <w:szCs w:val="26"/>
              </w:rPr>
              <w:t>Power supply addresses power consumption requirements</w:t>
            </w:r>
            <w:r>
              <w:rPr>
                <w:rFonts w:ascii="Calibri" w:hAnsi="Calibri"/>
                <w:sz w:val="24"/>
                <w:szCs w:val="26"/>
              </w:rPr>
              <w:t xml:space="preserve"> </w:t>
            </w:r>
          </w:p>
        </w:tc>
        <w:tc>
          <w:tcPr>
            <w:tcW w:w="851" w:type="dxa"/>
          </w:tcPr>
          <w:p w14:paraId="5BF16B2C" w14:textId="77392439" w:rsidR="007C5FC0" w:rsidRPr="0065090B" w:rsidRDefault="007C5FC0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01AA2A2D" w14:textId="77777777" w:rsidTr="00B57C45">
        <w:trPr>
          <w:trHeight w:val="340"/>
        </w:trPr>
        <w:tc>
          <w:tcPr>
            <w:tcW w:w="8392" w:type="dxa"/>
          </w:tcPr>
          <w:p w14:paraId="1694148F" w14:textId="77777777" w:rsidR="007C5FC0" w:rsidRPr="00BA4CFF" w:rsidRDefault="007C5FC0" w:rsidP="007C5FC0">
            <w:pPr>
              <w:pStyle w:val="NoSpacing"/>
              <w:numPr>
                <w:ilvl w:val="0"/>
                <w:numId w:val="27"/>
              </w:numPr>
              <w:rPr>
                <w:rFonts w:ascii="Calibri" w:hAnsi="Calibri"/>
                <w:sz w:val="24"/>
                <w:szCs w:val="26"/>
              </w:rPr>
            </w:pPr>
            <w:r>
              <w:rPr>
                <w:rFonts w:ascii="Calibri" w:hAnsi="Calibri"/>
                <w:sz w:val="24"/>
                <w:szCs w:val="26"/>
              </w:rPr>
              <w:t>Hardware requirements for specialist software are suitable</w:t>
            </w:r>
          </w:p>
        </w:tc>
        <w:tc>
          <w:tcPr>
            <w:tcW w:w="851" w:type="dxa"/>
          </w:tcPr>
          <w:p w14:paraId="49E56D98" w14:textId="0FD62EE6" w:rsidR="007C5FC0" w:rsidRPr="0065090B" w:rsidRDefault="007C5FC0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2F06B686" w14:textId="77777777" w:rsidTr="00B57C45">
        <w:trPr>
          <w:trHeight w:val="340"/>
        </w:trPr>
        <w:tc>
          <w:tcPr>
            <w:tcW w:w="8392" w:type="dxa"/>
          </w:tcPr>
          <w:p w14:paraId="7820BE89" w14:textId="77777777" w:rsidR="007C5FC0" w:rsidRPr="00BA4CFF" w:rsidRDefault="007C5FC0" w:rsidP="007C5FC0">
            <w:pPr>
              <w:pStyle w:val="NoSpacing"/>
              <w:numPr>
                <w:ilvl w:val="0"/>
                <w:numId w:val="27"/>
              </w:numPr>
              <w:rPr>
                <w:rFonts w:ascii="Calibri" w:hAnsi="Calibri"/>
                <w:sz w:val="24"/>
                <w:szCs w:val="26"/>
              </w:rPr>
            </w:pPr>
            <w:r>
              <w:rPr>
                <w:rFonts w:ascii="Calibri" w:hAnsi="Calibri"/>
                <w:sz w:val="24"/>
                <w:szCs w:val="26"/>
              </w:rPr>
              <w:t>PC Build addresses VOIP requirement</w:t>
            </w:r>
          </w:p>
        </w:tc>
        <w:tc>
          <w:tcPr>
            <w:tcW w:w="851" w:type="dxa"/>
          </w:tcPr>
          <w:p w14:paraId="1B3A84D6" w14:textId="34ED0B28" w:rsidR="007C5FC0" w:rsidRPr="0065090B" w:rsidRDefault="007C5FC0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546F5265" w14:textId="77777777" w:rsidTr="00B57C45">
        <w:trPr>
          <w:trHeight w:val="340"/>
        </w:trPr>
        <w:tc>
          <w:tcPr>
            <w:tcW w:w="8392" w:type="dxa"/>
          </w:tcPr>
          <w:p w14:paraId="2F94EFAC" w14:textId="77777777" w:rsidR="007C5FC0" w:rsidRDefault="007C5FC0" w:rsidP="007C5FC0">
            <w:pPr>
              <w:pStyle w:val="NoSpacing"/>
              <w:numPr>
                <w:ilvl w:val="0"/>
                <w:numId w:val="27"/>
              </w:numPr>
              <w:rPr>
                <w:rFonts w:ascii="Calibri" w:hAnsi="Calibri"/>
                <w:sz w:val="24"/>
                <w:szCs w:val="26"/>
              </w:rPr>
            </w:pPr>
            <w:r>
              <w:rPr>
                <w:rFonts w:ascii="Calibri" w:hAnsi="Calibri"/>
                <w:sz w:val="24"/>
                <w:szCs w:val="26"/>
              </w:rPr>
              <w:t>Legal and ethical considerations are addressed</w:t>
            </w:r>
          </w:p>
        </w:tc>
        <w:tc>
          <w:tcPr>
            <w:tcW w:w="851" w:type="dxa"/>
          </w:tcPr>
          <w:p w14:paraId="7FBB6DC6" w14:textId="65B3B7A1" w:rsidR="007C5FC0" w:rsidRPr="0065090B" w:rsidRDefault="007C5FC0" w:rsidP="00A25827">
            <w:pPr>
              <w:jc w:val="right"/>
              <w:rPr>
                <w:rFonts w:ascii="Calibri" w:hAnsi="Calibri" w:cs="Arial"/>
                <w:szCs w:val="26"/>
              </w:rPr>
            </w:pPr>
          </w:p>
        </w:tc>
      </w:tr>
      <w:tr w:rsidR="007C5FC0" w:rsidRPr="0065090B" w14:paraId="696C90D6" w14:textId="77777777" w:rsidTr="00B57C45">
        <w:trPr>
          <w:trHeight w:val="340"/>
        </w:trPr>
        <w:tc>
          <w:tcPr>
            <w:tcW w:w="9243" w:type="dxa"/>
            <w:gridSpan w:val="2"/>
          </w:tcPr>
          <w:p w14:paraId="063CE6BD" w14:textId="77777777" w:rsidR="007C5FC0" w:rsidRPr="0065090B" w:rsidRDefault="007C5FC0" w:rsidP="007C5FC0">
            <w:pPr>
              <w:jc w:val="right"/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/45</w:t>
            </w:r>
          </w:p>
        </w:tc>
      </w:tr>
      <w:tr w:rsidR="007C5FC0" w:rsidRPr="0065090B" w14:paraId="0675802B" w14:textId="77777777" w:rsidTr="00B57C45">
        <w:trPr>
          <w:trHeight w:val="340"/>
        </w:trPr>
        <w:tc>
          <w:tcPr>
            <w:tcW w:w="9243" w:type="dxa"/>
            <w:gridSpan w:val="2"/>
          </w:tcPr>
          <w:p w14:paraId="04FD5A15" w14:textId="7853B700" w:rsidR="007C5FC0" w:rsidRPr="0065090B" w:rsidRDefault="00775595" w:rsidP="007C5FC0">
            <w:pPr>
              <w:jc w:val="right"/>
              <w:rPr>
                <w:rFonts w:ascii="Calibri" w:hAnsi="Calibri" w:cs="Arial"/>
                <w:szCs w:val="26"/>
              </w:rPr>
            </w:pPr>
            <w:r>
              <w:rPr>
                <w:rFonts w:ascii="Calibri" w:hAnsi="Calibri" w:cs="Arial"/>
                <w:szCs w:val="26"/>
              </w:rPr>
              <w:t>T</w:t>
            </w:r>
            <w:r w:rsidR="007C5FC0" w:rsidRPr="0065090B">
              <w:rPr>
                <w:rFonts w:ascii="Calibri" w:hAnsi="Calibri" w:cs="Arial"/>
                <w:szCs w:val="26"/>
              </w:rPr>
              <w:t>otal Marks:</w:t>
            </w:r>
            <w:r w:rsidR="007C5FC0">
              <w:rPr>
                <w:rFonts w:ascii="Calibri" w:hAnsi="Calibri" w:cs="Arial"/>
                <w:szCs w:val="26"/>
              </w:rPr>
              <w:t xml:space="preserve"> /100</w:t>
            </w:r>
          </w:p>
        </w:tc>
      </w:tr>
      <w:bookmarkEnd w:id="4"/>
      <w:bookmarkEnd w:id="5"/>
      <w:bookmarkEnd w:id="6"/>
    </w:tbl>
    <w:p w14:paraId="64C2AF5C" w14:textId="1D56683B" w:rsidR="00A4401C" w:rsidRPr="00A4401C" w:rsidRDefault="00A4401C" w:rsidP="00775595">
      <w:pPr>
        <w:pStyle w:val="NormalWeb"/>
      </w:pPr>
    </w:p>
    <w:sectPr w:rsidR="00A4401C" w:rsidRPr="00A4401C" w:rsidSect="009553C3">
      <w:headerReference w:type="default" r:id="rId9"/>
      <w:footerReference w:type="default" r:id="rId10"/>
      <w:headerReference w:type="first" r:id="rId11"/>
      <w:pgSz w:w="11907" w:h="16840" w:code="9"/>
      <w:pgMar w:top="851" w:right="1134" w:bottom="851" w:left="1418" w:header="720" w:footer="3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45C88" w14:textId="77777777" w:rsidR="007126A9" w:rsidRDefault="007126A9" w:rsidP="00F05221">
      <w:r>
        <w:separator/>
      </w:r>
    </w:p>
    <w:p w14:paraId="62DE8B25" w14:textId="77777777" w:rsidR="007126A9" w:rsidRDefault="007126A9"/>
  </w:endnote>
  <w:endnote w:type="continuationSeparator" w:id="0">
    <w:p w14:paraId="51FB4357" w14:textId="77777777" w:rsidR="007126A9" w:rsidRDefault="007126A9" w:rsidP="00F05221">
      <w:r>
        <w:continuationSeparator/>
      </w:r>
    </w:p>
    <w:p w14:paraId="2F533BCB" w14:textId="77777777" w:rsidR="007126A9" w:rsidRDefault="00712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566B9" w14:textId="20901A8B" w:rsidR="00C06310" w:rsidRPr="00F05221" w:rsidRDefault="00C06310" w:rsidP="00F05221">
    <w:pPr>
      <w:pStyle w:val="Footer"/>
      <w:jc w:val="right"/>
      <w:rPr>
        <w:sz w:val="20"/>
      </w:rPr>
    </w:pPr>
    <w:r w:rsidRPr="00F05221">
      <w:rPr>
        <w:rStyle w:val="PageNumber"/>
        <w:rFonts w:ascii="Verdana" w:hAnsi="Verdana"/>
        <w:sz w:val="20"/>
      </w:rPr>
      <w:fldChar w:fldCharType="begin"/>
    </w:r>
    <w:r w:rsidRPr="00F05221">
      <w:rPr>
        <w:rStyle w:val="PageNumber"/>
        <w:rFonts w:ascii="Verdana" w:hAnsi="Verdana"/>
        <w:sz w:val="20"/>
      </w:rPr>
      <w:instrText xml:space="preserve"> PAGE </w:instrText>
    </w:r>
    <w:r w:rsidRPr="00F05221">
      <w:rPr>
        <w:rStyle w:val="PageNumber"/>
        <w:rFonts w:ascii="Verdana" w:hAnsi="Verdana"/>
        <w:sz w:val="20"/>
      </w:rPr>
      <w:fldChar w:fldCharType="separate"/>
    </w:r>
    <w:r w:rsidR="003E374A">
      <w:rPr>
        <w:rStyle w:val="PageNumber"/>
        <w:rFonts w:ascii="Verdana" w:hAnsi="Verdana"/>
        <w:noProof/>
        <w:sz w:val="20"/>
      </w:rPr>
      <w:t>6</w:t>
    </w:r>
    <w:r w:rsidRPr="00F05221">
      <w:rPr>
        <w:rStyle w:val="PageNumber"/>
        <w:rFonts w:ascii="Verdana" w:hAnsi="Verdana"/>
        <w:sz w:val="20"/>
      </w:rPr>
      <w:fldChar w:fldCharType="end"/>
    </w:r>
  </w:p>
  <w:p w14:paraId="55B27A15" w14:textId="77777777" w:rsidR="00C06310" w:rsidRDefault="00C06310" w:rsidP="00F05221">
    <w:pPr>
      <w:pStyle w:val="Footer"/>
    </w:pPr>
  </w:p>
  <w:p w14:paraId="3B025E49" w14:textId="77777777" w:rsidR="006C4FA8" w:rsidRDefault="006C4F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D0A20" w14:textId="77777777" w:rsidR="007126A9" w:rsidRDefault="007126A9" w:rsidP="00F05221">
      <w:r>
        <w:separator/>
      </w:r>
    </w:p>
    <w:p w14:paraId="704A400B" w14:textId="77777777" w:rsidR="007126A9" w:rsidRDefault="007126A9"/>
  </w:footnote>
  <w:footnote w:type="continuationSeparator" w:id="0">
    <w:p w14:paraId="56779135" w14:textId="77777777" w:rsidR="007126A9" w:rsidRDefault="007126A9" w:rsidP="00F05221">
      <w:r>
        <w:continuationSeparator/>
      </w:r>
    </w:p>
    <w:p w14:paraId="440A74CC" w14:textId="77777777" w:rsidR="007126A9" w:rsidRDefault="007126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7D386" w14:textId="77777777" w:rsidR="00C06310" w:rsidRPr="00CF3511" w:rsidRDefault="00F05221" w:rsidP="00F05221">
    <w:pPr>
      <w:pStyle w:val="Header"/>
      <w:tabs>
        <w:tab w:val="clear" w:pos="4153"/>
        <w:tab w:val="clear" w:pos="8306"/>
        <w:tab w:val="right" w:pos="9355"/>
      </w:tabs>
      <w:rPr>
        <w:rFonts w:ascii="Arial" w:hAnsi="Arial"/>
        <w:sz w:val="20"/>
        <w:szCs w:val="24"/>
      </w:rPr>
    </w:pPr>
    <w:r w:rsidRPr="00CF3511">
      <w:rPr>
        <w:rFonts w:ascii="Arial" w:hAnsi="Arial"/>
        <w:sz w:val="20"/>
        <w:szCs w:val="24"/>
      </w:rPr>
      <w:t>NZCITE</w:t>
    </w:r>
    <w:r w:rsidRPr="00CF3511">
      <w:rPr>
        <w:rFonts w:ascii="Arial" w:hAnsi="Arial"/>
        <w:sz w:val="20"/>
        <w:szCs w:val="24"/>
      </w:rPr>
      <w:tab/>
    </w:r>
    <w:r w:rsidR="005B700C">
      <w:rPr>
        <w:rFonts w:ascii="Arial" w:hAnsi="Arial"/>
        <w:sz w:val="20"/>
        <w:szCs w:val="24"/>
      </w:rPr>
      <w:t xml:space="preserve">Assignment </w:t>
    </w:r>
    <w:r w:rsidR="00B603C6">
      <w:rPr>
        <w:rFonts w:ascii="Arial" w:hAnsi="Arial"/>
        <w:sz w:val="20"/>
        <w:szCs w:val="24"/>
      </w:rPr>
      <w:t>One</w:t>
    </w:r>
    <w:r w:rsidR="005B700C">
      <w:rPr>
        <w:rFonts w:ascii="Arial" w:hAnsi="Arial"/>
        <w:sz w:val="20"/>
        <w:szCs w:val="24"/>
      </w:rPr>
      <w:t>: Custom Build Plan</w:t>
    </w:r>
  </w:p>
  <w:p w14:paraId="499A9E36" w14:textId="77777777" w:rsidR="00C06310" w:rsidRPr="00F05221" w:rsidRDefault="00C06310" w:rsidP="00F05221">
    <w:pPr>
      <w:pStyle w:val="Header"/>
      <w:tabs>
        <w:tab w:val="center" w:pos="5040"/>
        <w:tab w:val="right" w:pos="9864"/>
      </w:tabs>
      <w:jc w:val="right"/>
      <w:rPr>
        <w:rFonts w:ascii="Arial" w:hAnsi="Arial"/>
        <w:sz w:val="24"/>
        <w:szCs w:val="24"/>
      </w:rPr>
    </w:pPr>
  </w:p>
  <w:p w14:paraId="4BB451FC" w14:textId="77777777" w:rsidR="006C4FA8" w:rsidRDefault="006C4F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F4FB2" w14:textId="77777777" w:rsidR="00C06310" w:rsidRDefault="00C06310" w:rsidP="00F05221">
    <w:pPr>
      <w:pStyle w:val="Header"/>
    </w:pPr>
    <w:r>
      <w:tab/>
    </w:r>
    <w:r>
      <w:tab/>
    </w:r>
    <w:r>
      <w:tab/>
      <w:t xml:space="preserve">       </w:t>
    </w:r>
  </w:p>
  <w:p w14:paraId="0531220E" w14:textId="77777777" w:rsidR="00C06310" w:rsidRDefault="00C06310" w:rsidP="00F05221">
    <w:pPr>
      <w:pStyle w:val="Header"/>
    </w:pPr>
  </w:p>
  <w:p w14:paraId="48F42404" w14:textId="77777777" w:rsidR="00C06310" w:rsidRDefault="00C06310" w:rsidP="00F0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F88"/>
    <w:multiLevelType w:val="hybridMultilevel"/>
    <w:tmpl w:val="C37851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2166"/>
    <w:multiLevelType w:val="hybridMultilevel"/>
    <w:tmpl w:val="FB5243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6D78"/>
    <w:multiLevelType w:val="hybridMultilevel"/>
    <w:tmpl w:val="DEEC860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D23D6"/>
    <w:multiLevelType w:val="hybridMultilevel"/>
    <w:tmpl w:val="D8E44872"/>
    <w:lvl w:ilvl="0" w:tplc="1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9F390B"/>
    <w:multiLevelType w:val="hybridMultilevel"/>
    <w:tmpl w:val="E5BE4A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468CD"/>
    <w:multiLevelType w:val="hybridMultilevel"/>
    <w:tmpl w:val="7FC4F27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538A3"/>
    <w:multiLevelType w:val="hybridMultilevel"/>
    <w:tmpl w:val="F9BC622C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9B53EC"/>
    <w:multiLevelType w:val="hybridMultilevel"/>
    <w:tmpl w:val="A06E4E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52F9"/>
    <w:multiLevelType w:val="hybridMultilevel"/>
    <w:tmpl w:val="0810C028"/>
    <w:lvl w:ilvl="0" w:tplc="1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C20371"/>
    <w:multiLevelType w:val="singleLevel"/>
    <w:tmpl w:val="0C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252CCC"/>
    <w:multiLevelType w:val="hybridMultilevel"/>
    <w:tmpl w:val="33B8A7A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362489"/>
    <w:multiLevelType w:val="hybridMultilevel"/>
    <w:tmpl w:val="C00C2ED0"/>
    <w:lvl w:ilvl="0" w:tplc="28B8A3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5349D"/>
    <w:multiLevelType w:val="hybridMultilevel"/>
    <w:tmpl w:val="49A6F2DA"/>
    <w:lvl w:ilvl="0" w:tplc="0C09000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393ADC"/>
    <w:multiLevelType w:val="hybridMultilevel"/>
    <w:tmpl w:val="CAB66214"/>
    <w:lvl w:ilvl="0" w:tplc="1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3F2EF9"/>
    <w:multiLevelType w:val="hybridMultilevel"/>
    <w:tmpl w:val="942608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C4D98"/>
    <w:multiLevelType w:val="hybridMultilevel"/>
    <w:tmpl w:val="2D30EA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50C05"/>
    <w:multiLevelType w:val="hybridMultilevel"/>
    <w:tmpl w:val="AA4E0D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91C50"/>
    <w:multiLevelType w:val="singleLevel"/>
    <w:tmpl w:val="0C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657CB2"/>
    <w:multiLevelType w:val="hybridMultilevel"/>
    <w:tmpl w:val="4B661738"/>
    <w:lvl w:ilvl="0" w:tplc="920C82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F5FB0"/>
    <w:multiLevelType w:val="hybridMultilevel"/>
    <w:tmpl w:val="3F5E7D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E4056"/>
    <w:multiLevelType w:val="hybridMultilevel"/>
    <w:tmpl w:val="EF2864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0B60B8"/>
    <w:multiLevelType w:val="hybridMultilevel"/>
    <w:tmpl w:val="752441E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2804EB"/>
    <w:multiLevelType w:val="hybridMultilevel"/>
    <w:tmpl w:val="0AB29CF8"/>
    <w:lvl w:ilvl="0" w:tplc="61CE9B7A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3" w15:restartNumberingAfterBreak="0">
    <w:nsid w:val="5841096A"/>
    <w:multiLevelType w:val="hybridMultilevel"/>
    <w:tmpl w:val="ADBA5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55055"/>
    <w:multiLevelType w:val="hybridMultilevel"/>
    <w:tmpl w:val="13C81FDC"/>
    <w:lvl w:ilvl="0" w:tplc="914ED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C4568"/>
    <w:multiLevelType w:val="hybridMultilevel"/>
    <w:tmpl w:val="DD5CCD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A6CD1"/>
    <w:multiLevelType w:val="hybridMultilevel"/>
    <w:tmpl w:val="98A452C2"/>
    <w:lvl w:ilvl="0" w:tplc="1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940923"/>
    <w:multiLevelType w:val="hybridMultilevel"/>
    <w:tmpl w:val="5B704A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5710F"/>
    <w:multiLevelType w:val="hybridMultilevel"/>
    <w:tmpl w:val="E54AC722"/>
    <w:lvl w:ilvl="0" w:tplc="FF24ADEE">
      <w:start w:val="1"/>
      <w:numFmt w:val="lowerLetter"/>
      <w:lvlText w:val="%1)"/>
      <w:lvlJc w:val="left"/>
      <w:pPr>
        <w:ind w:left="720" w:hanging="360"/>
      </w:pPr>
      <w:rPr>
        <w:rFonts w:ascii="Calibri" w:hAnsi="Calibri" w:cs="Arial" w:hint="default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356F5"/>
    <w:multiLevelType w:val="hybridMultilevel"/>
    <w:tmpl w:val="6F860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077C9"/>
    <w:multiLevelType w:val="hybridMultilevel"/>
    <w:tmpl w:val="0F98B7B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D5C1C"/>
    <w:multiLevelType w:val="hybridMultilevel"/>
    <w:tmpl w:val="3DDC90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B24BE"/>
    <w:multiLevelType w:val="singleLevel"/>
    <w:tmpl w:val="8098EB9C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F63458F"/>
    <w:multiLevelType w:val="hybridMultilevel"/>
    <w:tmpl w:val="D8E44872"/>
    <w:lvl w:ilvl="0" w:tplc="1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2"/>
  </w:num>
  <w:num w:numId="4">
    <w:abstractNumId w:val="27"/>
  </w:num>
  <w:num w:numId="5">
    <w:abstractNumId w:val="12"/>
  </w:num>
  <w:num w:numId="6">
    <w:abstractNumId w:val="8"/>
  </w:num>
  <w:num w:numId="7">
    <w:abstractNumId w:val="33"/>
  </w:num>
  <w:num w:numId="8">
    <w:abstractNumId w:val="13"/>
  </w:num>
  <w:num w:numId="9">
    <w:abstractNumId w:val="26"/>
  </w:num>
  <w:num w:numId="10">
    <w:abstractNumId w:val="22"/>
  </w:num>
  <w:num w:numId="11">
    <w:abstractNumId w:val="6"/>
  </w:num>
  <w:num w:numId="12">
    <w:abstractNumId w:val="30"/>
  </w:num>
  <w:num w:numId="13">
    <w:abstractNumId w:val="28"/>
  </w:num>
  <w:num w:numId="14">
    <w:abstractNumId w:val="3"/>
  </w:num>
  <w:num w:numId="15">
    <w:abstractNumId w:val="0"/>
  </w:num>
  <w:num w:numId="16">
    <w:abstractNumId w:val="24"/>
  </w:num>
  <w:num w:numId="17">
    <w:abstractNumId w:val="18"/>
  </w:num>
  <w:num w:numId="18">
    <w:abstractNumId w:val="23"/>
  </w:num>
  <w:num w:numId="19">
    <w:abstractNumId w:val="31"/>
  </w:num>
  <w:num w:numId="20">
    <w:abstractNumId w:val="11"/>
  </w:num>
  <w:num w:numId="21">
    <w:abstractNumId w:val="10"/>
  </w:num>
  <w:num w:numId="22">
    <w:abstractNumId w:val="16"/>
  </w:num>
  <w:num w:numId="23">
    <w:abstractNumId w:val="29"/>
  </w:num>
  <w:num w:numId="24">
    <w:abstractNumId w:val="7"/>
  </w:num>
  <w:num w:numId="25">
    <w:abstractNumId w:val="25"/>
  </w:num>
  <w:num w:numId="26">
    <w:abstractNumId w:val="21"/>
  </w:num>
  <w:num w:numId="27">
    <w:abstractNumId w:val="4"/>
  </w:num>
  <w:num w:numId="28">
    <w:abstractNumId w:val="15"/>
  </w:num>
  <w:num w:numId="29">
    <w:abstractNumId w:val="2"/>
  </w:num>
  <w:num w:numId="30">
    <w:abstractNumId w:val="20"/>
  </w:num>
  <w:num w:numId="31">
    <w:abstractNumId w:val="5"/>
  </w:num>
  <w:num w:numId="32">
    <w:abstractNumId w:val="19"/>
  </w:num>
  <w:num w:numId="33">
    <w:abstractNumId w:val="14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Dc1MwSSJiaGBko6SsGpxcWZ+XkgBUa1APTNNBcsAAAA"/>
  </w:docVars>
  <w:rsids>
    <w:rsidRoot w:val="00D60C7A"/>
    <w:rsid w:val="00000723"/>
    <w:rsid w:val="0001368E"/>
    <w:rsid w:val="00020EAD"/>
    <w:rsid w:val="00026339"/>
    <w:rsid w:val="00026D15"/>
    <w:rsid w:val="000354E2"/>
    <w:rsid w:val="00040E9F"/>
    <w:rsid w:val="00046F3E"/>
    <w:rsid w:val="00047287"/>
    <w:rsid w:val="00047A49"/>
    <w:rsid w:val="0005139A"/>
    <w:rsid w:val="0005523B"/>
    <w:rsid w:val="00056263"/>
    <w:rsid w:val="00060EB5"/>
    <w:rsid w:val="000616E4"/>
    <w:rsid w:val="00066AFE"/>
    <w:rsid w:val="000730DA"/>
    <w:rsid w:val="00075312"/>
    <w:rsid w:val="000814AB"/>
    <w:rsid w:val="00083030"/>
    <w:rsid w:val="00083D8B"/>
    <w:rsid w:val="00086F47"/>
    <w:rsid w:val="00090D34"/>
    <w:rsid w:val="000B32EE"/>
    <w:rsid w:val="000B7B0B"/>
    <w:rsid w:val="000C2CC0"/>
    <w:rsid w:val="000C79EE"/>
    <w:rsid w:val="000D71DB"/>
    <w:rsid w:val="000E5D72"/>
    <w:rsid w:val="000F72FB"/>
    <w:rsid w:val="000F77C1"/>
    <w:rsid w:val="00101565"/>
    <w:rsid w:val="00121063"/>
    <w:rsid w:val="00121384"/>
    <w:rsid w:val="001231CB"/>
    <w:rsid w:val="00131826"/>
    <w:rsid w:val="00135ED2"/>
    <w:rsid w:val="001478D1"/>
    <w:rsid w:val="00160AF9"/>
    <w:rsid w:val="00161061"/>
    <w:rsid w:val="00161B9C"/>
    <w:rsid w:val="00164609"/>
    <w:rsid w:val="0016779A"/>
    <w:rsid w:val="001711D9"/>
    <w:rsid w:val="00181717"/>
    <w:rsid w:val="00182C91"/>
    <w:rsid w:val="001A2681"/>
    <w:rsid w:val="001A39ED"/>
    <w:rsid w:val="001B64C9"/>
    <w:rsid w:val="001B6837"/>
    <w:rsid w:val="001C4835"/>
    <w:rsid w:val="001E6626"/>
    <w:rsid w:val="001F066C"/>
    <w:rsid w:val="001F71C9"/>
    <w:rsid w:val="00202F9A"/>
    <w:rsid w:val="00204284"/>
    <w:rsid w:val="00206500"/>
    <w:rsid w:val="00207C05"/>
    <w:rsid w:val="00210526"/>
    <w:rsid w:val="00210932"/>
    <w:rsid w:val="00210A8F"/>
    <w:rsid w:val="00212E68"/>
    <w:rsid w:val="002252D5"/>
    <w:rsid w:val="00240645"/>
    <w:rsid w:val="00244F21"/>
    <w:rsid w:val="0026019D"/>
    <w:rsid w:val="00266787"/>
    <w:rsid w:val="002703DD"/>
    <w:rsid w:val="002726D9"/>
    <w:rsid w:val="002760D5"/>
    <w:rsid w:val="00286D62"/>
    <w:rsid w:val="002931E2"/>
    <w:rsid w:val="00293EDD"/>
    <w:rsid w:val="002A67B9"/>
    <w:rsid w:val="002B74E4"/>
    <w:rsid w:val="002C09B3"/>
    <w:rsid w:val="002C3531"/>
    <w:rsid w:val="002D6545"/>
    <w:rsid w:val="002E0205"/>
    <w:rsid w:val="002E3C11"/>
    <w:rsid w:val="002E537A"/>
    <w:rsid w:val="002F1EC9"/>
    <w:rsid w:val="002F4894"/>
    <w:rsid w:val="0030010C"/>
    <w:rsid w:val="0030092D"/>
    <w:rsid w:val="00302CC9"/>
    <w:rsid w:val="00303C2F"/>
    <w:rsid w:val="00305DA4"/>
    <w:rsid w:val="00313345"/>
    <w:rsid w:val="003170E4"/>
    <w:rsid w:val="00335951"/>
    <w:rsid w:val="00343A68"/>
    <w:rsid w:val="00344ABD"/>
    <w:rsid w:val="003464BD"/>
    <w:rsid w:val="00350EF1"/>
    <w:rsid w:val="00352B05"/>
    <w:rsid w:val="0036071D"/>
    <w:rsid w:val="00394079"/>
    <w:rsid w:val="00394EEF"/>
    <w:rsid w:val="003A4A6C"/>
    <w:rsid w:val="003C048A"/>
    <w:rsid w:val="003C2A45"/>
    <w:rsid w:val="003C5801"/>
    <w:rsid w:val="003D5F41"/>
    <w:rsid w:val="003D7B6A"/>
    <w:rsid w:val="003E374A"/>
    <w:rsid w:val="003F2267"/>
    <w:rsid w:val="003F3543"/>
    <w:rsid w:val="003F71BE"/>
    <w:rsid w:val="00400288"/>
    <w:rsid w:val="004031CC"/>
    <w:rsid w:val="004050C9"/>
    <w:rsid w:val="00411835"/>
    <w:rsid w:val="0043103F"/>
    <w:rsid w:val="00434373"/>
    <w:rsid w:val="004439AD"/>
    <w:rsid w:val="004608DF"/>
    <w:rsid w:val="00481154"/>
    <w:rsid w:val="00483DC7"/>
    <w:rsid w:val="004875EE"/>
    <w:rsid w:val="00491863"/>
    <w:rsid w:val="00491982"/>
    <w:rsid w:val="0049428F"/>
    <w:rsid w:val="00494BE3"/>
    <w:rsid w:val="00495C88"/>
    <w:rsid w:val="00497B2A"/>
    <w:rsid w:val="004C39E3"/>
    <w:rsid w:val="004D69EE"/>
    <w:rsid w:val="004E0293"/>
    <w:rsid w:val="004E2BB3"/>
    <w:rsid w:val="004F2B62"/>
    <w:rsid w:val="004F3956"/>
    <w:rsid w:val="004F4B2B"/>
    <w:rsid w:val="005050E1"/>
    <w:rsid w:val="0051022B"/>
    <w:rsid w:val="00523FD8"/>
    <w:rsid w:val="00536D88"/>
    <w:rsid w:val="00542494"/>
    <w:rsid w:val="005442F3"/>
    <w:rsid w:val="0056434C"/>
    <w:rsid w:val="00571395"/>
    <w:rsid w:val="005761C5"/>
    <w:rsid w:val="00585EB6"/>
    <w:rsid w:val="0059286F"/>
    <w:rsid w:val="00593E72"/>
    <w:rsid w:val="005A60F4"/>
    <w:rsid w:val="005B700C"/>
    <w:rsid w:val="005C53DD"/>
    <w:rsid w:val="005C5962"/>
    <w:rsid w:val="005E5764"/>
    <w:rsid w:val="00601BFE"/>
    <w:rsid w:val="00604BDD"/>
    <w:rsid w:val="00610BBE"/>
    <w:rsid w:val="0061234F"/>
    <w:rsid w:val="006176DC"/>
    <w:rsid w:val="0062117F"/>
    <w:rsid w:val="00622ADC"/>
    <w:rsid w:val="00633B5D"/>
    <w:rsid w:val="00642F44"/>
    <w:rsid w:val="00647C7D"/>
    <w:rsid w:val="006647A9"/>
    <w:rsid w:val="00666E86"/>
    <w:rsid w:val="006725D4"/>
    <w:rsid w:val="006772E6"/>
    <w:rsid w:val="00681756"/>
    <w:rsid w:val="006848AF"/>
    <w:rsid w:val="0068690B"/>
    <w:rsid w:val="00690F2A"/>
    <w:rsid w:val="00691692"/>
    <w:rsid w:val="00691CDF"/>
    <w:rsid w:val="00697DA3"/>
    <w:rsid w:val="006A4E1E"/>
    <w:rsid w:val="006A6F6E"/>
    <w:rsid w:val="006B5A08"/>
    <w:rsid w:val="006C2641"/>
    <w:rsid w:val="006C2965"/>
    <w:rsid w:val="006C4FA8"/>
    <w:rsid w:val="006D0C92"/>
    <w:rsid w:val="006D1C53"/>
    <w:rsid w:val="006D2B76"/>
    <w:rsid w:val="006D556E"/>
    <w:rsid w:val="006F0FC6"/>
    <w:rsid w:val="006F1230"/>
    <w:rsid w:val="006F6B45"/>
    <w:rsid w:val="00701502"/>
    <w:rsid w:val="00701D62"/>
    <w:rsid w:val="007049FF"/>
    <w:rsid w:val="007126A9"/>
    <w:rsid w:val="0071703A"/>
    <w:rsid w:val="007173DA"/>
    <w:rsid w:val="00721AF6"/>
    <w:rsid w:val="00734D03"/>
    <w:rsid w:val="00745628"/>
    <w:rsid w:val="007627D6"/>
    <w:rsid w:val="0076442A"/>
    <w:rsid w:val="00775595"/>
    <w:rsid w:val="00781783"/>
    <w:rsid w:val="00783663"/>
    <w:rsid w:val="00783721"/>
    <w:rsid w:val="00785B53"/>
    <w:rsid w:val="00790823"/>
    <w:rsid w:val="00792E5C"/>
    <w:rsid w:val="007B504F"/>
    <w:rsid w:val="007B6183"/>
    <w:rsid w:val="007C0AA9"/>
    <w:rsid w:val="007C21DB"/>
    <w:rsid w:val="007C5FC0"/>
    <w:rsid w:val="007C5FE2"/>
    <w:rsid w:val="007C6B3C"/>
    <w:rsid w:val="007C744F"/>
    <w:rsid w:val="007D2CED"/>
    <w:rsid w:val="007D3522"/>
    <w:rsid w:val="007D361F"/>
    <w:rsid w:val="007D4600"/>
    <w:rsid w:val="007D7E4D"/>
    <w:rsid w:val="007E5615"/>
    <w:rsid w:val="007F6D94"/>
    <w:rsid w:val="00801EFD"/>
    <w:rsid w:val="00802A2C"/>
    <w:rsid w:val="0080333B"/>
    <w:rsid w:val="00805657"/>
    <w:rsid w:val="00807FDA"/>
    <w:rsid w:val="00814B47"/>
    <w:rsid w:val="00822370"/>
    <w:rsid w:val="00823964"/>
    <w:rsid w:val="00837035"/>
    <w:rsid w:val="00850E7F"/>
    <w:rsid w:val="00853A68"/>
    <w:rsid w:val="008543FE"/>
    <w:rsid w:val="00870D57"/>
    <w:rsid w:val="0087544B"/>
    <w:rsid w:val="00885A8B"/>
    <w:rsid w:val="00892AFD"/>
    <w:rsid w:val="008A2ED9"/>
    <w:rsid w:val="008A33E9"/>
    <w:rsid w:val="008A5F91"/>
    <w:rsid w:val="008A7648"/>
    <w:rsid w:val="008B0A50"/>
    <w:rsid w:val="008B115D"/>
    <w:rsid w:val="008B2BCE"/>
    <w:rsid w:val="008C0045"/>
    <w:rsid w:val="008C43C8"/>
    <w:rsid w:val="008C7854"/>
    <w:rsid w:val="008D4FB0"/>
    <w:rsid w:val="008E3116"/>
    <w:rsid w:val="008E58DB"/>
    <w:rsid w:val="008E5FAA"/>
    <w:rsid w:val="008F5F2E"/>
    <w:rsid w:val="00913056"/>
    <w:rsid w:val="00915428"/>
    <w:rsid w:val="00917E46"/>
    <w:rsid w:val="009201F2"/>
    <w:rsid w:val="00933D36"/>
    <w:rsid w:val="009501CB"/>
    <w:rsid w:val="009540DC"/>
    <w:rsid w:val="009553C3"/>
    <w:rsid w:val="00966F37"/>
    <w:rsid w:val="00973028"/>
    <w:rsid w:val="009770C1"/>
    <w:rsid w:val="0097723D"/>
    <w:rsid w:val="00980B3A"/>
    <w:rsid w:val="0098722D"/>
    <w:rsid w:val="00992369"/>
    <w:rsid w:val="009934A8"/>
    <w:rsid w:val="009A4946"/>
    <w:rsid w:val="009B0F65"/>
    <w:rsid w:val="009C08C6"/>
    <w:rsid w:val="009C64C0"/>
    <w:rsid w:val="009D1255"/>
    <w:rsid w:val="009D4DC5"/>
    <w:rsid w:val="009D510C"/>
    <w:rsid w:val="009D5FEA"/>
    <w:rsid w:val="009E017D"/>
    <w:rsid w:val="009E0ED7"/>
    <w:rsid w:val="009E20EF"/>
    <w:rsid w:val="009E77DF"/>
    <w:rsid w:val="009E78EB"/>
    <w:rsid w:val="009E7CB6"/>
    <w:rsid w:val="009F1D06"/>
    <w:rsid w:val="009F5A72"/>
    <w:rsid w:val="009F615E"/>
    <w:rsid w:val="00A009F6"/>
    <w:rsid w:val="00A04C26"/>
    <w:rsid w:val="00A2262B"/>
    <w:rsid w:val="00A25827"/>
    <w:rsid w:val="00A30A4E"/>
    <w:rsid w:val="00A3622D"/>
    <w:rsid w:val="00A36E4B"/>
    <w:rsid w:val="00A4001A"/>
    <w:rsid w:val="00A42F1B"/>
    <w:rsid w:val="00A4401C"/>
    <w:rsid w:val="00A44E88"/>
    <w:rsid w:val="00A516DE"/>
    <w:rsid w:val="00A552ED"/>
    <w:rsid w:val="00A67D04"/>
    <w:rsid w:val="00A72048"/>
    <w:rsid w:val="00A733F7"/>
    <w:rsid w:val="00A745BF"/>
    <w:rsid w:val="00A77D05"/>
    <w:rsid w:val="00A77F7C"/>
    <w:rsid w:val="00A81ECB"/>
    <w:rsid w:val="00A840AD"/>
    <w:rsid w:val="00A84E93"/>
    <w:rsid w:val="00A93593"/>
    <w:rsid w:val="00A977B6"/>
    <w:rsid w:val="00A97A2D"/>
    <w:rsid w:val="00AC0CBB"/>
    <w:rsid w:val="00AC2A05"/>
    <w:rsid w:val="00AC6182"/>
    <w:rsid w:val="00AF591A"/>
    <w:rsid w:val="00AF7E16"/>
    <w:rsid w:val="00B0194E"/>
    <w:rsid w:val="00B11AFF"/>
    <w:rsid w:val="00B14C04"/>
    <w:rsid w:val="00B242FB"/>
    <w:rsid w:val="00B25DD6"/>
    <w:rsid w:val="00B26591"/>
    <w:rsid w:val="00B36E8B"/>
    <w:rsid w:val="00B41AB1"/>
    <w:rsid w:val="00B43857"/>
    <w:rsid w:val="00B441E1"/>
    <w:rsid w:val="00B5389B"/>
    <w:rsid w:val="00B53D92"/>
    <w:rsid w:val="00B54D42"/>
    <w:rsid w:val="00B55D77"/>
    <w:rsid w:val="00B56D2B"/>
    <w:rsid w:val="00B570EE"/>
    <w:rsid w:val="00B57C45"/>
    <w:rsid w:val="00B603C6"/>
    <w:rsid w:val="00B622F1"/>
    <w:rsid w:val="00B63356"/>
    <w:rsid w:val="00B7220C"/>
    <w:rsid w:val="00B81E63"/>
    <w:rsid w:val="00BA5F0B"/>
    <w:rsid w:val="00BB1A57"/>
    <w:rsid w:val="00BC030D"/>
    <w:rsid w:val="00BC1A86"/>
    <w:rsid w:val="00BC4E55"/>
    <w:rsid w:val="00BD1E73"/>
    <w:rsid w:val="00BD7916"/>
    <w:rsid w:val="00BE1461"/>
    <w:rsid w:val="00BE2CBD"/>
    <w:rsid w:val="00BE5766"/>
    <w:rsid w:val="00BE6A36"/>
    <w:rsid w:val="00BE6C17"/>
    <w:rsid w:val="00BF65B1"/>
    <w:rsid w:val="00C003C9"/>
    <w:rsid w:val="00C02695"/>
    <w:rsid w:val="00C047A1"/>
    <w:rsid w:val="00C048AE"/>
    <w:rsid w:val="00C06310"/>
    <w:rsid w:val="00C1272C"/>
    <w:rsid w:val="00C16D7E"/>
    <w:rsid w:val="00C25596"/>
    <w:rsid w:val="00C32C84"/>
    <w:rsid w:val="00C45F75"/>
    <w:rsid w:val="00C47D2D"/>
    <w:rsid w:val="00C55EF9"/>
    <w:rsid w:val="00C5793F"/>
    <w:rsid w:val="00C6067B"/>
    <w:rsid w:val="00C61C32"/>
    <w:rsid w:val="00C833E9"/>
    <w:rsid w:val="00C91A8F"/>
    <w:rsid w:val="00C97292"/>
    <w:rsid w:val="00C97698"/>
    <w:rsid w:val="00CC7B13"/>
    <w:rsid w:val="00CD7A27"/>
    <w:rsid w:val="00CE50FA"/>
    <w:rsid w:val="00CE5EFF"/>
    <w:rsid w:val="00CF18B0"/>
    <w:rsid w:val="00CF3511"/>
    <w:rsid w:val="00CF55F3"/>
    <w:rsid w:val="00D06921"/>
    <w:rsid w:val="00D11AF4"/>
    <w:rsid w:val="00D16BB6"/>
    <w:rsid w:val="00D2481C"/>
    <w:rsid w:val="00D40657"/>
    <w:rsid w:val="00D411B8"/>
    <w:rsid w:val="00D41B53"/>
    <w:rsid w:val="00D420B4"/>
    <w:rsid w:val="00D420FC"/>
    <w:rsid w:val="00D42668"/>
    <w:rsid w:val="00D433DD"/>
    <w:rsid w:val="00D46945"/>
    <w:rsid w:val="00D60C7A"/>
    <w:rsid w:val="00D62131"/>
    <w:rsid w:val="00D81069"/>
    <w:rsid w:val="00D8380D"/>
    <w:rsid w:val="00D85589"/>
    <w:rsid w:val="00D92FD3"/>
    <w:rsid w:val="00D94B8D"/>
    <w:rsid w:val="00D9661C"/>
    <w:rsid w:val="00DA3707"/>
    <w:rsid w:val="00DB36EA"/>
    <w:rsid w:val="00DC191A"/>
    <w:rsid w:val="00DC4385"/>
    <w:rsid w:val="00DD513E"/>
    <w:rsid w:val="00DE1106"/>
    <w:rsid w:val="00DE7ED7"/>
    <w:rsid w:val="00DF096B"/>
    <w:rsid w:val="00DF604F"/>
    <w:rsid w:val="00DF765D"/>
    <w:rsid w:val="00E00960"/>
    <w:rsid w:val="00E00D5A"/>
    <w:rsid w:val="00E045E7"/>
    <w:rsid w:val="00E17464"/>
    <w:rsid w:val="00E30C76"/>
    <w:rsid w:val="00E31C46"/>
    <w:rsid w:val="00E36F9D"/>
    <w:rsid w:val="00E3781D"/>
    <w:rsid w:val="00E40D94"/>
    <w:rsid w:val="00E4405E"/>
    <w:rsid w:val="00E56904"/>
    <w:rsid w:val="00E6188B"/>
    <w:rsid w:val="00E71CEE"/>
    <w:rsid w:val="00E73856"/>
    <w:rsid w:val="00E86F7E"/>
    <w:rsid w:val="00E876CF"/>
    <w:rsid w:val="00E87EF6"/>
    <w:rsid w:val="00E942A1"/>
    <w:rsid w:val="00E96216"/>
    <w:rsid w:val="00E96D1F"/>
    <w:rsid w:val="00EA0495"/>
    <w:rsid w:val="00EA14AA"/>
    <w:rsid w:val="00EA24F5"/>
    <w:rsid w:val="00EB28F9"/>
    <w:rsid w:val="00EC0F15"/>
    <w:rsid w:val="00EC51B9"/>
    <w:rsid w:val="00EC7723"/>
    <w:rsid w:val="00EE2C39"/>
    <w:rsid w:val="00EE410A"/>
    <w:rsid w:val="00EE5DFE"/>
    <w:rsid w:val="00EE5F2C"/>
    <w:rsid w:val="00EE68A5"/>
    <w:rsid w:val="00EE709C"/>
    <w:rsid w:val="00F045B9"/>
    <w:rsid w:val="00F05221"/>
    <w:rsid w:val="00F077D8"/>
    <w:rsid w:val="00F1122F"/>
    <w:rsid w:val="00F11380"/>
    <w:rsid w:val="00F133DE"/>
    <w:rsid w:val="00F17BC2"/>
    <w:rsid w:val="00F204FB"/>
    <w:rsid w:val="00F25293"/>
    <w:rsid w:val="00F277A3"/>
    <w:rsid w:val="00F31690"/>
    <w:rsid w:val="00F33E75"/>
    <w:rsid w:val="00F37454"/>
    <w:rsid w:val="00F445F3"/>
    <w:rsid w:val="00F61E14"/>
    <w:rsid w:val="00F624DD"/>
    <w:rsid w:val="00F65014"/>
    <w:rsid w:val="00F75A71"/>
    <w:rsid w:val="00F75A94"/>
    <w:rsid w:val="00F9356C"/>
    <w:rsid w:val="00FB208E"/>
    <w:rsid w:val="00FB6473"/>
    <w:rsid w:val="00FB76D0"/>
    <w:rsid w:val="00FC40CF"/>
    <w:rsid w:val="00FD059D"/>
    <w:rsid w:val="00FE131A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0DC8CFD6"/>
  <w15:docId w15:val="{4ADF88EE-1A74-49DD-9561-54D8B5D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21"/>
    <w:rPr>
      <w:rFonts w:asciiTheme="minorHAnsi" w:hAnsi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double" w:sz="12" w:space="1" w:color="auto"/>
      </w:pBd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i/>
      <w:sz w:val="2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man Old Style" w:hAnsi="Bookman Old Style"/>
      <w:b/>
      <w:sz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Matura MT Script Capitals" w:hAnsi="Matura MT Script Capitals"/>
      <w:sz w:val="9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man Old Style" w:hAnsi="Bookman Old Style"/>
      <w:b/>
      <w:sz w:val="1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sz w:val="40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jc w:val="center"/>
      <w:outlineLvl w:val="8"/>
    </w:pPr>
    <w:rPr>
      <w:rFonts w:ascii="Arial" w:hAnsi="Arial"/>
      <w:sz w:val="7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paragraph" w:styleId="Title">
    <w:name w:val="Title"/>
    <w:basedOn w:val="Normal"/>
    <w:qFormat/>
    <w:pPr>
      <w:ind w:left="2127" w:hanging="2127"/>
      <w:jc w:val="center"/>
    </w:pPr>
    <w:rPr>
      <w:rFonts w:ascii="Bookman Old Style" w:hAnsi="Bookman Old Style"/>
      <w:b/>
      <w:sz w:val="26"/>
    </w:rPr>
  </w:style>
  <w:style w:type="paragraph" w:styleId="BodyText">
    <w:name w:val="Body Text"/>
    <w:basedOn w:val="Normal"/>
    <w:link w:val="BodyTextChar"/>
    <w:rPr>
      <w:rFonts w:ascii="Bookman Old Style" w:hAnsi="Bookman Old Style"/>
      <w:sz w:val="26"/>
    </w:rPr>
  </w:style>
  <w:style w:type="paragraph" w:styleId="ListBullet">
    <w:name w:val="List Bullet"/>
    <w:basedOn w:val="Normal"/>
    <w:autoRedefine/>
    <w:pPr>
      <w:numPr>
        <w:numId w:val="3"/>
      </w:numPr>
    </w:pPr>
    <w:rPr>
      <w:sz w:val="26"/>
    </w:rPr>
  </w:style>
  <w:style w:type="paragraph" w:customStyle="1" w:styleId="TableFill">
    <w:name w:val="Table Fill"/>
    <w:basedOn w:val="Normal"/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pos="8303"/>
      </w:tabs>
      <w:spacing w:before="360"/>
    </w:pPr>
    <w:rPr>
      <w:rFonts w:ascii="Arial" w:hAnsi="Arial"/>
      <w:b/>
      <w:bCs/>
      <w:caps/>
      <w:noProof/>
      <w:sz w:val="32"/>
      <w:szCs w:val="32"/>
      <w:u w:val="single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240"/>
    </w:pPr>
    <w:rPr>
      <w:szCs w:val="24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szCs w:val="24"/>
    </w:r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link w:val="BodyText2Char"/>
    <w:pPr>
      <w:jc w:val="both"/>
    </w:pPr>
    <w:rPr>
      <w:rFonts w:ascii="Bookman Old Style" w:hAnsi="Bookman Old Style"/>
    </w:rPr>
  </w:style>
  <w:style w:type="paragraph" w:styleId="BalloonText">
    <w:name w:val="Balloon Text"/>
    <w:basedOn w:val="Normal"/>
    <w:semiHidden/>
    <w:rsid w:val="00060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22370"/>
    <w:rPr>
      <w:rFonts w:ascii="Arial" w:hAnsi="Arial"/>
      <w:b/>
      <w:kern w:val="28"/>
      <w:sz w:val="32"/>
      <w:lang w:eastAsia="en-US"/>
    </w:rPr>
  </w:style>
  <w:style w:type="character" w:customStyle="1" w:styleId="Heading2Char">
    <w:name w:val="Heading 2 Char"/>
    <w:link w:val="Heading2"/>
    <w:rsid w:val="00822370"/>
    <w:rPr>
      <w:rFonts w:ascii="Arial" w:hAnsi="Arial"/>
      <w:b/>
      <w:smallCaps/>
      <w:sz w:val="26"/>
      <w:lang w:eastAsia="en-US"/>
    </w:rPr>
  </w:style>
  <w:style w:type="character" w:customStyle="1" w:styleId="BodyTextChar">
    <w:name w:val="Body Text Char"/>
    <w:link w:val="BodyText"/>
    <w:rsid w:val="00822370"/>
    <w:rPr>
      <w:rFonts w:ascii="Bookman Old Style" w:hAnsi="Bookman Old Style"/>
      <w:sz w:val="26"/>
      <w:lang w:eastAsia="en-US"/>
    </w:rPr>
  </w:style>
  <w:style w:type="character" w:customStyle="1" w:styleId="BodyText2Char">
    <w:name w:val="Body Text 2 Char"/>
    <w:link w:val="BodyText2"/>
    <w:rsid w:val="00822370"/>
    <w:rPr>
      <w:rFonts w:ascii="Bookman Old Style" w:hAnsi="Bookman Old Style"/>
      <w:sz w:val="24"/>
      <w:lang w:eastAsia="en-US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EC0F15"/>
    <w:pPr>
      <w:ind w:left="720"/>
    </w:pPr>
  </w:style>
  <w:style w:type="table" w:styleId="TableGrid">
    <w:name w:val="Table Grid"/>
    <w:basedOn w:val="TableNormal"/>
    <w:rsid w:val="00B8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81E63"/>
    <w:rPr>
      <w:rFonts w:asciiTheme="minorHAnsi" w:hAnsiTheme="minorHAnsi"/>
      <w:sz w:val="24"/>
      <w:lang w:eastAsia="en-US"/>
    </w:rPr>
  </w:style>
  <w:style w:type="paragraph" w:styleId="NormalWeb">
    <w:name w:val="Normal (Web)"/>
    <w:aliases w:val="Normal (Web) Char"/>
    <w:basedOn w:val="Normal"/>
    <w:link w:val="NormalWebChar1"/>
    <w:rsid w:val="00A4401C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en-AU"/>
    </w:rPr>
  </w:style>
  <w:style w:type="character" w:customStyle="1" w:styleId="NormalWebChar1">
    <w:name w:val="Normal (Web) Char1"/>
    <w:aliases w:val="Normal (Web) Char Char"/>
    <w:link w:val="NormalWeb"/>
    <w:rsid w:val="00A4401C"/>
    <w:rPr>
      <w:color w:val="000000"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A4401C"/>
    <w:rPr>
      <w:rFonts w:ascii="Arial" w:hAnsi="Arial"/>
      <w:sz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2B74E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B74E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74E4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7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74E4"/>
    <w:rPr>
      <w:rFonts w:asciiTheme="minorHAnsi" w:hAnsiTheme="minorHAnsi"/>
      <w:b/>
      <w:bCs/>
      <w:lang w:eastAsia="en-US"/>
    </w:rPr>
  </w:style>
  <w:style w:type="table" w:styleId="PlainTable1">
    <w:name w:val="Plain Table 1"/>
    <w:basedOn w:val="TableNormal"/>
    <w:uiPriority w:val="41"/>
    <w:rsid w:val="00D069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069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F79646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ACU 1</vt:lpstr>
    </vt:vector>
  </TitlesOfParts>
  <Company>UCOL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 1</dc:title>
  <dc:creator>Tuariki Ngamoki (Staff)</dc:creator>
  <cp:lastModifiedBy>Tuariki Ngamoki (Staff)</cp:lastModifiedBy>
  <cp:revision>14</cp:revision>
  <cp:lastPrinted>2020-07-29T04:13:00Z</cp:lastPrinted>
  <dcterms:created xsi:type="dcterms:W3CDTF">2020-07-24T03:37:00Z</dcterms:created>
  <dcterms:modified xsi:type="dcterms:W3CDTF">2020-07-29T04:19:00Z</dcterms:modified>
</cp:coreProperties>
</file>