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F29A" w14:textId="4F9E2064" w:rsidR="001A695B" w:rsidRPr="00466D9F" w:rsidRDefault="00EC6DA1" w:rsidP="00466D9F">
      <w:r>
        <w:t>}|}|{}</w:t>
      </w:r>
    </w:p>
    <w:sectPr w:rsidR="001A695B" w:rsidRPr="00466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20"/>
    <w:rsid w:val="001A695B"/>
    <w:rsid w:val="003B5120"/>
    <w:rsid w:val="00466D9F"/>
    <w:rsid w:val="007F6E21"/>
    <w:rsid w:val="00C64197"/>
    <w:rsid w:val="00E2514B"/>
    <w:rsid w:val="00EC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7B92"/>
  <w15:chartTrackingRefBased/>
  <w15:docId w15:val="{4DBE8FFE-84E8-42E5-A179-9A83952E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 Red</dc:creator>
  <cp:keywords/>
  <dc:description/>
  <cp:lastModifiedBy>Aero Red</cp:lastModifiedBy>
  <cp:revision>6</cp:revision>
  <dcterms:created xsi:type="dcterms:W3CDTF">2024-03-24T15:23:00Z</dcterms:created>
  <dcterms:modified xsi:type="dcterms:W3CDTF">2024-05-15T06:04:00Z</dcterms:modified>
</cp:coreProperties>
</file>