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2"/>
        </w:numPr>
        <w:pBdr>
          <w:top w:color="000000" w:space="6" w:sz="0" w:val="none"/>
          <w:bottom w:color="000000" w:space="0" w:sz="0" w:val="none"/>
        </w:pBdr>
        <w:shd w:fill="ffffff" w:val="clear"/>
        <w:spacing w:after="0" w:before="360" w:lineRule="auto"/>
        <w:ind w:left="720" w:hanging="360"/>
        <w:rPr/>
      </w:pPr>
      <w:r w:rsidDel="00000000" w:rsidR="00000000" w:rsidRPr="00000000">
        <w:rPr>
          <w:color w:val="343a40"/>
          <w:sz w:val="26"/>
          <w:szCs w:val="26"/>
          <w:rtl w:val="0"/>
        </w:rPr>
        <w:t xml:space="preserve">HOME:001 - The score should be set from 0 to 100</w:t>
      </w:r>
      <w:r w:rsidDel="00000000" w:rsidR="00000000" w:rsidRPr="00000000">
        <w:rPr>
          <w:rtl w:val="0"/>
        </w:rPr>
      </w:r>
    </w:p>
    <w:p w:rsidR="00000000" w:rsidDel="00000000" w:rsidP="00000000" w:rsidRDefault="00000000" w:rsidRPr="00000000" w14:paraId="00000002">
      <w:pPr>
        <w:numPr>
          <w:ilvl w:val="0"/>
          <w:numId w:val="2"/>
        </w:numPr>
        <w:pBdr>
          <w:top w:color="000000" w:space="6" w:sz="0" w:val="none"/>
          <w:bottom w:color="000000" w:space="0" w:sz="0" w:val="none"/>
        </w:pBdr>
        <w:shd w:fill="ffffff" w:val="clear"/>
        <w:spacing w:after="0" w:before="0" w:lineRule="auto"/>
        <w:ind w:left="720" w:hanging="360"/>
        <w:rPr>
          <w:b w:val="1"/>
        </w:rPr>
      </w:pPr>
      <w:r w:rsidDel="00000000" w:rsidR="00000000" w:rsidRPr="00000000">
        <w:rPr>
          <w:b w:val="1"/>
          <w:color w:val="343a40"/>
          <w:sz w:val="26"/>
          <w:szCs w:val="26"/>
          <w:rtl w:val="0"/>
        </w:rPr>
        <w:t xml:space="preserve">Summary:</w:t>
      </w:r>
      <w:r w:rsidDel="00000000" w:rsidR="00000000" w:rsidRPr="00000000">
        <w:rPr>
          <w:rtl w:val="0"/>
        </w:rPr>
      </w:r>
    </w:p>
    <w:p w:rsidR="00000000" w:rsidDel="00000000" w:rsidP="00000000" w:rsidRDefault="00000000" w:rsidRPr="00000000" w14:paraId="00000003">
      <w:pPr>
        <w:numPr>
          <w:ilvl w:val="0"/>
          <w:numId w:val="2"/>
        </w:numPr>
        <w:pBdr>
          <w:top w:color="000000" w:space="6" w:sz="0" w:val="none"/>
          <w:bottom w:color="000000" w:space="0" w:sz="0" w:val="none"/>
        </w:pBdr>
        <w:shd w:fill="ffffff" w:val="clear"/>
        <w:spacing w:after="0" w:before="0" w:lineRule="auto"/>
        <w:ind w:left="720" w:hanging="360"/>
        <w:rPr>
          <w:color w:val="343a40"/>
          <w:sz w:val="26"/>
          <w:szCs w:val="26"/>
        </w:rPr>
      </w:pPr>
      <w:r w:rsidDel="00000000" w:rsidR="00000000" w:rsidRPr="00000000">
        <w:rPr>
          <w:color w:val="343a40"/>
          <w:sz w:val="26"/>
          <w:szCs w:val="26"/>
          <w:rtl w:val="0"/>
        </w:rPr>
        <w:t xml:space="preserve">As the user starts the score can be seen, however, the score is stated as the current date</w:t>
      </w:r>
    </w:p>
    <w:p w:rsidR="00000000" w:rsidDel="00000000" w:rsidP="00000000" w:rsidRDefault="00000000" w:rsidRPr="00000000" w14:paraId="00000004">
      <w:pPr>
        <w:numPr>
          <w:ilvl w:val="0"/>
          <w:numId w:val="2"/>
        </w:numPr>
        <w:pBdr>
          <w:top w:color="000000" w:space="6" w:sz="0" w:val="none"/>
          <w:bottom w:color="000000" w:space="0" w:sz="0" w:val="none"/>
        </w:pBdr>
        <w:shd w:fill="ffffff" w:val="clear"/>
        <w:spacing w:after="0" w:before="0" w:lineRule="auto"/>
        <w:ind w:left="720" w:hanging="360"/>
        <w:rPr>
          <w:b w:val="1"/>
        </w:rPr>
      </w:pPr>
      <w:r w:rsidDel="00000000" w:rsidR="00000000" w:rsidRPr="00000000">
        <w:rPr>
          <w:b w:val="1"/>
          <w:color w:val="343a40"/>
          <w:sz w:val="26"/>
          <w:szCs w:val="26"/>
          <w:rtl w:val="0"/>
        </w:rPr>
        <w:t xml:space="preserve">Visual proof:</w:t>
      </w:r>
      <w:r w:rsidDel="00000000" w:rsidR="00000000" w:rsidRPr="00000000">
        <w:rPr>
          <w:rtl w:val="0"/>
        </w:rPr>
      </w:r>
    </w:p>
    <w:p w:rsidR="00000000" w:rsidDel="00000000" w:rsidP="00000000" w:rsidRDefault="00000000" w:rsidRPr="00000000" w14:paraId="00000005">
      <w:pPr>
        <w:numPr>
          <w:ilvl w:val="0"/>
          <w:numId w:val="2"/>
        </w:numPr>
        <w:pBdr>
          <w:top w:color="000000" w:space="6" w:sz="0" w:val="none"/>
          <w:bottom w:color="000000" w:space="0" w:sz="0" w:val="none"/>
        </w:pBdr>
        <w:shd w:fill="ffffff" w:val="clear"/>
        <w:spacing w:after="0" w:before="0" w:lineRule="auto"/>
        <w:ind w:left="720" w:hanging="360"/>
        <w:rPr>
          <w:color w:val="343a40"/>
          <w:sz w:val="26"/>
          <w:szCs w:val="26"/>
          <w:u w:val="none"/>
        </w:rPr>
      </w:pPr>
      <w:r w:rsidDel="00000000" w:rsidR="00000000" w:rsidRPr="00000000">
        <w:rPr>
          <w:color w:val="343a40"/>
          <w:sz w:val="26"/>
          <w:szCs w:val="26"/>
        </w:rPr>
        <w:drawing>
          <wp:inline distB="114300" distT="114300" distL="114300" distR="114300">
            <wp:extent cx="5943600" cy="29210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2"/>
        </w:numPr>
        <w:pBdr>
          <w:top w:color="000000" w:space="6" w:sz="0" w:val="none"/>
          <w:bottom w:color="000000" w:space="0" w:sz="0" w:val="none"/>
        </w:pBdr>
        <w:shd w:fill="ffffff" w:val="clear"/>
        <w:spacing w:after="0" w:before="0" w:lineRule="auto"/>
        <w:ind w:left="720" w:hanging="360"/>
        <w:rPr>
          <w:b w:val="1"/>
        </w:rPr>
      </w:pPr>
      <w:r w:rsidDel="00000000" w:rsidR="00000000" w:rsidRPr="00000000">
        <w:rPr>
          <w:b w:val="1"/>
          <w:color w:val="343a40"/>
          <w:sz w:val="26"/>
          <w:szCs w:val="26"/>
          <w:rtl w:val="0"/>
        </w:rPr>
        <w:t xml:space="preserve">Environment:</w:t>
      </w:r>
      <w:r w:rsidDel="00000000" w:rsidR="00000000" w:rsidRPr="00000000">
        <w:rPr>
          <w:rtl w:val="0"/>
        </w:rPr>
      </w:r>
    </w:p>
    <w:p w:rsidR="00000000" w:rsidDel="00000000" w:rsidP="00000000" w:rsidRDefault="00000000" w:rsidRPr="00000000" w14:paraId="00000007">
      <w:pPr>
        <w:numPr>
          <w:ilvl w:val="0"/>
          <w:numId w:val="2"/>
        </w:numPr>
        <w:pBdr>
          <w:top w:color="000000" w:space="6" w:sz="0" w:val="none"/>
          <w:bottom w:color="000000" w:space="0" w:sz="0" w:val="none"/>
        </w:pBdr>
        <w:shd w:fill="ffffff" w:val="clear"/>
        <w:spacing w:after="0" w:before="0" w:lineRule="auto"/>
        <w:ind w:left="720" w:hanging="360"/>
        <w:rPr>
          <w:color w:val="343a40"/>
          <w:sz w:val="26"/>
          <w:szCs w:val="26"/>
          <w:u w:val="none"/>
        </w:rPr>
      </w:pPr>
      <w:r w:rsidDel="00000000" w:rsidR="00000000" w:rsidRPr="00000000">
        <w:rPr>
          <w:color w:val="343a40"/>
          <w:sz w:val="26"/>
          <w:szCs w:val="26"/>
          <w:rtl w:val="0"/>
        </w:rPr>
        <w:t xml:space="preserve">MacBook Pro 2021 M1 Max </w:t>
        <w:br w:type="textWrapping"/>
        <w:t xml:space="preserve">macOS Ventura 13.6</w:t>
      </w:r>
      <w:r w:rsidDel="00000000" w:rsidR="00000000" w:rsidRPr="00000000">
        <w:rPr>
          <w:rtl w:val="0"/>
        </w:rPr>
      </w:r>
    </w:p>
    <w:p w:rsidR="00000000" w:rsidDel="00000000" w:rsidP="00000000" w:rsidRDefault="00000000" w:rsidRPr="00000000" w14:paraId="00000008">
      <w:pPr>
        <w:numPr>
          <w:ilvl w:val="0"/>
          <w:numId w:val="2"/>
        </w:numPr>
        <w:pBdr>
          <w:top w:color="000000" w:space="6" w:sz="0" w:val="none"/>
          <w:bottom w:color="000000" w:space="0" w:sz="0" w:val="none"/>
        </w:pBdr>
        <w:shd w:fill="ffffff" w:val="clear"/>
        <w:spacing w:after="0" w:before="0" w:lineRule="auto"/>
        <w:ind w:left="720" w:hanging="360"/>
        <w:rPr>
          <w:color w:val="343a40"/>
          <w:sz w:val="26"/>
          <w:szCs w:val="26"/>
          <w:u w:val="none"/>
        </w:rPr>
      </w:pPr>
      <w:r w:rsidDel="00000000" w:rsidR="00000000" w:rsidRPr="00000000">
        <w:rPr>
          <w:color w:val="343a40"/>
          <w:sz w:val="26"/>
          <w:szCs w:val="26"/>
          <w:rtl w:val="0"/>
        </w:rPr>
        <w:t xml:space="preserve">Chrome </w:t>
      </w:r>
      <w:r w:rsidDel="00000000" w:rsidR="00000000" w:rsidRPr="00000000">
        <w:rPr>
          <w:color w:val="444746"/>
          <w:sz w:val="26"/>
          <w:szCs w:val="26"/>
          <w:highlight w:val="white"/>
          <w:rtl w:val="0"/>
        </w:rPr>
        <w:t xml:space="preserve">Version 123.0.6312.107</w:t>
      </w:r>
      <w:r w:rsidDel="00000000" w:rsidR="00000000" w:rsidRPr="00000000">
        <w:rPr>
          <w:rtl w:val="0"/>
        </w:rPr>
      </w:r>
    </w:p>
    <w:p w:rsidR="00000000" w:rsidDel="00000000" w:rsidP="00000000" w:rsidRDefault="00000000" w:rsidRPr="00000000" w14:paraId="00000009">
      <w:pPr>
        <w:numPr>
          <w:ilvl w:val="0"/>
          <w:numId w:val="2"/>
        </w:numPr>
        <w:pBdr>
          <w:top w:color="000000" w:space="6" w:sz="0" w:val="none"/>
          <w:bottom w:color="000000" w:space="0" w:sz="0" w:val="none"/>
        </w:pBdr>
        <w:shd w:fill="ffffff" w:val="clear"/>
        <w:spacing w:after="0" w:before="0" w:lineRule="auto"/>
        <w:ind w:left="720" w:hanging="360"/>
        <w:rPr>
          <w:b w:val="1"/>
        </w:rPr>
      </w:pPr>
      <w:r w:rsidDel="00000000" w:rsidR="00000000" w:rsidRPr="00000000">
        <w:rPr>
          <w:b w:val="1"/>
          <w:color w:val="343a40"/>
          <w:sz w:val="26"/>
          <w:szCs w:val="26"/>
          <w:rtl w:val="0"/>
        </w:rPr>
        <w:t xml:space="preserve">Source URL:</w:t>
        <w:br w:type="textWrapping"/>
      </w:r>
      <w:r w:rsidDel="00000000" w:rsidR="00000000" w:rsidRPr="00000000">
        <w:rPr>
          <w:color w:val="343a40"/>
          <w:sz w:val="26"/>
          <w:szCs w:val="26"/>
          <w:rtl w:val="0"/>
        </w:rPr>
        <w:t xml:space="preserve">https://learning.elucidat.com/course/5c9126fd760e5-611a53751213a</w:t>
      </w:r>
      <w:r w:rsidDel="00000000" w:rsidR="00000000" w:rsidRPr="00000000">
        <w:rPr>
          <w:rtl w:val="0"/>
        </w:rPr>
      </w:r>
    </w:p>
    <w:p w:rsidR="00000000" w:rsidDel="00000000" w:rsidP="00000000" w:rsidRDefault="00000000" w:rsidRPr="00000000" w14:paraId="0000000A">
      <w:pPr>
        <w:numPr>
          <w:ilvl w:val="0"/>
          <w:numId w:val="2"/>
        </w:numPr>
        <w:pBdr>
          <w:top w:color="000000" w:space="6" w:sz="0" w:val="none"/>
          <w:bottom w:color="000000" w:space="0" w:sz="0" w:val="none"/>
        </w:pBdr>
        <w:shd w:fill="ffffff" w:val="clear"/>
        <w:spacing w:after="0" w:before="0" w:lineRule="auto"/>
        <w:ind w:left="720" w:hanging="360"/>
        <w:rPr>
          <w:b w:val="1"/>
        </w:rPr>
      </w:pPr>
      <w:r w:rsidDel="00000000" w:rsidR="00000000" w:rsidRPr="00000000">
        <w:rPr>
          <w:b w:val="1"/>
          <w:color w:val="343a40"/>
          <w:sz w:val="26"/>
          <w:szCs w:val="26"/>
          <w:rtl w:val="0"/>
        </w:rPr>
        <w:t xml:space="preserve">Steps to reproduce:</w:t>
      </w:r>
      <w:r w:rsidDel="00000000" w:rsidR="00000000" w:rsidRPr="00000000">
        <w:rPr>
          <w:rtl w:val="0"/>
        </w:rPr>
      </w:r>
    </w:p>
    <w:p w:rsidR="00000000" w:rsidDel="00000000" w:rsidP="00000000" w:rsidRDefault="00000000" w:rsidRPr="00000000" w14:paraId="0000000B">
      <w:pPr>
        <w:numPr>
          <w:ilvl w:val="0"/>
          <w:numId w:val="2"/>
        </w:numPr>
        <w:pBdr>
          <w:top w:color="000000" w:space="6" w:sz="0" w:val="none"/>
          <w:bottom w:color="000000" w:space="0" w:sz="0" w:val="none"/>
        </w:pBdr>
        <w:shd w:fill="ffffff" w:val="clear"/>
        <w:spacing w:after="0" w:before="0" w:lineRule="auto"/>
        <w:ind w:left="720" w:hanging="360"/>
        <w:rPr>
          <w:color w:val="343a40"/>
          <w:sz w:val="26"/>
          <w:szCs w:val="26"/>
        </w:rPr>
      </w:pPr>
      <w:r w:rsidDel="00000000" w:rsidR="00000000" w:rsidRPr="00000000">
        <w:rPr>
          <w:color w:val="343a40"/>
          <w:sz w:val="26"/>
          <w:szCs w:val="26"/>
          <w:rtl w:val="0"/>
        </w:rPr>
        <w:t xml:space="preserve">1. On the landing page Click Start </w:t>
      </w:r>
    </w:p>
    <w:p w:rsidR="00000000" w:rsidDel="00000000" w:rsidP="00000000" w:rsidRDefault="00000000" w:rsidRPr="00000000" w14:paraId="0000000C">
      <w:pPr>
        <w:numPr>
          <w:ilvl w:val="0"/>
          <w:numId w:val="2"/>
        </w:numPr>
        <w:pBdr>
          <w:top w:color="000000" w:space="6" w:sz="0" w:val="none"/>
          <w:bottom w:color="000000" w:space="0" w:sz="0" w:val="none"/>
        </w:pBdr>
        <w:shd w:fill="ffffff" w:val="clear"/>
        <w:spacing w:after="0" w:before="0" w:lineRule="auto"/>
        <w:ind w:left="720" w:hanging="360"/>
        <w:rPr>
          <w:color w:val="343a40"/>
          <w:sz w:val="26"/>
          <w:szCs w:val="26"/>
          <w:u w:val="none"/>
        </w:rPr>
      </w:pPr>
      <w:r w:rsidDel="00000000" w:rsidR="00000000" w:rsidRPr="00000000">
        <w:rPr>
          <w:color w:val="343a40"/>
          <w:sz w:val="26"/>
          <w:szCs w:val="26"/>
          <w:rtl w:val="0"/>
        </w:rPr>
        <w:t xml:space="preserve">2. Check that the next page is Finding the Truth </w:t>
      </w:r>
      <w:r w:rsidDel="00000000" w:rsidR="00000000" w:rsidRPr="00000000">
        <w:rPr>
          <w:rtl w:val="0"/>
        </w:rPr>
      </w:r>
    </w:p>
    <w:p w:rsidR="00000000" w:rsidDel="00000000" w:rsidP="00000000" w:rsidRDefault="00000000" w:rsidRPr="00000000" w14:paraId="0000000D">
      <w:pPr>
        <w:numPr>
          <w:ilvl w:val="0"/>
          <w:numId w:val="2"/>
        </w:numPr>
        <w:pBdr>
          <w:top w:color="000000" w:space="6" w:sz="0" w:val="none"/>
          <w:bottom w:color="000000" w:space="0" w:sz="0" w:val="none"/>
        </w:pBdr>
        <w:shd w:fill="ffffff" w:val="clear"/>
        <w:spacing w:after="0" w:before="0" w:lineRule="auto"/>
        <w:ind w:left="720" w:hanging="360"/>
        <w:rPr>
          <w:color w:val="343a40"/>
          <w:sz w:val="26"/>
          <w:szCs w:val="26"/>
          <w:u w:val="none"/>
        </w:rPr>
      </w:pPr>
      <w:r w:rsidDel="00000000" w:rsidR="00000000" w:rsidRPr="00000000">
        <w:rPr>
          <w:color w:val="343a40"/>
          <w:sz w:val="26"/>
          <w:szCs w:val="26"/>
          <w:rtl w:val="0"/>
        </w:rPr>
        <w:t xml:space="preserve">3. Visually check the score value</w:t>
      </w:r>
      <w:r w:rsidDel="00000000" w:rsidR="00000000" w:rsidRPr="00000000">
        <w:rPr>
          <w:rtl w:val="0"/>
        </w:rPr>
      </w:r>
    </w:p>
    <w:p w:rsidR="00000000" w:rsidDel="00000000" w:rsidP="00000000" w:rsidRDefault="00000000" w:rsidRPr="00000000" w14:paraId="0000000E">
      <w:pPr>
        <w:numPr>
          <w:ilvl w:val="0"/>
          <w:numId w:val="2"/>
        </w:numPr>
        <w:pBdr>
          <w:top w:color="000000" w:space="6" w:sz="0" w:val="none"/>
          <w:bottom w:color="000000" w:space="0" w:sz="0" w:val="none"/>
        </w:pBdr>
        <w:shd w:fill="ffffff" w:val="clear"/>
        <w:spacing w:after="0" w:before="0" w:lineRule="auto"/>
        <w:ind w:left="720" w:hanging="360"/>
        <w:rPr>
          <w:b w:val="1"/>
        </w:rPr>
      </w:pPr>
      <w:r w:rsidDel="00000000" w:rsidR="00000000" w:rsidRPr="00000000">
        <w:rPr>
          <w:b w:val="1"/>
          <w:color w:val="343a40"/>
          <w:sz w:val="26"/>
          <w:szCs w:val="26"/>
          <w:rtl w:val="0"/>
        </w:rPr>
        <w:t xml:space="preserve">Expected vs. actual results</w:t>
      </w:r>
      <w:r w:rsidDel="00000000" w:rsidR="00000000" w:rsidRPr="00000000">
        <w:rPr>
          <w:rtl w:val="0"/>
        </w:rPr>
      </w:r>
    </w:p>
    <w:p w:rsidR="00000000" w:rsidDel="00000000" w:rsidP="00000000" w:rsidRDefault="00000000" w:rsidRPr="00000000" w14:paraId="0000000F">
      <w:pPr>
        <w:numPr>
          <w:ilvl w:val="0"/>
          <w:numId w:val="2"/>
        </w:numPr>
        <w:pBdr>
          <w:top w:color="000000" w:space="6" w:sz="0" w:val="none"/>
          <w:bottom w:color="000000" w:space="0" w:sz="0" w:val="none"/>
        </w:pBdr>
        <w:shd w:fill="ffffff" w:val="clear"/>
        <w:spacing w:after="0" w:before="0" w:lineRule="auto"/>
        <w:ind w:left="720" w:hanging="360"/>
        <w:rPr>
          <w:b w:val="1"/>
          <w:color w:val="343a40"/>
          <w:sz w:val="26"/>
          <w:szCs w:val="26"/>
          <w:u w:val="none"/>
        </w:rPr>
      </w:pPr>
      <w:r w:rsidDel="00000000" w:rsidR="00000000" w:rsidRPr="00000000">
        <w:rPr>
          <w:b w:val="1"/>
          <w:color w:val="343a40"/>
          <w:sz w:val="26"/>
          <w:szCs w:val="26"/>
          <w:rtl w:val="0"/>
        </w:rPr>
        <w:t xml:space="preserve">Expected: </w:t>
      </w:r>
      <w:r w:rsidDel="00000000" w:rsidR="00000000" w:rsidRPr="00000000">
        <w:rPr>
          <w:rtl w:val="0"/>
        </w:rPr>
      </w:r>
    </w:p>
    <w:p w:rsidR="00000000" w:rsidDel="00000000" w:rsidP="00000000" w:rsidRDefault="00000000" w:rsidRPr="00000000" w14:paraId="00000010">
      <w:pPr>
        <w:numPr>
          <w:ilvl w:val="0"/>
          <w:numId w:val="2"/>
        </w:numPr>
        <w:pBdr>
          <w:top w:color="000000" w:space="6" w:sz="0" w:val="none"/>
          <w:bottom w:color="000000" w:space="0" w:sz="0" w:val="none"/>
        </w:pBdr>
        <w:shd w:fill="ffffff" w:val="clear"/>
        <w:spacing w:after="0" w:before="0" w:lineRule="auto"/>
        <w:ind w:left="720" w:hanging="360"/>
        <w:rPr>
          <w:color w:val="343a40"/>
          <w:sz w:val="26"/>
          <w:szCs w:val="26"/>
        </w:rPr>
      </w:pPr>
      <w:r w:rsidDel="00000000" w:rsidR="00000000" w:rsidRPr="00000000">
        <w:rPr>
          <w:color w:val="343a40"/>
          <w:sz w:val="26"/>
          <w:szCs w:val="26"/>
          <w:rtl w:val="0"/>
        </w:rPr>
        <w:t xml:space="preserve">0 to 100</w:t>
      </w:r>
    </w:p>
    <w:p w:rsidR="00000000" w:rsidDel="00000000" w:rsidP="00000000" w:rsidRDefault="00000000" w:rsidRPr="00000000" w14:paraId="00000011">
      <w:pPr>
        <w:numPr>
          <w:ilvl w:val="0"/>
          <w:numId w:val="2"/>
        </w:numPr>
        <w:pBdr>
          <w:top w:color="000000" w:space="6" w:sz="0" w:val="none"/>
          <w:bottom w:color="000000" w:space="0" w:sz="0" w:val="none"/>
        </w:pBdr>
        <w:shd w:fill="ffffff" w:val="clear"/>
        <w:spacing w:after="0" w:before="0" w:lineRule="auto"/>
        <w:ind w:left="720" w:hanging="360"/>
        <w:rPr>
          <w:b w:val="1"/>
          <w:color w:val="343a40"/>
          <w:sz w:val="26"/>
          <w:szCs w:val="26"/>
          <w:u w:val="none"/>
        </w:rPr>
      </w:pPr>
      <w:r w:rsidDel="00000000" w:rsidR="00000000" w:rsidRPr="00000000">
        <w:rPr>
          <w:b w:val="1"/>
          <w:color w:val="343a40"/>
          <w:sz w:val="26"/>
          <w:szCs w:val="26"/>
          <w:rtl w:val="0"/>
        </w:rPr>
        <w:t xml:space="preserve">Actual: </w:t>
      </w:r>
      <w:r w:rsidDel="00000000" w:rsidR="00000000" w:rsidRPr="00000000">
        <w:rPr>
          <w:rtl w:val="0"/>
        </w:rPr>
      </w:r>
    </w:p>
    <w:p w:rsidR="00000000" w:rsidDel="00000000" w:rsidP="00000000" w:rsidRDefault="00000000" w:rsidRPr="00000000" w14:paraId="00000012">
      <w:pPr>
        <w:numPr>
          <w:ilvl w:val="0"/>
          <w:numId w:val="2"/>
        </w:numPr>
        <w:pBdr>
          <w:top w:color="000000" w:space="6" w:sz="0" w:val="none"/>
          <w:bottom w:color="000000" w:space="0" w:sz="0" w:val="none"/>
        </w:pBdr>
        <w:shd w:fill="ffffff" w:val="clear"/>
        <w:spacing w:after="0" w:before="0" w:lineRule="auto"/>
        <w:ind w:left="720" w:hanging="360"/>
        <w:rPr>
          <w:color w:val="343a40"/>
          <w:sz w:val="26"/>
          <w:szCs w:val="26"/>
        </w:rPr>
      </w:pPr>
      <w:r w:rsidDel="00000000" w:rsidR="00000000" w:rsidRPr="00000000">
        <w:rPr>
          <w:color w:val="343a40"/>
          <w:sz w:val="26"/>
          <w:szCs w:val="26"/>
          <w:rtl w:val="0"/>
        </w:rPr>
        <w:t xml:space="preserve">Score is 5/6/24</w:t>
      </w:r>
    </w:p>
    <w:p w:rsidR="00000000" w:rsidDel="00000000" w:rsidP="00000000" w:rsidRDefault="00000000" w:rsidRPr="00000000" w14:paraId="00000013">
      <w:pPr>
        <w:numPr>
          <w:ilvl w:val="0"/>
          <w:numId w:val="2"/>
        </w:numPr>
        <w:pBdr>
          <w:top w:color="000000" w:space="6" w:sz="0" w:val="none"/>
          <w:bottom w:color="000000" w:space="0" w:sz="0" w:val="none"/>
        </w:pBdr>
        <w:shd w:fill="ffffff" w:val="clear"/>
        <w:spacing w:after="0" w:before="0" w:lineRule="auto"/>
        <w:ind w:left="720" w:hanging="360"/>
        <w:rPr/>
      </w:pPr>
      <w:r w:rsidDel="00000000" w:rsidR="00000000" w:rsidRPr="00000000">
        <w:rPr>
          <w:rtl w:val="0"/>
        </w:rPr>
      </w:r>
    </w:p>
    <w:p w:rsidR="00000000" w:rsidDel="00000000" w:rsidP="00000000" w:rsidRDefault="00000000" w:rsidRPr="00000000" w14:paraId="00000014">
      <w:pPr>
        <w:numPr>
          <w:ilvl w:val="0"/>
          <w:numId w:val="2"/>
        </w:numPr>
        <w:pBdr>
          <w:top w:color="000000" w:space="6" w:sz="0" w:val="none"/>
          <w:bottom w:color="000000" w:space="0" w:sz="0" w:val="none"/>
        </w:pBdr>
        <w:shd w:fill="ffffff" w:val="clear"/>
        <w:spacing w:after="0" w:before="0" w:lineRule="auto"/>
        <w:ind w:left="720" w:hanging="360"/>
        <w:rPr/>
      </w:pPr>
      <w:r w:rsidDel="00000000" w:rsidR="00000000" w:rsidRPr="00000000">
        <w:rPr>
          <w:rtl w:val="0"/>
        </w:rPr>
      </w:r>
    </w:p>
    <w:p w:rsidR="00000000" w:rsidDel="00000000" w:rsidP="00000000" w:rsidRDefault="00000000" w:rsidRPr="00000000" w14:paraId="00000015">
      <w:pPr>
        <w:numPr>
          <w:ilvl w:val="0"/>
          <w:numId w:val="2"/>
        </w:numPr>
        <w:pBdr>
          <w:top w:color="000000" w:space="6" w:sz="0" w:val="none"/>
          <w:bottom w:color="000000" w:space="0" w:sz="0" w:val="none"/>
        </w:pBdr>
        <w:shd w:fill="ffffff" w:val="clear"/>
        <w:spacing w:after="0" w:before="0" w:lineRule="auto"/>
        <w:ind w:left="720" w:hanging="360"/>
        <w:rPr/>
      </w:pPr>
      <w:r w:rsidDel="00000000" w:rsidR="00000000" w:rsidRPr="00000000">
        <w:rPr>
          <w:color w:val="343a40"/>
          <w:sz w:val="26"/>
          <w:szCs w:val="26"/>
          <w:rtl w:val="0"/>
        </w:rPr>
        <w:t xml:space="preserve">HOME:002 - The burger menu isn’t available from the first few pages</w:t>
      </w:r>
      <w:r w:rsidDel="00000000" w:rsidR="00000000" w:rsidRPr="00000000">
        <w:rPr>
          <w:rtl w:val="0"/>
        </w:rPr>
      </w:r>
    </w:p>
    <w:p w:rsidR="00000000" w:rsidDel="00000000" w:rsidP="00000000" w:rsidRDefault="00000000" w:rsidRPr="00000000" w14:paraId="00000016">
      <w:pPr>
        <w:numPr>
          <w:ilvl w:val="0"/>
          <w:numId w:val="2"/>
        </w:numPr>
        <w:pBdr>
          <w:top w:color="000000" w:space="6" w:sz="0" w:val="none"/>
          <w:bottom w:color="000000" w:space="0" w:sz="0" w:val="none"/>
        </w:pBdr>
        <w:shd w:fill="ffffff" w:val="clear"/>
        <w:spacing w:after="0" w:before="0" w:lineRule="auto"/>
        <w:ind w:left="720" w:hanging="360"/>
        <w:rPr>
          <w:b w:val="1"/>
        </w:rPr>
      </w:pPr>
      <w:r w:rsidDel="00000000" w:rsidR="00000000" w:rsidRPr="00000000">
        <w:rPr>
          <w:b w:val="1"/>
          <w:color w:val="343a40"/>
          <w:sz w:val="26"/>
          <w:szCs w:val="26"/>
          <w:rtl w:val="0"/>
        </w:rPr>
        <w:t xml:space="preserve">Summary:</w:t>
      </w:r>
      <w:r w:rsidDel="00000000" w:rsidR="00000000" w:rsidRPr="00000000">
        <w:rPr>
          <w:rtl w:val="0"/>
        </w:rPr>
      </w:r>
    </w:p>
    <w:p w:rsidR="00000000" w:rsidDel="00000000" w:rsidP="00000000" w:rsidRDefault="00000000" w:rsidRPr="00000000" w14:paraId="00000017">
      <w:pPr>
        <w:numPr>
          <w:ilvl w:val="0"/>
          <w:numId w:val="2"/>
        </w:numPr>
        <w:pBdr>
          <w:top w:color="000000" w:space="6" w:sz="0" w:val="none"/>
          <w:bottom w:color="000000" w:space="0" w:sz="0" w:val="none"/>
        </w:pBdr>
        <w:shd w:fill="ffffff" w:val="clear"/>
        <w:spacing w:after="0" w:before="0" w:lineRule="auto"/>
        <w:ind w:left="720" w:hanging="360"/>
        <w:rPr/>
      </w:pPr>
      <w:r w:rsidDel="00000000" w:rsidR="00000000" w:rsidRPr="00000000">
        <w:rPr>
          <w:color w:val="343a40"/>
          <w:sz w:val="26"/>
          <w:szCs w:val="26"/>
          <w:rtl w:val="0"/>
        </w:rPr>
        <w:t xml:space="preserve">As the user starts the burger menu isn’t available until the user initially gives a verdict. The user will want to access the menu at the start so that they don’t need to change their progress.  </w:t>
      </w:r>
      <w:r w:rsidDel="00000000" w:rsidR="00000000" w:rsidRPr="00000000">
        <w:rPr>
          <w:rtl w:val="0"/>
        </w:rPr>
      </w:r>
    </w:p>
    <w:p w:rsidR="00000000" w:rsidDel="00000000" w:rsidP="00000000" w:rsidRDefault="00000000" w:rsidRPr="00000000" w14:paraId="00000018">
      <w:pPr>
        <w:numPr>
          <w:ilvl w:val="0"/>
          <w:numId w:val="2"/>
        </w:numPr>
        <w:pBdr>
          <w:top w:color="000000" w:space="6" w:sz="0" w:val="none"/>
          <w:bottom w:color="000000" w:space="0" w:sz="0" w:val="none"/>
        </w:pBdr>
        <w:shd w:fill="ffffff" w:val="clear"/>
        <w:spacing w:after="0" w:before="0" w:lineRule="auto"/>
        <w:ind w:left="720" w:hanging="360"/>
        <w:rPr>
          <w:b w:val="1"/>
        </w:rPr>
      </w:pPr>
      <w:r w:rsidDel="00000000" w:rsidR="00000000" w:rsidRPr="00000000">
        <w:rPr>
          <w:b w:val="1"/>
          <w:color w:val="343a40"/>
          <w:sz w:val="26"/>
          <w:szCs w:val="26"/>
          <w:rtl w:val="0"/>
        </w:rPr>
        <w:t xml:space="preserve">Visual proof:</w:t>
      </w:r>
      <w:r w:rsidDel="00000000" w:rsidR="00000000" w:rsidRPr="00000000">
        <w:rPr>
          <w:rtl w:val="0"/>
        </w:rPr>
      </w:r>
    </w:p>
    <w:p w:rsidR="00000000" w:rsidDel="00000000" w:rsidP="00000000" w:rsidRDefault="00000000" w:rsidRPr="00000000" w14:paraId="00000019">
      <w:pPr>
        <w:numPr>
          <w:ilvl w:val="0"/>
          <w:numId w:val="2"/>
        </w:numPr>
        <w:pBdr>
          <w:top w:color="000000" w:space="6" w:sz="0" w:val="none"/>
          <w:bottom w:color="000000" w:space="0" w:sz="0" w:val="none"/>
        </w:pBdr>
        <w:shd w:fill="ffffff" w:val="clear"/>
        <w:spacing w:after="0" w:before="0" w:lineRule="auto"/>
        <w:ind w:left="720" w:hanging="360"/>
        <w:rPr/>
      </w:pPr>
      <w:r w:rsidDel="00000000" w:rsidR="00000000" w:rsidRPr="00000000">
        <w:rPr>
          <w:color w:val="343a40"/>
          <w:sz w:val="26"/>
          <w:szCs w:val="26"/>
        </w:rPr>
        <w:drawing>
          <wp:inline distB="114300" distT="114300" distL="114300" distR="114300">
            <wp:extent cx="5943600" cy="23622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2"/>
        </w:numPr>
        <w:pBdr>
          <w:top w:color="000000" w:space="6" w:sz="0" w:val="none"/>
          <w:bottom w:color="000000" w:space="0" w:sz="0" w:val="none"/>
        </w:pBdr>
        <w:shd w:fill="ffffff" w:val="clear"/>
        <w:spacing w:after="0" w:before="0" w:lineRule="auto"/>
        <w:ind w:left="720" w:hanging="360"/>
        <w:rPr>
          <w:b w:val="1"/>
        </w:rPr>
      </w:pPr>
      <w:r w:rsidDel="00000000" w:rsidR="00000000" w:rsidRPr="00000000">
        <w:rPr>
          <w:b w:val="1"/>
          <w:color w:val="343a40"/>
          <w:sz w:val="26"/>
          <w:szCs w:val="26"/>
          <w:rtl w:val="0"/>
        </w:rPr>
        <w:t xml:space="preserve">Environment:</w:t>
      </w:r>
      <w:r w:rsidDel="00000000" w:rsidR="00000000" w:rsidRPr="00000000">
        <w:rPr>
          <w:rtl w:val="0"/>
        </w:rPr>
      </w:r>
    </w:p>
    <w:p w:rsidR="00000000" w:rsidDel="00000000" w:rsidP="00000000" w:rsidRDefault="00000000" w:rsidRPr="00000000" w14:paraId="0000001B">
      <w:pPr>
        <w:numPr>
          <w:ilvl w:val="0"/>
          <w:numId w:val="2"/>
        </w:numPr>
        <w:pBdr>
          <w:top w:color="000000" w:space="6" w:sz="0" w:val="none"/>
          <w:bottom w:color="000000" w:space="0" w:sz="0" w:val="none"/>
        </w:pBdr>
        <w:shd w:fill="ffffff" w:val="clear"/>
        <w:spacing w:after="0" w:before="0" w:lineRule="auto"/>
        <w:ind w:left="720" w:hanging="360"/>
        <w:rPr/>
      </w:pPr>
      <w:r w:rsidDel="00000000" w:rsidR="00000000" w:rsidRPr="00000000">
        <w:rPr>
          <w:color w:val="343a40"/>
          <w:sz w:val="26"/>
          <w:szCs w:val="26"/>
          <w:rtl w:val="0"/>
        </w:rPr>
        <w:t xml:space="preserve">MacBook Pro 2021 M1 Max </w:t>
        <w:br w:type="textWrapping"/>
        <w:t xml:space="preserve">macOS Ventura 13.6</w:t>
      </w:r>
      <w:r w:rsidDel="00000000" w:rsidR="00000000" w:rsidRPr="00000000">
        <w:rPr>
          <w:rtl w:val="0"/>
        </w:rPr>
      </w:r>
    </w:p>
    <w:p w:rsidR="00000000" w:rsidDel="00000000" w:rsidP="00000000" w:rsidRDefault="00000000" w:rsidRPr="00000000" w14:paraId="0000001C">
      <w:pPr>
        <w:numPr>
          <w:ilvl w:val="0"/>
          <w:numId w:val="2"/>
        </w:numPr>
        <w:pBdr>
          <w:top w:color="000000" w:space="6" w:sz="0" w:val="none"/>
          <w:bottom w:color="000000" w:space="0" w:sz="0" w:val="none"/>
        </w:pBdr>
        <w:shd w:fill="ffffff" w:val="clear"/>
        <w:spacing w:after="0" w:before="0" w:lineRule="auto"/>
        <w:ind w:left="720" w:hanging="360"/>
        <w:rPr/>
      </w:pPr>
      <w:r w:rsidDel="00000000" w:rsidR="00000000" w:rsidRPr="00000000">
        <w:rPr>
          <w:color w:val="343a40"/>
          <w:sz w:val="26"/>
          <w:szCs w:val="26"/>
          <w:rtl w:val="0"/>
        </w:rPr>
        <w:t xml:space="preserve">Chrome </w:t>
      </w:r>
      <w:r w:rsidDel="00000000" w:rsidR="00000000" w:rsidRPr="00000000">
        <w:rPr>
          <w:color w:val="444746"/>
          <w:sz w:val="26"/>
          <w:szCs w:val="26"/>
          <w:highlight w:val="white"/>
          <w:rtl w:val="0"/>
        </w:rPr>
        <w:t xml:space="preserve">Version 123.0.6312.107</w:t>
      </w:r>
      <w:r w:rsidDel="00000000" w:rsidR="00000000" w:rsidRPr="00000000">
        <w:rPr>
          <w:rtl w:val="0"/>
        </w:rPr>
      </w:r>
    </w:p>
    <w:p w:rsidR="00000000" w:rsidDel="00000000" w:rsidP="00000000" w:rsidRDefault="00000000" w:rsidRPr="00000000" w14:paraId="0000001D">
      <w:pPr>
        <w:numPr>
          <w:ilvl w:val="0"/>
          <w:numId w:val="2"/>
        </w:numPr>
        <w:pBdr>
          <w:top w:color="000000" w:space="6" w:sz="0" w:val="none"/>
          <w:bottom w:color="000000" w:space="0" w:sz="0" w:val="none"/>
        </w:pBdr>
        <w:shd w:fill="ffffff" w:val="clear"/>
        <w:spacing w:after="0" w:before="0" w:lineRule="auto"/>
        <w:ind w:left="720" w:hanging="360"/>
        <w:rPr>
          <w:b w:val="1"/>
        </w:rPr>
      </w:pPr>
      <w:r w:rsidDel="00000000" w:rsidR="00000000" w:rsidRPr="00000000">
        <w:rPr>
          <w:b w:val="1"/>
          <w:color w:val="343a40"/>
          <w:sz w:val="26"/>
          <w:szCs w:val="26"/>
          <w:rtl w:val="0"/>
        </w:rPr>
        <w:t xml:space="preserve">Source URL:</w:t>
        <w:br w:type="textWrapping"/>
      </w:r>
      <w:r w:rsidDel="00000000" w:rsidR="00000000" w:rsidRPr="00000000">
        <w:rPr>
          <w:color w:val="343a40"/>
          <w:sz w:val="26"/>
          <w:szCs w:val="26"/>
          <w:rtl w:val="0"/>
        </w:rPr>
        <w:t xml:space="preserve">https://learning.elucidat.com/course/5c9126fd760e5-611a53751213a</w:t>
      </w:r>
      <w:r w:rsidDel="00000000" w:rsidR="00000000" w:rsidRPr="00000000">
        <w:rPr>
          <w:rtl w:val="0"/>
        </w:rPr>
      </w:r>
    </w:p>
    <w:p w:rsidR="00000000" w:rsidDel="00000000" w:rsidP="00000000" w:rsidRDefault="00000000" w:rsidRPr="00000000" w14:paraId="0000001E">
      <w:pPr>
        <w:numPr>
          <w:ilvl w:val="0"/>
          <w:numId w:val="2"/>
        </w:numPr>
        <w:pBdr>
          <w:top w:color="000000" w:space="6" w:sz="0" w:val="none"/>
          <w:bottom w:color="000000" w:space="0" w:sz="0" w:val="none"/>
        </w:pBdr>
        <w:shd w:fill="ffffff" w:val="clear"/>
        <w:spacing w:after="0" w:before="0" w:lineRule="auto"/>
        <w:ind w:left="720" w:hanging="360"/>
        <w:rPr>
          <w:b w:val="1"/>
        </w:rPr>
      </w:pPr>
      <w:r w:rsidDel="00000000" w:rsidR="00000000" w:rsidRPr="00000000">
        <w:rPr>
          <w:b w:val="1"/>
          <w:color w:val="343a40"/>
          <w:sz w:val="26"/>
          <w:szCs w:val="26"/>
          <w:rtl w:val="0"/>
        </w:rPr>
        <w:t xml:space="preserve">Steps to reproduce:</w:t>
      </w:r>
      <w:r w:rsidDel="00000000" w:rsidR="00000000" w:rsidRPr="00000000">
        <w:rPr>
          <w:rtl w:val="0"/>
        </w:rPr>
      </w:r>
    </w:p>
    <w:p w:rsidR="00000000" w:rsidDel="00000000" w:rsidP="00000000" w:rsidRDefault="00000000" w:rsidRPr="00000000" w14:paraId="0000001F">
      <w:pPr>
        <w:numPr>
          <w:ilvl w:val="0"/>
          <w:numId w:val="2"/>
        </w:numPr>
        <w:pBdr>
          <w:top w:color="000000" w:space="6" w:sz="0" w:val="none"/>
          <w:bottom w:color="000000" w:space="0" w:sz="0" w:val="none"/>
        </w:pBdr>
        <w:shd w:fill="ffffff" w:val="clear"/>
        <w:spacing w:after="0" w:before="0" w:lineRule="auto"/>
        <w:ind w:left="720" w:hanging="360"/>
        <w:rPr/>
      </w:pPr>
      <w:r w:rsidDel="00000000" w:rsidR="00000000" w:rsidRPr="00000000">
        <w:rPr>
          <w:color w:val="343a40"/>
          <w:sz w:val="26"/>
          <w:szCs w:val="26"/>
          <w:rtl w:val="0"/>
        </w:rPr>
        <w:t xml:space="preserve">1. On the landing page Click Start </w:t>
      </w:r>
      <w:r w:rsidDel="00000000" w:rsidR="00000000" w:rsidRPr="00000000">
        <w:rPr>
          <w:rtl w:val="0"/>
        </w:rPr>
      </w:r>
    </w:p>
    <w:p w:rsidR="00000000" w:rsidDel="00000000" w:rsidP="00000000" w:rsidRDefault="00000000" w:rsidRPr="00000000" w14:paraId="00000020">
      <w:pPr>
        <w:numPr>
          <w:ilvl w:val="0"/>
          <w:numId w:val="2"/>
        </w:numPr>
        <w:pBdr>
          <w:top w:color="000000" w:space="6" w:sz="0" w:val="none"/>
          <w:bottom w:color="000000" w:space="0" w:sz="0" w:val="none"/>
        </w:pBdr>
        <w:shd w:fill="ffffff" w:val="clear"/>
        <w:spacing w:after="0" w:before="0" w:lineRule="auto"/>
        <w:ind w:left="720" w:hanging="360"/>
        <w:rPr/>
      </w:pPr>
      <w:r w:rsidDel="00000000" w:rsidR="00000000" w:rsidRPr="00000000">
        <w:rPr>
          <w:color w:val="343a40"/>
          <w:sz w:val="26"/>
          <w:szCs w:val="26"/>
          <w:rtl w:val="0"/>
        </w:rPr>
        <w:t xml:space="preserve">2. Check that the next page is Finding the Truth </w:t>
      </w:r>
      <w:r w:rsidDel="00000000" w:rsidR="00000000" w:rsidRPr="00000000">
        <w:rPr>
          <w:rtl w:val="0"/>
        </w:rPr>
      </w:r>
    </w:p>
    <w:p w:rsidR="00000000" w:rsidDel="00000000" w:rsidP="00000000" w:rsidRDefault="00000000" w:rsidRPr="00000000" w14:paraId="00000021">
      <w:pPr>
        <w:numPr>
          <w:ilvl w:val="0"/>
          <w:numId w:val="2"/>
        </w:numPr>
        <w:pBdr>
          <w:top w:color="000000" w:space="6" w:sz="0" w:val="none"/>
          <w:bottom w:color="000000" w:space="0" w:sz="0" w:val="none"/>
        </w:pBdr>
        <w:shd w:fill="ffffff" w:val="clear"/>
        <w:spacing w:after="0" w:before="0" w:lineRule="auto"/>
        <w:ind w:left="720" w:hanging="360"/>
        <w:rPr/>
      </w:pPr>
      <w:r w:rsidDel="00000000" w:rsidR="00000000" w:rsidRPr="00000000">
        <w:rPr>
          <w:color w:val="343a40"/>
          <w:sz w:val="26"/>
          <w:szCs w:val="26"/>
          <w:rtl w:val="0"/>
        </w:rPr>
        <w:t xml:space="preserve">3. Visually check the upper right</w:t>
      </w:r>
      <w:r w:rsidDel="00000000" w:rsidR="00000000" w:rsidRPr="00000000">
        <w:rPr>
          <w:rtl w:val="0"/>
        </w:rPr>
      </w:r>
    </w:p>
    <w:p w:rsidR="00000000" w:rsidDel="00000000" w:rsidP="00000000" w:rsidRDefault="00000000" w:rsidRPr="00000000" w14:paraId="00000022">
      <w:pPr>
        <w:numPr>
          <w:ilvl w:val="0"/>
          <w:numId w:val="2"/>
        </w:numPr>
        <w:pBdr>
          <w:top w:color="000000" w:space="6" w:sz="0" w:val="none"/>
          <w:bottom w:color="000000" w:space="0" w:sz="0" w:val="none"/>
        </w:pBdr>
        <w:shd w:fill="ffffff" w:val="clear"/>
        <w:spacing w:after="0" w:before="0" w:lineRule="auto"/>
        <w:ind w:left="720" w:hanging="360"/>
        <w:rPr>
          <w:b w:val="1"/>
        </w:rPr>
      </w:pPr>
      <w:r w:rsidDel="00000000" w:rsidR="00000000" w:rsidRPr="00000000">
        <w:rPr>
          <w:b w:val="1"/>
          <w:color w:val="343a40"/>
          <w:sz w:val="26"/>
          <w:szCs w:val="26"/>
          <w:rtl w:val="0"/>
        </w:rPr>
        <w:t xml:space="preserve">Expected vs. actual results</w:t>
      </w:r>
      <w:r w:rsidDel="00000000" w:rsidR="00000000" w:rsidRPr="00000000">
        <w:rPr>
          <w:rtl w:val="0"/>
        </w:rPr>
      </w:r>
    </w:p>
    <w:p w:rsidR="00000000" w:rsidDel="00000000" w:rsidP="00000000" w:rsidRDefault="00000000" w:rsidRPr="00000000" w14:paraId="00000023">
      <w:pPr>
        <w:numPr>
          <w:ilvl w:val="0"/>
          <w:numId w:val="2"/>
        </w:numPr>
        <w:pBdr>
          <w:top w:color="000000" w:space="6" w:sz="0" w:val="none"/>
          <w:bottom w:color="000000" w:space="0" w:sz="0" w:val="none"/>
        </w:pBdr>
        <w:shd w:fill="ffffff" w:val="clear"/>
        <w:spacing w:after="0" w:before="0" w:lineRule="auto"/>
        <w:ind w:left="720" w:hanging="360"/>
        <w:rPr>
          <w:b w:val="1"/>
        </w:rPr>
      </w:pPr>
      <w:r w:rsidDel="00000000" w:rsidR="00000000" w:rsidRPr="00000000">
        <w:rPr>
          <w:b w:val="1"/>
          <w:color w:val="343a40"/>
          <w:sz w:val="26"/>
          <w:szCs w:val="26"/>
          <w:rtl w:val="0"/>
        </w:rPr>
        <w:t xml:space="preserve">Expected: </w:t>
      </w:r>
      <w:r w:rsidDel="00000000" w:rsidR="00000000" w:rsidRPr="00000000">
        <w:rPr>
          <w:rtl w:val="0"/>
        </w:rPr>
      </w:r>
    </w:p>
    <w:p w:rsidR="00000000" w:rsidDel="00000000" w:rsidP="00000000" w:rsidRDefault="00000000" w:rsidRPr="00000000" w14:paraId="00000024">
      <w:pPr>
        <w:numPr>
          <w:ilvl w:val="0"/>
          <w:numId w:val="2"/>
        </w:numPr>
        <w:pBdr>
          <w:top w:color="000000" w:space="6" w:sz="0" w:val="none"/>
          <w:bottom w:color="000000" w:space="0" w:sz="0" w:val="none"/>
        </w:pBdr>
        <w:shd w:fill="ffffff" w:val="clear"/>
        <w:spacing w:after="0" w:before="0" w:lineRule="auto"/>
        <w:ind w:left="720" w:hanging="360"/>
        <w:rPr/>
      </w:pPr>
      <w:r w:rsidDel="00000000" w:rsidR="00000000" w:rsidRPr="00000000">
        <w:rPr>
          <w:color w:val="343a40"/>
          <w:sz w:val="26"/>
          <w:szCs w:val="26"/>
          <w:rtl w:val="0"/>
        </w:rPr>
        <w:t xml:space="preserve">Burger Menu</w:t>
      </w:r>
      <w:r w:rsidDel="00000000" w:rsidR="00000000" w:rsidRPr="00000000">
        <w:rPr>
          <w:rtl w:val="0"/>
        </w:rPr>
      </w:r>
    </w:p>
    <w:p w:rsidR="00000000" w:rsidDel="00000000" w:rsidP="00000000" w:rsidRDefault="00000000" w:rsidRPr="00000000" w14:paraId="00000025">
      <w:pPr>
        <w:numPr>
          <w:ilvl w:val="0"/>
          <w:numId w:val="2"/>
        </w:numPr>
        <w:pBdr>
          <w:top w:color="000000" w:space="6" w:sz="0" w:val="none"/>
          <w:bottom w:color="000000" w:space="0" w:sz="0" w:val="none"/>
        </w:pBdr>
        <w:shd w:fill="ffffff" w:val="clear"/>
        <w:spacing w:after="0" w:before="0" w:lineRule="auto"/>
        <w:ind w:left="720" w:hanging="360"/>
        <w:rPr>
          <w:b w:val="1"/>
        </w:rPr>
      </w:pPr>
      <w:r w:rsidDel="00000000" w:rsidR="00000000" w:rsidRPr="00000000">
        <w:rPr>
          <w:b w:val="1"/>
          <w:color w:val="343a40"/>
          <w:sz w:val="26"/>
          <w:szCs w:val="26"/>
          <w:rtl w:val="0"/>
        </w:rPr>
        <w:t xml:space="preserve">Actual: </w:t>
      </w:r>
      <w:r w:rsidDel="00000000" w:rsidR="00000000" w:rsidRPr="00000000">
        <w:rPr>
          <w:rtl w:val="0"/>
        </w:rPr>
      </w:r>
    </w:p>
    <w:p w:rsidR="00000000" w:rsidDel="00000000" w:rsidP="00000000" w:rsidRDefault="00000000" w:rsidRPr="00000000" w14:paraId="00000026">
      <w:pPr>
        <w:numPr>
          <w:ilvl w:val="0"/>
          <w:numId w:val="2"/>
        </w:numPr>
        <w:pBdr>
          <w:top w:color="000000" w:space="6" w:sz="0" w:val="none"/>
          <w:bottom w:color="000000" w:space="0" w:sz="0" w:val="none"/>
        </w:pBdr>
        <w:shd w:fill="ffffff" w:val="clear"/>
        <w:spacing w:after="360" w:before="0" w:lineRule="auto"/>
        <w:ind w:left="720" w:hanging="360"/>
        <w:rPr/>
      </w:pPr>
      <w:r w:rsidDel="00000000" w:rsidR="00000000" w:rsidRPr="00000000">
        <w:rPr>
          <w:color w:val="343a40"/>
          <w:sz w:val="26"/>
          <w:szCs w:val="26"/>
          <w:rtl w:val="0"/>
        </w:rPr>
        <w:t xml:space="preserve">No burger menu available </w:t>
      </w:r>
      <w:r w:rsidDel="00000000" w:rsidR="00000000" w:rsidRPr="00000000">
        <w:rPr>
          <w:rtl w:val="0"/>
        </w:rPr>
      </w:r>
    </w:p>
    <w:p w:rsidR="00000000" w:rsidDel="00000000" w:rsidP="00000000" w:rsidRDefault="00000000" w:rsidRPr="00000000" w14:paraId="00000027">
      <w:pPr>
        <w:pBdr>
          <w:top w:color="000000" w:space="6" w:sz="0" w:val="none"/>
          <w:bottom w:color="000000" w:space="0" w:sz="0" w:val="none"/>
        </w:pBdr>
        <w:shd w:fill="ffffff" w:val="clear"/>
        <w:spacing w:after="360" w:before="360" w:lineRule="auto"/>
        <w:rPr>
          <w:color w:val="343a40"/>
          <w:sz w:val="26"/>
          <w:szCs w:val="26"/>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1"/>
        </w:numPr>
        <w:pBdr>
          <w:top w:color="000000" w:space="6" w:sz="0" w:val="none"/>
          <w:bottom w:color="000000" w:space="0" w:sz="0" w:val="none"/>
        </w:pBdr>
        <w:shd w:fill="ffffff" w:val="clear"/>
        <w:spacing w:after="0" w:before="360" w:lineRule="auto"/>
        <w:ind w:left="720" w:hanging="360"/>
        <w:rPr/>
      </w:pPr>
      <w:r w:rsidDel="00000000" w:rsidR="00000000" w:rsidRPr="00000000">
        <w:rPr>
          <w:color w:val="343a40"/>
          <w:sz w:val="26"/>
          <w:szCs w:val="26"/>
          <w:rtl w:val="0"/>
        </w:rPr>
        <w:t xml:space="preserve">HOME:003 - No Content Security Policy (CSP) header available on the landing page</w:t>
      </w:r>
      <w:r w:rsidDel="00000000" w:rsidR="00000000" w:rsidRPr="00000000">
        <w:rPr>
          <w:rtl w:val="0"/>
        </w:rPr>
      </w:r>
    </w:p>
    <w:p w:rsidR="00000000" w:rsidDel="00000000" w:rsidP="00000000" w:rsidRDefault="00000000" w:rsidRPr="00000000" w14:paraId="0000002A">
      <w:pPr>
        <w:numPr>
          <w:ilvl w:val="0"/>
          <w:numId w:val="1"/>
        </w:numPr>
        <w:pBdr>
          <w:top w:color="000000" w:space="6" w:sz="0" w:val="none"/>
          <w:bottom w:color="000000" w:space="0" w:sz="0" w:val="none"/>
        </w:pBdr>
        <w:shd w:fill="ffffff" w:val="clear"/>
        <w:spacing w:after="0" w:before="0" w:lineRule="auto"/>
        <w:ind w:left="720" w:hanging="360"/>
        <w:rPr>
          <w:b w:val="1"/>
        </w:rPr>
      </w:pPr>
      <w:r w:rsidDel="00000000" w:rsidR="00000000" w:rsidRPr="00000000">
        <w:rPr>
          <w:b w:val="1"/>
          <w:color w:val="343a40"/>
          <w:sz w:val="26"/>
          <w:szCs w:val="26"/>
          <w:rtl w:val="0"/>
        </w:rPr>
        <w:t xml:space="preserve">Summary:</w:t>
      </w:r>
      <w:r w:rsidDel="00000000" w:rsidR="00000000" w:rsidRPr="00000000">
        <w:rPr>
          <w:rtl w:val="0"/>
        </w:rPr>
      </w:r>
    </w:p>
    <w:p w:rsidR="00000000" w:rsidDel="00000000" w:rsidP="00000000" w:rsidRDefault="00000000" w:rsidRPr="00000000" w14:paraId="0000002B">
      <w:pPr>
        <w:numPr>
          <w:ilvl w:val="0"/>
          <w:numId w:val="1"/>
        </w:numPr>
        <w:pBdr>
          <w:top w:color="000000" w:space="6" w:sz="0" w:val="none"/>
          <w:bottom w:color="000000" w:space="0" w:sz="0" w:val="none"/>
        </w:pBdr>
        <w:shd w:fill="ffffff" w:val="clear"/>
        <w:spacing w:after="0" w:before="0" w:lineRule="auto"/>
        <w:ind w:left="720" w:hanging="360"/>
        <w:rPr/>
      </w:pPr>
      <w:r w:rsidDel="00000000" w:rsidR="00000000" w:rsidRPr="00000000">
        <w:rPr>
          <w:color w:val="343a40"/>
          <w:sz w:val="26"/>
          <w:szCs w:val="26"/>
          <w:rtl w:val="0"/>
        </w:rPr>
        <w:t xml:space="preserve">When monitoring the Network Tab in the Developer tools no Content Security Policy is available when landing on the starting page. CSP is an added layer of security that helps to detect attacks like </w:t>
      </w:r>
      <w:r w:rsidDel="00000000" w:rsidR="00000000" w:rsidRPr="00000000">
        <w:rPr>
          <w:rFonts w:ascii="Roboto" w:cs="Roboto" w:eastAsia="Roboto" w:hAnsi="Roboto"/>
          <w:color w:val="1b1b1b"/>
          <w:sz w:val="24"/>
          <w:szCs w:val="24"/>
          <w:highlight w:val="white"/>
          <w:rtl w:val="0"/>
        </w:rPr>
        <w:t xml:space="preserve">Cross-Site Scripting and data injection attacks.</w:t>
      </w:r>
      <w:r w:rsidDel="00000000" w:rsidR="00000000" w:rsidRPr="00000000">
        <w:rPr>
          <w:color w:val="343a40"/>
          <w:sz w:val="26"/>
          <w:szCs w:val="26"/>
          <w:rtl w:val="0"/>
        </w:rPr>
        <w:t xml:space="preserve">  </w:t>
      </w:r>
    </w:p>
    <w:p w:rsidR="00000000" w:rsidDel="00000000" w:rsidP="00000000" w:rsidRDefault="00000000" w:rsidRPr="00000000" w14:paraId="0000002C">
      <w:pPr>
        <w:numPr>
          <w:ilvl w:val="0"/>
          <w:numId w:val="1"/>
        </w:numPr>
        <w:pBdr>
          <w:top w:color="000000" w:space="6" w:sz="0" w:val="none"/>
          <w:bottom w:color="000000" w:space="0" w:sz="0" w:val="none"/>
        </w:pBdr>
        <w:shd w:fill="ffffff" w:val="clear"/>
        <w:spacing w:after="0" w:before="0" w:lineRule="auto"/>
        <w:ind w:left="720" w:hanging="360"/>
        <w:rPr>
          <w:color w:val="343a40"/>
          <w:sz w:val="26"/>
          <w:szCs w:val="26"/>
          <w:u w:val="none"/>
        </w:rPr>
      </w:pPr>
      <w:r w:rsidDel="00000000" w:rsidR="00000000" w:rsidRPr="00000000">
        <w:rPr>
          <w:rtl w:val="0"/>
        </w:rPr>
      </w:r>
    </w:p>
    <w:p w:rsidR="00000000" w:rsidDel="00000000" w:rsidP="00000000" w:rsidRDefault="00000000" w:rsidRPr="00000000" w14:paraId="0000002D">
      <w:pPr>
        <w:numPr>
          <w:ilvl w:val="0"/>
          <w:numId w:val="1"/>
        </w:numPr>
        <w:pBdr>
          <w:top w:color="000000" w:space="6" w:sz="0" w:val="none"/>
          <w:bottom w:color="000000" w:space="0" w:sz="0" w:val="none"/>
        </w:pBdr>
        <w:shd w:fill="ffffff" w:val="clear"/>
        <w:spacing w:after="0" w:before="0" w:lineRule="auto"/>
        <w:ind w:left="720" w:hanging="360"/>
        <w:rPr>
          <w:b w:val="1"/>
        </w:rPr>
      </w:pPr>
      <w:r w:rsidDel="00000000" w:rsidR="00000000" w:rsidRPr="00000000">
        <w:rPr>
          <w:b w:val="1"/>
          <w:color w:val="343a40"/>
          <w:sz w:val="26"/>
          <w:szCs w:val="26"/>
          <w:rtl w:val="0"/>
        </w:rPr>
        <w:t xml:space="preserve">Visual proof:</w:t>
      </w:r>
      <w:r w:rsidDel="00000000" w:rsidR="00000000" w:rsidRPr="00000000">
        <w:rPr>
          <w:rtl w:val="0"/>
        </w:rPr>
      </w:r>
    </w:p>
    <w:p w:rsidR="00000000" w:rsidDel="00000000" w:rsidP="00000000" w:rsidRDefault="00000000" w:rsidRPr="00000000" w14:paraId="0000002E">
      <w:pPr>
        <w:numPr>
          <w:ilvl w:val="0"/>
          <w:numId w:val="1"/>
        </w:numPr>
        <w:pBdr>
          <w:top w:color="000000" w:space="6" w:sz="0" w:val="none"/>
          <w:bottom w:color="000000" w:space="0" w:sz="0" w:val="none"/>
        </w:pBdr>
        <w:shd w:fill="ffffff" w:val="clear"/>
        <w:spacing w:after="0" w:before="0" w:lineRule="auto"/>
        <w:ind w:left="720" w:hanging="360"/>
        <w:rPr/>
      </w:pPr>
      <w:r w:rsidDel="00000000" w:rsidR="00000000" w:rsidRPr="00000000">
        <w:rPr>
          <w:color w:val="343a40"/>
          <w:sz w:val="26"/>
          <w:szCs w:val="26"/>
        </w:rPr>
        <w:drawing>
          <wp:inline distB="114300" distT="114300" distL="114300" distR="114300">
            <wp:extent cx="5943600" cy="32004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
        </w:numPr>
        <w:pBdr>
          <w:top w:color="000000" w:space="6" w:sz="0" w:val="none"/>
          <w:bottom w:color="000000" w:space="0" w:sz="0" w:val="none"/>
        </w:pBdr>
        <w:shd w:fill="ffffff" w:val="clear"/>
        <w:spacing w:after="0" w:before="0" w:lineRule="auto"/>
        <w:ind w:left="720" w:hanging="360"/>
        <w:rPr>
          <w:b w:val="1"/>
        </w:rPr>
      </w:pPr>
      <w:r w:rsidDel="00000000" w:rsidR="00000000" w:rsidRPr="00000000">
        <w:rPr>
          <w:b w:val="1"/>
          <w:color w:val="343a40"/>
          <w:sz w:val="26"/>
          <w:szCs w:val="26"/>
          <w:rtl w:val="0"/>
        </w:rPr>
        <w:t xml:space="preserve">Environment:</w:t>
      </w:r>
      <w:r w:rsidDel="00000000" w:rsidR="00000000" w:rsidRPr="00000000">
        <w:rPr>
          <w:rtl w:val="0"/>
        </w:rPr>
      </w:r>
    </w:p>
    <w:p w:rsidR="00000000" w:rsidDel="00000000" w:rsidP="00000000" w:rsidRDefault="00000000" w:rsidRPr="00000000" w14:paraId="00000030">
      <w:pPr>
        <w:numPr>
          <w:ilvl w:val="0"/>
          <w:numId w:val="1"/>
        </w:numPr>
        <w:pBdr>
          <w:top w:color="000000" w:space="6" w:sz="0" w:val="none"/>
          <w:bottom w:color="000000" w:space="0" w:sz="0" w:val="none"/>
        </w:pBdr>
        <w:shd w:fill="ffffff" w:val="clear"/>
        <w:spacing w:after="0" w:before="0" w:lineRule="auto"/>
        <w:ind w:left="720" w:hanging="360"/>
        <w:rPr/>
      </w:pPr>
      <w:r w:rsidDel="00000000" w:rsidR="00000000" w:rsidRPr="00000000">
        <w:rPr>
          <w:color w:val="343a40"/>
          <w:sz w:val="26"/>
          <w:szCs w:val="26"/>
          <w:rtl w:val="0"/>
        </w:rPr>
        <w:t xml:space="preserve">MacBook Pro 2021 M1 Max </w:t>
        <w:br w:type="textWrapping"/>
        <w:t xml:space="preserve">macOS Ventura 13.6</w:t>
      </w:r>
      <w:r w:rsidDel="00000000" w:rsidR="00000000" w:rsidRPr="00000000">
        <w:rPr>
          <w:rtl w:val="0"/>
        </w:rPr>
      </w:r>
    </w:p>
    <w:p w:rsidR="00000000" w:rsidDel="00000000" w:rsidP="00000000" w:rsidRDefault="00000000" w:rsidRPr="00000000" w14:paraId="00000031">
      <w:pPr>
        <w:numPr>
          <w:ilvl w:val="0"/>
          <w:numId w:val="1"/>
        </w:numPr>
        <w:pBdr>
          <w:top w:color="000000" w:space="6" w:sz="0" w:val="none"/>
          <w:bottom w:color="000000" w:space="0" w:sz="0" w:val="none"/>
        </w:pBdr>
        <w:shd w:fill="ffffff" w:val="clear"/>
        <w:spacing w:after="0" w:before="0" w:lineRule="auto"/>
        <w:ind w:left="720" w:hanging="360"/>
        <w:rPr/>
      </w:pPr>
      <w:r w:rsidDel="00000000" w:rsidR="00000000" w:rsidRPr="00000000">
        <w:rPr>
          <w:color w:val="343a40"/>
          <w:sz w:val="26"/>
          <w:szCs w:val="26"/>
          <w:rtl w:val="0"/>
        </w:rPr>
        <w:t xml:space="preserve">Chrome </w:t>
      </w:r>
      <w:r w:rsidDel="00000000" w:rsidR="00000000" w:rsidRPr="00000000">
        <w:rPr>
          <w:color w:val="444746"/>
          <w:sz w:val="26"/>
          <w:szCs w:val="26"/>
          <w:highlight w:val="white"/>
          <w:rtl w:val="0"/>
        </w:rPr>
        <w:t xml:space="preserve">Version 123.0.6312.107</w:t>
      </w:r>
      <w:r w:rsidDel="00000000" w:rsidR="00000000" w:rsidRPr="00000000">
        <w:rPr>
          <w:rtl w:val="0"/>
        </w:rPr>
      </w:r>
    </w:p>
    <w:p w:rsidR="00000000" w:rsidDel="00000000" w:rsidP="00000000" w:rsidRDefault="00000000" w:rsidRPr="00000000" w14:paraId="00000032">
      <w:pPr>
        <w:numPr>
          <w:ilvl w:val="0"/>
          <w:numId w:val="1"/>
        </w:numPr>
        <w:pBdr>
          <w:top w:color="000000" w:space="6" w:sz="0" w:val="none"/>
          <w:bottom w:color="000000" w:space="0" w:sz="0" w:val="none"/>
        </w:pBdr>
        <w:shd w:fill="ffffff" w:val="clear"/>
        <w:spacing w:after="0" w:before="0" w:lineRule="auto"/>
        <w:ind w:left="720" w:hanging="360"/>
        <w:rPr>
          <w:b w:val="1"/>
        </w:rPr>
      </w:pPr>
      <w:r w:rsidDel="00000000" w:rsidR="00000000" w:rsidRPr="00000000">
        <w:rPr>
          <w:b w:val="1"/>
          <w:color w:val="343a40"/>
          <w:sz w:val="26"/>
          <w:szCs w:val="26"/>
          <w:rtl w:val="0"/>
        </w:rPr>
        <w:t xml:space="preserve">Source URL:</w:t>
        <w:br w:type="textWrapping"/>
      </w:r>
      <w:r w:rsidDel="00000000" w:rsidR="00000000" w:rsidRPr="00000000">
        <w:rPr>
          <w:color w:val="343a40"/>
          <w:sz w:val="26"/>
          <w:szCs w:val="26"/>
          <w:rtl w:val="0"/>
        </w:rPr>
        <w:t xml:space="preserve">https://learning.elucidat.com/course/5c9126fd760e5-611a53751213a</w:t>
      </w:r>
      <w:r w:rsidDel="00000000" w:rsidR="00000000" w:rsidRPr="00000000">
        <w:rPr>
          <w:rtl w:val="0"/>
        </w:rPr>
      </w:r>
    </w:p>
    <w:p w:rsidR="00000000" w:rsidDel="00000000" w:rsidP="00000000" w:rsidRDefault="00000000" w:rsidRPr="00000000" w14:paraId="00000033">
      <w:pPr>
        <w:numPr>
          <w:ilvl w:val="0"/>
          <w:numId w:val="1"/>
        </w:numPr>
        <w:pBdr>
          <w:top w:color="000000" w:space="6" w:sz="0" w:val="none"/>
          <w:bottom w:color="000000" w:space="0" w:sz="0" w:val="none"/>
        </w:pBdr>
        <w:shd w:fill="ffffff" w:val="clear"/>
        <w:spacing w:after="0" w:before="0" w:lineRule="auto"/>
        <w:ind w:left="720" w:hanging="360"/>
        <w:rPr>
          <w:b w:val="1"/>
        </w:rPr>
      </w:pPr>
      <w:r w:rsidDel="00000000" w:rsidR="00000000" w:rsidRPr="00000000">
        <w:rPr>
          <w:b w:val="1"/>
          <w:color w:val="343a40"/>
          <w:sz w:val="26"/>
          <w:szCs w:val="26"/>
          <w:rtl w:val="0"/>
        </w:rPr>
        <w:t xml:space="preserve">Steps to reproduce:</w:t>
      </w:r>
      <w:r w:rsidDel="00000000" w:rsidR="00000000" w:rsidRPr="00000000">
        <w:rPr>
          <w:rtl w:val="0"/>
        </w:rPr>
      </w:r>
    </w:p>
    <w:p w:rsidR="00000000" w:rsidDel="00000000" w:rsidP="00000000" w:rsidRDefault="00000000" w:rsidRPr="00000000" w14:paraId="00000034">
      <w:pPr>
        <w:numPr>
          <w:ilvl w:val="0"/>
          <w:numId w:val="1"/>
        </w:numPr>
        <w:pBdr>
          <w:top w:color="000000" w:space="6" w:sz="0" w:val="none"/>
          <w:bottom w:color="000000" w:space="0" w:sz="0" w:val="none"/>
        </w:pBdr>
        <w:shd w:fill="ffffff" w:val="clear"/>
        <w:spacing w:after="0" w:before="0" w:lineRule="auto"/>
        <w:ind w:left="720" w:hanging="360"/>
        <w:rPr/>
      </w:pPr>
      <w:r w:rsidDel="00000000" w:rsidR="00000000" w:rsidRPr="00000000">
        <w:rPr>
          <w:color w:val="343a40"/>
          <w:sz w:val="26"/>
          <w:szCs w:val="26"/>
          <w:rtl w:val="0"/>
        </w:rPr>
        <w:t xml:space="preserve">1. On a new tap or incognito Open Developer Tools (F12) or right-click and inspect </w:t>
      </w:r>
    </w:p>
    <w:p w:rsidR="00000000" w:rsidDel="00000000" w:rsidP="00000000" w:rsidRDefault="00000000" w:rsidRPr="00000000" w14:paraId="00000035">
      <w:pPr>
        <w:numPr>
          <w:ilvl w:val="0"/>
          <w:numId w:val="1"/>
        </w:numPr>
        <w:pBdr>
          <w:top w:color="000000" w:space="6" w:sz="0" w:val="none"/>
          <w:bottom w:color="000000" w:space="0" w:sz="0" w:val="none"/>
        </w:pBdr>
        <w:shd w:fill="ffffff" w:val="clear"/>
        <w:spacing w:after="0" w:before="0" w:lineRule="auto"/>
        <w:ind w:left="720" w:hanging="360"/>
        <w:rPr>
          <w:color w:val="343a40"/>
          <w:sz w:val="26"/>
          <w:szCs w:val="26"/>
          <w:u w:val="none"/>
        </w:rPr>
      </w:pPr>
      <w:r w:rsidDel="00000000" w:rsidR="00000000" w:rsidRPr="00000000">
        <w:rPr>
          <w:color w:val="343a40"/>
          <w:sz w:val="26"/>
          <w:szCs w:val="26"/>
          <w:rtl w:val="0"/>
        </w:rPr>
        <w:t xml:space="preserve">2. Click on the network tab</w:t>
      </w:r>
    </w:p>
    <w:p w:rsidR="00000000" w:rsidDel="00000000" w:rsidP="00000000" w:rsidRDefault="00000000" w:rsidRPr="00000000" w14:paraId="00000036">
      <w:pPr>
        <w:numPr>
          <w:ilvl w:val="0"/>
          <w:numId w:val="1"/>
        </w:numPr>
        <w:pBdr>
          <w:top w:color="000000" w:space="6" w:sz="0" w:val="none"/>
          <w:bottom w:color="000000" w:space="0" w:sz="0" w:val="none"/>
        </w:pBdr>
        <w:shd w:fill="ffffff" w:val="clear"/>
        <w:spacing w:after="0" w:before="0" w:lineRule="auto"/>
        <w:ind w:left="720" w:hanging="360"/>
        <w:rPr>
          <w:color w:val="343a40"/>
          <w:sz w:val="26"/>
          <w:szCs w:val="26"/>
          <w:u w:val="none"/>
        </w:rPr>
      </w:pPr>
      <w:r w:rsidDel="00000000" w:rsidR="00000000" w:rsidRPr="00000000">
        <w:rPr>
          <w:color w:val="343a40"/>
          <w:sz w:val="26"/>
          <w:szCs w:val="26"/>
          <w:rtl w:val="0"/>
        </w:rPr>
        <w:t xml:space="preserve">2. Enter the URL https://learning.elucidat.com/course/5c9126fd760e5-611a53751213a</w:t>
      </w:r>
      <w:r w:rsidDel="00000000" w:rsidR="00000000" w:rsidRPr="00000000">
        <w:rPr>
          <w:rtl w:val="0"/>
        </w:rPr>
      </w:r>
    </w:p>
    <w:p w:rsidR="00000000" w:rsidDel="00000000" w:rsidP="00000000" w:rsidRDefault="00000000" w:rsidRPr="00000000" w14:paraId="00000037">
      <w:pPr>
        <w:numPr>
          <w:ilvl w:val="0"/>
          <w:numId w:val="1"/>
        </w:numPr>
        <w:pBdr>
          <w:top w:color="000000" w:space="6" w:sz="0" w:val="none"/>
          <w:bottom w:color="000000" w:space="0" w:sz="0" w:val="none"/>
        </w:pBdr>
        <w:shd w:fill="ffffff" w:val="clear"/>
        <w:spacing w:after="0" w:before="0" w:lineRule="auto"/>
        <w:ind w:left="720" w:hanging="360"/>
        <w:rPr>
          <w:color w:val="343a40"/>
          <w:sz w:val="26"/>
          <w:szCs w:val="26"/>
          <w:u w:val="none"/>
        </w:rPr>
      </w:pPr>
      <w:r w:rsidDel="00000000" w:rsidR="00000000" w:rsidRPr="00000000">
        <w:rPr>
          <w:color w:val="343a40"/>
          <w:sz w:val="26"/>
          <w:szCs w:val="26"/>
          <w:rtl w:val="0"/>
        </w:rPr>
        <w:t xml:space="preserve">3. Click on the first object in the tab </w:t>
      </w:r>
    </w:p>
    <w:p w:rsidR="00000000" w:rsidDel="00000000" w:rsidP="00000000" w:rsidRDefault="00000000" w:rsidRPr="00000000" w14:paraId="00000038">
      <w:pPr>
        <w:numPr>
          <w:ilvl w:val="0"/>
          <w:numId w:val="1"/>
        </w:numPr>
        <w:pBdr>
          <w:top w:color="000000" w:space="6" w:sz="0" w:val="none"/>
          <w:bottom w:color="000000" w:space="0" w:sz="0" w:val="none"/>
        </w:pBdr>
        <w:shd w:fill="ffffff" w:val="clear"/>
        <w:spacing w:after="0" w:before="0" w:lineRule="auto"/>
        <w:ind w:left="720" w:hanging="360"/>
        <w:rPr>
          <w:color w:val="343a40"/>
          <w:sz w:val="26"/>
          <w:szCs w:val="26"/>
          <w:u w:val="none"/>
        </w:rPr>
      </w:pPr>
      <w:r w:rsidDel="00000000" w:rsidR="00000000" w:rsidRPr="00000000">
        <w:rPr>
          <w:color w:val="343a40"/>
          <w:sz w:val="26"/>
          <w:szCs w:val="26"/>
          <w:rtl w:val="0"/>
        </w:rPr>
        <w:t xml:space="preserve">4. Check that there is a 200 response code </w:t>
      </w:r>
    </w:p>
    <w:p w:rsidR="00000000" w:rsidDel="00000000" w:rsidP="00000000" w:rsidRDefault="00000000" w:rsidRPr="00000000" w14:paraId="00000039">
      <w:pPr>
        <w:numPr>
          <w:ilvl w:val="0"/>
          <w:numId w:val="1"/>
        </w:numPr>
        <w:pBdr>
          <w:top w:color="000000" w:space="6" w:sz="0" w:val="none"/>
          <w:bottom w:color="000000" w:space="0" w:sz="0" w:val="none"/>
        </w:pBdr>
        <w:shd w:fill="ffffff" w:val="clear"/>
        <w:spacing w:after="0" w:before="0" w:lineRule="auto"/>
        <w:ind w:left="720" w:hanging="360"/>
        <w:rPr>
          <w:color w:val="343a40"/>
          <w:sz w:val="26"/>
          <w:szCs w:val="26"/>
          <w:u w:val="none"/>
        </w:rPr>
      </w:pPr>
      <w:r w:rsidDel="00000000" w:rsidR="00000000" w:rsidRPr="00000000">
        <w:rPr>
          <w:color w:val="343a40"/>
          <w:sz w:val="26"/>
          <w:szCs w:val="26"/>
          <w:rtl w:val="0"/>
        </w:rPr>
        <w:t xml:space="preserve">5. Scroll down on the right-hand side </w:t>
      </w:r>
    </w:p>
    <w:p w:rsidR="00000000" w:rsidDel="00000000" w:rsidP="00000000" w:rsidRDefault="00000000" w:rsidRPr="00000000" w14:paraId="0000003A">
      <w:pPr>
        <w:numPr>
          <w:ilvl w:val="0"/>
          <w:numId w:val="1"/>
        </w:numPr>
        <w:pBdr>
          <w:top w:color="000000" w:space="6" w:sz="0" w:val="none"/>
          <w:bottom w:color="000000" w:space="0" w:sz="0" w:val="none"/>
        </w:pBdr>
        <w:shd w:fill="ffffff" w:val="clear"/>
        <w:spacing w:after="0" w:before="0" w:lineRule="auto"/>
        <w:ind w:left="720" w:hanging="360"/>
        <w:rPr>
          <w:color w:val="343a40"/>
          <w:sz w:val="26"/>
          <w:szCs w:val="26"/>
          <w:u w:val="none"/>
        </w:rPr>
      </w:pPr>
      <w:r w:rsidDel="00000000" w:rsidR="00000000" w:rsidRPr="00000000">
        <w:rPr>
          <w:color w:val="343a40"/>
          <w:sz w:val="26"/>
          <w:szCs w:val="26"/>
          <w:rtl w:val="0"/>
        </w:rPr>
        <w:t xml:space="preserve">6. Look for Content-Security-Policy in the Response Headers</w:t>
      </w:r>
    </w:p>
    <w:p w:rsidR="00000000" w:rsidDel="00000000" w:rsidP="00000000" w:rsidRDefault="00000000" w:rsidRPr="00000000" w14:paraId="0000003B">
      <w:pPr>
        <w:numPr>
          <w:ilvl w:val="0"/>
          <w:numId w:val="1"/>
        </w:numPr>
        <w:pBdr>
          <w:top w:color="000000" w:space="6" w:sz="0" w:val="none"/>
          <w:bottom w:color="000000" w:space="0" w:sz="0" w:val="none"/>
        </w:pBdr>
        <w:shd w:fill="ffffff" w:val="clear"/>
        <w:spacing w:after="0" w:before="0" w:lineRule="auto"/>
        <w:ind w:left="720" w:hanging="360"/>
        <w:rPr>
          <w:color w:val="343a40"/>
          <w:sz w:val="26"/>
          <w:szCs w:val="26"/>
          <w:u w:val="none"/>
        </w:rPr>
      </w:pPr>
      <w:r w:rsidDel="00000000" w:rsidR="00000000" w:rsidRPr="00000000">
        <w:rPr>
          <w:b w:val="1"/>
          <w:color w:val="343a40"/>
          <w:sz w:val="26"/>
          <w:szCs w:val="26"/>
          <w:rtl w:val="0"/>
        </w:rPr>
        <w:t xml:space="preserve">Expected vs. actual results</w:t>
      </w:r>
    </w:p>
    <w:p w:rsidR="00000000" w:rsidDel="00000000" w:rsidP="00000000" w:rsidRDefault="00000000" w:rsidRPr="00000000" w14:paraId="0000003C">
      <w:pPr>
        <w:numPr>
          <w:ilvl w:val="0"/>
          <w:numId w:val="1"/>
        </w:numPr>
        <w:pBdr>
          <w:top w:color="000000" w:space="6" w:sz="0" w:val="none"/>
          <w:bottom w:color="000000" w:space="0" w:sz="0" w:val="none"/>
        </w:pBdr>
        <w:shd w:fill="ffffff" w:val="clear"/>
        <w:spacing w:after="0" w:before="0" w:lineRule="auto"/>
        <w:ind w:left="720" w:hanging="360"/>
        <w:rPr>
          <w:b w:val="1"/>
          <w:color w:val="343a40"/>
          <w:sz w:val="26"/>
          <w:szCs w:val="26"/>
          <w:u w:val="none"/>
        </w:rPr>
      </w:pPr>
      <w:r w:rsidDel="00000000" w:rsidR="00000000" w:rsidRPr="00000000">
        <w:rPr>
          <w:rtl w:val="0"/>
        </w:rPr>
      </w:r>
    </w:p>
    <w:p w:rsidR="00000000" w:rsidDel="00000000" w:rsidP="00000000" w:rsidRDefault="00000000" w:rsidRPr="00000000" w14:paraId="0000003D">
      <w:pPr>
        <w:numPr>
          <w:ilvl w:val="0"/>
          <w:numId w:val="1"/>
        </w:numPr>
        <w:pBdr>
          <w:top w:color="000000" w:space="6" w:sz="0" w:val="none"/>
          <w:bottom w:color="000000" w:space="0" w:sz="0" w:val="none"/>
        </w:pBdr>
        <w:shd w:fill="ffffff" w:val="clear"/>
        <w:spacing w:after="0" w:before="0" w:lineRule="auto"/>
        <w:ind w:left="720" w:hanging="360"/>
        <w:rPr>
          <w:b w:val="1"/>
        </w:rPr>
      </w:pPr>
      <w:r w:rsidDel="00000000" w:rsidR="00000000" w:rsidRPr="00000000">
        <w:rPr>
          <w:b w:val="1"/>
          <w:color w:val="343a40"/>
          <w:sz w:val="26"/>
          <w:szCs w:val="26"/>
          <w:rtl w:val="0"/>
        </w:rPr>
        <w:t xml:space="preserve">Expected: </w:t>
      </w:r>
    </w:p>
    <w:p w:rsidR="00000000" w:rsidDel="00000000" w:rsidP="00000000" w:rsidRDefault="00000000" w:rsidRPr="00000000" w14:paraId="0000003E">
      <w:pPr>
        <w:numPr>
          <w:ilvl w:val="0"/>
          <w:numId w:val="1"/>
        </w:numPr>
        <w:pBdr>
          <w:top w:color="000000" w:space="6" w:sz="0" w:val="none"/>
          <w:bottom w:color="000000" w:space="0" w:sz="0" w:val="none"/>
        </w:pBdr>
        <w:shd w:fill="ffffff" w:val="clear"/>
        <w:spacing w:after="0" w:before="0" w:lineRule="auto"/>
        <w:ind w:left="720" w:hanging="360"/>
        <w:rPr>
          <w:color w:val="343a40"/>
          <w:sz w:val="26"/>
          <w:szCs w:val="26"/>
        </w:rPr>
      </w:pPr>
      <w:r w:rsidDel="00000000" w:rsidR="00000000" w:rsidRPr="00000000">
        <w:rPr>
          <w:color w:val="343a40"/>
          <w:sz w:val="26"/>
          <w:szCs w:val="26"/>
          <w:rtl w:val="0"/>
        </w:rPr>
        <w:t xml:space="preserve">Content-Security-Policy: frame-ancestors 'self' *.elucidat.com </w:t>
      </w:r>
    </w:p>
    <w:p w:rsidR="00000000" w:rsidDel="00000000" w:rsidP="00000000" w:rsidRDefault="00000000" w:rsidRPr="00000000" w14:paraId="0000003F">
      <w:pPr>
        <w:numPr>
          <w:ilvl w:val="0"/>
          <w:numId w:val="1"/>
        </w:numPr>
        <w:pBdr>
          <w:top w:color="000000" w:space="6" w:sz="0" w:val="none"/>
          <w:bottom w:color="000000" w:space="0" w:sz="0" w:val="none"/>
        </w:pBdr>
        <w:shd w:fill="ffffff" w:val="clear"/>
        <w:spacing w:after="0" w:before="0" w:lineRule="auto"/>
        <w:ind w:left="720" w:hanging="360"/>
        <w:rPr>
          <w:color w:val="343a40"/>
          <w:sz w:val="26"/>
          <w:szCs w:val="26"/>
          <w:u w:val="none"/>
        </w:rPr>
      </w:pPr>
      <w:r w:rsidDel="00000000" w:rsidR="00000000" w:rsidRPr="00000000">
        <w:rPr>
          <w:color w:val="343a40"/>
          <w:sz w:val="26"/>
          <w:szCs w:val="26"/>
          <w:rtl w:val="0"/>
        </w:rPr>
        <w:t xml:space="preserve">The above as per other objects</w:t>
      </w:r>
    </w:p>
    <w:p w:rsidR="00000000" w:rsidDel="00000000" w:rsidP="00000000" w:rsidRDefault="00000000" w:rsidRPr="00000000" w14:paraId="00000040">
      <w:pPr>
        <w:pBdr>
          <w:top w:color="000000" w:space="6" w:sz="0" w:val="none"/>
          <w:bottom w:color="000000" w:space="0" w:sz="0" w:val="none"/>
        </w:pBdr>
        <w:shd w:fill="ffffff" w:val="clear"/>
        <w:spacing w:after="0" w:before="0" w:lineRule="auto"/>
        <w:ind w:left="0" w:firstLine="0"/>
        <w:rPr>
          <w:b w:val="1"/>
          <w:color w:val="343a40"/>
          <w:sz w:val="26"/>
          <w:szCs w:val="26"/>
          <w:u w:val="none"/>
        </w:rPr>
      </w:pPr>
      <w:r w:rsidDel="00000000" w:rsidR="00000000" w:rsidRPr="00000000">
        <w:rPr>
          <w:rtl w:val="0"/>
        </w:rPr>
      </w:r>
    </w:p>
    <w:p w:rsidR="00000000" w:rsidDel="00000000" w:rsidP="00000000" w:rsidRDefault="00000000" w:rsidRPr="00000000" w14:paraId="00000041">
      <w:pPr>
        <w:numPr>
          <w:ilvl w:val="0"/>
          <w:numId w:val="1"/>
        </w:numPr>
        <w:pBdr>
          <w:top w:color="000000" w:space="6" w:sz="0" w:val="none"/>
          <w:bottom w:color="000000" w:space="0" w:sz="0" w:val="none"/>
        </w:pBdr>
        <w:shd w:fill="ffffff" w:val="clear"/>
        <w:spacing w:after="0" w:before="0" w:lineRule="auto"/>
        <w:ind w:left="720" w:hanging="360"/>
        <w:rPr>
          <w:b w:val="1"/>
        </w:rPr>
      </w:pPr>
      <w:r w:rsidDel="00000000" w:rsidR="00000000" w:rsidRPr="00000000">
        <w:rPr>
          <w:b w:val="1"/>
          <w:color w:val="343a40"/>
          <w:sz w:val="26"/>
          <w:szCs w:val="26"/>
          <w:rtl w:val="0"/>
        </w:rPr>
        <w:t xml:space="preserve">Actual: </w:t>
      </w:r>
      <w:r w:rsidDel="00000000" w:rsidR="00000000" w:rsidRPr="00000000">
        <w:rPr>
          <w:rtl w:val="0"/>
        </w:rPr>
      </w:r>
    </w:p>
    <w:p w:rsidR="00000000" w:rsidDel="00000000" w:rsidP="00000000" w:rsidRDefault="00000000" w:rsidRPr="00000000" w14:paraId="00000042">
      <w:pPr>
        <w:numPr>
          <w:ilvl w:val="0"/>
          <w:numId w:val="1"/>
        </w:numPr>
        <w:pBdr>
          <w:top w:color="000000" w:space="6" w:sz="0" w:val="none"/>
          <w:bottom w:color="000000" w:space="0" w:sz="0" w:val="none"/>
        </w:pBdr>
        <w:shd w:fill="ffffff" w:val="clear"/>
        <w:spacing w:after="360" w:before="0" w:lineRule="auto"/>
        <w:ind w:left="720" w:hanging="360"/>
        <w:rPr/>
      </w:pPr>
      <w:r w:rsidDel="00000000" w:rsidR="00000000" w:rsidRPr="00000000">
        <w:rPr>
          <w:color w:val="343a40"/>
          <w:sz w:val="26"/>
          <w:szCs w:val="26"/>
          <w:rtl w:val="0"/>
        </w:rPr>
        <w:t xml:space="preserve">No Content-Security-Policy available</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43a40"/>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43a40"/>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fbyB8/i1woJLJNMBgNH0PdiM9Q==">CgMxLjA4AHIhMVlfd1ppWC1SNDRtWk5oeVlYd1k0VTN2MXNyRnhsS2FF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