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76" w:rsidRDefault="00E45576">
      <w:r>
        <w:t>Mission Objective:</w:t>
      </w:r>
      <w:r>
        <w:tab/>
      </w:r>
      <w:r>
        <w:tab/>
      </w:r>
      <w:r w:rsidR="005B76AA">
        <w:tab/>
      </w:r>
      <w:r>
        <w:t>Carry as heavy a payload as possible</w:t>
      </w:r>
    </w:p>
    <w:p w:rsidR="00E45576" w:rsidRDefault="00E45576"/>
    <w:p w:rsidR="005A1A95" w:rsidRDefault="005A1A95"/>
    <w:p w:rsidR="00E45576" w:rsidRDefault="00E45576">
      <w:r>
        <w:t>Mission Requirement:</w:t>
      </w:r>
      <w:r>
        <w:tab/>
      </w:r>
      <w:r>
        <w:tab/>
      </w:r>
      <w:r w:rsidR="005B76AA">
        <w:tab/>
      </w:r>
      <w:r>
        <w:t xml:space="preserve">Aircraft and payload must weigh less than or equal to 55 </w:t>
      </w:r>
      <w:proofErr w:type="spellStart"/>
      <w:r>
        <w:t>lbs</w:t>
      </w:r>
      <w:proofErr w:type="spellEnd"/>
    </w:p>
    <w:p w:rsidR="005A1A95" w:rsidRDefault="005A1A95">
      <w:r>
        <w:tab/>
      </w:r>
      <w:r>
        <w:tab/>
      </w:r>
      <w:r>
        <w:tab/>
      </w:r>
      <w:r>
        <w:tab/>
      </w:r>
      <w:r>
        <w:tab/>
        <w:t>Competition in Florida</w:t>
      </w:r>
    </w:p>
    <w:p w:rsidR="00E45576" w:rsidRDefault="00E45576"/>
    <w:p w:rsidR="005A1A95" w:rsidRDefault="005A1A95"/>
    <w:p w:rsidR="00E45576" w:rsidRDefault="005B76AA">
      <w:r>
        <w:t>System Performance Requirement:</w:t>
      </w:r>
      <w:r>
        <w:tab/>
        <w:t xml:space="preserve">Aircraft must become airborne within 200 </w:t>
      </w:r>
      <w:proofErr w:type="spellStart"/>
      <w:r>
        <w:t>ft</w:t>
      </w:r>
      <w:proofErr w:type="spellEnd"/>
      <w:r>
        <w:t xml:space="preserve"> of ground roll</w:t>
      </w:r>
    </w:p>
    <w:p w:rsidR="005B76AA" w:rsidRDefault="005B76AA">
      <w:r>
        <w:tab/>
      </w:r>
      <w:r>
        <w:tab/>
      </w:r>
      <w:r>
        <w:tab/>
      </w:r>
      <w:r>
        <w:tab/>
      </w:r>
      <w:r>
        <w:tab/>
        <w:t>Aircraft L + W + H must be less than or equal to 175 in</w:t>
      </w:r>
    </w:p>
    <w:p w:rsidR="005A1A95" w:rsidRDefault="005A1A95">
      <w:r>
        <w:tab/>
      </w:r>
      <w:r>
        <w:tab/>
      </w:r>
      <w:r>
        <w:tab/>
      </w:r>
      <w:r>
        <w:tab/>
      </w:r>
      <w:r>
        <w:tab/>
        <w:t>Must use atmospheric conditions of competition location</w:t>
      </w:r>
    </w:p>
    <w:p w:rsidR="005B76AA" w:rsidRDefault="005B76AA"/>
    <w:p w:rsidR="005A1A95" w:rsidRDefault="005A1A95"/>
    <w:p w:rsidR="005B76AA" w:rsidRDefault="005B76AA">
      <w:r>
        <w:t>Derived Requirement:</w:t>
      </w:r>
      <w:r>
        <w:tab/>
      </w:r>
      <w:r>
        <w:tab/>
      </w:r>
      <w:r>
        <w:tab/>
        <w:t>High lift airfoil</w:t>
      </w:r>
    </w:p>
    <w:p w:rsidR="005A1A95" w:rsidRDefault="005A1A95">
      <w:r>
        <w:tab/>
      </w:r>
      <w:r>
        <w:tab/>
      </w:r>
      <w:r>
        <w:tab/>
      </w:r>
      <w:r>
        <w:tab/>
      </w:r>
      <w:r>
        <w:tab/>
        <w:t>Low Reynolds number airfoil</w:t>
      </w:r>
    </w:p>
    <w:p w:rsidR="005B76AA" w:rsidRDefault="005B76AA">
      <w:r>
        <w:tab/>
      </w:r>
      <w:r>
        <w:tab/>
      </w:r>
      <w:r>
        <w:tab/>
      </w:r>
      <w:r>
        <w:tab/>
      </w:r>
      <w:r>
        <w:tab/>
        <w:t>Non-zero incidence angle</w:t>
      </w:r>
    </w:p>
    <w:p w:rsidR="005B76AA" w:rsidRDefault="005B76AA">
      <w:r>
        <w:tab/>
      </w:r>
      <w:r>
        <w:tab/>
      </w:r>
      <w:r>
        <w:tab/>
      </w:r>
      <w:r>
        <w:tab/>
      </w:r>
      <w:r>
        <w:tab/>
        <w:t>Low aircraft weight</w:t>
      </w:r>
    </w:p>
    <w:p w:rsidR="005B76AA" w:rsidRDefault="005B76AA">
      <w:r>
        <w:tab/>
      </w:r>
      <w:r>
        <w:tab/>
      </w:r>
      <w:r>
        <w:tab/>
      </w:r>
      <w:r>
        <w:tab/>
      </w:r>
      <w:r>
        <w:tab/>
        <w:t>High torque motor</w:t>
      </w:r>
    </w:p>
    <w:p w:rsidR="005A1A95" w:rsidRDefault="005A1A95"/>
    <w:p w:rsidR="005A1A95" w:rsidRDefault="005A1A95"/>
    <w:p w:rsidR="005A1A95" w:rsidRDefault="005A1A95" w:rsidP="005A1A95">
      <w:pPr>
        <w:ind w:left="3600" w:hanging="3600"/>
      </w:pPr>
      <w:r>
        <w:t>Rationale:</w:t>
      </w:r>
      <w:r>
        <w:tab/>
        <w:t>High lift airfoil will increase the lift of the aircraft and enable a lighter air craft to carry a heavier payload</w:t>
      </w:r>
    </w:p>
    <w:p w:rsidR="005A1A95" w:rsidRDefault="005A1A95" w:rsidP="005A1A95">
      <w:pPr>
        <w:ind w:left="3600" w:hanging="3600"/>
      </w:pPr>
    </w:p>
    <w:p w:rsidR="005A1A95" w:rsidRDefault="005A1A95" w:rsidP="005A1A95">
      <w:pPr>
        <w:ind w:left="3600" w:hanging="3600"/>
      </w:pPr>
      <w:r>
        <w:tab/>
        <w:t>Low Reynolds number airfoil are designed to operate well in Low Re operating conditions and will improve performance</w:t>
      </w:r>
    </w:p>
    <w:p w:rsidR="005A1A95" w:rsidRDefault="005A1A95" w:rsidP="005A1A95">
      <w:pPr>
        <w:ind w:left="3600" w:hanging="3600"/>
      </w:pPr>
    </w:p>
    <w:p w:rsidR="005A1A95" w:rsidRDefault="005A1A95" w:rsidP="005A1A95">
      <w:pPr>
        <w:ind w:left="3600" w:hanging="3600"/>
      </w:pPr>
      <w:r>
        <w:tab/>
      </w:r>
      <w:r w:rsidR="00E031D7">
        <w:t>Decrease minimum takeoff speed</w:t>
      </w:r>
      <w:bookmarkStart w:id="0" w:name="_GoBack"/>
      <w:bookmarkEnd w:id="0"/>
    </w:p>
    <w:p w:rsidR="005A1A95" w:rsidRDefault="005A1A95" w:rsidP="005A1A95">
      <w:pPr>
        <w:ind w:left="3600" w:hanging="3600"/>
      </w:pPr>
    </w:p>
    <w:p w:rsidR="005A1A95" w:rsidRDefault="005A1A95" w:rsidP="005A1A95">
      <w:pPr>
        <w:ind w:left="3600" w:hanging="3600"/>
      </w:pPr>
      <w:r>
        <w:tab/>
        <w:t>Reduce amount of structural material for maximum payload lifting</w:t>
      </w:r>
    </w:p>
    <w:p w:rsidR="005A1A95" w:rsidRDefault="005A1A95" w:rsidP="005A1A95">
      <w:pPr>
        <w:ind w:left="3600" w:hanging="3600"/>
      </w:pPr>
    </w:p>
    <w:p w:rsidR="005A1A95" w:rsidRDefault="005A1A95" w:rsidP="005A1A95">
      <w:pPr>
        <w:ind w:left="3600" w:hanging="3600"/>
      </w:pPr>
      <w:r>
        <w:tab/>
        <w:t>Increase amount of thrust which will increase amount of payload that can be carried</w:t>
      </w:r>
    </w:p>
    <w:p w:rsidR="005A1A95" w:rsidRDefault="005A1A95" w:rsidP="005A1A95">
      <w:pPr>
        <w:ind w:left="3600" w:hanging="3600"/>
      </w:pPr>
    </w:p>
    <w:p w:rsidR="005B76AA" w:rsidRDefault="005B76AA">
      <w:r>
        <w:tab/>
      </w:r>
      <w:r>
        <w:tab/>
      </w:r>
      <w:r>
        <w:tab/>
      </w:r>
      <w:r>
        <w:tab/>
      </w:r>
      <w:r>
        <w:tab/>
      </w:r>
    </w:p>
    <w:p w:rsidR="005B76AA" w:rsidRDefault="005B76AA">
      <w:r>
        <w:t>Testing/Verification:</w:t>
      </w:r>
      <w:r>
        <w:tab/>
      </w:r>
      <w:r>
        <w:tab/>
      </w:r>
      <w:r>
        <w:tab/>
      </w:r>
      <w:r w:rsidR="005A1A95">
        <w:t>Airfoil characteristics (high CL, high camber, long tail)</w:t>
      </w:r>
    </w:p>
    <w:p w:rsidR="005B76AA" w:rsidRDefault="005A1A95">
      <w:r>
        <w:tab/>
      </w:r>
      <w:r>
        <w:tab/>
      </w:r>
      <w:r>
        <w:tab/>
      </w:r>
      <w:r>
        <w:tab/>
      </w:r>
      <w:r>
        <w:tab/>
        <w:t>Plot of CL vs. alpha for airfoils w/mission Re and high CL</w:t>
      </w:r>
    </w:p>
    <w:p w:rsidR="005B76AA" w:rsidRDefault="005B76AA">
      <w:r>
        <w:tab/>
      </w:r>
      <w:r>
        <w:tab/>
      </w:r>
      <w:r>
        <w:tab/>
      </w:r>
      <w:r>
        <w:tab/>
      </w:r>
      <w:r>
        <w:tab/>
        <w:t>Effect of incidence angle on takeoff and lifting characteristics</w:t>
      </w:r>
    </w:p>
    <w:p w:rsidR="005A1A95" w:rsidRDefault="005A1A95">
      <w:r>
        <w:tab/>
      </w:r>
      <w:r>
        <w:tab/>
      </w:r>
      <w:r>
        <w:tab/>
      </w:r>
      <w:r>
        <w:tab/>
      </w:r>
      <w:r>
        <w:tab/>
        <w:t>Ground roll analysis and verification</w:t>
      </w:r>
    </w:p>
    <w:p w:rsidR="005B76AA" w:rsidRDefault="005B76AA">
      <w:r>
        <w:tab/>
      </w:r>
      <w:r>
        <w:tab/>
      </w:r>
      <w:r>
        <w:tab/>
      </w:r>
      <w:r>
        <w:tab/>
      </w:r>
      <w:r>
        <w:tab/>
        <w:t>Thrust/torque motor testing results/explanation</w:t>
      </w:r>
    </w:p>
    <w:p w:rsidR="005B76AA" w:rsidRDefault="005B76AA" w:rsidP="005B76AA">
      <w:pPr>
        <w:ind w:right="-720"/>
      </w:pPr>
      <w:r>
        <w:tab/>
      </w:r>
      <w:r>
        <w:tab/>
      </w:r>
      <w:r>
        <w:tab/>
      </w:r>
      <w:r>
        <w:tab/>
      </w:r>
      <w:r>
        <w:tab/>
        <w:t>Lightweight materials used (balsa when possible, bass when needed)</w:t>
      </w:r>
    </w:p>
    <w:p w:rsidR="005B76AA" w:rsidRDefault="005B76AA" w:rsidP="005B76AA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sectPr w:rsidR="005B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90"/>
    <w:rsid w:val="002925F7"/>
    <w:rsid w:val="005A1A95"/>
    <w:rsid w:val="005B76AA"/>
    <w:rsid w:val="00CE4590"/>
    <w:rsid w:val="00E031D7"/>
    <w:rsid w:val="00E45576"/>
    <w:rsid w:val="00E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041F-5683-4789-A4F4-5F330B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Stubblebine</dc:creator>
  <cp:keywords/>
  <dc:description/>
  <cp:lastModifiedBy>Andrew Stubblebine</cp:lastModifiedBy>
  <cp:revision>3</cp:revision>
  <dcterms:created xsi:type="dcterms:W3CDTF">2014-09-30T20:53:00Z</dcterms:created>
  <dcterms:modified xsi:type="dcterms:W3CDTF">2014-09-30T22:32:00Z</dcterms:modified>
</cp:coreProperties>
</file>