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D3C" w:rsidRDefault="001A3550" w:rsidP="005B303B">
      <w:pPr>
        <w:pStyle w:val="Paper"/>
        <w:numPr>
          <w:ilvl w:val="0"/>
          <w:numId w:val="2"/>
        </w:numPr>
      </w:pPr>
      <w:r>
        <w:t>In this paper a Fault Tolerant system for the attitude</w:t>
      </w:r>
      <w:r w:rsidR="005B303B">
        <w:t xml:space="preserve"> estimation of an Unmanned </w:t>
      </w:r>
      <w:r>
        <w:t>Aerial Vehicle (UAV) using low cost</w:t>
      </w:r>
      <w:r w:rsidR="005B303B">
        <w:t xml:space="preserve"> </w:t>
      </w:r>
      <w:r>
        <w:t>magnetometers, accelerometers, and gyroscopes, implemented in</w:t>
      </w:r>
      <w:r w:rsidR="005B303B">
        <w:t xml:space="preserve"> </w:t>
      </w:r>
      <w:r>
        <w:t>an Inertial Measurement Unit (IMU) is proposed</w:t>
      </w:r>
    </w:p>
    <w:p w:rsidR="00EC021F" w:rsidRDefault="00EC021F" w:rsidP="00EC021F">
      <w:pPr>
        <w:pStyle w:val="Paper"/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超长语句和of后特长的描述是允许的</w:t>
      </w:r>
    </w:p>
    <w:p w:rsidR="000E40FC" w:rsidRDefault="000E40FC" w:rsidP="000E40FC">
      <w:pPr>
        <w:pStyle w:val="Paper"/>
        <w:numPr>
          <w:ilvl w:val="0"/>
          <w:numId w:val="2"/>
        </w:numPr>
      </w:pPr>
      <w:r>
        <w:t>in the literature for the solution of Fault</w:t>
      </w:r>
      <w:r>
        <w:rPr>
          <w:rFonts w:eastAsiaTheme="minorEastAsia" w:hint="eastAsia"/>
        </w:rPr>
        <w:t xml:space="preserve"> </w:t>
      </w:r>
      <w:r>
        <w:t>Detection, Isolation and Reconfiguration (FDIR) problems</w:t>
      </w:r>
    </w:p>
    <w:p w:rsidR="000E40FC" w:rsidRDefault="000E40FC" w:rsidP="000E40FC">
      <w:pPr>
        <w:pStyle w:val="Paper"/>
        <w:ind w:left="420"/>
        <w:rPr>
          <w:rFonts w:hint="eastAsia"/>
        </w:rPr>
      </w:pPr>
      <w:r>
        <w:rPr>
          <w:rFonts w:asciiTheme="minorEastAsia" w:eastAsiaTheme="minorEastAsia" w:hAnsiTheme="minorEastAsia" w:hint="eastAsia"/>
        </w:rPr>
        <w:t>在关于错误检测隔离重构问题的文献中</w:t>
      </w:r>
      <w:bookmarkStart w:id="0" w:name="_GoBack"/>
      <w:bookmarkEnd w:id="0"/>
    </w:p>
    <w:sectPr w:rsidR="000E4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A0E26"/>
    <w:multiLevelType w:val="hybridMultilevel"/>
    <w:tmpl w:val="0E7E7E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D2E26AC"/>
    <w:multiLevelType w:val="hybridMultilevel"/>
    <w:tmpl w:val="F468D5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CF"/>
    <w:rsid w:val="000E40FC"/>
    <w:rsid w:val="001A3550"/>
    <w:rsid w:val="00313D3C"/>
    <w:rsid w:val="004231A3"/>
    <w:rsid w:val="005B303B"/>
    <w:rsid w:val="00804FA3"/>
    <w:rsid w:val="00C361CF"/>
    <w:rsid w:val="00EC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381E"/>
  <w15:chartTrackingRefBased/>
  <w15:docId w15:val="{B2215F20-98CA-471F-8A09-D6654213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B303B"/>
    <w:pPr>
      <w:widowControl w:val="0"/>
      <w:jc w:val="both"/>
    </w:pPr>
  </w:style>
  <w:style w:type="paragraph" w:customStyle="1" w:styleId="Paper">
    <w:name w:val="Paper"/>
    <w:link w:val="Paper0"/>
    <w:qFormat/>
    <w:rsid w:val="005B303B"/>
    <w:rPr>
      <w:rFonts w:ascii="Times New Roman" w:eastAsia="Times New Roman" w:hAnsi="Times New Roman"/>
      <w:sz w:val="24"/>
    </w:rPr>
  </w:style>
  <w:style w:type="character" w:customStyle="1" w:styleId="a4">
    <w:name w:val="无间隔 字符"/>
    <w:basedOn w:val="a0"/>
    <w:link w:val="a3"/>
    <w:uiPriority w:val="1"/>
    <w:rsid w:val="005B303B"/>
  </w:style>
  <w:style w:type="character" w:customStyle="1" w:styleId="Paper0">
    <w:name w:val="Paper 字符"/>
    <w:basedOn w:val="a4"/>
    <w:link w:val="Paper"/>
    <w:rsid w:val="005B303B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NEU_Aero</dc:creator>
  <cp:keywords/>
  <dc:description/>
  <cp:lastModifiedBy>NEU_Aero</cp:lastModifiedBy>
  <cp:revision>8</cp:revision>
  <dcterms:created xsi:type="dcterms:W3CDTF">2018-04-19T14:01:00Z</dcterms:created>
  <dcterms:modified xsi:type="dcterms:W3CDTF">2018-04-19T14:45:00Z</dcterms:modified>
</cp:coreProperties>
</file>