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2"/>
        <w:tblW w:w="5000" w:type="pct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57" w:type="dxa"/>
          <w:bottom w:w="0" w:type="dxa"/>
          <w:right w:w="57" w:type="dxa"/>
        </w:tblCellMar>
      </w:tblPr>
      <w:tblGrid>
        <w:gridCol w:w="4458"/>
        <w:gridCol w:w="4682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2439" w:type="pct"/>
          </w:tcPr>
          <w:p>
            <w:pPr>
              <w:pStyle w:val="43"/>
              <w:ind w:firstLine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产品名称</w:t>
            </w:r>
          </w:p>
        </w:tc>
        <w:tc>
          <w:tcPr>
            <w:tcW w:w="2561" w:type="pct"/>
          </w:tcPr>
          <w:p>
            <w:pPr>
              <w:pStyle w:val="4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密级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2439" w:type="pct"/>
          </w:tcPr>
          <w:p>
            <w:pPr>
              <w:pStyle w:val="43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统一云服务平台</w:t>
            </w:r>
          </w:p>
        </w:tc>
        <w:tc>
          <w:tcPr>
            <w:tcW w:w="2561" w:type="pct"/>
          </w:tcPr>
          <w:p>
            <w:pPr>
              <w:pStyle w:val="43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2439" w:type="pct"/>
          </w:tcPr>
          <w:p>
            <w:pPr>
              <w:pStyle w:val="4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产品版本</w:t>
            </w:r>
          </w:p>
        </w:tc>
        <w:tc>
          <w:tcPr>
            <w:tcW w:w="2561" w:type="pct"/>
            <w:vMerge w:val="restart"/>
            <w:vAlign w:val="center"/>
          </w:tcPr>
          <w:p>
            <w:pPr>
              <w:pStyle w:val="4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共</w:t>
            </w:r>
            <w:r>
              <w:rPr>
                <w:rFonts w:ascii="微软雅黑" w:hAnsi="微软雅黑" w:eastAsia="微软雅黑"/>
              </w:rPr>
              <w:fldChar w:fldCharType="begin"/>
            </w:r>
            <w:r>
              <w:rPr>
                <w:rFonts w:ascii="微软雅黑" w:hAnsi="微软雅黑" w:eastAsia="微软雅黑"/>
              </w:rPr>
              <w:instrText xml:space="preserve"> NUMPAGES   \* MERGEFORMAT </w:instrText>
            </w:r>
            <w:r>
              <w:rPr>
                <w:rFonts w:ascii="微软雅黑" w:hAnsi="微软雅黑" w:eastAsia="微软雅黑"/>
              </w:rPr>
              <w:fldChar w:fldCharType="separate"/>
            </w:r>
            <w:r>
              <w:rPr>
                <w:rFonts w:ascii="微软雅黑" w:hAnsi="微软雅黑" w:eastAsia="微软雅黑"/>
              </w:rPr>
              <w:t>1</w:t>
            </w:r>
            <w:r>
              <w:rPr>
                <w:rFonts w:ascii="微软雅黑" w:hAnsi="微软雅黑" w:eastAsia="微软雅黑"/>
              </w:rPr>
              <w:fldChar w:fldCharType="end"/>
            </w:r>
            <w:r>
              <w:rPr>
                <w:rFonts w:hint="eastAsia" w:ascii="微软雅黑" w:hAnsi="微软雅黑" w:eastAsia="微软雅黑"/>
              </w:rPr>
              <w:t>页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2439" w:type="pct"/>
          </w:tcPr>
          <w:p>
            <w:pPr>
              <w:pStyle w:val="43"/>
              <w:ind w:firstLine="420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1.0.0</w:t>
            </w:r>
          </w:p>
        </w:tc>
        <w:tc>
          <w:tcPr>
            <w:tcW w:w="2561" w:type="pct"/>
            <w:vMerge w:val="continue"/>
          </w:tcPr>
          <w:p>
            <w:pPr>
              <w:pStyle w:val="43"/>
              <w:ind w:firstLine="420"/>
              <w:rPr>
                <w:rFonts w:ascii="微软雅黑" w:hAnsi="微软雅黑" w:eastAsia="微软雅黑"/>
              </w:rPr>
            </w:pPr>
          </w:p>
        </w:tc>
      </w:tr>
    </w:tbl>
    <w:p>
      <w:pPr>
        <w:pStyle w:val="43"/>
        <w:rPr>
          <w:rFonts w:ascii="微软雅黑" w:hAnsi="微软雅黑" w:eastAsia="微软雅黑"/>
        </w:rPr>
      </w:pPr>
    </w:p>
    <w:p>
      <w:pPr>
        <w:pStyle w:val="43"/>
        <w:rPr>
          <w:rFonts w:ascii="微软雅黑" w:hAnsi="微软雅黑" w:eastAsia="微软雅黑"/>
        </w:rPr>
      </w:pPr>
    </w:p>
    <w:p>
      <w:pPr>
        <w:pStyle w:val="43"/>
        <w:rPr>
          <w:rFonts w:ascii="微软雅黑" w:hAnsi="微软雅黑" w:eastAsia="微软雅黑"/>
        </w:rPr>
      </w:pPr>
    </w:p>
    <w:p>
      <w:pPr>
        <w:pStyle w:val="43"/>
        <w:rPr>
          <w:rFonts w:ascii="微软雅黑" w:hAnsi="微软雅黑" w:eastAsia="微软雅黑"/>
        </w:rPr>
      </w:pPr>
    </w:p>
    <w:p>
      <w:pPr>
        <w:pStyle w:val="43"/>
        <w:rPr>
          <w:rFonts w:ascii="微软雅黑" w:hAnsi="微软雅黑" w:eastAsia="微软雅黑"/>
        </w:rPr>
      </w:pPr>
    </w:p>
    <w:p>
      <w:pPr>
        <w:pStyle w:val="55"/>
        <w:rPr>
          <w:rFonts w:ascii="微软雅黑" w:hAnsi="微软雅黑" w:eastAsia="微软雅黑"/>
        </w:rPr>
      </w:pPr>
      <w:bookmarkStart w:id="0" w:name="文档名称"/>
      <w:r>
        <w:rPr>
          <w:rFonts w:hint="eastAsia" w:ascii="微软雅黑" w:hAnsi="微软雅黑" w:eastAsia="微软雅黑"/>
          <w:lang w:val="en-US" w:eastAsia="zh-CN"/>
        </w:rPr>
        <w:t>统一云服务平台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软件需求规格说明书</w:t>
      </w:r>
      <w:bookmarkEnd w:id="0"/>
    </w:p>
    <w:p>
      <w:pPr>
        <w:pStyle w:val="43"/>
        <w:rPr>
          <w:rFonts w:ascii="微软雅黑" w:hAnsi="微软雅黑" w:eastAsia="微软雅黑"/>
        </w:rPr>
      </w:pPr>
    </w:p>
    <w:p>
      <w:pPr>
        <w:pStyle w:val="43"/>
        <w:rPr>
          <w:rFonts w:ascii="微软雅黑" w:hAnsi="微软雅黑" w:eastAsia="微软雅黑"/>
        </w:rPr>
      </w:pPr>
    </w:p>
    <w:p>
      <w:pPr>
        <w:pStyle w:val="43"/>
        <w:rPr>
          <w:rFonts w:ascii="微软雅黑" w:hAnsi="微软雅黑" w:eastAsia="微软雅黑"/>
        </w:rPr>
      </w:pPr>
    </w:p>
    <w:p>
      <w:pPr>
        <w:pStyle w:val="43"/>
        <w:rPr>
          <w:rFonts w:ascii="微软雅黑" w:hAnsi="微软雅黑" w:eastAsia="微软雅黑"/>
        </w:rPr>
      </w:pPr>
    </w:p>
    <w:tbl>
      <w:tblPr>
        <w:tblStyle w:val="32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3081"/>
        <w:gridCol w:w="1257"/>
        <w:gridCol w:w="25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3" w:type="pct"/>
            <w:vAlign w:val="center"/>
          </w:tcPr>
          <w:p>
            <w:pPr>
              <w:pStyle w:val="4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拟制</w:t>
            </w:r>
          </w:p>
        </w:tc>
        <w:tc>
          <w:tcPr>
            <w:tcW w:w="1667" w:type="pct"/>
            <w:tcBorders>
              <w:bottom w:val="single" w:color="auto" w:sz="6" w:space="0"/>
            </w:tcBorders>
            <w:vAlign w:val="center"/>
          </w:tcPr>
          <w:p>
            <w:pPr>
              <w:pStyle w:val="43"/>
              <w:rPr>
                <w:rFonts w:ascii="微软雅黑" w:hAnsi="微软雅黑" w:eastAsia="微软雅黑"/>
              </w:rPr>
            </w:pPr>
          </w:p>
        </w:tc>
        <w:tc>
          <w:tcPr>
            <w:tcW w:w="680" w:type="pct"/>
            <w:vAlign w:val="center"/>
          </w:tcPr>
          <w:p>
            <w:pPr>
              <w:pStyle w:val="4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日期</w:t>
            </w:r>
          </w:p>
        </w:tc>
        <w:tc>
          <w:tcPr>
            <w:tcW w:w="1390" w:type="pct"/>
            <w:tcBorders>
              <w:bottom w:val="single" w:color="auto" w:sz="6" w:space="0"/>
            </w:tcBorders>
            <w:vAlign w:val="center"/>
          </w:tcPr>
          <w:p>
            <w:pPr>
              <w:pStyle w:val="43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yyyy-mm-dd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3" w:type="pct"/>
            <w:vAlign w:val="center"/>
          </w:tcPr>
          <w:p>
            <w:pPr>
              <w:pStyle w:val="4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评审人</w:t>
            </w:r>
          </w:p>
        </w:tc>
        <w:tc>
          <w:tcPr>
            <w:tcW w:w="1667" w:type="pct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43"/>
              <w:rPr>
                <w:rFonts w:ascii="微软雅黑" w:hAnsi="微软雅黑" w:eastAsia="微软雅黑"/>
              </w:rPr>
            </w:pPr>
          </w:p>
        </w:tc>
        <w:tc>
          <w:tcPr>
            <w:tcW w:w="680" w:type="pct"/>
            <w:vAlign w:val="center"/>
          </w:tcPr>
          <w:p>
            <w:pPr>
              <w:pStyle w:val="4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日期</w:t>
            </w:r>
          </w:p>
        </w:tc>
        <w:tc>
          <w:tcPr>
            <w:tcW w:w="1390" w:type="pct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43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yyyy-mm-dd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3" w:type="pct"/>
            <w:vAlign w:val="center"/>
          </w:tcPr>
          <w:p>
            <w:pPr>
              <w:pStyle w:val="4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批准</w:t>
            </w:r>
          </w:p>
        </w:tc>
        <w:tc>
          <w:tcPr>
            <w:tcW w:w="1667" w:type="pct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43"/>
              <w:rPr>
                <w:rFonts w:ascii="微软雅黑" w:hAnsi="微软雅黑" w:eastAsia="微软雅黑"/>
              </w:rPr>
            </w:pPr>
          </w:p>
        </w:tc>
        <w:tc>
          <w:tcPr>
            <w:tcW w:w="680" w:type="pct"/>
            <w:vAlign w:val="center"/>
          </w:tcPr>
          <w:p>
            <w:pPr>
              <w:pStyle w:val="4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日期</w:t>
            </w:r>
          </w:p>
        </w:tc>
        <w:tc>
          <w:tcPr>
            <w:tcW w:w="1390" w:type="pct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43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yyyy-mm-dd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3" w:type="pct"/>
            <w:vAlign w:val="center"/>
          </w:tcPr>
          <w:p>
            <w:pPr>
              <w:pStyle w:val="4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签发</w:t>
            </w:r>
          </w:p>
        </w:tc>
        <w:tc>
          <w:tcPr>
            <w:tcW w:w="1667" w:type="pct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43"/>
              <w:rPr>
                <w:rFonts w:ascii="微软雅黑" w:hAnsi="微软雅黑" w:eastAsia="微软雅黑"/>
              </w:rPr>
            </w:pPr>
          </w:p>
        </w:tc>
        <w:tc>
          <w:tcPr>
            <w:tcW w:w="680" w:type="pct"/>
            <w:vAlign w:val="center"/>
          </w:tcPr>
          <w:p>
            <w:pPr>
              <w:pStyle w:val="4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日期</w:t>
            </w:r>
          </w:p>
        </w:tc>
        <w:tc>
          <w:tcPr>
            <w:tcW w:w="1390" w:type="pct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43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yyyy-mm-dd</w:t>
            </w:r>
          </w:p>
        </w:tc>
      </w:tr>
    </w:tbl>
    <w:p>
      <w:pPr>
        <w:pStyle w:val="43"/>
        <w:rPr>
          <w:rFonts w:ascii="微软雅黑" w:hAnsi="微软雅黑" w:eastAsia="微软雅黑"/>
        </w:rPr>
      </w:pPr>
    </w:p>
    <w:p>
      <w:pPr>
        <w:pStyle w:val="43"/>
        <w:rPr>
          <w:rFonts w:ascii="微软雅黑" w:hAnsi="微软雅黑" w:eastAsia="微软雅黑"/>
        </w:rPr>
      </w:pPr>
    </w:p>
    <w:p>
      <w:pPr>
        <w:pStyle w:val="43"/>
        <w:rPr>
          <w:rFonts w:ascii="微软雅黑" w:hAnsi="微软雅黑" w:eastAsia="微软雅黑"/>
        </w:rPr>
      </w:pPr>
    </w:p>
    <w:p>
      <w:pPr>
        <w:pStyle w:val="66"/>
        <w:rPr>
          <w:rFonts w:ascii="微软雅黑" w:hAnsi="微软雅黑" w:eastAsia="微软雅黑"/>
        </w:rPr>
      </w:pPr>
    </w:p>
    <w:p>
      <w:pPr>
        <w:pStyle w:val="66"/>
        <w:jc w:val="center"/>
        <w:rPr>
          <w:rFonts w:ascii="微软雅黑" w:hAnsi="微软雅黑" w:eastAsia="微软雅黑"/>
        </w:rPr>
      </w:pPr>
    </w:p>
    <w:p>
      <w:pPr>
        <w:pStyle w:val="66"/>
        <w:rPr>
          <w:rFonts w:ascii="微软雅黑" w:hAnsi="微软雅黑" w:eastAsia="微软雅黑"/>
        </w:rPr>
      </w:pPr>
    </w:p>
    <w:p>
      <w:pPr>
        <w:pStyle w:val="61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  <w:r>
        <w:rPr>
          <w:rFonts w:hint="eastAsia" w:ascii="微软雅黑" w:hAnsi="微软雅黑" w:eastAsia="微软雅黑"/>
        </w:rPr>
        <w:t>修订记录</w:t>
      </w:r>
    </w:p>
    <w:tbl>
      <w:tblPr>
        <w:tblStyle w:val="32"/>
        <w:tblW w:w="5000" w:type="pct"/>
        <w:jc w:val="center"/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193"/>
        <w:gridCol w:w="742"/>
        <w:gridCol w:w="696"/>
        <w:gridCol w:w="861"/>
        <w:gridCol w:w="4080"/>
        <w:gridCol w:w="1568"/>
      </w:tblGrid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blHeader/>
          <w:jc w:val="center"/>
        </w:trPr>
        <w:tc>
          <w:tcPr>
            <w:tcW w:w="652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8"/>
              <w:rPr>
                <w:rFonts w:ascii="微软雅黑" w:hAnsi="微软雅黑" w:eastAsia="微软雅黑"/>
              </w:rPr>
            </w:pPr>
          </w:p>
          <w:p>
            <w:pPr>
              <w:pStyle w:val="48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日期</w:t>
            </w:r>
          </w:p>
        </w:tc>
        <w:tc>
          <w:tcPr>
            <w:tcW w:w="406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8"/>
              <w:rPr>
                <w:rFonts w:ascii="微软雅黑" w:hAnsi="微软雅黑" w:eastAsia="微软雅黑"/>
              </w:rPr>
            </w:pPr>
          </w:p>
          <w:p>
            <w:pPr>
              <w:pStyle w:val="48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</w:rPr>
              <w:t>修订</w:t>
            </w:r>
          </w:p>
          <w:p>
            <w:pPr>
              <w:pStyle w:val="48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版本</w:t>
            </w:r>
          </w:p>
        </w:tc>
        <w:tc>
          <w:tcPr>
            <w:tcW w:w="381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8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ascii="微软雅黑" w:hAnsi="微软雅黑" w:eastAsia="微软雅黑"/>
              </w:rPr>
              <w:t>Defect ID</w:t>
            </w:r>
          </w:p>
          <w:p>
            <w:pPr>
              <w:pStyle w:val="3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CR</w:t>
            </w:r>
            <w:r>
              <w:rPr>
                <w:rFonts w:hint="eastAsia" w:ascii="微软雅黑" w:hAnsi="微软雅黑" w:eastAsia="微软雅黑"/>
              </w:rPr>
              <w:t>号</w:t>
            </w:r>
          </w:p>
        </w:tc>
        <w:tc>
          <w:tcPr>
            <w:tcW w:w="471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8"/>
              <w:rPr>
                <w:rFonts w:hint="eastAsia" w:ascii="微软雅黑" w:hAnsi="微软雅黑" w:eastAsia="微软雅黑"/>
                <w:lang w:eastAsia="zh-CN"/>
              </w:rPr>
            </w:pPr>
          </w:p>
          <w:p>
            <w:pPr>
              <w:pStyle w:val="38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</w:rPr>
              <w:t>修改</w:t>
            </w:r>
          </w:p>
          <w:p>
            <w:pPr>
              <w:pStyle w:val="38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章节</w:t>
            </w:r>
          </w:p>
        </w:tc>
        <w:tc>
          <w:tcPr>
            <w:tcW w:w="2232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8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修改描述</w:t>
            </w:r>
          </w:p>
        </w:tc>
        <w:tc>
          <w:tcPr>
            <w:tcW w:w="85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8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作者</w:t>
            </w: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652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2001-06-08</w:t>
            </w:r>
          </w:p>
        </w:tc>
        <w:tc>
          <w:tcPr>
            <w:tcW w:w="406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1.00</w:t>
            </w:r>
          </w:p>
        </w:tc>
        <w:tc>
          <w:tcPr>
            <w:tcW w:w="381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6"/>
              <w:rPr>
                <w:rFonts w:ascii="微软雅黑" w:hAnsi="微软雅黑" w:eastAsia="微软雅黑"/>
              </w:rPr>
            </w:pPr>
          </w:p>
        </w:tc>
        <w:tc>
          <w:tcPr>
            <w:tcW w:w="471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6"/>
              <w:rPr>
                <w:rFonts w:ascii="微软雅黑" w:hAnsi="微软雅黑" w:eastAsia="微软雅黑"/>
              </w:rPr>
            </w:pPr>
          </w:p>
        </w:tc>
        <w:tc>
          <w:tcPr>
            <w:tcW w:w="2232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5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初稿完成</w:t>
            </w:r>
          </w:p>
        </w:tc>
        <w:tc>
          <w:tcPr>
            <w:tcW w:w="85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5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作者名</w:t>
            </w: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652" w:type="pct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>
            <w:pPr>
              <w:pStyle w:val="6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yyyy-mm-dd</w:t>
            </w:r>
          </w:p>
        </w:tc>
        <w:tc>
          <w:tcPr>
            <w:tcW w:w="406" w:type="pct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>
            <w:pPr>
              <w:pStyle w:val="6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1.01</w:t>
            </w:r>
          </w:p>
        </w:tc>
        <w:tc>
          <w:tcPr>
            <w:tcW w:w="381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5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xxx</w:t>
            </w:r>
          </w:p>
        </w:tc>
        <w:tc>
          <w:tcPr>
            <w:tcW w:w="471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5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x.x.x; y.y.y</w:t>
            </w:r>
          </w:p>
        </w:tc>
        <w:tc>
          <w:tcPr>
            <w:tcW w:w="2232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5"/>
              <w:numPr>
                <w:ilvl w:val="0"/>
                <w:numId w:val="5"/>
              </w:num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修改</w:t>
            </w:r>
            <w:r>
              <w:rPr>
                <w:rFonts w:ascii="微软雅黑" w:hAnsi="微软雅黑" w:eastAsia="微软雅黑"/>
              </w:rPr>
              <w:t>XXX</w:t>
            </w:r>
          </w:p>
          <w:p>
            <w:pPr>
              <w:pStyle w:val="65"/>
              <w:numPr>
                <w:ilvl w:val="2"/>
                <w:numId w:val="5"/>
              </w:num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Xxx</w:t>
            </w:r>
          </w:p>
          <w:p>
            <w:pPr>
              <w:pStyle w:val="65"/>
              <w:numPr>
                <w:ilvl w:val="2"/>
                <w:numId w:val="5"/>
              </w:num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Xxx</w:t>
            </w:r>
          </w:p>
          <w:p>
            <w:pPr>
              <w:pStyle w:val="65"/>
              <w:numPr>
                <w:ilvl w:val="2"/>
                <w:numId w:val="5"/>
              </w:num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...</w:t>
            </w:r>
          </w:p>
        </w:tc>
        <w:tc>
          <w:tcPr>
            <w:tcW w:w="85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5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作者名</w:t>
            </w: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652" w:type="pct"/>
            <w:vMerge w:val="continue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pStyle w:val="66"/>
              <w:rPr>
                <w:rFonts w:ascii="微软雅黑" w:hAnsi="微软雅黑" w:eastAsia="微软雅黑"/>
              </w:rPr>
            </w:pPr>
          </w:p>
        </w:tc>
        <w:tc>
          <w:tcPr>
            <w:tcW w:w="406" w:type="pct"/>
            <w:vMerge w:val="continue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pStyle w:val="66"/>
              <w:rPr>
                <w:rFonts w:ascii="微软雅黑" w:hAnsi="微软雅黑" w:eastAsia="微软雅黑"/>
              </w:rPr>
            </w:pPr>
          </w:p>
        </w:tc>
        <w:tc>
          <w:tcPr>
            <w:tcW w:w="381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5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xxx</w:t>
            </w:r>
          </w:p>
        </w:tc>
        <w:tc>
          <w:tcPr>
            <w:tcW w:w="471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5"/>
              <w:numPr>
                <w:ilvl w:val="12"/>
                <w:numId w:val="0"/>
              </w:num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x.x.x; y.y.y</w:t>
            </w:r>
          </w:p>
        </w:tc>
        <w:tc>
          <w:tcPr>
            <w:tcW w:w="2232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5"/>
              <w:numPr>
                <w:ilvl w:val="0"/>
                <w:numId w:val="6"/>
              </w:num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修改</w:t>
            </w:r>
            <w:r>
              <w:rPr>
                <w:rFonts w:ascii="微软雅黑" w:hAnsi="微软雅黑" w:eastAsia="微软雅黑"/>
              </w:rPr>
              <w:t>XXX</w:t>
            </w:r>
          </w:p>
          <w:p>
            <w:pPr>
              <w:pStyle w:val="65"/>
              <w:numPr>
                <w:ilvl w:val="2"/>
                <w:numId w:val="6"/>
              </w:num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Xxx</w:t>
            </w:r>
          </w:p>
          <w:p>
            <w:pPr>
              <w:pStyle w:val="65"/>
              <w:numPr>
                <w:ilvl w:val="2"/>
                <w:numId w:val="6"/>
              </w:num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Xxx</w:t>
            </w:r>
          </w:p>
          <w:p>
            <w:pPr>
              <w:pStyle w:val="65"/>
              <w:numPr>
                <w:ilvl w:val="2"/>
                <w:numId w:val="6"/>
              </w:num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...</w:t>
            </w:r>
          </w:p>
        </w:tc>
        <w:tc>
          <w:tcPr>
            <w:tcW w:w="85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5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作者名</w:t>
            </w: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652" w:type="pct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6"/>
              <w:rPr>
                <w:rFonts w:ascii="微软雅黑" w:hAnsi="微软雅黑" w:eastAsia="微软雅黑"/>
              </w:rPr>
            </w:pPr>
          </w:p>
        </w:tc>
        <w:tc>
          <w:tcPr>
            <w:tcW w:w="406" w:type="pct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6"/>
              <w:rPr>
                <w:rFonts w:ascii="微软雅黑" w:hAnsi="微软雅黑" w:eastAsia="微软雅黑"/>
              </w:rPr>
            </w:pPr>
          </w:p>
        </w:tc>
        <w:tc>
          <w:tcPr>
            <w:tcW w:w="381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6"/>
              <w:rPr>
                <w:rFonts w:ascii="微软雅黑" w:hAnsi="微软雅黑" w:eastAsia="微软雅黑"/>
              </w:rPr>
            </w:pPr>
          </w:p>
        </w:tc>
        <w:tc>
          <w:tcPr>
            <w:tcW w:w="471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6"/>
              <w:rPr>
                <w:rFonts w:ascii="微软雅黑" w:hAnsi="微软雅黑" w:eastAsia="微软雅黑"/>
              </w:rPr>
            </w:pPr>
          </w:p>
        </w:tc>
        <w:tc>
          <w:tcPr>
            <w:tcW w:w="2232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6"/>
              <w:rPr>
                <w:rFonts w:ascii="微软雅黑" w:hAnsi="微软雅黑" w:eastAsia="微软雅黑"/>
              </w:rPr>
            </w:pPr>
          </w:p>
        </w:tc>
        <w:tc>
          <w:tcPr>
            <w:tcW w:w="85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5"/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652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yyyy-mm-dd</w:t>
            </w:r>
          </w:p>
        </w:tc>
        <w:tc>
          <w:tcPr>
            <w:tcW w:w="406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1.02</w:t>
            </w:r>
          </w:p>
        </w:tc>
        <w:tc>
          <w:tcPr>
            <w:tcW w:w="381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5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xxx</w:t>
            </w:r>
          </w:p>
        </w:tc>
        <w:tc>
          <w:tcPr>
            <w:tcW w:w="471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5"/>
              <w:numPr>
                <w:ilvl w:val="12"/>
                <w:numId w:val="0"/>
              </w:num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x.x.x; y.y.y</w:t>
            </w:r>
          </w:p>
        </w:tc>
        <w:tc>
          <w:tcPr>
            <w:tcW w:w="2232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5"/>
              <w:numPr>
                <w:ilvl w:val="0"/>
                <w:numId w:val="6"/>
              </w:num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修改</w:t>
            </w:r>
            <w:r>
              <w:rPr>
                <w:rFonts w:ascii="微软雅黑" w:hAnsi="微软雅黑" w:eastAsia="微软雅黑"/>
              </w:rPr>
              <w:t>XXX</w:t>
            </w:r>
          </w:p>
          <w:p>
            <w:pPr>
              <w:pStyle w:val="65"/>
              <w:numPr>
                <w:ilvl w:val="2"/>
                <w:numId w:val="6"/>
              </w:num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Xxx</w:t>
            </w:r>
          </w:p>
          <w:p>
            <w:pPr>
              <w:pStyle w:val="65"/>
              <w:numPr>
                <w:ilvl w:val="2"/>
                <w:numId w:val="6"/>
              </w:num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Xxx</w:t>
            </w:r>
          </w:p>
          <w:p>
            <w:pPr>
              <w:pStyle w:val="65"/>
              <w:numPr>
                <w:ilvl w:val="2"/>
                <w:numId w:val="6"/>
              </w:num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...</w:t>
            </w:r>
          </w:p>
        </w:tc>
        <w:tc>
          <w:tcPr>
            <w:tcW w:w="85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5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作者名</w:t>
            </w: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652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……</w:t>
            </w:r>
          </w:p>
        </w:tc>
        <w:tc>
          <w:tcPr>
            <w:tcW w:w="406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……</w:t>
            </w:r>
          </w:p>
        </w:tc>
        <w:tc>
          <w:tcPr>
            <w:tcW w:w="381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6"/>
              <w:rPr>
                <w:rFonts w:ascii="微软雅黑" w:hAnsi="微软雅黑" w:eastAsia="微软雅黑"/>
              </w:rPr>
            </w:pPr>
          </w:p>
        </w:tc>
        <w:tc>
          <w:tcPr>
            <w:tcW w:w="471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6"/>
              <w:rPr>
                <w:rFonts w:ascii="微软雅黑" w:hAnsi="微软雅黑" w:eastAsia="微软雅黑"/>
              </w:rPr>
            </w:pPr>
          </w:p>
        </w:tc>
        <w:tc>
          <w:tcPr>
            <w:tcW w:w="2232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5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……</w:t>
            </w:r>
          </w:p>
        </w:tc>
        <w:tc>
          <w:tcPr>
            <w:tcW w:w="85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5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……</w:t>
            </w: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652" w:type="pct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>
            <w:pPr>
              <w:pStyle w:val="6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yyyy-mm-dd</w:t>
            </w:r>
          </w:p>
        </w:tc>
        <w:tc>
          <w:tcPr>
            <w:tcW w:w="406" w:type="pct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>
            <w:pPr>
              <w:pStyle w:val="6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2.00</w:t>
            </w:r>
          </w:p>
        </w:tc>
        <w:tc>
          <w:tcPr>
            <w:tcW w:w="381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5"/>
              <w:numPr>
                <w:ilvl w:val="12"/>
                <w:numId w:val="0"/>
              </w:num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xxx</w:t>
            </w:r>
          </w:p>
        </w:tc>
        <w:tc>
          <w:tcPr>
            <w:tcW w:w="471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5"/>
              <w:numPr>
                <w:ilvl w:val="12"/>
                <w:numId w:val="0"/>
              </w:num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x.x.x; y.y.y</w:t>
            </w:r>
          </w:p>
        </w:tc>
        <w:tc>
          <w:tcPr>
            <w:tcW w:w="2232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5"/>
              <w:numPr>
                <w:ilvl w:val="0"/>
                <w:numId w:val="7"/>
              </w:num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修改</w:t>
            </w:r>
            <w:r>
              <w:rPr>
                <w:rFonts w:ascii="微软雅黑" w:hAnsi="微软雅黑" w:eastAsia="微软雅黑"/>
              </w:rPr>
              <w:t>XXX</w:t>
            </w:r>
          </w:p>
          <w:p>
            <w:pPr>
              <w:pStyle w:val="65"/>
              <w:numPr>
                <w:ilvl w:val="2"/>
                <w:numId w:val="7"/>
              </w:num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Xxx</w:t>
            </w:r>
          </w:p>
          <w:p>
            <w:pPr>
              <w:pStyle w:val="65"/>
              <w:numPr>
                <w:ilvl w:val="2"/>
                <w:numId w:val="7"/>
              </w:num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Xxx</w:t>
            </w:r>
          </w:p>
          <w:p>
            <w:pPr>
              <w:pStyle w:val="65"/>
              <w:numPr>
                <w:ilvl w:val="2"/>
                <w:numId w:val="7"/>
              </w:num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...</w:t>
            </w:r>
          </w:p>
        </w:tc>
        <w:tc>
          <w:tcPr>
            <w:tcW w:w="85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5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作者名</w:t>
            </w: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652" w:type="pct"/>
            <w:vMerge w:val="continue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pStyle w:val="66"/>
              <w:rPr>
                <w:rFonts w:ascii="微软雅黑" w:hAnsi="微软雅黑" w:eastAsia="微软雅黑"/>
              </w:rPr>
            </w:pPr>
          </w:p>
        </w:tc>
        <w:tc>
          <w:tcPr>
            <w:tcW w:w="406" w:type="pct"/>
            <w:vMerge w:val="continue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pStyle w:val="66"/>
              <w:rPr>
                <w:rFonts w:ascii="微软雅黑" w:hAnsi="微软雅黑" w:eastAsia="微软雅黑"/>
              </w:rPr>
            </w:pPr>
          </w:p>
        </w:tc>
        <w:tc>
          <w:tcPr>
            <w:tcW w:w="381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6"/>
              <w:rPr>
                <w:rFonts w:ascii="微软雅黑" w:hAnsi="微软雅黑" w:eastAsia="微软雅黑"/>
              </w:rPr>
            </w:pPr>
          </w:p>
        </w:tc>
        <w:tc>
          <w:tcPr>
            <w:tcW w:w="471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6"/>
              <w:rPr>
                <w:rFonts w:ascii="微软雅黑" w:hAnsi="微软雅黑" w:eastAsia="微软雅黑"/>
              </w:rPr>
            </w:pPr>
          </w:p>
        </w:tc>
        <w:tc>
          <w:tcPr>
            <w:tcW w:w="2232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6"/>
              <w:rPr>
                <w:rFonts w:ascii="微软雅黑" w:hAnsi="微软雅黑" w:eastAsia="微软雅黑"/>
              </w:rPr>
            </w:pPr>
          </w:p>
        </w:tc>
        <w:tc>
          <w:tcPr>
            <w:tcW w:w="85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5"/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652" w:type="pct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6"/>
              <w:rPr>
                <w:rFonts w:ascii="微软雅黑" w:hAnsi="微软雅黑" w:eastAsia="微软雅黑"/>
              </w:rPr>
            </w:pPr>
          </w:p>
        </w:tc>
        <w:tc>
          <w:tcPr>
            <w:tcW w:w="406" w:type="pct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6"/>
              <w:rPr>
                <w:rFonts w:ascii="微软雅黑" w:hAnsi="微软雅黑" w:eastAsia="微软雅黑"/>
              </w:rPr>
            </w:pPr>
          </w:p>
        </w:tc>
        <w:tc>
          <w:tcPr>
            <w:tcW w:w="381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6"/>
              <w:rPr>
                <w:rFonts w:ascii="微软雅黑" w:hAnsi="微软雅黑" w:eastAsia="微软雅黑"/>
              </w:rPr>
            </w:pPr>
          </w:p>
        </w:tc>
        <w:tc>
          <w:tcPr>
            <w:tcW w:w="471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6"/>
              <w:rPr>
                <w:rFonts w:ascii="微软雅黑" w:hAnsi="微软雅黑" w:eastAsia="微软雅黑"/>
              </w:rPr>
            </w:pPr>
          </w:p>
        </w:tc>
        <w:tc>
          <w:tcPr>
            <w:tcW w:w="2232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6"/>
              <w:rPr>
                <w:rFonts w:ascii="微软雅黑" w:hAnsi="微软雅黑" w:eastAsia="微软雅黑"/>
              </w:rPr>
            </w:pPr>
          </w:p>
        </w:tc>
        <w:tc>
          <w:tcPr>
            <w:tcW w:w="85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5"/>
              <w:jc w:val="center"/>
              <w:rPr>
                <w:rFonts w:ascii="微软雅黑" w:hAnsi="微软雅黑" w:eastAsia="微软雅黑"/>
              </w:rPr>
            </w:pPr>
          </w:p>
        </w:tc>
      </w:tr>
    </w:tbl>
    <w:p>
      <w:pPr>
        <w:pStyle w:val="61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分发记录</w:t>
      </w:r>
    </w:p>
    <w:tbl>
      <w:tblPr>
        <w:tblStyle w:val="32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5898"/>
        <w:gridCol w:w="245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8"/>
              <w:numPr>
                <w:ilvl w:val="12"/>
                <w:numId w:val="0"/>
              </w:num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Copy No.</w:t>
            </w:r>
          </w:p>
        </w:tc>
        <w:tc>
          <w:tcPr>
            <w:tcW w:w="3191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8"/>
              <w:numPr>
                <w:ilvl w:val="12"/>
                <w:numId w:val="0"/>
              </w:num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Holder's Name &amp; Role </w:t>
            </w:r>
          </w:p>
          <w:p>
            <w:pPr>
              <w:pStyle w:val="48"/>
              <w:numPr>
                <w:ilvl w:val="12"/>
                <w:numId w:val="0"/>
              </w:num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持有者和角色</w:t>
            </w:r>
          </w:p>
        </w:tc>
        <w:tc>
          <w:tcPr>
            <w:tcW w:w="1330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8"/>
              <w:numPr>
                <w:ilvl w:val="12"/>
                <w:numId w:val="0"/>
              </w:num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Issue Date </w:t>
            </w:r>
          </w:p>
          <w:p>
            <w:pPr>
              <w:pStyle w:val="48"/>
              <w:numPr>
                <w:ilvl w:val="12"/>
                <w:numId w:val="0"/>
              </w:num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分发日期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1</w:t>
            </w:r>
          </w:p>
        </w:tc>
        <w:tc>
          <w:tcPr>
            <w:tcW w:w="3191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5"/>
              <w:numPr>
                <w:ilvl w:val="12"/>
                <w:numId w:val="0"/>
              </w:num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&lt;RDPDT PDT</w:t>
            </w:r>
            <w:r>
              <w:rPr>
                <w:rFonts w:hint="eastAsia" w:ascii="微软雅黑" w:hAnsi="微软雅黑" w:eastAsia="微软雅黑"/>
              </w:rPr>
              <w:t>开发代表</w:t>
            </w:r>
            <w:r>
              <w:rPr>
                <w:rFonts w:ascii="微软雅黑" w:hAnsi="微软雅黑" w:eastAsia="微软雅黑"/>
              </w:rPr>
              <w:t>&gt;</w:t>
            </w:r>
          </w:p>
        </w:tc>
        <w:tc>
          <w:tcPr>
            <w:tcW w:w="1330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yyyy-mm-dd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</w:t>
            </w:r>
          </w:p>
        </w:tc>
        <w:tc>
          <w:tcPr>
            <w:tcW w:w="3191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5"/>
              <w:numPr>
                <w:ilvl w:val="12"/>
                <w:numId w:val="0"/>
              </w:num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&lt;Project Manager </w:t>
            </w:r>
            <w:r>
              <w:rPr>
                <w:rFonts w:hint="eastAsia" w:ascii="微软雅黑" w:hAnsi="微软雅黑" w:eastAsia="微软雅黑"/>
              </w:rPr>
              <w:t>项目经理</w:t>
            </w:r>
            <w:r>
              <w:rPr>
                <w:rFonts w:ascii="微软雅黑" w:hAnsi="微软雅黑" w:eastAsia="微软雅黑"/>
              </w:rPr>
              <w:t>&gt;</w:t>
            </w:r>
          </w:p>
        </w:tc>
        <w:tc>
          <w:tcPr>
            <w:tcW w:w="1330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yyyy-mm-dd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3</w:t>
            </w:r>
          </w:p>
        </w:tc>
        <w:tc>
          <w:tcPr>
            <w:tcW w:w="3191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5"/>
              <w:numPr>
                <w:ilvl w:val="12"/>
                <w:numId w:val="0"/>
              </w:num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&lt;Team members </w:t>
            </w:r>
            <w:r>
              <w:rPr>
                <w:rFonts w:hint="eastAsia" w:ascii="微软雅黑" w:hAnsi="微软雅黑" w:eastAsia="微软雅黑"/>
              </w:rPr>
              <w:t>项目组成员</w:t>
            </w:r>
            <w:r>
              <w:rPr>
                <w:rFonts w:ascii="微软雅黑" w:hAnsi="微软雅黑" w:eastAsia="微软雅黑"/>
              </w:rPr>
              <w:t>&gt;</w:t>
            </w:r>
          </w:p>
        </w:tc>
        <w:tc>
          <w:tcPr>
            <w:tcW w:w="1330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yyyy-mm-dd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4</w:t>
            </w:r>
          </w:p>
        </w:tc>
        <w:tc>
          <w:tcPr>
            <w:tcW w:w="3191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5"/>
              <w:numPr>
                <w:ilvl w:val="12"/>
                <w:numId w:val="0"/>
              </w:num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&lt;Customer Representative </w:t>
            </w:r>
            <w:r>
              <w:rPr>
                <w:rFonts w:hint="eastAsia" w:ascii="微软雅黑" w:hAnsi="微软雅黑" w:eastAsia="微软雅黑"/>
              </w:rPr>
              <w:t>客户代表</w:t>
            </w:r>
            <w:r>
              <w:rPr>
                <w:rFonts w:ascii="微软雅黑" w:hAnsi="微软雅黑" w:eastAsia="微软雅黑"/>
              </w:rPr>
              <w:t>&gt;</w:t>
            </w:r>
          </w:p>
        </w:tc>
        <w:tc>
          <w:tcPr>
            <w:tcW w:w="1330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yyyy-mm-dd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5</w:t>
            </w:r>
          </w:p>
        </w:tc>
        <w:tc>
          <w:tcPr>
            <w:tcW w:w="3191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5"/>
              <w:numPr>
                <w:ilvl w:val="12"/>
                <w:numId w:val="0"/>
              </w:num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&lt;Others</w:t>
            </w:r>
            <w:r>
              <w:rPr>
                <w:rFonts w:hint="eastAsia" w:ascii="微软雅黑" w:hAnsi="微软雅黑" w:eastAsia="微软雅黑"/>
              </w:rPr>
              <w:t>其他</w:t>
            </w:r>
            <w:r>
              <w:rPr>
                <w:rFonts w:ascii="微软雅黑" w:hAnsi="微软雅黑" w:eastAsia="微软雅黑"/>
              </w:rPr>
              <w:t>&gt;</w:t>
            </w:r>
          </w:p>
        </w:tc>
        <w:tc>
          <w:tcPr>
            <w:tcW w:w="1330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yyyy-mm-dd</w:t>
            </w:r>
          </w:p>
        </w:tc>
      </w:tr>
    </w:tbl>
    <w:p>
      <w:pPr>
        <w:pStyle w:val="66"/>
        <w:rPr>
          <w:rFonts w:ascii="微软雅黑" w:hAnsi="微软雅黑" w:eastAsia="微软雅黑"/>
        </w:rPr>
      </w:pPr>
    </w:p>
    <w:p/>
    <w:p>
      <w:pPr>
        <w:pStyle w:val="62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  <w:r>
        <w:rPr>
          <w:rFonts w:hint="eastAsia" w:ascii="微软雅黑" w:hAnsi="微软雅黑" w:eastAsia="微软雅黑"/>
        </w:rPr>
        <w:t>目</w:t>
      </w: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>录</w:t>
      </w:r>
    </w:p>
    <w:sdt>
      <w:sdtPr>
        <w:rPr>
          <w:rFonts w:ascii="宋体" w:hAnsi="宋体" w:eastAsia="宋体" w:cs="Times New Roman"/>
          <w:sz w:val="21"/>
          <w:lang w:val="en-US" w:eastAsia="zh-CN" w:bidi="ar-SA"/>
        </w:rPr>
        <w:id w:val="147473326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Times New Roman"/>
          <w:sz w:val="21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4"/>
            <w:tabs>
              <w:tab w:val="right" w:leader="dot" w:pos="902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_Toc12246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1 简介</w:t>
          </w:r>
          <w:r>
            <w:tab/>
          </w:r>
          <w:r>
            <w:fldChar w:fldCharType="begin"/>
          </w:r>
          <w:r>
            <w:instrText xml:space="preserve"> PAGEREF _Toc12246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_Toc17773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1.1 目的</w:t>
          </w:r>
          <w:r>
            <w:tab/>
          </w:r>
          <w:r>
            <w:fldChar w:fldCharType="begin"/>
          </w:r>
          <w:r>
            <w:instrText xml:space="preserve"> PAGEREF _Toc17773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_Toc1956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1.2 范围</w:t>
          </w:r>
          <w:r>
            <w:tab/>
          </w:r>
          <w:r>
            <w:fldChar w:fldCharType="begin"/>
          </w:r>
          <w:r>
            <w:instrText xml:space="preserve"> PAGEREF _Toc1956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_Toc890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2 总体概述</w:t>
          </w:r>
          <w:r>
            <w:tab/>
          </w:r>
          <w:r>
            <w:fldChar w:fldCharType="begin"/>
          </w:r>
          <w:r>
            <w:instrText xml:space="preserve"> PAGEREF _Toc890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_Toc9781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2.1 软件概述</w:t>
          </w:r>
          <w:r>
            <w:tab/>
          </w:r>
          <w:r>
            <w:fldChar w:fldCharType="begin"/>
          </w:r>
          <w:r>
            <w:instrText xml:space="preserve"> PAGEREF _Toc9781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_Toc8766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2.1.1 项目介绍</w:t>
          </w:r>
          <w:r>
            <w:tab/>
          </w:r>
          <w:r>
            <w:fldChar w:fldCharType="begin"/>
          </w:r>
          <w:r>
            <w:instrText xml:space="preserve"> PAGEREF _Toc8766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_Toc19624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2.1.2 产品环境介绍</w:t>
          </w:r>
          <w:r>
            <w:tab/>
          </w:r>
          <w:r>
            <w:fldChar w:fldCharType="begin"/>
          </w:r>
          <w:r>
            <w:instrText xml:space="preserve"> PAGEREF _Toc19624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_Toc20554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2.2 功能需求</w:t>
          </w:r>
          <w:r>
            <w:tab/>
          </w:r>
          <w:r>
            <w:fldChar w:fldCharType="begin"/>
          </w:r>
          <w:r>
            <w:instrText xml:space="preserve"> PAGEREF _Toc20554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_Toc24945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2.3 组织架构</w:t>
          </w:r>
          <w:r>
            <w:tab/>
          </w:r>
          <w:r>
            <w:fldChar w:fldCharType="begin"/>
          </w:r>
          <w:r>
            <w:instrText xml:space="preserve"> PAGEREF _Toc24945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_Toc11210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  <w:szCs w:val="21"/>
              <w:lang w:eastAsia="zh-CN"/>
            </w:rPr>
            <w:t xml:space="preserve">2.4 </w:t>
          </w:r>
          <w:r>
            <w:rPr>
              <w:rFonts w:hint="eastAsia" w:ascii="微软雅黑" w:hAnsi="微软雅黑" w:eastAsia="微软雅黑"/>
            </w:rPr>
            <w:t>软件架构</w:t>
          </w:r>
          <w:r>
            <w:tab/>
          </w:r>
          <w:r>
            <w:fldChar w:fldCharType="begin"/>
          </w:r>
          <w:r>
            <w:instrText xml:space="preserve"> PAGEREF _Toc11210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_Toc7560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2.5 数据结构</w:t>
          </w:r>
          <w:r>
            <w:tab/>
          </w:r>
          <w:r>
            <w:fldChar w:fldCharType="begin"/>
          </w:r>
          <w:r>
            <w:instrText xml:space="preserve"> PAGEREF _Toc7560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_Toc14176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2.6 接口</w:t>
          </w:r>
          <w:r>
            <w:tab/>
          </w:r>
          <w:r>
            <w:fldChar w:fldCharType="begin"/>
          </w:r>
          <w:r>
            <w:instrText xml:space="preserve"> PAGEREF _Toc14176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_Toc14415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3 具体需求</w:t>
          </w:r>
          <w:r>
            <w:tab/>
          </w:r>
          <w:r>
            <w:fldChar w:fldCharType="begin"/>
          </w:r>
          <w:r>
            <w:instrText xml:space="preserve"> PAGEREF _Toc14415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_Toc14094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3.1 总体功能需求</w:t>
          </w:r>
          <w:r>
            <w:tab/>
          </w:r>
          <w:r>
            <w:fldChar w:fldCharType="begin"/>
          </w:r>
          <w:r>
            <w:instrText xml:space="preserve"> PAGEREF _Toc14094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_Toc12122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 xml:space="preserve">3.1.1 </w:t>
          </w:r>
          <w:r>
            <w:rPr>
              <w:rFonts w:hint="eastAsia" w:ascii="微软雅黑" w:hAnsi="微软雅黑" w:eastAsia="微软雅黑"/>
              <w:lang w:val="en-US" w:eastAsia="zh-CN"/>
            </w:rPr>
            <w:t>号码管理（运营专员</w:t>
          </w:r>
          <w:r>
            <w:rPr>
              <w:rFonts w:hint="eastAsia" w:ascii="微软雅黑" w:hAnsi="微软雅黑" w:eastAsia="微软雅黑"/>
            </w:rPr>
            <w:t>）</w:t>
          </w:r>
          <w:r>
            <w:tab/>
          </w:r>
          <w:r>
            <w:fldChar w:fldCharType="begin"/>
          </w:r>
          <w:r>
            <w:instrText xml:space="preserve"> PAGEREF _Toc12122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_Toc15688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 xml:space="preserve">3.1.2 </w:t>
          </w:r>
          <w:r>
            <w:rPr>
              <w:rFonts w:hint="eastAsia" w:ascii="微软雅黑" w:hAnsi="微软雅黑" w:eastAsia="微软雅黑"/>
              <w:lang w:val="en-US" w:eastAsia="zh-CN"/>
            </w:rPr>
            <w:t>会员管理</w:t>
          </w:r>
          <w:r>
            <w:rPr>
              <w:rFonts w:hint="eastAsia" w:ascii="微软雅黑" w:hAnsi="微软雅黑" w:eastAsia="微软雅黑"/>
            </w:rPr>
            <w:t>（</w:t>
          </w:r>
          <w:r>
            <w:rPr>
              <w:rFonts w:hint="eastAsia" w:ascii="微软雅黑" w:hAnsi="微软雅黑" w:eastAsia="微软雅黑"/>
              <w:lang w:val="en-US" w:eastAsia="zh-CN"/>
            </w:rPr>
            <w:t>运营专员</w:t>
          </w:r>
          <w:r>
            <w:rPr>
              <w:rFonts w:hint="eastAsia" w:ascii="微软雅黑" w:hAnsi="微软雅黑" w:eastAsia="微软雅黑"/>
            </w:rPr>
            <w:t>）</w:t>
          </w:r>
          <w:r>
            <w:tab/>
          </w:r>
          <w:r>
            <w:fldChar w:fldCharType="begin"/>
          </w:r>
          <w:r>
            <w:instrText xml:space="preserve"> PAGEREF _Toc15688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_Toc29116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  <w:lang w:val="en-US" w:eastAsia="zh-CN"/>
            </w:rPr>
            <w:t>3.1.3 号码订购详情</w:t>
          </w:r>
          <w:r>
            <w:rPr>
              <w:rFonts w:hint="eastAsia"/>
            </w:rPr>
            <w:t>（</w:t>
          </w:r>
          <w:r>
            <w:rPr>
              <w:rFonts w:hint="eastAsia" w:ascii="微软雅黑" w:hAnsi="微软雅黑" w:eastAsia="微软雅黑"/>
              <w:lang w:val="en-US" w:eastAsia="zh-CN"/>
            </w:rPr>
            <w:t>运营专员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_Toc29116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_Toc12695 </w:instrText>
          </w:r>
          <w:r>
            <w:fldChar w:fldCharType="separate"/>
          </w:r>
          <w:r>
            <w:rPr>
              <w:rFonts w:hint="eastAsia"/>
            </w:rPr>
            <w:t xml:space="preserve">3.1.4 </w:t>
          </w:r>
          <w:r>
            <w:rPr>
              <w:rFonts w:hint="eastAsia" w:ascii="微软雅黑" w:hAnsi="微软雅黑" w:eastAsia="微软雅黑"/>
              <w:lang w:val="en-US" w:eastAsia="zh-CN"/>
            </w:rPr>
            <w:t>号码套餐及审核（运营专员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_Toc12695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_Toc12942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3.1.5 </w:t>
          </w:r>
          <w:r>
            <w:rPr>
              <w:rFonts w:hint="eastAsia" w:ascii="微软雅黑" w:hAnsi="微软雅黑" w:eastAsia="微软雅黑"/>
              <w:lang w:val="en-US" w:eastAsia="zh-CN"/>
            </w:rPr>
            <w:t>通话详单（运营专员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_Toc12942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_Toc9605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3.1.6 </w:t>
          </w:r>
          <w:r>
            <w:rPr>
              <w:rFonts w:hint="eastAsia" w:ascii="微软雅黑" w:hAnsi="微软雅黑" w:eastAsia="微软雅黑"/>
              <w:lang w:val="en-US" w:eastAsia="zh-CN"/>
            </w:rPr>
            <w:t>短信详单（运营专员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_Toc9605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_Toc1215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  <w:szCs w:val="21"/>
            </w:rPr>
            <w:t xml:space="preserve">3.1.7 </w:t>
          </w:r>
          <w:r>
            <w:rPr>
              <w:rFonts w:hint="eastAsia" w:ascii="微软雅黑" w:hAnsi="微软雅黑" w:eastAsia="微软雅黑"/>
              <w:lang w:val="en-US" w:eastAsia="zh-CN"/>
            </w:rPr>
            <w:t>会员注册、登录</w:t>
          </w:r>
          <w:r>
            <w:rPr>
              <w:rFonts w:hint="eastAsia" w:ascii="微软雅黑" w:hAnsi="微软雅黑" w:eastAsia="微软雅黑"/>
            </w:rPr>
            <w:t>（</w:t>
          </w:r>
          <w:r>
            <w:rPr>
              <w:rFonts w:hint="eastAsia" w:ascii="微软雅黑" w:hAnsi="微软雅黑" w:eastAsia="微软雅黑"/>
              <w:lang w:val="en-US" w:eastAsia="zh-CN"/>
            </w:rPr>
            <w:t>会员</w:t>
          </w:r>
          <w:r>
            <w:rPr>
              <w:rFonts w:hint="eastAsia" w:ascii="微软雅黑" w:hAnsi="微软雅黑" w:eastAsia="微软雅黑"/>
            </w:rPr>
            <w:t>）</w:t>
          </w:r>
          <w:r>
            <w:tab/>
          </w:r>
          <w:r>
            <w:fldChar w:fldCharType="begin"/>
          </w:r>
          <w:r>
            <w:instrText xml:space="preserve"> PAGEREF _Toc1215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_Toc12704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 xml:space="preserve">3.1.8 </w:t>
          </w:r>
          <w:r>
            <w:rPr>
              <w:rFonts w:hint="eastAsia" w:ascii="微软雅黑" w:hAnsi="微软雅黑" w:eastAsia="微软雅黑"/>
              <w:lang w:val="en-US" w:eastAsia="zh-CN"/>
            </w:rPr>
            <w:t>企业管理</w:t>
          </w:r>
          <w:r>
            <w:rPr>
              <w:rFonts w:hint="eastAsia" w:ascii="微软雅黑" w:hAnsi="微软雅黑" w:eastAsia="微软雅黑"/>
            </w:rPr>
            <w:t>（</w:t>
          </w:r>
          <w:r>
            <w:rPr>
              <w:rFonts w:hint="eastAsia" w:ascii="微软雅黑" w:hAnsi="微软雅黑" w:eastAsia="微软雅黑"/>
              <w:lang w:val="en-US" w:eastAsia="zh-CN"/>
            </w:rPr>
            <w:t>会员</w:t>
          </w:r>
          <w:r>
            <w:rPr>
              <w:rFonts w:hint="eastAsia" w:ascii="微软雅黑" w:hAnsi="微软雅黑" w:eastAsia="微软雅黑"/>
            </w:rPr>
            <w:t>）</w:t>
          </w:r>
          <w:r>
            <w:tab/>
          </w:r>
          <w:r>
            <w:fldChar w:fldCharType="begin"/>
          </w:r>
          <w:r>
            <w:instrText xml:space="preserve"> PAGEREF _Toc12704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_Toc12926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 xml:space="preserve">3.1.9 </w:t>
          </w:r>
          <w:r>
            <w:rPr>
              <w:rFonts w:hint="eastAsia" w:ascii="微软雅黑" w:hAnsi="微软雅黑" w:eastAsia="微软雅黑"/>
              <w:lang w:val="en-US" w:eastAsia="zh-CN"/>
            </w:rPr>
            <w:t>部门管理</w:t>
          </w:r>
          <w:r>
            <w:rPr>
              <w:rFonts w:hint="eastAsia" w:ascii="微软雅黑" w:hAnsi="微软雅黑" w:eastAsia="微软雅黑"/>
            </w:rPr>
            <w:t>（</w:t>
          </w:r>
          <w:r>
            <w:rPr>
              <w:rFonts w:hint="eastAsia" w:ascii="微软雅黑" w:hAnsi="微软雅黑" w:eastAsia="微软雅黑"/>
              <w:lang w:val="en-US" w:eastAsia="zh-CN"/>
            </w:rPr>
            <w:t>会员</w:t>
          </w:r>
          <w:r>
            <w:rPr>
              <w:rFonts w:hint="eastAsia" w:ascii="微软雅黑" w:hAnsi="微软雅黑" w:eastAsia="微软雅黑"/>
            </w:rPr>
            <w:t>）</w:t>
          </w:r>
          <w:r>
            <w:tab/>
          </w:r>
          <w:r>
            <w:fldChar w:fldCharType="begin"/>
          </w:r>
          <w:r>
            <w:instrText xml:space="preserve"> PAGEREF _Toc12926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_Toc9173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 xml:space="preserve">3.1.10 </w:t>
          </w:r>
          <w:r>
            <w:rPr>
              <w:rFonts w:hint="eastAsia" w:ascii="微软雅黑" w:hAnsi="微软雅黑" w:eastAsia="微软雅黑"/>
              <w:lang w:val="en-US" w:eastAsia="zh-CN"/>
            </w:rPr>
            <w:t>成员管理（会员）</w:t>
          </w:r>
          <w:r>
            <w:tab/>
          </w:r>
          <w:r>
            <w:fldChar w:fldCharType="begin"/>
          </w:r>
          <w:r>
            <w:instrText xml:space="preserve"> PAGEREF _Toc9173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_Toc5293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 xml:space="preserve">3.1.11 </w:t>
          </w:r>
          <w:r>
            <w:rPr>
              <w:rFonts w:hint="eastAsia" w:ascii="微软雅黑" w:hAnsi="微软雅黑" w:eastAsia="微软雅黑"/>
              <w:lang w:val="en-US" w:eastAsia="zh-CN"/>
            </w:rPr>
            <w:t>支付中心下单（内部服务）</w:t>
          </w:r>
          <w:r>
            <w:tab/>
          </w:r>
          <w:r>
            <w:fldChar w:fldCharType="begin"/>
          </w:r>
          <w:r>
            <w:instrText xml:space="preserve"> PAGEREF _Toc5293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_Toc20859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 xml:space="preserve">3.1.12 </w:t>
          </w:r>
          <w:r>
            <w:rPr>
              <w:rFonts w:hint="eastAsia" w:ascii="微软雅黑" w:hAnsi="微软雅黑" w:eastAsia="微软雅黑"/>
              <w:lang w:val="en-US" w:eastAsia="zh-CN"/>
            </w:rPr>
            <w:t>账户充值（成员）</w:t>
          </w:r>
          <w:r>
            <w:tab/>
          </w:r>
          <w:r>
            <w:fldChar w:fldCharType="begin"/>
          </w:r>
          <w:r>
            <w:instrText xml:space="preserve"> PAGEREF _Toc20859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_Toc4933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  <w:szCs w:val="21"/>
              <w:lang w:val="en-US" w:eastAsia="zh-CN"/>
            </w:rPr>
            <w:t xml:space="preserve">3.1.13 </w:t>
          </w:r>
          <w:r>
            <w:rPr>
              <w:rFonts w:hint="eastAsia" w:ascii="微软雅黑" w:hAnsi="微软雅黑" w:eastAsia="微软雅黑"/>
              <w:lang w:val="en-US" w:eastAsia="zh-CN"/>
            </w:rPr>
            <w:t>购买云号码（会员）</w:t>
          </w:r>
          <w:r>
            <w:tab/>
          </w:r>
          <w:r>
            <w:fldChar w:fldCharType="begin"/>
          </w:r>
          <w:r>
            <w:instrText xml:space="preserve"> PAGEREF _Toc4933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_Toc12983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  <w:szCs w:val="21"/>
              <w:lang w:val="en-US" w:eastAsia="zh-CN"/>
            </w:rPr>
            <w:t xml:space="preserve">3.1.14 </w:t>
          </w:r>
          <w:r>
            <w:rPr>
              <w:rFonts w:hint="eastAsia" w:ascii="微软雅黑" w:hAnsi="微软雅黑" w:eastAsia="微软雅黑"/>
              <w:lang w:val="en-US" w:eastAsia="zh-CN"/>
            </w:rPr>
            <w:t>云号码续费（会员）</w:t>
          </w:r>
          <w:r>
            <w:tab/>
          </w:r>
          <w:r>
            <w:fldChar w:fldCharType="begin"/>
          </w:r>
          <w:r>
            <w:instrText xml:space="preserve"> PAGEREF _Toc12983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_Toc32156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3.1.15 </w:t>
          </w:r>
          <w:r>
            <w:rPr>
              <w:rFonts w:hint="eastAsia" w:ascii="微软雅黑" w:hAnsi="微软雅黑" w:eastAsia="微软雅黑"/>
              <w:lang w:val="en-US" w:eastAsia="zh-CN"/>
            </w:rPr>
            <w:t>云号码绑定（会员）</w:t>
          </w:r>
          <w:r>
            <w:tab/>
          </w:r>
          <w:r>
            <w:fldChar w:fldCharType="begin"/>
          </w:r>
          <w:r>
            <w:instrText xml:space="preserve"> PAGEREF _Toc32156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_Toc23090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3.1.16 </w:t>
          </w:r>
          <w:r>
            <w:rPr>
              <w:rFonts w:hint="eastAsia" w:ascii="微软雅黑" w:hAnsi="微软雅黑" w:eastAsia="微软雅黑"/>
              <w:lang w:val="en-US" w:eastAsia="zh-CN"/>
            </w:rPr>
            <w:t>云号码解绑（会员）</w:t>
          </w:r>
          <w:r>
            <w:tab/>
          </w:r>
          <w:r>
            <w:fldChar w:fldCharType="begin"/>
          </w:r>
          <w:r>
            <w:instrText xml:space="preserve"> PAGEREF _Toc23090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_Toc8661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  <w:lang w:val="en-US" w:eastAsia="zh-CN"/>
            </w:rPr>
            <w:t>3.1.17 云号码转移（会员）</w:t>
          </w:r>
          <w:r>
            <w:tab/>
          </w:r>
          <w:r>
            <w:fldChar w:fldCharType="begin"/>
          </w:r>
          <w:r>
            <w:instrText xml:space="preserve"> PAGEREF _Toc8661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_Toc13099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  <w:lang w:val="en-US" w:eastAsia="zh-CN"/>
            </w:rPr>
            <w:t>3.1.18 云号码授权（会员）</w:t>
          </w:r>
          <w:r>
            <w:tab/>
          </w:r>
          <w:r>
            <w:fldChar w:fldCharType="begin"/>
          </w:r>
          <w:r>
            <w:instrText xml:space="preserve"> PAGEREF _Toc13099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_Toc1305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  <w:lang w:val="en-US" w:eastAsia="zh-CN"/>
            </w:rPr>
            <w:t>3.1.19 代充值、代充值审核（财务总监）</w:t>
          </w:r>
          <w:r>
            <w:tab/>
          </w:r>
          <w:r>
            <w:fldChar w:fldCharType="begin"/>
          </w:r>
          <w:r>
            <w:instrText xml:space="preserve"> PAGEREF _Toc1305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_Toc365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  <w:lang w:val="en-US" w:eastAsia="zh-CN"/>
            </w:rPr>
            <w:t>3.1.20 号码续费、号码续费审核（财务总监）</w:t>
          </w:r>
          <w:r>
            <w:tab/>
          </w:r>
          <w:r>
            <w:fldChar w:fldCharType="begin"/>
          </w:r>
          <w:r>
            <w:instrText xml:space="preserve"> PAGEREF _Toc365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_Toc27204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  <w:lang w:val="en-US" w:eastAsia="zh-CN"/>
            </w:rPr>
            <w:t>3.1.21 账单销账（财务总监）</w:t>
          </w:r>
          <w:r>
            <w:tab/>
          </w:r>
          <w:r>
            <w:fldChar w:fldCharType="begin"/>
          </w:r>
          <w:r>
            <w:instrText xml:space="preserve"> PAGEREF _Toc27204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_Toc14777 </w:instrText>
          </w:r>
          <w:r>
            <w:fldChar w:fldCharType="separate"/>
          </w:r>
          <w:r>
            <w:rPr>
              <w:rFonts w:hint="eastAsia"/>
            </w:rPr>
            <w:t xml:space="preserve">3.1.22 </w:t>
          </w:r>
          <w:r>
            <w:rPr>
              <w:rFonts w:hint="eastAsia" w:ascii="微软雅黑" w:hAnsi="微软雅黑" w:eastAsia="微软雅黑"/>
              <w:lang w:val="en-US" w:eastAsia="zh-CN"/>
            </w:rPr>
            <w:t>对账稽核</w:t>
          </w:r>
          <w:r>
            <w:rPr>
              <w:rFonts w:hint="eastAsia"/>
              <w:lang w:val="en-US" w:eastAsia="zh-CN"/>
            </w:rPr>
            <w:t>（财务总监）</w:t>
          </w:r>
          <w:r>
            <w:tab/>
          </w:r>
          <w:r>
            <w:fldChar w:fldCharType="begin"/>
          </w:r>
          <w:r>
            <w:instrText xml:space="preserve"> PAGEREF _Toc14777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_Toc798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3.1.23 </w:t>
          </w:r>
          <w:r>
            <w:rPr>
              <w:rFonts w:hint="eastAsia" w:ascii="微软雅黑" w:hAnsi="微软雅黑" w:eastAsia="微软雅黑"/>
              <w:lang w:val="en-US" w:eastAsia="zh-CN"/>
            </w:rPr>
            <w:t>查询绑定关系</w:t>
          </w:r>
          <w:r>
            <w:tab/>
          </w:r>
          <w:r>
            <w:fldChar w:fldCharType="begin"/>
          </w:r>
          <w:r>
            <w:instrText xml:space="preserve"> PAGEREF _Toc798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_Toc16022 </w:instrText>
          </w:r>
          <w:r>
            <w:fldChar w:fldCharType="separate"/>
          </w:r>
          <w:r>
            <w:rPr>
              <w:rFonts w:hint="eastAsia"/>
            </w:rPr>
            <w:t xml:space="preserve">3.1.24 </w:t>
          </w:r>
          <w:r>
            <w:rPr>
              <w:rFonts w:hint="eastAsia" w:ascii="微软雅黑" w:hAnsi="微软雅黑" w:eastAsia="微软雅黑"/>
              <w:lang w:val="en-US" w:eastAsia="zh-CN"/>
            </w:rPr>
            <w:t>短信发送记录推送接口（内部接口）</w:t>
          </w:r>
          <w:r>
            <w:tab/>
          </w:r>
          <w:r>
            <w:fldChar w:fldCharType="begin"/>
          </w:r>
          <w:r>
            <w:instrText xml:space="preserve"> PAGEREF _Toc16022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_Toc18535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  <w:lang w:val="en-US" w:eastAsia="zh-CN"/>
            </w:rPr>
            <w:t>3.1.25 通话结束后话单推送接口（内部接口）</w:t>
          </w:r>
          <w:r>
            <w:tab/>
          </w:r>
          <w:r>
            <w:fldChar w:fldCharType="begin"/>
          </w:r>
          <w:r>
            <w:instrText xml:space="preserve"> PAGEREF _Toc18535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_Toc11444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  <w:szCs w:val="21"/>
            </w:rPr>
            <w:t xml:space="preserve">3.1.26 </w:t>
          </w:r>
          <w:r>
            <w:rPr>
              <w:rFonts w:hint="eastAsia" w:ascii="微软雅黑" w:hAnsi="微软雅黑" w:eastAsia="微软雅黑"/>
            </w:rPr>
            <w:t>双机房（主备）</w:t>
          </w:r>
          <w:r>
            <w:tab/>
          </w:r>
          <w:r>
            <w:fldChar w:fldCharType="begin"/>
          </w:r>
          <w:r>
            <w:instrText xml:space="preserve"> PAGEREF _Toc11444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_Toc5950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  <w:szCs w:val="20"/>
            </w:rPr>
            <w:t xml:space="preserve">3.2 </w:t>
          </w:r>
          <w:r>
            <w:rPr>
              <w:rFonts w:hint="eastAsia" w:ascii="微软雅黑" w:hAnsi="微软雅黑" w:eastAsia="微软雅黑"/>
            </w:rPr>
            <w:t>前端功能需求</w:t>
          </w:r>
          <w:r>
            <w:tab/>
          </w:r>
          <w:r>
            <w:fldChar w:fldCharType="begin"/>
          </w:r>
          <w:r>
            <w:instrText xml:space="preserve"> PAGEREF _Toc5950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_Toc31548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3.3 Java功能需求</w:t>
          </w:r>
          <w:r>
            <w:tab/>
          </w:r>
          <w:r>
            <w:fldChar w:fldCharType="begin"/>
          </w:r>
          <w:r>
            <w:instrText xml:space="preserve"> PAGEREF _Toc31548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_Toc26274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  <w:szCs w:val="21"/>
            </w:rPr>
            <w:t xml:space="preserve">3.4 </w:t>
          </w:r>
          <w:r>
            <w:rPr>
              <w:rFonts w:hint="eastAsia" w:ascii="微软雅黑" w:hAnsi="微软雅黑" w:eastAsia="微软雅黑"/>
            </w:rPr>
            <w:t>性能需求</w:t>
          </w:r>
          <w:r>
            <w:tab/>
          </w:r>
          <w:r>
            <w:fldChar w:fldCharType="begin"/>
          </w:r>
          <w:r>
            <w:instrText xml:space="preserve"> PAGEREF _Toc26274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_Toc6080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4 场景分析</w:t>
          </w:r>
          <w:r>
            <w:tab/>
          </w:r>
          <w:r>
            <w:fldChar w:fldCharType="begin"/>
          </w:r>
          <w:r>
            <w:instrText xml:space="preserve"> PAGEREF _Toc6080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_Toc15907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5 待确定问题</w:t>
          </w:r>
          <w:r>
            <w:tab/>
          </w:r>
          <w:r>
            <w:fldChar w:fldCharType="begin"/>
          </w:r>
          <w:r>
            <w:instrText xml:space="preserve"> PAGEREF _Toc15907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62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REF </w:instrText>
      </w:r>
      <w:r>
        <w:rPr>
          <w:rFonts w:hint="eastAsia" w:ascii="微软雅黑" w:hAnsi="微软雅黑" w:eastAsia="微软雅黑"/>
        </w:rPr>
        <w:instrText xml:space="preserve">文档名称 \h</w:instrText>
      </w:r>
      <w:r>
        <w:rPr>
          <w:rFonts w:ascii="微软雅黑" w:hAnsi="微软雅黑" w:eastAsia="微软雅黑"/>
        </w:rPr>
        <w:instrText xml:space="preserve">  \* MERGEFORMAT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lang w:val="en-US" w:eastAsia="zh-CN"/>
        </w:rPr>
        <w:t>统一云服务平台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软件需求规格说明书</w:t>
      </w:r>
      <w:r>
        <w:rPr>
          <w:rFonts w:ascii="微软雅黑" w:hAnsi="微软雅黑" w:eastAsia="微软雅黑"/>
        </w:rPr>
        <w:fldChar w:fldCharType="end"/>
      </w:r>
    </w:p>
    <w:p>
      <w:pPr>
        <w:pStyle w:val="59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关键词：</w:t>
      </w:r>
      <w:r>
        <w:rPr>
          <w:rFonts w:hint="eastAsia" w:ascii="微软雅黑" w:hAnsi="微软雅黑" w:eastAsia="微软雅黑"/>
          <w:i/>
          <w:color w:val="0000FF"/>
        </w:rPr>
        <w:t>能够体现文档描述内容主要方面的词汇。</w:t>
      </w:r>
    </w:p>
    <w:p>
      <w:pPr>
        <w:pStyle w:val="6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摘</w:t>
      </w:r>
      <w:r>
        <w:rPr>
          <w:rFonts w:ascii="微软雅黑" w:hAnsi="微软雅黑" w:eastAsia="微软雅黑"/>
        </w:rPr>
        <w:t xml:space="preserve">    </w:t>
      </w:r>
      <w:r>
        <w:rPr>
          <w:rFonts w:hint="eastAsia" w:ascii="微软雅黑" w:hAnsi="微软雅黑" w:eastAsia="微软雅黑"/>
        </w:rPr>
        <w:t>要：</w:t>
      </w:r>
    </w:p>
    <w:p>
      <w:pPr>
        <w:pStyle w:val="6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缩略语清单：</w:t>
      </w:r>
      <w:r>
        <w:rPr>
          <w:rFonts w:hint="eastAsia" w:ascii="微软雅黑" w:hAnsi="微软雅黑" w:eastAsia="微软雅黑"/>
          <w:i/>
          <w:color w:val="0000FF"/>
        </w:rPr>
        <w:t>对本文所用缩略语进行说明，要求提供每个缩略语的英文全名和中文解释。</w:t>
      </w:r>
      <w:r>
        <w:rPr>
          <w:rFonts w:ascii="微软雅黑" w:hAnsi="微软雅黑" w:eastAsia="微软雅黑"/>
        </w:rPr>
        <w:t xml:space="preserve"> </w:t>
      </w:r>
    </w:p>
    <w:tbl>
      <w:tblPr>
        <w:tblStyle w:val="32"/>
        <w:tblW w:w="4984" w:type="pct"/>
        <w:jc w:val="center"/>
        <w:tblLayout w:type="autofit"/>
        <w:tblCellMar>
          <w:top w:w="0" w:type="dxa"/>
          <w:left w:w="57" w:type="dxa"/>
          <w:bottom w:w="0" w:type="dxa"/>
          <w:right w:w="57" w:type="dxa"/>
        </w:tblCellMar>
      </w:tblPr>
      <w:tblGrid>
        <w:gridCol w:w="2455"/>
        <w:gridCol w:w="2937"/>
        <w:gridCol w:w="3719"/>
      </w:tblGrid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blHeader/>
          <w:jc w:val="center"/>
        </w:trPr>
        <w:tc>
          <w:tcPr>
            <w:tcW w:w="1347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pStyle w:val="48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缩略语</w:t>
            </w:r>
          </w:p>
        </w:tc>
        <w:tc>
          <w:tcPr>
            <w:tcW w:w="1612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pStyle w:val="48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英文全名</w:t>
            </w:r>
          </w:p>
        </w:tc>
        <w:tc>
          <w:tcPr>
            <w:tcW w:w="2041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pStyle w:val="48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中文解释</w:t>
            </w: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347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5"/>
              <w:rPr>
                <w:rFonts w:ascii="微软雅黑" w:hAnsi="微软雅黑" w:eastAsia="微软雅黑"/>
              </w:rPr>
            </w:pPr>
          </w:p>
        </w:tc>
        <w:tc>
          <w:tcPr>
            <w:tcW w:w="1612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5"/>
              <w:rPr>
                <w:rFonts w:ascii="微软雅黑" w:hAnsi="微软雅黑" w:eastAsia="微软雅黑"/>
              </w:rPr>
            </w:pPr>
          </w:p>
        </w:tc>
        <w:tc>
          <w:tcPr>
            <w:tcW w:w="2041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5"/>
              <w:rPr>
                <w:rFonts w:ascii="微软雅黑" w:hAnsi="微软雅黑" w:eastAsia="微软雅黑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347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5"/>
              <w:tabs>
                <w:tab w:val="decimal" w:pos="-2"/>
                <w:tab w:val="clear" w:pos="0"/>
              </w:tabs>
              <w:ind w:left="-284" w:leftChars="-142"/>
              <w:rPr>
                <w:rFonts w:ascii="微软雅黑" w:hAnsi="微软雅黑" w:eastAsia="微软雅黑"/>
              </w:rPr>
            </w:pPr>
          </w:p>
        </w:tc>
        <w:tc>
          <w:tcPr>
            <w:tcW w:w="1612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5"/>
              <w:rPr>
                <w:rFonts w:ascii="微软雅黑" w:hAnsi="微软雅黑" w:eastAsia="微软雅黑"/>
              </w:rPr>
            </w:pPr>
          </w:p>
        </w:tc>
        <w:tc>
          <w:tcPr>
            <w:tcW w:w="2041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5"/>
              <w:rPr>
                <w:rFonts w:ascii="微软雅黑" w:hAnsi="微软雅黑" w:eastAsia="微软雅黑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347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5"/>
              <w:rPr>
                <w:rFonts w:ascii="微软雅黑" w:hAnsi="微软雅黑" w:eastAsia="微软雅黑"/>
              </w:rPr>
            </w:pPr>
          </w:p>
        </w:tc>
        <w:tc>
          <w:tcPr>
            <w:tcW w:w="1612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5"/>
              <w:rPr>
                <w:rFonts w:ascii="微软雅黑" w:hAnsi="微软雅黑" w:eastAsia="微软雅黑"/>
              </w:rPr>
            </w:pPr>
          </w:p>
        </w:tc>
        <w:tc>
          <w:tcPr>
            <w:tcW w:w="2041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5"/>
              <w:rPr>
                <w:rFonts w:ascii="微软雅黑" w:hAnsi="微软雅黑" w:eastAsia="微软雅黑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347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5"/>
              <w:rPr>
                <w:rFonts w:ascii="微软雅黑" w:hAnsi="微软雅黑" w:eastAsia="微软雅黑"/>
              </w:rPr>
            </w:pPr>
          </w:p>
        </w:tc>
        <w:tc>
          <w:tcPr>
            <w:tcW w:w="1612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5"/>
              <w:rPr>
                <w:rFonts w:ascii="微软雅黑" w:hAnsi="微软雅黑" w:eastAsia="微软雅黑"/>
              </w:rPr>
            </w:pPr>
          </w:p>
        </w:tc>
        <w:tc>
          <w:tcPr>
            <w:tcW w:w="2041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65"/>
              <w:rPr>
                <w:rFonts w:ascii="微软雅黑" w:hAnsi="微软雅黑" w:eastAsia="微软雅黑"/>
              </w:rPr>
            </w:pPr>
          </w:p>
        </w:tc>
      </w:tr>
    </w:tbl>
    <w:p>
      <w:pPr>
        <w:pStyle w:val="2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  <w:bookmarkStart w:id="1" w:name="_Toc12246"/>
      <w:bookmarkStart w:id="2" w:name="_Toc134606042"/>
      <w:r>
        <w:rPr>
          <w:rFonts w:hint="eastAsia" w:ascii="微软雅黑" w:hAnsi="微软雅黑" w:eastAsia="微软雅黑"/>
        </w:rPr>
        <w:t>简介</w:t>
      </w:r>
      <w:bookmarkEnd w:id="1"/>
      <w:bookmarkEnd w:id="2"/>
    </w:p>
    <w:p>
      <w:pPr>
        <w:pStyle w:val="3"/>
        <w:rPr>
          <w:rFonts w:ascii="微软雅黑" w:hAnsi="微软雅黑" w:eastAsia="微软雅黑"/>
        </w:rPr>
      </w:pPr>
      <w:bookmarkStart w:id="3" w:name="_Toc17773"/>
      <w:bookmarkStart w:id="4" w:name="_Toc134606043"/>
      <w:r>
        <w:rPr>
          <w:rFonts w:hint="eastAsia" w:ascii="微软雅黑" w:hAnsi="微软雅黑" w:eastAsia="微软雅黑"/>
        </w:rPr>
        <w:t>目的</w:t>
      </w:r>
      <w:bookmarkEnd w:id="3"/>
      <w:bookmarkEnd w:id="4"/>
    </w:p>
    <w:p>
      <w:pPr>
        <w:pStyle w:val="3"/>
        <w:rPr>
          <w:rFonts w:ascii="微软雅黑" w:hAnsi="微软雅黑" w:eastAsia="微软雅黑"/>
        </w:rPr>
      </w:pPr>
      <w:bookmarkStart w:id="5" w:name="_Toc1956"/>
      <w:bookmarkStart w:id="6" w:name="_Toc134606044"/>
      <w:r>
        <w:rPr>
          <w:rFonts w:hint="eastAsia" w:ascii="微软雅黑" w:hAnsi="微软雅黑" w:eastAsia="微软雅黑"/>
        </w:rPr>
        <w:t>范围</w:t>
      </w:r>
      <w:bookmarkEnd w:id="5"/>
      <w:bookmarkEnd w:id="6"/>
    </w:p>
    <w:p>
      <w:pPr>
        <w:pStyle w:val="2"/>
        <w:rPr>
          <w:rFonts w:ascii="微软雅黑" w:hAnsi="微软雅黑" w:eastAsia="微软雅黑"/>
        </w:rPr>
      </w:pPr>
      <w:bookmarkStart w:id="7" w:name="_Toc890"/>
      <w:bookmarkStart w:id="8" w:name="_Toc134606045"/>
      <w:r>
        <w:rPr>
          <w:rFonts w:hint="eastAsia" w:ascii="微软雅黑" w:hAnsi="微软雅黑" w:eastAsia="微软雅黑"/>
        </w:rPr>
        <w:t>总体概述</w:t>
      </w:r>
      <w:bookmarkEnd w:id="7"/>
      <w:bookmarkEnd w:id="8"/>
    </w:p>
    <w:p>
      <w:pPr>
        <w:pStyle w:val="6"/>
        <w:spacing w:before="0" w:beforeAutospacing="0" w:after="0" w:afterAutospacing="0" w:line="360" w:lineRule="auto"/>
        <w:ind w:left="360"/>
        <w:jc w:val="both"/>
        <w:rPr>
          <w:rFonts w:ascii="微软雅黑" w:hAnsi="微软雅黑" w:eastAsia="微软雅黑"/>
          <w:color w:val="333333"/>
          <w:sz w:val="21"/>
          <w:szCs w:val="21"/>
        </w:rPr>
      </w:pPr>
    </w:p>
    <w:p>
      <w:pPr>
        <w:pStyle w:val="6"/>
        <w:spacing w:before="0" w:beforeAutospacing="0" w:after="0" w:afterAutospacing="0" w:line="360" w:lineRule="auto"/>
        <w:jc w:val="both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</w:p>
    <w:p>
      <w:pPr>
        <w:pStyle w:val="3"/>
        <w:rPr>
          <w:rFonts w:ascii="微软雅黑" w:hAnsi="微软雅黑" w:eastAsia="微软雅黑"/>
        </w:rPr>
      </w:pPr>
      <w:bookmarkStart w:id="9" w:name="_Toc134606046"/>
      <w:bookmarkStart w:id="10" w:name="_Toc9781"/>
      <w:r>
        <w:rPr>
          <w:rFonts w:hint="eastAsia" w:ascii="微软雅黑" w:hAnsi="微软雅黑" w:eastAsia="微软雅黑"/>
        </w:rPr>
        <w:t>软件概述</w:t>
      </w:r>
      <w:bookmarkEnd w:id="9"/>
      <w:bookmarkEnd w:id="10"/>
    </w:p>
    <w:p>
      <w:pPr>
        <w:pStyle w:val="4"/>
        <w:rPr>
          <w:rFonts w:ascii="微软雅黑" w:hAnsi="微软雅黑" w:eastAsia="微软雅黑"/>
        </w:rPr>
      </w:pPr>
      <w:bookmarkStart w:id="11" w:name="_Toc8766"/>
      <w:bookmarkStart w:id="12" w:name="_Toc134606047"/>
      <w:r>
        <w:rPr>
          <w:rFonts w:hint="eastAsia" w:ascii="微软雅黑" w:hAnsi="微软雅黑" w:eastAsia="微软雅黑"/>
        </w:rPr>
        <w:t>项目介绍</w:t>
      </w:r>
      <w:bookmarkEnd w:id="11"/>
      <w:bookmarkEnd w:id="12"/>
    </w:p>
    <w:p>
      <w:pPr>
        <w:pStyle w:val="6"/>
        <w:spacing w:before="0" w:beforeAutospacing="0" w:after="0" w:afterAutospacing="0" w:line="360" w:lineRule="auto"/>
        <w:ind w:left="360"/>
        <w:jc w:val="both"/>
        <w:rPr>
          <w:rFonts w:ascii="微软雅黑" w:hAnsi="微软雅黑" w:eastAsia="微软雅黑"/>
          <w:color w:val="333333"/>
          <w:sz w:val="21"/>
          <w:szCs w:val="21"/>
        </w:rPr>
      </w:pPr>
    </w:p>
    <w:p>
      <w:pPr>
        <w:pStyle w:val="4"/>
        <w:rPr>
          <w:rFonts w:ascii="微软雅黑" w:hAnsi="微软雅黑" w:eastAsia="微软雅黑"/>
        </w:rPr>
      </w:pPr>
      <w:bookmarkStart w:id="13" w:name="_Toc19624"/>
      <w:bookmarkStart w:id="14" w:name="_Toc134606048"/>
      <w:r>
        <w:rPr>
          <w:rFonts w:hint="eastAsia" w:ascii="微软雅黑" w:hAnsi="微软雅黑" w:eastAsia="微软雅黑"/>
        </w:rPr>
        <w:t>产品环境介绍</w:t>
      </w:r>
      <w:bookmarkEnd w:id="13"/>
      <w:bookmarkEnd w:id="14"/>
    </w:p>
    <w:p>
      <w:pPr>
        <w:pStyle w:val="6"/>
        <w:spacing w:before="0" w:beforeAutospacing="0" w:after="0" w:afterAutospacing="0" w:line="360" w:lineRule="auto"/>
        <w:jc w:val="both"/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bookmarkStart w:id="15" w:name="_Toc134606049"/>
      <w:bookmarkStart w:id="16" w:name="_Toc20554"/>
      <w:r>
        <w:rPr>
          <w:rFonts w:hint="eastAsia" w:ascii="微软雅黑" w:hAnsi="微软雅黑" w:eastAsia="微软雅黑"/>
        </w:rPr>
        <w:t>功能需求</w:t>
      </w:r>
      <w:bookmarkEnd w:id="15"/>
      <w:bookmarkEnd w:id="16"/>
      <w:r>
        <w:rPr>
          <w:rFonts w:hint="eastAsia" w:ascii="微软雅黑" w:hAnsi="微软雅黑" w:eastAsia="微软雅黑"/>
        </w:rPr>
        <w:t xml:space="preserve"> </w:t>
      </w:r>
    </w:p>
    <w:p>
      <w:pPr>
        <w:pStyle w:val="6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会员：包含注册、登录、账户充值，云号码购买、绑定、续费、转移、退订等功能</w:t>
      </w:r>
    </w:p>
    <w:p>
      <w:pPr>
        <w:pStyle w:val="6"/>
        <w:numPr>
          <w:ilvl w:val="0"/>
          <w:numId w:val="8"/>
        </w:numPr>
        <w:spacing w:before="0" w:beforeAutospacing="0" w:after="0" w:afterAutospacing="0" w:line="360" w:lineRule="auto"/>
        <w:ind w:left="0" w:leftChars="0" w:firstLine="0" w:firstLineChars="0"/>
        <w:jc w:val="both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财务总监：号码续费、会员账单、代充值、代充值审核等功能</w:t>
      </w:r>
    </w:p>
    <w:p>
      <w:pPr>
        <w:pStyle w:val="6"/>
        <w:numPr>
          <w:ilvl w:val="0"/>
          <w:numId w:val="8"/>
        </w:numPr>
        <w:spacing w:before="0" w:beforeAutospacing="0" w:after="0" w:afterAutospacing="0" w:line="360" w:lineRule="auto"/>
        <w:ind w:left="0" w:leftChars="0" w:firstLine="0" w:firstLineChars="0"/>
        <w:jc w:val="both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运营专员：号码管理、套餐设置等功能</w:t>
      </w:r>
    </w:p>
    <w:p>
      <w:pPr>
        <w:pStyle w:val="6"/>
        <w:numPr>
          <w:ilvl w:val="0"/>
          <w:numId w:val="8"/>
        </w:numPr>
        <w:spacing w:before="0" w:beforeAutospacing="0" w:after="0" w:afterAutospacing="0" w:line="360" w:lineRule="auto"/>
        <w:ind w:left="0" w:leftChars="0" w:firstLine="0" w:firstLineChars="0"/>
        <w:jc w:val="both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通话/短信：会员/boss购买云号码后，国外用户可与之通信</w:t>
      </w:r>
    </w:p>
    <w:p>
      <w:pPr>
        <w:pStyle w:val="6"/>
        <w:numPr>
          <w:ilvl w:val="0"/>
          <w:numId w:val="8"/>
        </w:numPr>
        <w:spacing w:before="0" w:beforeAutospacing="0" w:after="0" w:afterAutospacing="0" w:line="360" w:lineRule="auto"/>
        <w:ind w:left="0" w:leftChars="0" w:firstLine="0" w:firstLineChars="0"/>
        <w:jc w:val="both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计费：用户和会员通信产生的费用，将实时显示在用户账户</w:t>
      </w:r>
    </w:p>
    <w:p>
      <w:pPr>
        <w:pStyle w:val="6"/>
        <w:spacing w:before="0" w:beforeAutospacing="0" w:after="0" w:afterAutospacing="0" w:line="360" w:lineRule="auto"/>
        <w:jc w:val="both"/>
        <w:rPr>
          <w:rFonts w:ascii="微软雅黑" w:hAnsi="微软雅黑" w:eastAsia="微软雅黑"/>
        </w:rPr>
      </w:pPr>
    </w:p>
    <w:p>
      <w:pPr>
        <w:pStyle w:val="6"/>
        <w:spacing w:before="0" w:beforeAutospacing="0" w:after="0" w:afterAutospacing="0" w:line="360" w:lineRule="auto"/>
        <w:jc w:val="both"/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bookmarkStart w:id="17" w:name="_Toc24945"/>
      <w:bookmarkStart w:id="18" w:name="_Toc134606051"/>
      <w:r>
        <w:rPr>
          <w:rFonts w:hint="eastAsia" w:ascii="微软雅黑" w:hAnsi="微软雅黑" w:eastAsia="微软雅黑"/>
          <w:lang w:val="en-US" w:eastAsia="zh-CN"/>
        </w:rPr>
        <w:t>通信网络</w:t>
      </w:r>
      <w:r>
        <w:rPr>
          <w:rFonts w:hint="eastAsia" w:ascii="微软雅黑" w:hAnsi="微软雅黑" w:eastAsia="微软雅黑"/>
        </w:rPr>
        <w:t>架构</w:t>
      </w:r>
      <w:bookmarkEnd w:id="17"/>
      <w:bookmarkEnd w:id="18"/>
    </w:p>
    <w:p>
      <w:pPr>
        <w:pStyle w:val="6"/>
        <w:spacing w:before="0" w:beforeAutospacing="0" w:after="0" w:afterAutospacing="0" w:line="360" w:lineRule="auto"/>
        <w:jc w:val="both"/>
      </w:pPr>
    </w:p>
    <w:p>
      <w:pPr>
        <w:pStyle w:val="6"/>
        <w:spacing w:before="0" w:beforeAutospacing="0" w:after="0" w:afterAutospacing="0" w:line="360" w:lineRule="auto"/>
        <w:jc w:val="both"/>
      </w:pPr>
    </w:p>
    <w:p>
      <w:pPr>
        <w:pStyle w:val="6"/>
        <w:spacing w:before="0" w:beforeAutospacing="0" w:after="0" w:afterAutospacing="0" w:line="360" w:lineRule="auto"/>
        <w:jc w:val="both"/>
      </w:pPr>
    </w:p>
    <w:p>
      <w:pPr>
        <w:pStyle w:val="3"/>
        <w:rPr>
          <w:rFonts w:hint="eastAsia" w:ascii="微软雅黑" w:hAnsi="微软雅黑" w:eastAsia="微软雅黑"/>
          <w:color w:val="333333"/>
          <w:sz w:val="21"/>
          <w:szCs w:val="21"/>
          <w:lang w:eastAsia="zh-CN"/>
        </w:rPr>
      </w:pPr>
      <w:r>
        <w:rPr>
          <w:rFonts w:hint="eastAsia" w:ascii="微软雅黑" w:hAnsi="微软雅黑" w:eastAsia="微软雅黑"/>
        </w:rPr>
        <w:t xml:space="preserve"> </w:t>
      </w:r>
      <w:bookmarkStart w:id="19" w:name="_Toc11210"/>
      <w:bookmarkStart w:id="20" w:name="_Toc134606052"/>
      <w:r>
        <w:rPr>
          <w:rFonts w:hint="eastAsia" w:ascii="微软雅黑" w:hAnsi="微软雅黑" w:eastAsia="微软雅黑"/>
        </w:rPr>
        <w:t>软件架构</w:t>
      </w:r>
      <w:bookmarkEnd w:id="19"/>
      <w:bookmarkEnd w:id="20"/>
    </w:p>
    <w:p>
      <w:pPr>
        <w:pStyle w:val="6"/>
        <w:spacing w:before="0" w:beforeAutospacing="0" w:after="0" w:afterAutospacing="0" w:line="360" w:lineRule="auto"/>
        <w:rPr>
          <w:rFonts w:hint="default" w:ascii="微软雅黑" w:hAnsi="微软雅黑" w:eastAsia="微软雅黑"/>
          <w:color w:val="333333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333333"/>
          <w:sz w:val="21"/>
          <w:szCs w:val="21"/>
          <w:lang w:val="en-US" w:eastAsia="zh-CN"/>
        </w:rPr>
        <w:object>
          <v:shape id="_x0000_i1025" o:spt="75" type="#_x0000_t75" style="height:65.4pt;width:72.6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Visio.Drawing.15" ShapeID="_x0000_i1025" DrawAspect="Icon" ObjectID="_1468075725" r:id="rId6">
            <o:LockedField>false</o:LockedField>
          </o:OLEObject>
        </w:object>
      </w:r>
    </w:p>
    <w:p>
      <w:pPr>
        <w:pStyle w:val="6"/>
        <w:spacing w:before="0" w:beforeAutospacing="0" w:after="0" w:afterAutospacing="0" w:line="360" w:lineRule="auto"/>
      </w:pPr>
      <w:r>
        <w:rPr>
          <w:rFonts w:hint="eastAsia" w:ascii="微软雅黑" w:hAnsi="微软雅黑" w:eastAsia="微软雅黑"/>
          <w:color w:val="333333"/>
          <w:sz w:val="21"/>
          <w:szCs w:val="21"/>
        </w:rPr>
        <w:t>服务端各模块主要功能：</w:t>
      </w:r>
    </w:p>
    <w:p>
      <w:pPr>
        <w:pStyle w:val="6"/>
        <w:numPr>
          <w:ilvl w:val="0"/>
          <w:numId w:val="0"/>
        </w:numPr>
        <w:spacing w:before="0" w:beforeAutospacing="0" w:after="0" w:afterAutospacing="0" w:line="360" w:lineRule="auto"/>
        <w:ind w:leftChars="0"/>
        <w:jc w:val="both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  <w:t>一、WEB</w:t>
      </w:r>
      <w:r>
        <w:rPr>
          <w:rFonts w:hint="eastAsia" w:ascii="微软雅黑" w:hAnsi="微软雅黑" w:eastAsia="微软雅黑"/>
          <w:color w:val="333333"/>
          <w:sz w:val="21"/>
          <w:szCs w:val="21"/>
        </w:rPr>
        <w:t>模块主要功能</w:t>
      </w:r>
    </w:p>
    <w:p>
      <w:pPr>
        <w:pStyle w:val="6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  <w:t>1、系统管理模块：系统菜单、权限、用户、操作日志等功能</w:t>
      </w:r>
    </w:p>
    <w:p>
      <w:pPr>
        <w:pStyle w:val="6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rFonts w:hint="default" w:ascii="微软雅黑" w:hAnsi="微软雅黑" w:eastAsia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  <w:t>2、运营、财务模块：云号码管理、云号码套餐管理、套餐审核管理；会员充值、消费记录等功能</w:t>
      </w:r>
    </w:p>
    <w:p>
      <w:pPr>
        <w:pStyle w:val="6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  <w:t>3、会员模块：</w:t>
      </w:r>
    </w:p>
    <w:p>
      <w:pPr>
        <w:pStyle w:val="6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  <w:t>（1）会员注册、登录、企业管理、成员管理</w:t>
      </w:r>
    </w:p>
    <w:p>
      <w:pPr>
        <w:pStyle w:val="6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rFonts w:hint="default" w:ascii="微软雅黑" w:hAnsi="微软雅黑" w:eastAsia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  <w:t>（2）账户充值、服务费用账单、云号码购买、续费、绑定、退订等功能</w:t>
      </w:r>
    </w:p>
    <w:p>
      <w:pPr>
        <w:pStyle w:val="6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  <w:t>4、支付中心模块：提供常见的支付方式，支付宝、微信、PayPal、Stripe</w:t>
      </w:r>
    </w:p>
    <w:p>
      <w:pPr>
        <w:pStyle w:val="6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rFonts w:hint="default" w:ascii="微软雅黑" w:hAnsi="微软雅黑" w:eastAsia="微软雅黑"/>
          <w:color w:val="333333"/>
          <w:sz w:val="21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spacing w:before="0" w:beforeAutospacing="0" w:after="0" w:afterAutospacing="0" w:line="360" w:lineRule="auto"/>
        <w:ind w:leftChars="0"/>
        <w:jc w:val="both"/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  <w:t>二、通信服务</w:t>
      </w:r>
    </w:p>
    <w:p>
      <w:pPr>
        <w:pStyle w:val="6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rStyle w:val="75"/>
          <w:rFonts w:hint="eastAsia" w:ascii="微软雅黑" w:hAnsi="微软雅黑" w:eastAsia="微软雅黑"/>
          <w:color w:val="333333"/>
          <w:sz w:val="20"/>
          <w:szCs w:val="21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  <w:t>1、SN：</w:t>
      </w:r>
      <w:r>
        <w:rPr>
          <w:rStyle w:val="75"/>
          <w:rFonts w:hint="eastAsia" w:ascii="微软雅黑" w:hAnsi="微软雅黑" w:eastAsia="微软雅黑"/>
          <w:color w:val="333333"/>
          <w:sz w:val="20"/>
          <w:szCs w:val="21"/>
        </w:rPr>
        <w:t>通信底层</w:t>
      </w:r>
    </w:p>
    <w:p>
      <w:pPr>
        <w:pStyle w:val="6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rStyle w:val="75"/>
          <w:rFonts w:hint="default" w:ascii="微软雅黑" w:hAnsi="微软雅黑" w:eastAsia="微软雅黑"/>
          <w:color w:val="333333"/>
          <w:sz w:val="20"/>
          <w:szCs w:val="21"/>
          <w:lang w:val="en-US" w:eastAsia="zh-CN"/>
        </w:rPr>
      </w:pPr>
      <w:r>
        <w:rPr>
          <w:rStyle w:val="75"/>
          <w:rFonts w:hint="eastAsia" w:ascii="微软雅黑" w:hAnsi="微软雅黑" w:eastAsia="微软雅黑"/>
          <w:color w:val="333333"/>
          <w:sz w:val="20"/>
          <w:szCs w:val="21"/>
          <w:lang w:val="en-US" w:eastAsia="zh-CN"/>
        </w:rPr>
        <w:t xml:space="preserve">2、kamailio： </w:t>
      </w:r>
      <w:r>
        <w:rPr>
          <w:rStyle w:val="75"/>
          <w:rFonts w:hint="eastAsia" w:ascii="微软雅黑" w:hAnsi="微软雅黑" w:eastAsia="微软雅黑"/>
          <w:color w:val="333333"/>
          <w:sz w:val="20"/>
          <w:szCs w:val="21"/>
        </w:rPr>
        <w:t>通信底层</w:t>
      </w:r>
    </w:p>
    <w:p>
      <w:pPr>
        <w:pStyle w:val="6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rFonts w:hint="default" w:ascii="微软雅黑" w:hAnsi="微软雅黑" w:eastAsia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  <w:t>3、SBC：</w:t>
      </w:r>
      <w:r>
        <w:rPr>
          <w:rStyle w:val="75"/>
          <w:rFonts w:hint="eastAsia" w:ascii="微软雅黑" w:hAnsi="微软雅黑" w:eastAsia="微软雅黑"/>
          <w:color w:val="333333"/>
          <w:sz w:val="20"/>
          <w:szCs w:val="21"/>
        </w:rPr>
        <w:t>通信底层</w:t>
      </w:r>
    </w:p>
    <w:p>
      <w:pPr>
        <w:pStyle w:val="6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rFonts w:hint="default" w:ascii="微软雅黑" w:hAnsi="微软雅黑" w:eastAsia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  <w:t>5、</w:t>
      </w:r>
      <w:r>
        <w:rPr>
          <w:rFonts w:hint="default" w:ascii="微软雅黑" w:hAnsi="微软雅黑" w:eastAsia="微软雅黑"/>
          <w:color w:val="333333"/>
          <w:sz w:val="21"/>
          <w:szCs w:val="21"/>
          <w:lang w:val="zh-CN" w:eastAsia="zh-CN"/>
        </w:rPr>
        <w:t>VCCIDHMYC</w:t>
      </w:r>
      <w:r>
        <w:rPr>
          <w:rFonts w:hint="eastAsia" w:ascii="微软雅黑" w:hAnsi="微软雅黑" w:eastAsia="微软雅黑"/>
          <w:color w:val="333333"/>
          <w:sz w:val="21"/>
          <w:szCs w:val="21"/>
          <w:lang w:val="zh-CN" w:eastAsia="zh-CN"/>
        </w:rPr>
        <w:t>：</w:t>
      </w:r>
      <w:r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  <w:t>通过IMSI查询小号、企业信息功能</w:t>
      </w:r>
    </w:p>
    <w:p>
      <w:pPr>
        <w:pStyle w:val="6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rFonts w:hint="default" w:ascii="微软雅黑" w:hAnsi="微软雅黑" w:eastAsia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  <w:t>6、</w:t>
      </w:r>
      <w:r>
        <w:rPr>
          <w:rFonts w:hint="default" w:ascii="微软雅黑" w:hAnsi="微软雅黑" w:eastAsia="微软雅黑"/>
          <w:color w:val="333333"/>
          <w:sz w:val="21"/>
          <w:szCs w:val="21"/>
          <w:lang w:val="zh-CN" w:eastAsia="zh-CN"/>
        </w:rPr>
        <w:t>private-number-hmyc</w:t>
      </w:r>
      <w:r>
        <w:rPr>
          <w:rFonts w:hint="eastAsia" w:ascii="微软雅黑" w:hAnsi="微软雅黑" w:eastAsia="微软雅黑"/>
          <w:color w:val="333333"/>
          <w:sz w:val="21"/>
          <w:szCs w:val="21"/>
          <w:lang w:val="zh-CN" w:eastAsia="zh-CN"/>
        </w:rPr>
        <w:t>：</w:t>
      </w:r>
      <w:r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  <w:t>绑定、查询，解绑XB号码，当用户呼叫（短信）X时，获取B号码，再用Y号码去呼叫（短信）B</w:t>
      </w:r>
    </w:p>
    <w:p>
      <w:pPr>
        <w:pStyle w:val="6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rFonts w:hint="default" w:ascii="微软雅黑" w:hAnsi="微软雅黑" w:eastAsia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  <w:t>6、CDR</w:t>
      </w:r>
      <w:r>
        <w:rPr>
          <w:rFonts w:hint="eastAsia" w:ascii="微软雅黑" w:hAnsi="微软雅黑" w:eastAsia="微软雅黑"/>
          <w:color w:val="333333"/>
          <w:sz w:val="21"/>
          <w:szCs w:val="21"/>
          <w:lang w:val="zh-CN" w:eastAsia="zh-CN"/>
        </w:rPr>
        <w:t>：</w:t>
      </w:r>
    </w:p>
    <w:p>
      <w:pPr>
        <w:pStyle w:val="6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  <w:t>通话结束，生成原始话单，保存入库</w:t>
      </w:r>
    </w:p>
    <w:p>
      <w:pPr>
        <w:pStyle w:val="6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rFonts w:hint="default" w:ascii="微软雅黑" w:hAnsi="微软雅黑" w:eastAsia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  <w:t>推送话单至WEB服务，WEB服务根据话单类型、时长计算费用</w:t>
      </w:r>
    </w:p>
    <w:p>
      <w:pPr>
        <w:pStyle w:val="3"/>
        <w:rPr>
          <w:rFonts w:ascii="微软雅黑" w:hAnsi="微软雅黑" w:eastAsia="微软雅黑"/>
        </w:rPr>
      </w:pPr>
      <w:bookmarkStart w:id="21" w:name="_Toc134606050"/>
      <w:r>
        <w:rPr>
          <w:rFonts w:hint="eastAsia" w:ascii="微软雅黑" w:hAnsi="微软雅黑" w:eastAsia="微软雅黑"/>
        </w:rPr>
        <w:t xml:space="preserve"> </w:t>
      </w:r>
      <w:bookmarkStart w:id="22" w:name="_Toc7560"/>
      <w:r>
        <w:rPr>
          <w:rFonts w:hint="eastAsia" w:ascii="微软雅黑" w:hAnsi="微软雅黑" w:eastAsia="微软雅黑"/>
        </w:rPr>
        <w:t>数据结构</w:t>
      </w:r>
      <w:bookmarkEnd w:id="21"/>
      <w:bookmarkEnd w:id="22"/>
    </w:p>
    <w:p>
      <w:pPr>
        <w:pStyle w:val="6"/>
        <w:spacing w:before="0" w:beforeAutospacing="0" w:after="0" w:afterAutospacing="0" w:line="360" w:lineRule="auto"/>
        <w:jc w:val="center"/>
        <w:rPr>
          <w:rFonts w:ascii="微软雅黑" w:hAnsi="微软雅黑" w:eastAsia="微软雅黑"/>
        </w:rPr>
      </w:pPr>
      <w:r>
        <w:object>
          <v:shape id="_x0000_i1026" o:spt="75" type="#_x0000_t75" style="height:660.6pt;width:367.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8">
            <o:LockedField>false</o:LockedField>
          </o:OLEObject>
        </w:objec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接口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eastAsia" w:ascii="微软雅黑" w:hAnsi="微软雅黑" w:eastAsia="微软雅黑"/>
          <w:color w:val="333333"/>
          <w:sz w:val="21"/>
          <w:szCs w:val="21"/>
          <w:lang w:eastAsia="zh-CN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  <w:lang w:eastAsia="zh-CN"/>
        </w:rPr>
        <w:drawing>
          <wp:inline distT="0" distB="0" distL="114300" distR="114300">
            <wp:extent cx="4140200" cy="8395970"/>
            <wp:effectExtent l="0" t="0" r="5080" b="1270"/>
            <wp:docPr id="1" name="图片 1" descr="Central To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entral Topic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839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主要流程</w:t>
      </w:r>
    </w:p>
    <w:p>
      <w:pPr>
        <w:pStyle w:val="6"/>
        <w:numPr>
          <w:ilvl w:val="0"/>
          <w:numId w:val="0"/>
        </w:numPr>
        <w:spacing w:before="0" w:beforeAutospacing="0" w:after="0" w:afterAutospacing="0" w:line="360" w:lineRule="auto"/>
        <w:jc w:val="both"/>
        <w:outlineLvl w:val="2"/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  <w:t>2.7.1绑定实体号（绑定XB）</w:t>
      </w:r>
    </w:p>
    <w:p>
      <w:pPr>
        <w:pStyle w:val="6"/>
        <w:spacing w:before="0" w:beforeAutospacing="0" w:after="0" w:afterAutospacing="0" w:line="360" w:lineRule="auto"/>
        <w:ind w:firstLine="420" w:firstLineChars="200"/>
        <w:jc w:val="both"/>
        <w:rPr>
          <w:rStyle w:val="75"/>
          <w:rFonts w:hint="default" w:ascii="微软雅黑" w:hAnsi="微软雅黑" w:eastAsia="微软雅黑" w:cs="Times New Roman"/>
          <w:color w:val="333333"/>
          <w:sz w:val="21"/>
          <w:szCs w:val="21"/>
          <w:lang w:val="en-US" w:eastAsia="zh-CN"/>
        </w:rPr>
      </w:pPr>
      <w:r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  <w:t>需求：用户购买云号码后，要使用此云号码，需要绑定实体号，也就是绑定XB，绑定完成后，可接收到云号码的呼入电话和短信。</w:t>
      </w:r>
    </w:p>
    <w:p>
      <w:pPr>
        <w:pStyle w:val="6"/>
        <w:spacing w:before="0" w:beforeAutospacing="0" w:after="0" w:afterAutospacing="0" w:line="360" w:lineRule="auto"/>
        <w:jc w:val="both"/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</w:pPr>
    </w:p>
    <w:p>
      <w:pPr>
        <w:pStyle w:val="6"/>
        <w:spacing w:before="0" w:beforeAutospacing="0" w:after="0" w:afterAutospacing="0" w:line="360" w:lineRule="auto"/>
        <w:jc w:val="both"/>
        <w:rPr>
          <w:rStyle w:val="75"/>
          <w:rFonts w:hint="default" w:ascii="微软雅黑" w:hAnsi="微软雅黑" w:eastAsia="微软雅黑" w:cs="Times New Roman"/>
          <w:color w:val="333333"/>
          <w:sz w:val="21"/>
          <w:szCs w:val="21"/>
          <w:lang w:val="en-US" w:eastAsia="zh-CN"/>
        </w:rPr>
      </w:pPr>
      <w:r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  <w:t>绑定实体号流程图如下</w:t>
      </w:r>
    </w:p>
    <w:p>
      <w:pPr>
        <w:pStyle w:val="6"/>
        <w:spacing w:before="0" w:beforeAutospacing="0" w:after="0" w:afterAutospacing="0" w:line="360" w:lineRule="auto"/>
        <w:jc w:val="both"/>
      </w:pPr>
      <w:r>
        <w:drawing>
          <wp:inline distT="0" distB="0" distL="114300" distR="114300">
            <wp:extent cx="5728335" cy="2129155"/>
            <wp:effectExtent l="0" t="0" r="190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1、实体号短信验证通过后，请求小号平台号码绑定接口，请求成功后，将云号码和实体号关系保存到数据库中</w:t>
      </w:r>
    </w:p>
    <w:p>
      <w:pPr>
        <w:pStyle w:val="6"/>
        <w:spacing w:before="0" w:beforeAutospacing="0" w:after="0" w:afterAutospacing="0" w:line="360" w:lineRule="auto"/>
        <w:jc w:val="both"/>
      </w:pPr>
    </w:p>
    <w:p>
      <w:pPr>
        <w:pStyle w:val="6"/>
        <w:spacing w:before="0" w:beforeAutospacing="0" w:after="0" w:afterAutospacing="0" w:line="360" w:lineRule="auto"/>
        <w:jc w:val="both"/>
        <w:rPr>
          <w:rFonts w:hint="eastAsia"/>
          <w:lang w:val="en-US" w:eastAsia="zh-CN"/>
        </w:rPr>
      </w:pPr>
    </w:p>
    <w:p>
      <w:pPr>
        <w:pStyle w:val="6"/>
        <w:spacing w:before="0" w:beforeAutospacing="0" w:after="0" w:afterAutospacing="0" w:line="360" w:lineRule="auto"/>
        <w:jc w:val="both"/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</w:pPr>
      <w:r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  <w:t>Business服务绑定实体号接口</w:t>
      </w:r>
    </w:p>
    <w:p>
      <w:pPr>
        <w:pStyle w:val="6"/>
        <w:spacing w:before="0" w:beforeAutospacing="0" w:after="0" w:afterAutospacing="0" w:line="360" w:lineRule="auto"/>
        <w:jc w:val="both"/>
        <w:rPr>
          <w:rStyle w:val="75"/>
          <w:rFonts w:hint="default" w:ascii="微软雅黑" w:hAnsi="微软雅黑" w:eastAsia="微软雅黑" w:cs="Times New Roman"/>
          <w:color w:val="333333"/>
          <w:sz w:val="21"/>
          <w:szCs w:val="21"/>
          <w:lang w:val="en-US" w:eastAsia="zh-CN"/>
        </w:rPr>
      </w:pPr>
      <w:r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  <w:t>请求参数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/>
          <w:lang w:val="en-US" w:eastAsia="zh-CN"/>
        </w:rPr>
      </w:pPr>
      <w:r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  <w:t xml:space="preserve">http 1.0 post 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{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"bindRealNumber":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绑定实体号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"code":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验证码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"companyId":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企业id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"number":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云号码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"operationType": true,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操作类型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true绑定，false为解绑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"telAreaCode":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电话区号如(+86)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"userId": ""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用户id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}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  <w:t>响应参数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{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"data": 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    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"message":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"statusCode": 0,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响应码(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200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:成功,其他失败)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}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/>
          <w:lang w:val="en-US" w:eastAsia="zh-CN"/>
        </w:rPr>
      </w:pPr>
    </w:p>
    <w:p>
      <w:pPr>
        <w:pStyle w:val="6"/>
        <w:spacing w:before="0" w:beforeAutospacing="0" w:after="0" w:afterAutospacing="0"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通信绑定接口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/>
          <w:lang w:val="en-US" w:eastAsia="zh-CN"/>
        </w:rPr>
      </w:pPr>
      <w:r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  <w:t xml:space="preserve">http 1.0 post </w:t>
      </w:r>
      <w:r>
        <w:rPr>
          <w:rFonts w:ascii="宋体" w:hAnsi="宋体" w:eastAsia="宋体" w:cs="宋体"/>
          <w:color w:val="000000"/>
          <w:sz w:val="24"/>
        </w:rPr>
        <w:t>/api-gateway</w:t>
      </w:r>
      <w:r>
        <w:rPr>
          <w:rFonts w:ascii="宋体" w:hAnsi="宋体" w:eastAsia="宋体" w:cs="宋体"/>
          <w:b w:val="0"/>
          <w:i w:val="0"/>
          <w:color w:val="000000"/>
          <w:spacing w:val="0"/>
          <w:sz w:val="24"/>
        </w:rPr>
        <w:t>/private-number/api/v1/bind/ax/binding/{</w:t>
      </w:r>
      <w:r>
        <w:rPr>
          <w:rFonts w:ascii="宋体" w:hAnsi="宋体" w:eastAsia="宋体" w:cs="宋体"/>
          <w:b w:val="0"/>
          <w:i w:val="0"/>
          <w:color w:val="000000"/>
          <w:spacing w:val="0"/>
          <w:sz w:val="28"/>
        </w:rPr>
        <w:t>appkey</w:t>
      </w:r>
      <w:r>
        <w:rPr>
          <w:rFonts w:ascii="宋体" w:hAnsi="宋体" w:eastAsia="宋体" w:cs="宋体"/>
          <w:b w:val="0"/>
          <w:i w:val="0"/>
          <w:color w:val="000000"/>
          <w:spacing w:val="0"/>
          <w:sz w:val="24"/>
        </w:rPr>
        <w:t>}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{</w:t>
      </w:r>
    </w:p>
    <w:p>
      <w:pPr>
        <w:pStyle w:val="6"/>
        <w:spacing w:before="0" w:beforeAutospacing="0" w:after="0" w:afterAutospacing="0" w:line="360" w:lineRule="auto"/>
        <w:ind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"request_id":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//请求ID</w:t>
      </w:r>
    </w:p>
    <w:p>
      <w:pPr>
        <w:pStyle w:val="6"/>
        <w:spacing w:before="0" w:beforeAutospacing="0" w:after="0" w:afterAutospacing="0" w:line="360" w:lineRule="auto"/>
        <w:ind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"tel_a":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    //XB中的B号码</w:t>
      </w:r>
    </w:p>
    <w:p>
      <w:pPr>
        <w:pStyle w:val="6"/>
        <w:spacing w:before="0" w:beforeAutospacing="0" w:after="0" w:afterAutospacing="0" w:line="360" w:lineRule="auto"/>
        <w:ind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"tel_x":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//     XB中的X号码</w:t>
      </w:r>
    </w:p>
    <w:p>
      <w:pPr>
        <w:pStyle w:val="6"/>
        <w:spacing w:before="0" w:beforeAutospacing="0" w:after="0" w:afterAutospacing="0" w:line="360" w:lineRule="auto"/>
        <w:ind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"area_code":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虚号区号</w:t>
      </w:r>
    </w:p>
    <w:p>
      <w:pPr>
        <w:pStyle w:val="6"/>
        <w:spacing w:before="0" w:beforeAutospacing="0" w:after="0" w:afterAutospacing="0" w:line="360" w:lineRule="auto"/>
        <w:ind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"expiration": true,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有效持续时间</w:t>
      </w:r>
    </w:p>
    <w:p>
      <w:pPr>
        <w:pStyle w:val="6"/>
        <w:spacing w:before="0" w:beforeAutospacing="0" w:after="0" w:afterAutospacing="0" w:line="360" w:lineRule="auto"/>
        <w:ind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"type":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是否禁用短信</w:t>
      </w:r>
    </w:p>
    <w:p>
      <w:pPr>
        <w:pStyle w:val="6"/>
        <w:spacing w:before="0" w:beforeAutospacing="0" w:after="0" w:afterAutospacing="0" w:line="360" w:lineRule="auto"/>
        <w:ind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"enable_record": ""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,  // 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是否录音</w:t>
      </w:r>
    </w:p>
    <w:p>
      <w:pPr>
        <w:pStyle w:val="6"/>
        <w:spacing w:before="0" w:beforeAutospacing="0" w:after="0" w:afterAutospacing="0" w:line="360" w:lineRule="auto"/>
        <w:ind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"model": ""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,      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非A用户呼叫X时, A接到呼叫时的主显号码。</w:t>
      </w:r>
    </w:p>
    <w:p>
      <w:pPr>
        <w:pStyle w:val="6"/>
        <w:spacing w:before="0" w:beforeAutospacing="0" w:after="0" w:afterAutospacing="0" w:line="360" w:lineRule="auto"/>
        <w:ind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"record_file_format": ""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,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指示呼叫转接的录音格式</w:t>
      </w:r>
    </w:p>
    <w:p>
      <w:pPr>
        <w:pStyle w:val="6"/>
        <w:spacing w:before="0" w:beforeAutospacing="0" w:after="0" w:afterAutospacing="0" w:line="360" w:lineRule="auto"/>
        <w:ind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"record_mode": ""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,         // 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录音方式</w:t>
      </w:r>
    </w:p>
    <w:p>
      <w:pPr>
        <w:pStyle w:val="6"/>
        <w:spacing w:before="0" w:beforeAutospacing="0" w:after="0" w:afterAutospacing="0" w:line="360" w:lineRule="auto"/>
        <w:ind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"dual_record_mode": ""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,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双声道录音模式</w:t>
      </w:r>
    </w:p>
    <w:p>
      <w:pPr>
        <w:pStyle w:val="6"/>
        <w:spacing w:before="0" w:beforeAutospacing="0" w:after="0" w:afterAutospacing="0" w:line="360" w:lineRule="auto"/>
        <w:ind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"audio_a_call_x": ""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,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A打给B，接通后A号码拨打X放音文件</w:t>
      </w:r>
    </w:p>
    <w:p>
      <w:pPr>
        <w:pStyle w:val="6"/>
        <w:spacing w:before="0" w:beforeAutospacing="0" w:after="0" w:afterAutospacing="0" w:line="360" w:lineRule="auto"/>
        <w:ind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"audio_b_call_x": ""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,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B打给A，接通后B号码拨打X放音文件</w:t>
      </w:r>
    </w:p>
    <w:p>
      <w:pPr>
        <w:pStyle w:val="6"/>
        <w:spacing w:before="0" w:beforeAutospacing="0" w:after="0" w:afterAutospacing="0" w:line="360" w:lineRule="auto"/>
        <w:ind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"audio_a_called_x": ""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,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 xml:space="preserve"> B打给A，接通后A端听到的提示音(.wav文件)</w:t>
      </w:r>
    </w:p>
    <w:p>
      <w:pPr>
        <w:pStyle w:val="6"/>
        <w:spacing w:before="0" w:beforeAutospacing="0" w:after="0" w:afterAutospacing="0" w:line="360" w:lineRule="auto"/>
        <w:ind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"audio_b_called_x": ""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,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A打给B，接通后B端听到的提示音(.wav文件)</w:t>
      </w:r>
    </w:p>
    <w:p>
      <w:pPr>
        <w:pStyle w:val="6"/>
        <w:spacing w:before="0" w:beforeAutospacing="0" w:after="0" w:afterAutospacing="0" w:line="360" w:lineRule="auto"/>
        <w:ind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"audio_a_call_x_before": ""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,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 xml:space="preserve"> A打给B，接通前A号码拨打X放音文件(.wav文件)</w:t>
      </w:r>
    </w:p>
    <w:p>
      <w:pPr>
        <w:pStyle w:val="6"/>
        <w:spacing w:before="0" w:beforeAutospacing="0" w:after="0" w:afterAutospacing="0" w:line="360" w:lineRule="auto"/>
        <w:ind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"audio_b_call_x_before": ""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,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B打给A，接通前B号码拨打X放音文件(.wav文件)</w:t>
      </w:r>
    </w:p>
    <w:p>
      <w:pPr>
        <w:pStyle w:val="6"/>
        <w:spacing w:before="0" w:beforeAutospacing="0" w:after="0" w:afterAutospacing="0" w:line="360" w:lineRule="auto"/>
        <w:ind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"last_min_voice": ""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, 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通话最后一分钟放音</w:t>
      </w:r>
    </w:p>
    <w:p>
      <w:pPr>
        <w:pStyle w:val="6"/>
        <w:spacing w:before="0" w:beforeAutospacing="0" w:after="0" w:afterAutospacing="0" w:line="360" w:lineRule="auto"/>
        <w:ind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"user_data": ""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,      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业务侧信息透传字段</w:t>
      </w:r>
    </w:p>
    <w:p>
      <w:pPr>
        <w:pStyle w:val="6"/>
        <w:spacing w:before="0" w:beforeAutospacing="0" w:after="0" w:afterAutospacing="0" w:line="360" w:lineRule="auto"/>
        <w:ind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"whole_area": ""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,    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标识当前绑定请求是否使用全国号池</w:t>
      </w:r>
    </w:p>
    <w:p>
      <w:pPr>
        <w:pStyle w:val="6"/>
        <w:spacing w:before="0" w:beforeAutospacing="0" w:after="0" w:afterAutospacing="0" w:line="360" w:lineRule="auto"/>
        <w:ind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"xb_flag": ""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XB模式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}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  <w:t>响应参数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{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 xml:space="preserve">"data": 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{</w:t>
      </w:r>
    </w:p>
    <w:p>
      <w:pPr>
        <w:pStyle w:val="6"/>
        <w:spacing w:before="0" w:beforeAutospacing="0" w:after="0" w:afterAutospacing="0" w:line="360" w:lineRule="auto"/>
        <w:ind w:left="425" w:leftChars="0" w:firstLine="425" w:firstLineChars="0"/>
        <w:jc w:val="both"/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bind_id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": 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绑定ID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</w:t>
      </w:r>
    </w:p>
    <w:p>
      <w:pPr>
        <w:pStyle w:val="6"/>
        <w:spacing w:before="0" w:beforeAutospacing="0" w:after="0" w:afterAutospacing="0" w:line="360" w:lineRule="auto"/>
        <w:ind w:left="425" w:leftChars="0"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tel_x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": 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虚号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</w:t>
      </w:r>
    </w:p>
    <w:p>
      <w:pPr>
        <w:pStyle w:val="6"/>
        <w:spacing w:before="0" w:beforeAutospacing="0" w:after="0" w:afterAutospacing="0" w:line="360" w:lineRule="auto"/>
        <w:ind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}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    </w:t>
      </w:r>
    </w:p>
    <w:p>
      <w:pPr>
        <w:pStyle w:val="6"/>
        <w:spacing w:before="0" w:beforeAutospacing="0" w:after="0" w:afterAutospacing="0" w:line="360" w:lineRule="auto"/>
        <w:ind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"message":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</w:t>
      </w:r>
    </w:p>
    <w:p>
      <w:pPr>
        <w:pStyle w:val="6"/>
        <w:spacing w:before="0" w:beforeAutospacing="0" w:after="0" w:afterAutospacing="0" w:line="360" w:lineRule="auto"/>
        <w:ind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"code": 0,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响应码</w:t>
      </w:r>
    </w:p>
    <w:p>
      <w:pPr>
        <w:pStyle w:val="6"/>
        <w:spacing w:before="0" w:beforeAutospacing="0" w:after="0" w:afterAutospacing="0" w:line="360" w:lineRule="auto"/>
        <w:ind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 xml:space="preserve">"is_repeat": 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false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//请求是否重复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}</w:t>
      </w:r>
    </w:p>
    <w:p>
      <w:pPr>
        <w:pStyle w:val="6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rFonts w:hint="default" w:ascii="微软雅黑" w:hAnsi="微软雅黑" w:eastAsia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  <w:t>绑定成功，则返回bindId，后续解绑时，使用此bindId，调用解绑接口即可</w:t>
      </w:r>
    </w:p>
    <w:p>
      <w:pPr>
        <w:pStyle w:val="6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spacing w:before="0" w:beforeAutospacing="0" w:after="0" w:afterAutospacing="0" w:line="360" w:lineRule="auto"/>
        <w:jc w:val="both"/>
        <w:outlineLvl w:val="2"/>
        <w:rPr>
          <w:rFonts w:hint="default" w:ascii="微软雅黑" w:hAnsi="微软雅黑" w:eastAsia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  <w:t>2.7.2呼叫流程（AXYB）</w:t>
      </w:r>
    </w:p>
    <w:p>
      <w:pPr>
        <w:pStyle w:val="6"/>
        <w:numPr>
          <w:ilvl w:val="0"/>
          <w:numId w:val="0"/>
        </w:numPr>
        <w:spacing w:before="0" w:beforeAutospacing="0" w:after="0" w:afterAutospacing="0" w:line="360" w:lineRule="auto"/>
        <w:ind w:firstLine="425" w:firstLineChars="0"/>
        <w:jc w:val="both"/>
        <w:rPr>
          <w:rStyle w:val="75"/>
          <w:rFonts w:hint="default" w:ascii="微软雅黑" w:hAnsi="微软雅黑" w:eastAsia="微软雅黑" w:cs="Times New Roman"/>
          <w:color w:val="333333"/>
          <w:sz w:val="21"/>
          <w:szCs w:val="21"/>
          <w:lang w:val="en-US" w:eastAsia="zh-CN"/>
        </w:rPr>
      </w:pPr>
      <w:r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  <w:t>需求：当国外用户A呼叫云号码（X）时，先查询云号码（X）是否存在绑定关系，如果不存在，则呼叫失败；如果存在则查询X绑定的实体号（B），并且分配一个Y号码，去呼叫B。</w:t>
      </w:r>
    </w:p>
    <w:p>
      <w:pPr>
        <w:pStyle w:val="6"/>
        <w:numPr>
          <w:ilvl w:val="0"/>
          <w:numId w:val="0"/>
        </w:numPr>
        <w:spacing w:before="0" w:beforeAutospacing="0" w:after="0" w:afterAutospacing="0" w:line="360" w:lineRule="auto"/>
        <w:ind w:firstLine="425" w:firstLineChars="0"/>
        <w:jc w:val="both"/>
      </w:pPr>
      <w:r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  <w:t>呼叫流程如下</w:t>
      </w:r>
    </w:p>
    <w:p>
      <w:pPr>
        <w:pStyle w:val="6"/>
        <w:spacing w:before="0" w:beforeAutospacing="0" w:after="0" w:afterAutospacing="0" w:line="360" w:lineRule="auto"/>
        <w:jc w:val="both"/>
      </w:pPr>
      <w:r>
        <w:drawing>
          <wp:inline distT="0" distB="0" distL="114300" distR="114300">
            <wp:extent cx="5727065" cy="2414270"/>
            <wp:effectExtent l="0" t="0" r="3175" b="889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0" w:beforeAutospacing="0" w:after="0" w:afterAutospacing="0" w:line="360" w:lineRule="auto"/>
        <w:jc w:val="both"/>
        <w:rPr>
          <w:rFonts w:hint="eastAsia"/>
          <w:lang w:val="en-US" w:eastAsia="zh-CN"/>
        </w:rPr>
      </w:pPr>
    </w:p>
    <w:p>
      <w:pPr>
        <w:pStyle w:val="6"/>
        <w:spacing w:before="0" w:beforeAutospacing="0" w:after="0" w:afterAutospacing="0"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1、印尼用户呼叫X号码，发送SIP请求到猫池再到印尼SBC。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2、由于国内外网络不通，增加了香港SBC用于转发印尼的SIP请求到国内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3、国内中转的SBC将SIP请求中转到小号平台查询实体号（B）号码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4、若X号码未绑定实体号（B），则呼叫失败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5、若X号码已经绑定实体号（B），小号平台分配Y，去呼叫实体号（B）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6、小号平台将Y-B请求发送到固话平台，固话平台内完成Y呼叫实体号（B），至此完成呼叫的A-&gt;X-&gt;Y-&gt;B。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eastAsia"/>
          <w:lang w:val="en-US" w:eastAsia="zh-CN"/>
        </w:rPr>
      </w:pPr>
    </w:p>
    <w:p>
      <w:pPr>
        <w:pStyle w:val="6"/>
        <w:spacing w:before="0" w:beforeAutospacing="0" w:after="0" w:afterAutospacing="0" w:line="360" w:lineRule="auto"/>
        <w:jc w:val="both"/>
        <w:rPr>
          <w:rFonts w:hint="default"/>
          <w:lang w:val="en-US" w:eastAsia="zh-CN"/>
        </w:rPr>
      </w:pPr>
    </w:p>
    <w:p>
      <w:pPr>
        <w:pStyle w:val="6"/>
        <w:spacing w:before="0" w:beforeAutospacing="0" w:after="0" w:afterAutospacing="0"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查询绑定关系java接口（查询B）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{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"caller":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主叫号码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"called":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被叫号码(X号码)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"callId": ""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,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呼叫Id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ind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"digitInfo": ""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分机号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}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响应参数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{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"code":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    //响应码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"message":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data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 xml:space="preserve">": 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{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ind w:left="425" w:leftChars="0"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"called_num": ""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,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真实被叫号码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ind w:left="425" w:leftChars="0"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"display_num": ""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,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被叫来显号码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ind w:left="425" w:leftChars="0"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"call_num": ""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,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发起呼叫的号码(X号码)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ind w:left="425" w:leftChars="0"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"caller_ivr": ""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,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接通后,主叫放音文件名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ind w:left="425" w:leftChars="0"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"called_ivr": ""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,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接通后,被叫放音文件名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ind w:left="425" w:leftChars="0"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"caller_ivr_before": ""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,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主叫呼通前放音文件名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ind w:left="425" w:leftChars="0"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"enable_record": ""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,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当前通话否需要录音 0：不需要 1：需要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ind w:left="425" w:leftChars="0"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"num_type": ""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,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当前通话类型(大写):AXB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、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AX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、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分机号模式: AXE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、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分机号模式请求收号: XE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ind w:left="425" w:leftChars="0"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"control_operate": ""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,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话务控制操作类型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ind w:left="425" w:leftChars="0"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"type": ""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,     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是否禁用短信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,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0：正常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,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1：禁用短信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ind w:left="425" w:leftChars="0"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"max_duration": ""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,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最大通话时长，单位秒(最大7200)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ind w:left="425" w:leftChars="0"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"ext_num": ""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,  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分机号(数字)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ind w:left="425" w:leftChars="0"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"bind_id": ""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,  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绑定Id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ind w:left="425" w:leftChars="0"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"area_code": ""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,  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X号码所属地市编码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ind w:left="425" w:leftChars="0"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"user_data": ""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,    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透传字段(base64加密)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ind w:left="425" w:leftChars="0"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"record_file_format": ""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,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录音格式(默认wav)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ind w:left="425" w:leftChars="0"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"record_mode": ""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,  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录音方式(默认0)。0：混音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ind w:left="425" w:leftChars="0"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"dual_record_mode": ""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,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双声道录音模式(默认0)：主叫录音到左声道，被叫录音到右声道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ind w:left="425" w:leftChars="0"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"last_min_voice": ""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通话最后一分钟放音</w:t>
      </w:r>
    </w:p>
    <w:p>
      <w:pPr>
        <w:pStyle w:val="6"/>
        <w:spacing w:before="0" w:beforeAutospacing="0" w:after="0" w:afterAutospacing="0" w:line="360" w:lineRule="auto"/>
        <w:ind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}       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}</w:t>
      </w:r>
    </w:p>
    <w:p>
      <w:pPr>
        <w:pStyle w:val="6"/>
        <w:numPr>
          <w:ilvl w:val="0"/>
          <w:numId w:val="0"/>
        </w:numPr>
        <w:spacing w:before="0" w:beforeAutospacing="0" w:after="0" w:afterAutospacing="0" w:line="360" w:lineRule="auto"/>
        <w:ind w:firstLine="425" w:firstLineChars="0"/>
        <w:jc w:val="both"/>
        <w:rPr>
          <w:rStyle w:val="75"/>
          <w:rFonts w:hint="default" w:ascii="微软雅黑" w:hAnsi="微软雅黑" w:eastAsia="微软雅黑" w:cs="Times New Roman"/>
          <w:color w:val="333333"/>
          <w:sz w:val="21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spacing w:before="0" w:beforeAutospacing="0" w:after="0" w:afterAutospacing="0" w:line="360" w:lineRule="auto"/>
        <w:jc w:val="both"/>
        <w:outlineLvl w:val="2"/>
        <w:rPr>
          <w:rFonts w:hint="default" w:ascii="微软雅黑" w:hAnsi="微软雅黑" w:eastAsia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  <w:t>2.7.3短信流程（AXYB）</w:t>
      </w:r>
    </w:p>
    <w:p>
      <w:pPr>
        <w:pStyle w:val="6"/>
        <w:numPr>
          <w:ilvl w:val="0"/>
          <w:numId w:val="0"/>
        </w:numPr>
        <w:spacing w:before="0" w:beforeAutospacing="0" w:after="0" w:afterAutospacing="0" w:line="360" w:lineRule="auto"/>
        <w:ind w:firstLine="425" w:firstLineChars="0"/>
        <w:jc w:val="both"/>
      </w:pPr>
      <w:r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  <w:t>当国外用户A给云号码（X）发送短信时，先查询云号码（X）是否存在绑定关系，如果不存在，则短信发送失败；如果存在则查询X绑定的实体号（B），并且分配一个Y号码，Y下发短信给B。</w:t>
      </w:r>
    </w:p>
    <w:p>
      <w:pPr>
        <w:pStyle w:val="6"/>
        <w:numPr>
          <w:ilvl w:val="0"/>
          <w:numId w:val="0"/>
        </w:numPr>
        <w:spacing w:before="0" w:beforeAutospacing="0" w:after="0" w:afterAutospacing="0" w:line="360" w:lineRule="auto"/>
        <w:jc w:val="both"/>
      </w:pPr>
    </w:p>
    <w:p>
      <w:pPr>
        <w:pStyle w:val="6"/>
        <w:numPr>
          <w:ilvl w:val="0"/>
          <w:numId w:val="0"/>
        </w:numPr>
        <w:spacing w:before="0" w:beforeAutospacing="0" w:after="0" w:afterAutospacing="0" w:line="360" w:lineRule="auto"/>
        <w:ind w:firstLine="480" w:firstLineChars="200"/>
        <w:jc w:val="both"/>
      </w:pPr>
      <w:r>
        <w:drawing>
          <wp:inline distT="0" distB="0" distL="114300" distR="114300">
            <wp:extent cx="5721350" cy="2567940"/>
            <wp:effectExtent l="0" t="0" r="8890" b="762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before="0" w:beforeAutospacing="0" w:after="0" w:afterAutospacing="0" w:line="360" w:lineRule="auto"/>
        <w:ind w:firstLine="480" w:firstLineChars="200"/>
        <w:jc w:val="both"/>
        <w:rPr>
          <w:rFonts w:hint="default"/>
          <w:lang w:val="en-US" w:eastAsia="zh-CN"/>
        </w:rPr>
      </w:pPr>
    </w:p>
    <w:p>
      <w:pPr>
        <w:pStyle w:val="6"/>
        <w:spacing w:before="0" w:beforeAutospacing="0" w:after="0" w:afterAutospacing="0"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1、印尼用户给云号码X发送短信时，会发送SIP请求到猫池，再由猫池发送短信http。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2、由于国内外网络不通，故增加了香港Tengine用于转发印尼的http请求到国内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3、国内中转的haproxy将http请求中转到小号平台查询实体号（B）号码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4、若X号码未绑定实体号（B），则短信发送失败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5、若X号码已经绑定实体号（B），小号平台分配Y，下发短信给实体号（B）</w:t>
      </w:r>
    </w:p>
    <w:p>
      <w:pPr>
        <w:pStyle w:val="6"/>
        <w:spacing w:before="0" w:beforeAutospacing="0" w:after="0" w:afterAutospacing="0" w:line="360" w:lineRule="auto"/>
        <w:jc w:val="both"/>
        <w:rPr>
          <w:rStyle w:val="75"/>
          <w:rFonts w:hint="default" w:ascii="微软雅黑" w:hAnsi="微软雅黑" w:eastAsia="微软雅黑" w:cs="Times New Roman"/>
          <w:color w:val="333333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6、小号平台将Y-B短信http请求发送到第三方短信平台，第三方短信平台完成Y-B短信下发，至此实现短信的A-&gt;X-&gt;Y-&gt;B。</w:t>
      </w:r>
    </w:p>
    <w:p>
      <w:pPr>
        <w:pStyle w:val="6"/>
        <w:numPr>
          <w:ilvl w:val="0"/>
          <w:numId w:val="0"/>
        </w:numPr>
        <w:spacing w:before="0" w:beforeAutospacing="0" w:after="0" w:afterAutospacing="0" w:line="360" w:lineRule="auto"/>
        <w:ind w:firstLine="420" w:firstLineChars="200"/>
        <w:jc w:val="both"/>
        <w:rPr>
          <w:rStyle w:val="75"/>
          <w:rFonts w:hint="default" w:ascii="微软雅黑" w:hAnsi="微软雅黑" w:eastAsia="微软雅黑" w:cs="Times New Roman"/>
          <w:color w:val="333333"/>
          <w:sz w:val="21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spacing w:before="0" w:beforeAutospacing="0" w:after="0" w:afterAutospacing="0" w:line="360" w:lineRule="auto"/>
        <w:jc w:val="both"/>
        <w:outlineLvl w:val="2"/>
        <w:rPr>
          <w:rFonts w:hint="default" w:ascii="微软雅黑" w:hAnsi="微软雅黑" w:eastAsia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  <w:t>2.7.4解绑实体号（解绑XB）</w:t>
      </w:r>
    </w:p>
    <w:p>
      <w:pPr>
        <w:pStyle w:val="6"/>
        <w:spacing w:before="0" w:beforeAutospacing="0" w:after="0" w:afterAutospacing="0" w:line="360" w:lineRule="auto"/>
        <w:jc w:val="both"/>
        <w:rPr>
          <w:rStyle w:val="75"/>
          <w:rFonts w:hint="default" w:ascii="微软雅黑" w:hAnsi="微软雅黑" w:eastAsia="微软雅黑" w:cs="Times New Roman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  <w:t>用户对已经绑定的实体号的云号码，进行解绑实体号，解绑完成后，将不再</w:t>
      </w:r>
      <w:r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  <w:t>接收到云号码的呼入电话和短信。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微软雅黑" w:hAnsi="微软雅黑" w:eastAsia="微软雅黑"/>
          <w:color w:val="333333"/>
          <w:sz w:val="21"/>
          <w:szCs w:val="21"/>
          <w:lang w:val="en-US" w:eastAsia="zh-CN"/>
        </w:rPr>
      </w:pP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微软雅黑" w:hAnsi="微软雅黑" w:eastAsia="微软雅黑"/>
          <w:color w:val="333333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723890" cy="2866390"/>
            <wp:effectExtent l="0" t="0" r="6350" b="1397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0" w:beforeAutospacing="0" w:after="0" w:afterAutospacing="0" w:line="360" w:lineRule="auto"/>
        <w:jc w:val="both"/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</w:pPr>
      <w:r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  <w:t>Business服务解绑接口</w:t>
      </w:r>
    </w:p>
    <w:p>
      <w:pPr>
        <w:pStyle w:val="6"/>
        <w:spacing w:before="0" w:beforeAutospacing="0" w:after="0" w:afterAutospacing="0" w:line="360" w:lineRule="auto"/>
        <w:jc w:val="both"/>
        <w:rPr>
          <w:rStyle w:val="75"/>
          <w:rFonts w:hint="default" w:ascii="微软雅黑" w:hAnsi="微软雅黑" w:eastAsia="微软雅黑" w:cs="Times New Roman"/>
          <w:color w:val="333333"/>
          <w:sz w:val="21"/>
          <w:szCs w:val="21"/>
          <w:lang w:val="en-US" w:eastAsia="zh-CN"/>
        </w:rPr>
      </w:pPr>
      <w:r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  <w:t>请求参数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/>
          <w:lang w:val="en-US" w:eastAsia="zh-CN"/>
        </w:rPr>
      </w:pPr>
      <w:r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  <w:t xml:space="preserve">http 1.0 post 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{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"bindRealNumber":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绑定实体号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"code":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验证码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"companyId":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企业id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"number":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云号码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 xml:space="preserve">"operationType": 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false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操作类型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true绑定，false为解绑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"telAreaCode":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电话区号如(+86)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"userId": ""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用户id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}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  <w:t>响应参数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{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"data": 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    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"message":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"statusCode": 0,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响应码(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200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:成功,其他失败)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}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/>
          <w:lang w:val="en-US" w:eastAsia="zh-CN"/>
        </w:rPr>
      </w:pPr>
    </w:p>
    <w:p>
      <w:pPr>
        <w:pStyle w:val="6"/>
        <w:spacing w:before="0" w:beforeAutospacing="0" w:after="0" w:afterAutospacing="0" w:line="360" w:lineRule="auto"/>
        <w:jc w:val="both"/>
        <w:rPr>
          <w:rFonts w:hint="default"/>
          <w:lang w:val="en-US" w:eastAsia="zh-CN"/>
        </w:rPr>
      </w:pPr>
    </w:p>
    <w:p>
      <w:pPr>
        <w:pStyle w:val="6"/>
        <w:spacing w:before="0" w:beforeAutospacing="0" w:after="0" w:afterAutospacing="0" w:line="360" w:lineRule="auto"/>
        <w:jc w:val="both"/>
        <w:rPr>
          <w:rFonts w:hint="default"/>
          <w:lang w:val="en-US" w:eastAsia="zh-CN"/>
        </w:rPr>
      </w:pPr>
    </w:p>
    <w:p>
      <w:pPr>
        <w:pStyle w:val="6"/>
        <w:spacing w:before="0" w:beforeAutospacing="0" w:after="0" w:afterAutospacing="0"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小号解绑接口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/>
          <w:lang w:val="en-US" w:eastAsia="zh-CN"/>
        </w:rPr>
      </w:pPr>
      <w:r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  <w:t xml:space="preserve">http 1.0 post </w:t>
      </w:r>
      <w:r>
        <w:rPr>
          <w:rFonts w:ascii="宋体" w:hAnsi="宋体" w:eastAsia="宋体" w:cs="宋体"/>
          <w:color w:val="000000"/>
          <w:sz w:val="24"/>
        </w:rPr>
        <w:t>/api-gateway</w:t>
      </w:r>
      <w:r>
        <w:rPr>
          <w:rFonts w:ascii="宋体" w:hAnsi="宋体" w:eastAsia="宋体" w:cs="宋体"/>
          <w:b w:val="0"/>
          <w:i w:val="0"/>
          <w:color w:val="000000"/>
          <w:spacing w:val="0"/>
          <w:sz w:val="24"/>
        </w:rPr>
        <w:t>/private-number/api/v1/bind/ax/unbind/{</w:t>
      </w:r>
      <w:r>
        <w:rPr>
          <w:rFonts w:ascii="宋体" w:hAnsi="宋体" w:eastAsia="宋体" w:cs="宋体"/>
          <w:b w:val="0"/>
          <w:i w:val="0"/>
          <w:color w:val="000000"/>
          <w:spacing w:val="0"/>
          <w:sz w:val="28"/>
        </w:rPr>
        <w:t>appkey</w:t>
      </w:r>
      <w:r>
        <w:rPr>
          <w:rFonts w:ascii="宋体" w:hAnsi="宋体" w:eastAsia="宋体" w:cs="宋体"/>
          <w:b w:val="0"/>
          <w:i w:val="0"/>
          <w:color w:val="000000"/>
          <w:spacing w:val="0"/>
          <w:sz w:val="24"/>
        </w:rPr>
        <w:t>}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{</w:t>
      </w:r>
    </w:p>
    <w:p>
      <w:pPr>
        <w:pStyle w:val="6"/>
        <w:spacing w:before="0" w:beforeAutospacing="0" w:after="0" w:afterAutospacing="0" w:line="360" w:lineRule="auto"/>
        <w:ind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bind_id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": ""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       //绑定ID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}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  <w:t>响应参数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{</w:t>
      </w:r>
    </w:p>
    <w:p>
      <w:pPr>
        <w:pStyle w:val="6"/>
        <w:spacing w:before="0" w:beforeAutospacing="0" w:after="0" w:afterAutospacing="0" w:line="360" w:lineRule="auto"/>
        <w:ind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   </w:t>
      </w:r>
    </w:p>
    <w:p>
      <w:pPr>
        <w:pStyle w:val="6"/>
        <w:spacing w:before="0" w:beforeAutospacing="0" w:after="0" w:afterAutospacing="0" w:line="360" w:lineRule="auto"/>
        <w:ind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"message":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</w:t>
      </w:r>
    </w:p>
    <w:p>
      <w:pPr>
        <w:pStyle w:val="6"/>
        <w:spacing w:before="0" w:beforeAutospacing="0" w:after="0" w:afterAutospacing="0" w:line="360" w:lineRule="auto"/>
        <w:ind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"code": 0,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响应码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}</w:t>
      </w:r>
    </w:p>
    <w:p>
      <w:pPr>
        <w:pStyle w:val="6"/>
        <w:spacing w:before="0" w:beforeAutospacing="0" w:after="0" w:afterAutospacing="0" w:line="360" w:lineRule="auto"/>
        <w:jc w:val="both"/>
        <w:rPr>
          <w:rFonts w:ascii="微软雅黑" w:hAnsi="微软雅黑" w:eastAsia="微软雅黑"/>
          <w:color w:val="333333"/>
          <w:sz w:val="21"/>
          <w:szCs w:val="21"/>
        </w:rPr>
      </w:pPr>
    </w:p>
    <w:p>
      <w:pPr>
        <w:pStyle w:val="6"/>
        <w:spacing w:before="0" w:beforeAutospacing="0" w:after="0" w:afterAutospacing="0" w:line="360" w:lineRule="auto"/>
        <w:jc w:val="both"/>
        <w:rPr>
          <w:rFonts w:ascii="微软雅黑" w:hAnsi="微软雅黑" w:eastAsia="微软雅黑"/>
          <w:color w:val="333333"/>
          <w:sz w:val="21"/>
          <w:szCs w:val="21"/>
        </w:rPr>
      </w:pPr>
    </w:p>
    <w:p>
      <w:pPr>
        <w:pStyle w:val="6"/>
        <w:numPr>
          <w:ilvl w:val="0"/>
          <w:numId w:val="0"/>
        </w:numPr>
        <w:spacing w:before="0" w:beforeAutospacing="0" w:after="0" w:afterAutospacing="0" w:line="360" w:lineRule="auto"/>
        <w:jc w:val="both"/>
        <w:outlineLvl w:val="2"/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  <w:t>2.7.5语音话单推送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通话完成后，小号平台会推送语音话单给云平台，云平台根据话单通话时长进行计费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大致流程如下</w:t>
      </w:r>
    </w:p>
    <w:p>
      <w:pPr>
        <w:pStyle w:val="6"/>
        <w:spacing w:before="0" w:beforeAutospacing="0" w:after="0" w:afterAutospacing="0" w:line="360" w:lineRule="auto"/>
        <w:jc w:val="both"/>
        <w:rPr>
          <w:rFonts w:ascii="微软雅黑" w:hAnsi="微软雅黑" w:eastAsia="微软雅黑"/>
          <w:color w:val="333333"/>
          <w:sz w:val="21"/>
          <w:szCs w:val="21"/>
        </w:rPr>
      </w:pPr>
      <w:r>
        <w:drawing>
          <wp:inline distT="0" distB="0" distL="114300" distR="114300">
            <wp:extent cx="3497580" cy="5219700"/>
            <wp:effectExtent l="0" t="0" r="762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0" w:beforeAutospacing="0" w:after="0" w:afterAutospacing="0" w:line="360" w:lineRule="auto"/>
        <w:jc w:val="both"/>
        <w:rPr>
          <w:rFonts w:ascii="微软雅黑" w:hAnsi="微软雅黑" w:eastAsia="微软雅黑"/>
          <w:color w:val="333333"/>
          <w:sz w:val="21"/>
          <w:szCs w:val="21"/>
        </w:rPr>
      </w:pPr>
    </w:p>
    <w:p>
      <w:pPr>
        <w:pStyle w:val="6"/>
        <w:numPr>
          <w:ilvl w:val="0"/>
          <w:numId w:val="0"/>
        </w:numPr>
        <w:spacing w:before="0" w:beforeAutospacing="0" w:after="0" w:afterAutospacing="0" w:line="360" w:lineRule="auto"/>
        <w:jc w:val="both"/>
        <w:outlineLvl w:val="2"/>
        <w:rPr>
          <w:rFonts w:hint="default" w:ascii="微软雅黑" w:hAnsi="微软雅黑" w:eastAsia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  <w:t>2.7.6 短信推送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短信发送成功后，小号平台会推送短信话单给云平台，云平台根据短信进行计费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大致流程如下</w:t>
      </w:r>
    </w:p>
    <w:p>
      <w:pPr>
        <w:pStyle w:val="6"/>
        <w:spacing w:before="0" w:beforeAutospacing="0" w:after="0" w:afterAutospacing="0" w:line="360" w:lineRule="auto"/>
        <w:jc w:val="both"/>
      </w:pPr>
      <w:r>
        <w:drawing>
          <wp:inline distT="0" distB="0" distL="114300" distR="114300">
            <wp:extent cx="3573780" cy="5280660"/>
            <wp:effectExtent l="0" t="0" r="7620" b="762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0" w:beforeAutospacing="0" w:after="0" w:afterAutospacing="0" w:line="360" w:lineRule="auto"/>
        <w:jc w:val="both"/>
        <w:rPr>
          <w:rFonts w:ascii="微软雅黑" w:hAnsi="微软雅黑" w:eastAsia="微软雅黑"/>
          <w:color w:val="333333"/>
          <w:sz w:val="21"/>
          <w:szCs w:val="21"/>
        </w:rPr>
      </w:pPr>
    </w:p>
    <w:p>
      <w:pPr>
        <w:pStyle w:val="6"/>
        <w:spacing w:before="0" w:beforeAutospacing="0" w:after="0" w:afterAutospacing="0" w:line="360" w:lineRule="auto"/>
        <w:jc w:val="both"/>
        <w:rPr>
          <w:rFonts w:ascii="微软雅黑" w:hAnsi="微软雅黑" w:eastAsia="微软雅黑"/>
          <w:color w:val="333333"/>
          <w:sz w:val="21"/>
          <w:szCs w:val="21"/>
        </w:rPr>
      </w:pPr>
    </w:p>
    <w:p>
      <w:pPr>
        <w:pStyle w:val="6"/>
        <w:spacing w:before="0" w:beforeAutospacing="0" w:after="0" w:afterAutospacing="0" w:line="360" w:lineRule="auto"/>
        <w:jc w:val="both"/>
        <w:rPr>
          <w:rFonts w:ascii="微软雅黑" w:hAnsi="微软雅黑" w:eastAsia="微软雅黑"/>
          <w:color w:val="333333"/>
          <w:sz w:val="21"/>
          <w:szCs w:val="21"/>
        </w:rPr>
      </w:pPr>
    </w:p>
    <w:p>
      <w:pPr>
        <w:pStyle w:val="6"/>
        <w:spacing w:before="0" w:beforeAutospacing="0" w:after="0" w:afterAutospacing="0" w:line="360" w:lineRule="auto"/>
        <w:jc w:val="both"/>
        <w:rPr>
          <w:rFonts w:ascii="微软雅黑" w:hAnsi="微软雅黑" w:eastAsia="微软雅黑"/>
          <w:color w:val="333333"/>
          <w:sz w:val="21"/>
          <w:szCs w:val="21"/>
        </w:rPr>
      </w:pPr>
    </w:p>
    <w:p>
      <w:pPr>
        <w:pStyle w:val="6"/>
        <w:spacing w:before="0" w:beforeAutospacing="0" w:after="0" w:afterAutospacing="0" w:line="360" w:lineRule="auto"/>
        <w:jc w:val="both"/>
        <w:rPr>
          <w:rFonts w:ascii="微软雅黑" w:hAnsi="微软雅黑" w:eastAsia="微软雅黑"/>
          <w:color w:val="333333"/>
          <w:sz w:val="21"/>
          <w:szCs w:val="21"/>
        </w:rPr>
      </w:pPr>
    </w:p>
    <w:p>
      <w:pPr>
        <w:pStyle w:val="6"/>
        <w:spacing w:before="0" w:beforeAutospacing="0" w:after="0" w:afterAutospacing="0" w:line="360" w:lineRule="auto"/>
        <w:jc w:val="both"/>
        <w:rPr>
          <w:rFonts w:ascii="微软雅黑" w:hAnsi="微软雅黑" w:eastAsia="微软雅黑"/>
          <w:color w:val="333333"/>
          <w:sz w:val="21"/>
          <w:szCs w:val="21"/>
        </w:rPr>
      </w:pPr>
    </w:p>
    <w:p>
      <w:pPr>
        <w:pStyle w:val="6"/>
        <w:spacing w:before="0" w:beforeAutospacing="0" w:after="0" w:afterAutospacing="0" w:line="360" w:lineRule="auto"/>
        <w:jc w:val="both"/>
        <w:rPr>
          <w:rFonts w:ascii="微软雅黑" w:hAnsi="微软雅黑" w:eastAsia="微软雅黑"/>
          <w:color w:val="333333"/>
          <w:sz w:val="21"/>
          <w:szCs w:val="21"/>
        </w:rPr>
      </w:pPr>
    </w:p>
    <w:p>
      <w:pPr>
        <w:pStyle w:val="2"/>
        <w:rPr>
          <w:rFonts w:ascii="微软雅黑" w:hAnsi="微软雅黑" w:eastAsia="微软雅黑"/>
        </w:rPr>
      </w:pPr>
      <w:bookmarkStart w:id="23" w:name="_Toc134606053"/>
      <w:bookmarkStart w:id="24" w:name="_Toc14415"/>
      <w:r>
        <w:rPr>
          <w:rFonts w:hint="eastAsia" w:ascii="微软雅黑" w:hAnsi="微软雅黑" w:eastAsia="微软雅黑"/>
        </w:rPr>
        <w:t>具体需求</w:t>
      </w:r>
      <w:bookmarkEnd w:id="23"/>
      <w:bookmarkEnd w:id="24"/>
    </w:p>
    <w:p>
      <w:pPr>
        <w:pStyle w:val="3"/>
        <w:rPr>
          <w:rFonts w:hint="eastAsia" w:ascii="微软雅黑" w:hAnsi="微软雅黑" w:eastAsia="微软雅黑"/>
        </w:rPr>
      </w:pPr>
      <w:bookmarkStart w:id="25" w:name="_Toc14094"/>
      <w:bookmarkStart w:id="26" w:name="_Toc134606054"/>
      <w:r>
        <w:rPr>
          <w:rFonts w:hint="eastAsia" w:ascii="微软雅黑" w:hAnsi="微软雅黑" w:eastAsia="微软雅黑"/>
        </w:rPr>
        <w:t>总体功能需求</w:t>
      </w:r>
      <w:bookmarkEnd w:id="25"/>
      <w:bookmarkEnd w:id="26"/>
    </w:p>
    <w:p>
      <w:pPr>
        <w:pStyle w:val="4"/>
        <w:rPr>
          <w:rFonts w:ascii="微软雅黑" w:hAnsi="微软雅黑" w:eastAsia="微软雅黑"/>
        </w:rPr>
      </w:pPr>
      <w:bookmarkStart w:id="27" w:name="_Toc134606056"/>
      <w:r>
        <w:rPr>
          <w:rFonts w:hint="eastAsia" w:ascii="微软雅黑" w:hAnsi="微软雅黑" w:eastAsia="微软雅黑"/>
          <w:lang w:val="en-US" w:eastAsia="zh-CN"/>
        </w:rPr>
        <w:t xml:space="preserve"> </w:t>
      </w:r>
      <w:bookmarkStart w:id="28" w:name="_Toc5293"/>
      <w:r>
        <w:rPr>
          <w:rFonts w:hint="eastAsia" w:ascii="微软雅黑" w:hAnsi="微软雅黑" w:eastAsia="微软雅黑"/>
          <w:lang w:val="en-US" w:eastAsia="zh-CN"/>
        </w:rPr>
        <w:t>支付中心下单</w:t>
      </w:r>
      <w:bookmarkEnd w:id="28"/>
    </w:p>
    <w:p>
      <w:pPr>
        <w:pStyle w:val="6"/>
        <w:numPr>
          <w:ilvl w:val="0"/>
          <w:numId w:val="0"/>
        </w:numPr>
        <w:spacing w:before="0" w:beforeAutospacing="0" w:after="0" w:afterAutospacing="0" w:line="360" w:lineRule="auto"/>
        <w:ind w:firstLine="425" w:firstLineChars="0"/>
        <w:jc w:val="both"/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</w:pPr>
      <w:r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  <w:t>需求：支付时order服务请求支付中心，支付中心生成订单后，请求第三方支付平台获取支付链接，用户使用支付链接完成支付后，第三方平台会回调支付中心接口，通知支付中心支付结果。后面账户充值及购买号码的在线支付都需要依赖这两个接口</w:t>
      </w:r>
    </w:p>
    <w:p>
      <w:pPr>
        <w:pStyle w:val="6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rStyle w:val="75"/>
          <w:rFonts w:hint="default" w:ascii="微软雅黑" w:hAnsi="微软雅黑" w:eastAsia="微软雅黑" w:cs="Times New Roman"/>
          <w:color w:val="333333"/>
          <w:sz w:val="21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rStyle w:val="75"/>
          <w:rFonts w:hint="default" w:ascii="微软雅黑" w:hAnsi="微软雅黑" w:eastAsia="微软雅黑" w:cs="Times New Roman"/>
          <w:color w:val="333333"/>
          <w:sz w:val="21"/>
          <w:szCs w:val="21"/>
          <w:lang w:val="en-US" w:eastAsia="zh-CN"/>
        </w:rPr>
      </w:pPr>
      <w:r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  <w:t>获取支付链接接口</w:t>
      </w:r>
    </w:p>
    <w:p>
      <w:pPr>
        <w:pStyle w:val="6"/>
        <w:spacing w:before="0" w:beforeAutospacing="0" w:after="0" w:afterAutospacing="0" w:line="360" w:lineRule="auto"/>
        <w:jc w:val="both"/>
        <w:rPr>
          <w:rStyle w:val="75"/>
          <w:rFonts w:hint="default" w:ascii="微软雅黑" w:hAnsi="微软雅黑" w:eastAsia="微软雅黑"/>
          <w:color w:val="333333"/>
          <w:sz w:val="21"/>
          <w:szCs w:val="21"/>
          <w:lang w:val="en-US" w:eastAsia="zh-CN"/>
        </w:rPr>
      </w:pPr>
      <w:r>
        <w:rPr>
          <w:rStyle w:val="75"/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  <w:t>请求参数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eastAsia" w:ascii="Consolas" w:hAnsi="Consolas" w:cs="宋体"/>
          <w:color w:val="6A9955"/>
          <w:sz w:val="15"/>
          <w:szCs w:val="21"/>
        </w:rPr>
      </w:pPr>
      <w:r>
        <w:rPr>
          <w:rFonts w:hint="eastAsia" w:ascii="Consolas" w:hAnsi="Consolas" w:cs="宋体"/>
          <w:color w:val="6A9955"/>
          <w:sz w:val="15"/>
          <w:szCs w:val="21"/>
        </w:rPr>
        <w:t>{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eastAsia="宋体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</w:rPr>
        <w:tab/>
      </w:r>
      <w:r>
        <w:rPr>
          <w:rFonts w:hint="eastAsia" w:ascii="Consolas" w:hAnsi="Consolas" w:cs="宋体"/>
          <w:color w:val="6A9955"/>
          <w:sz w:val="15"/>
          <w:szCs w:val="21"/>
        </w:rPr>
        <w:t>"amount": 0,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  //支付金额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eastAsia="宋体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</w:rPr>
        <w:tab/>
      </w:r>
      <w:r>
        <w:rPr>
          <w:rFonts w:hint="eastAsia" w:ascii="Consolas" w:hAnsi="Consolas" w:cs="宋体"/>
          <w:color w:val="6A9955"/>
          <w:sz w:val="15"/>
          <w:szCs w:val="21"/>
        </w:rPr>
        <w:t>"body":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   //商品描述信息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</w:rPr>
        <w:tab/>
      </w:r>
      <w:r>
        <w:rPr>
          <w:rFonts w:hint="eastAsia" w:ascii="Consolas" w:hAnsi="Consolas" w:cs="宋体"/>
          <w:color w:val="6A9955"/>
          <w:sz w:val="15"/>
          <w:szCs w:val="21"/>
        </w:rPr>
        <w:t>"ch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annelExtra": "",    //特定渠道发起的额外参数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"channelUserId": "",   //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"clientIp": "",        //客户端IP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"currency": "",        //三位货币代码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"expiredTime": 0,      //订单失效时间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"extParam": "",        //商户扩展参数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"isvId": "",           //服务商ID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"mchName": "",         //客户用户名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"mchNo": "",           //客户ID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"mchOrderNo": "",      //业务生成的订单号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"notifyUrl": "",       //支付结果异步回调URL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"reqTime": 0,          //请求接口时间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</w:rPr>
        <w:tab/>
      </w:r>
      <w:r>
        <w:rPr>
          <w:rFonts w:hint="eastAsia" w:ascii="Consolas" w:hAnsi="Consolas" w:cs="宋体"/>
          <w:color w:val="6A9955"/>
          <w:sz w:val="15"/>
          <w:szCs w:val="21"/>
        </w:rPr>
        <w:t>"reqT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imezone": "",     //请求时区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"requestId": "",      //请求ID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"returnUrl": "",      //支付结果同步跳转通知URL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"sign": "",           //签名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"signType": "",       //签名类型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"subject": "",        //商品标题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"version": "",        //版本号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eastAsia="宋体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</w:rPr>
        <w:tab/>
      </w:r>
      <w:r>
        <w:rPr>
          <w:rFonts w:hint="eastAsia" w:ascii="Consolas" w:hAnsi="Consolas" w:cs="宋体"/>
          <w:color w:val="6A9955"/>
          <w:sz w:val="15"/>
          <w:szCs w:val="21"/>
        </w:rPr>
        <w:t>"wayCode": ""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//支付方式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eastAsia" w:ascii="Consolas" w:hAnsi="Consolas" w:cs="宋体"/>
          <w:color w:val="6A9955"/>
          <w:sz w:val="15"/>
          <w:szCs w:val="21"/>
        </w:rPr>
      </w:pPr>
      <w:r>
        <w:rPr>
          <w:rFonts w:hint="eastAsia" w:ascii="Consolas" w:hAnsi="Consolas" w:cs="宋体"/>
          <w:color w:val="6A9955"/>
          <w:sz w:val="15"/>
          <w:szCs w:val="21"/>
        </w:rPr>
        <w:t>}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eastAsia" w:ascii="Consolas" w:hAnsi="Consolas" w:cs="宋体"/>
          <w:color w:val="6A9955"/>
          <w:sz w:val="15"/>
          <w:szCs w:val="21"/>
        </w:rPr>
      </w:pPr>
    </w:p>
    <w:p>
      <w:pPr>
        <w:pStyle w:val="6"/>
        <w:spacing w:before="0" w:beforeAutospacing="0" w:after="0" w:afterAutospacing="0" w:line="360" w:lineRule="auto"/>
        <w:jc w:val="both"/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</w:pPr>
      <w:r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  <w:t>响应参数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{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"code": 0,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响应码(0:成功,其他失败)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"data": {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   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"errCode":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上游支付渠道返回的错误码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"errMsg":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上游渠道返回的错误描述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"mchOrderNo":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返回客户传入的订单号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"orderState": 0,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订单状态:0-订单生成;1-支付中;2-支付成功;3-支付失败;4-已撤销;5-已退款;6-订单关闭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"payData":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发起支付用到的支付参数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"payDataType":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支付参数类型:payUrl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"payOrderId": ""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返回支付系统订单号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},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"msg": "",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"sign": ""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签名</w:t>
      </w:r>
    </w:p>
    <w:p>
      <w:pPr>
        <w:pStyle w:val="6"/>
        <w:spacing w:before="0" w:beforeAutospacing="0" w:after="0" w:afterAutospacing="0" w:line="360" w:lineRule="auto"/>
        <w:jc w:val="both"/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}</w:t>
      </w:r>
    </w:p>
    <w:p>
      <w:pPr>
        <w:pStyle w:val="6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</w:pPr>
      <w:r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  <w:t>支付结果回调</w:t>
      </w:r>
    </w:p>
    <w:p>
      <w:pPr>
        <w:pStyle w:val="6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rStyle w:val="75"/>
          <w:rFonts w:hint="default" w:ascii="微软雅黑" w:hAnsi="微软雅黑" w:eastAsia="微软雅黑" w:cs="Times New Roman"/>
          <w:color w:val="333333"/>
          <w:sz w:val="21"/>
          <w:szCs w:val="21"/>
          <w:lang w:val="en-US" w:eastAsia="zh-CN"/>
        </w:rPr>
      </w:pPr>
      <w:r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  <w:t>参数</w:t>
      </w:r>
    </w:p>
    <w:p>
      <w:pPr>
        <w:pStyle w:val="6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rStyle w:val="75"/>
          <w:rFonts w:hint="default" w:ascii="微软雅黑" w:hAnsi="微软雅黑" w:eastAsia="微软雅黑" w:cs="Times New Roman"/>
          <w:color w:val="333333"/>
          <w:sz w:val="21"/>
          <w:szCs w:val="21"/>
          <w:lang w:val="en-US" w:eastAsia="zh-CN"/>
        </w:rPr>
      </w:pPr>
      <w:r>
        <w:rPr>
          <w:rStyle w:val="75"/>
          <w:rFonts w:hint="default" w:ascii="微软雅黑" w:hAnsi="微软雅黑" w:eastAsia="微软雅黑" w:cs="Times New Roman"/>
          <w:color w:val="333333"/>
          <w:sz w:val="21"/>
          <w:szCs w:val="21"/>
          <w:lang w:val="en-US" w:eastAsia="zh-CN"/>
        </w:rPr>
        <w:t>/api/pay/notify/</w:t>
      </w:r>
      <w:r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  <w:t>{</w:t>
      </w:r>
      <w:r>
        <w:rPr>
          <w:rStyle w:val="75"/>
          <w:rFonts w:hint="default" w:ascii="微软雅黑" w:hAnsi="微软雅黑" w:eastAsia="微软雅黑" w:cs="Times New Roman"/>
          <w:color w:val="333333"/>
          <w:sz w:val="21"/>
          <w:szCs w:val="21"/>
          <w:lang w:val="en-US" w:eastAsia="zh-CN"/>
        </w:rPr>
        <w:t>intfCode</w:t>
      </w:r>
      <w:r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  <w:t>}/{</w:t>
      </w:r>
      <w:r>
        <w:rPr>
          <w:rStyle w:val="75"/>
          <w:rFonts w:hint="default" w:ascii="微软雅黑" w:hAnsi="微软雅黑" w:eastAsia="微软雅黑" w:cs="Times New Roman"/>
          <w:color w:val="333333"/>
          <w:sz w:val="21"/>
          <w:szCs w:val="21"/>
          <w:lang w:val="en-US" w:eastAsia="zh-CN"/>
        </w:rPr>
        <w:t>payOrderId</w:t>
      </w:r>
      <w:r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  <w:t>}</w:t>
      </w:r>
    </w:p>
    <w:p>
      <w:pPr>
        <w:pStyle w:val="6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</w:pPr>
      <w:r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  <w:t>响应结果</w:t>
      </w:r>
    </w:p>
    <w:p>
      <w:pPr>
        <w:pStyle w:val="6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rStyle w:val="75"/>
          <w:rFonts w:hint="default" w:ascii="微软雅黑" w:hAnsi="微软雅黑" w:eastAsia="微软雅黑" w:cs="Times New Roman"/>
          <w:color w:val="333333"/>
          <w:sz w:val="21"/>
          <w:szCs w:val="21"/>
          <w:lang w:val="en-US" w:eastAsia="zh-CN"/>
        </w:rPr>
      </w:pPr>
      <w:r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  <w:t>http响应状态码200表示成功，非200表示失败</w:t>
      </w:r>
    </w:p>
    <w:p>
      <w:pPr>
        <w:pStyle w:val="6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</w:pPr>
    </w:p>
    <w:p>
      <w:pPr>
        <w:pStyle w:val="4"/>
        <w:rPr>
          <w:rStyle w:val="75"/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</w:t>
      </w:r>
      <w:bookmarkStart w:id="29" w:name="_Toc1215"/>
      <w:r>
        <w:rPr>
          <w:rFonts w:hint="eastAsia" w:ascii="微软雅黑" w:hAnsi="微软雅黑" w:eastAsia="微软雅黑"/>
          <w:lang w:val="en-US" w:eastAsia="zh-CN"/>
        </w:rPr>
        <w:t>会员注册、登录</w:t>
      </w:r>
      <w:r>
        <w:rPr>
          <w:rFonts w:hint="eastAsia" w:ascii="微软雅黑" w:hAnsi="微软雅黑" w:eastAsia="微软雅黑"/>
        </w:rPr>
        <w:t>（</w:t>
      </w:r>
      <w:r>
        <w:rPr>
          <w:rFonts w:hint="eastAsia" w:ascii="微软雅黑" w:hAnsi="微软雅黑" w:eastAsia="微软雅黑"/>
          <w:lang w:val="en-US" w:eastAsia="zh-CN"/>
        </w:rPr>
        <w:t>会员</w:t>
      </w:r>
      <w:r>
        <w:rPr>
          <w:rFonts w:hint="eastAsia" w:ascii="微软雅黑" w:hAnsi="微软雅黑" w:eastAsia="微软雅黑"/>
        </w:rPr>
        <w:t>）</w:t>
      </w:r>
      <w:bookmarkEnd w:id="29"/>
    </w:p>
    <w:p>
      <w:pPr>
        <w:pStyle w:val="6"/>
        <w:spacing w:before="0" w:beforeAutospacing="0" w:after="0" w:afterAutospacing="0" w:line="360" w:lineRule="auto"/>
        <w:jc w:val="both"/>
        <w:rPr>
          <w:rStyle w:val="75"/>
          <w:rFonts w:hint="default" w:ascii="微软雅黑" w:hAnsi="微软雅黑" w:eastAsia="微软雅黑"/>
          <w:color w:val="333333"/>
          <w:sz w:val="21"/>
          <w:szCs w:val="21"/>
          <w:lang w:val="en-US" w:eastAsia="zh-CN"/>
        </w:rPr>
      </w:pPr>
      <w:r>
        <w:rPr>
          <w:rStyle w:val="75"/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  <w:t xml:space="preserve">       1、会员注册、登录接口，提供手机号、邮箱、账号密码等多种登录方式；</w:t>
      </w:r>
    </w:p>
    <w:p>
      <w:pPr>
        <w:pStyle w:val="4"/>
      </w:pPr>
      <w:r>
        <w:rPr>
          <w:rFonts w:hint="eastAsia" w:ascii="微软雅黑" w:hAnsi="微软雅黑" w:eastAsia="微软雅黑"/>
          <w:lang w:val="en-US" w:eastAsia="zh-CN"/>
        </w:rPr>
        <w:t xml:space="preserve"> </w:t>
      </w:r>
      <w:bookmarkStart w:id="30" w:name="_Toc20859"/>
      <w:r>
        <w:rPr>
          <w:rFonts w:hint="eastAsia" w:ascii="微软雅黑" w:hAnsi="微软雅黑" w:eastAsia="微软雅黑"/>
          <w:lang w:val="en-US" w:eastAsia="zh-CN"/>
        </w:rPr>
        <w:t>账户充值（Boss）</w:t>
      </w:r>
      <w:bookmarkEnd w:id="30"/>
    </w:p>
    <w:p>
      <w:pPr>
        <w:pStyle w:val="6"/>
        <w:numPr>
          <w:ilvl w:val="0"/>
          <w:numId w:val="0"/>
        </w:numPr>
        <w:spacing w:before="0" w:beforeAutospacing="0" w:after="0" w:afterAutospacing="0" w:line="360" w:lineRule="auto"/>
        <w:ind w:firstLine="863" w:firstLineChars="411"/>
        <w:jc w:val="both"/>
        <w:rPr>
          <w:rStyle w:val="75"/>
          <w:rFonts w:hint="default" w:ascii="微软雅黑" w:hAnsi="微软雅黑" w:eastAsia="微软雅黑" w:cs="Times New Roman"/>
          <w:color w:val="333333"/>
          <w:sz w:val="21"/>
          <w:szCs w:val="21"/>
          <w:lang w:val="en-US" w:eastAsia="zh-CN"/>
        </w:rPr>
      </w:pPr>
      <w:r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  <w:t>用户注册完成后，可进行账户充值，此操作仅限Boss个人使用，不配置给其他企业成员。</w:t>
      </w:r>
    </w:p>
    <w:p>
      <w:pPr>
        <w:pStyle w:val="6"/>
        <w:numPr>
          <w:ilvl w:val="0"/>
          <w:numId w:val="0"/>
        </w:numPr>
        <w:spacing w:before="0" w:beforeAutospacing="0" w:after="0" w:afterAutospacing="0" w:line="360" w:lineRule="auto"/>
        <w:ind w:firstLine="425" w:firstLineChars="0"/>
        <w:jc w:val="both"/>
        <w:rPr>
          <w:rStyle w:val="75"/>
          <w:rFonts w:hint="default" w:ascii="微软雅黑" w:hAnsi="微软雅黑" w:eastAsia="微软雅黑" w:cs="Times New Roman"/>
          <w:color w:val="333333"/>
          <w:sz w:val="21"/>
          <w:szCs w:val="21"/>
          <w:lang w:val="en-US" w:eastAsia="zh-CN"/>
        </w:rPr>
      </w:pPr>
      <w:r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  <w:t>充值流程</w:t>
      </w:r>
    </w:p>
    <w:p>
      <w:pPr>
        <w:pStyle w:val="6"/>
        <w:spacing w:before="0" w:beforeAutospacing="0" w:after="0" w:afterAutospacing="0" w:line="360" w:lineRule="auto"/>
        <w:jc w:val="both"/>
      </w:pPr>
      <w:r>
        <w:drawing>
          <wp:inline distT="0" distB="0" distL="114300" distR="114300">
            <wp:extent cx="5725795" cy="3475355"/>
            <wp:effectExtent l="0" t="0" r="4445" b="14605"/>
            <wp:docPr id="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47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0" w:beforeAutospacing="0" w:after="0" w:afterAutospacing="0" w:line="360" w:lineRule="auto"/>
        <w:jc w:val="both"/>
      </w:pPr>
    </w:p>
    <w:p>
      <w:pPr>
        <w:pStyle w:val="6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用户在充值页面输入充值金额和支付方式，发起充值请求，order服务生成订单</w:t>
      </w:r>
    </w:p>
    <w:p>
      <w:pPr>
        <w:pStyle w:val="6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用户去支付刚才生成的订单，order服务增加支付流水，并传入必要参数（支付完成回调接口地址、支付金额、支付方式、支付渠道）调用支付中心，支付中心调用第三方平台（支付宝、微信）的接口返回支付链接</w:t>
      </w:r>
    </w:p>
    <w:p>
      <w:pPr>
        <w:pStyle w:val="6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用户在web端通过扫码的方式完成支付。第三方支付平台（支付宝、微信等）在支付成功后，会回调刚才的地址，order服务收到支付成功的回调去修改订单、用户余额、用户流水表的数据；完成充值流程</w:t>
      </w:r>
    </w:p>
    <w:p>
      <w:pPr>
        <w:pStyle w:val="6"/>
        <w:spacing w:before="0" w:beforeAutospacing="0" w:after="0" w:afterAutospacing="0" w:line="360" w:lineRule="auto"/>
        <w:jc w:val="both"/>
        <w:rPr>
          <w:rFonts w:ascii="微软雅黑" w:hAnsi="微软雅黑" w:eastAsia="微软雅黑"/>
        </w:rPr>
      </w:pPr>
    </w:p>
    <w:p>
      <w:pPr>
        <w:pStyle w:val="6"/>
        <w:spacing w:before="0" w:beforeAutospacing="0" w:after="0" w:afterAutospacing="0" w:line="360" w:lineRule="auto"/>
        <w:jc w:val="both"/>
        <w:outlineLvl w:val="3"/>
        <w:rPr>
          <w:rStyle w:val="75"/>
          <w:rFonts w:hint="default" w:ascii="微软雅黑" w:hAnsi="微软雅黑" w:eastAsia="微软雅黑" w:cs="Times New Roman"/>
          <w:color w:val="333333"/>
          <w:sz w:val="21"/>
          <w:szCs w:val="21"/>
          <w:lang w:val="en-US" w:eastAsia="zh-CN"/>
        </w:rPr>
      </w:pPr>
      <w:r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  <w:t>3.1.3.1 创建订单</w:t>
      </w:r>
    </w:p>
    <w:p>
      <w:pPr>
        <w:pStyle w:val="6"/>
        <w:spacing w:before="0" w:beforeAutospacing="0" w:after="0" w:afterAutospacing="0" w:line="360" w:lineRule="auto"/>
        <w:jc w:val="both"/>
        <w:rPr>
          <w:rStyle w:val="75"/>
          <w:rFonts w:hint="default" w:ascii="微软雅黑" w:hAnsi="微软雅黑" w:eastAsia="微软雅黑" w:cs="Times New Roman"/>
          <w:color w:val="333333"/>
          <w:sz w:val="21"/>
          <w:szCs w:val="21"/>
          <w:lang w:val="en-US" w:eastAsia="zh-CN"/>
        </w:rPr>
      </w:pPr>
      <w:r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  <w:t xml:space="preserve">http 1.0  post </w:t>
      </w:r>
    </w:p>
    <w:p>
      <w:pPr>
        <w:pStyle w:val="6"/>
        <w:spacing w:before="0" w:beforeAutospacing="0" w:after="0" w:afterAutospacing="0" w:line="360" w:lineRule="auto"/>
        <w:jc w:val="both"/>
        <w:rPr>
          <w:rStyle w:val="75"/>
          <w:rFonts w:hint="default" w:ascii="微软雅黑" w:hAnsi="微软雅黑" w:eastAsia="微软雅黑"/>
          <w:color w:val="333333"/>
          <w:sz w:val="21"/>
          <w:szCs w:val="21"/>
          <w:lang w:val="en-US" w:eastAsia="zh-CN"/>
        </w:rPr>
      </w:pPr>
      <w:r>
        <w:rPr>
          <w:rStyle w:val="75"/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  <w:t>请求参数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{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"companyId": "",           //公司id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"realPayPrice": 0,         //实付金额;产品价格-优惠金额，单位分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"transactionCategory": "" //交易类型(1、充值 2、支付 3、提现 4、退款)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}</w:t>
      </w:r>
    </w:p>
    <w:p>
      <w:pPr>
        <w:pStyle w:val="6"/>
        <w:spacing w:before="0" w:beforeAutospacing="0" w:after="0" w:afterAutospacing="0" w:line="360" w:lineRule="auto"/>
        <w:jc w:val="both"/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</w:pPr>
      <w:r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  <w:t>响应参数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{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"data": {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"orderId": ""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//订单ID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},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"message": "",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 xml:space="preserve">"statusCode": 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200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响应码(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200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:成功,其他失败)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}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</w:p>
    <w:p>
      <w:pPr>
        <w:pStyle w:val="6"/>
        <w:spacing w:before="0" w:beforeAutospacing="0" w:after="0" w:afterAutospacing="0" w:line="360" w:lineRule="auto"/>
        <w:jc w:val="both"/>
        <w:outlineLvl w:val="3"/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</w:pPr>
      <w:r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  <w:t xml:space="preserve">3.1.3.2在线支付订单接口 </w:t>
      </w:r>
    </w:p>
    <w:p>
      <w:pPr>
        <w:pStyle w:val="6"/>
        <w:spacing w:before="0" w:beforeAutospacing="0" w:after="0" w:afterAutospacing="0" w:line="360" w:lineRule="auto"/>
        <w:jc w:val="both"/>
        <w:rPr>
          <w:rStyle w:val="75"/>
          <w:rFonts w:hint="default" w:ascii="微软雅黑" w:hAnsi="微软雅黑" w:eastAsia="微软雅黑" w:cs="Times New Roman"/>
          <w:color w:val="333333"/>
          <w:sz w:val="21"/>
          <w:szCs w:val="21"/>
          <w:lang w:val="en-US" w:eastAsia="zh-CN"/>
        </w:rPr>
      </w:pPr>
      <w:r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  <w:t xml:space="preserve">http 1.0  post </w:t>
      </w:r>
    </w:p>
    <w:p>
      <w:pPr>
        <w:pStyle w:val="6"/>
        <w:spacing w:before="0" w:beforeAutospacing="0" w:after="0" w:afterAutospacing="0" w:line="360" w:lineRule="auto"/>
        <w:jc w:val="both"/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</w:pPr>
      <w:r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  <w:t>请求参数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{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"billingId": "",           //订单ID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"payType": 0         //支付类型</w:t>
      </w:r>
    </w:p>
    <w:p>
      <w:pPr>
        <w:pStyle w:val="6"/>
        <w:spacing w:before="0" w:beforeAutospacing="0" w:after="0" w:afterAutospacing="0" w:line="360" w:lineRule="auto"/>
        <w:jc w:val="both"/>
        <w:rPr>
          <w:rStyle w:val="75"/>
          <w:rFonts w:hint="default" w:ascii="微软雅黑" w:hAnsi="微软雅黑" w:eastAsia="微软雅黑" w:cs="Times New Roman"/>
          <w:color w:val="333333"/>
          <w:sz w:val="21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}</w:t>
      </w:r>
    </w:p>
    <w:p>
      <w:pPr>
        <w:pStyle w:val="6"/>
        <w:spacing w:before="0" w:beforeAutospacing="0" w:after="0" w:afterAutospacing="0" w:line="360" w:lineRule="auto"/>
        <w:jc w:val="both"/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</w:pPr>
      <w:r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  <w:t>响应参数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{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statusCode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 xml:space="preserve">": 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20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0,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响应码(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200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:成功,其他失败)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"data": {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   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"errCode":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上游支付渠道返回的错误码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"errMsg":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上游渠道返回的错误描述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"mchOrderNo":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返回客户传入的订单号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"orderState": 0,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订单状态:0-订单生成;1-支付中;2-支付成功;3-支付失败;4-已撤销;5-已退款;6-订单关闭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"payData":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发起支付用到的支付参数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，如果微信公众号支付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支付跳转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url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等</w:t>
      </w:r>
    </w:p>
    <w:p>
      <w:pPr>
        <w:pStyle w:val="6"/>
        <w:spacing w:before="0" w:beforeAutospacing="0" w:after="0" w:afterAutospacing="0" w:line="360" w:lineRule="auto"/>
        <w:ind w:left="750" w:hanging="750" w:hangingChars="50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"payDataType":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支付参数类型:payUrl-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跳转链接的方式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;wxapp-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微信支付参数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(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微信公众号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小程序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,app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支付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//时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);aliapp-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支付宝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app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支付参数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;none-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空支付参数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"payOrderId": ""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返回支付系统订单号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},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message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": ""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}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</w:p>
    <w:p>
      <w:pPr>
        <w:pStyle w:val="6"/>
        <w:spacing w:before="0" w:beforeAutospacing="0" w:after="0" w:afterAutospacing="0" w:line="360" w:lineRule="auto"/>
        <w:jc w:val="both"/>
        <w:outlineLvl w:val="3"/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</w:pPr>
      <w:r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  <w:t>3.1.3.3支付回调</w:t>
      </w:r>
    </w:p>
    <w:p>
      <w:pPr>
        <w:pStyle w:val="6"/>
        <w:spacing w:before="0" w:beforeAutospacing="0" w:after="0" w:afterAutospacing="0" w:line="360" w:lineRule="auto"/>
        <w:jc w:val="both"/>
        <w:rPr>
          <w:rStyle w:val="75"/>
          <w:rFonts w:hint="default" w:ascii="微软雅黑" w:hAnsi="微软雅黑" w:eastAsia="微软雅黑"/>
          <w:color w:val="333333"/>
          <w:sz w:val="21"/>
          <w:szCs w:val="21"/>
          <w:lang w:val="en-US" w:eastAsia="zh-CN"/>
        </w:rPr>
      </w:pPr>
      <w:r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  <w:t>http 1.0  post</w:t>
      </w:r>
    </w:p>
    <w:p>
      <w:pPr>
        <w:pStyle w:val="6"/>
        <w:spacing w:before="0" w:beforeAutospacing="0" w:after="0" w:afterAutospacing="0" w:line="360" w:lineRule="auto"/>
        <w:jc w:val="both"/>
        <w:rPr>
          <w:rStyle w:val="75"/>
          <w:rFonts w:hint="default" w:ascii="微软雅黑" w:hAnsi="微软雅黑" w:eastAsia="微软雅黑"/>
          <w:color w:val="333333"/>
          <w:sz w:val="21"/>
          <w:szCs w:val="21"/>
          <w:lang w:val="en-US" w:eastAsia="zh-CN"/>
        </w:rPr>
      </w:pPr>
      <w:r>
        <w:rPr>
          <w:rStyle w:val="75"/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  <w:t>请求参数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{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"amount": 0,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实际交易金额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"body":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商品描述信息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"channelOrderNo":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渠道订单号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"clientIp":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客户端IP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"createTime": 0,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创建时间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"currency":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币种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"errCode":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渠道支付错误码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"errMsg":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渠道支付错误描述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"exRate": 0,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汇率值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"extParam":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商户扩展参数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"intfCode":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支付接口代码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"isvId":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服务商id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"mchFeeAmount": 0,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"mchOrderNo":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客户订单号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"outTradeNo":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商户订单号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"payOrderId":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支付订单号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"payerCurrency":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付款人支付货币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"resultCode":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交易状态为：SUCCESS表示成功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"state": 0,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支付状态: 0-订单生成, 1-支付中, 2-支付成功, 3-支付失败, 4-已撤销, 5-已退款, 6-订单关闭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"subject":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商品标题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"successTime": 0,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交易成功时间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"total": 0,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总交易金额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"tradeNo":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支付交易号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"userId":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会员编号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"wayCode": ""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支付方式代码</w:t>
      </w:r>
    </w:p>
    <w:p>
      <w:pPr>
        <w:pStyle w:val="6"/>
        <w:spacing w:before="0" w:beforeAutospacing="0" w:after="0" w:afterAutospacing="0" w:line="360" w:lineRule="auto"/>
        <w:jc w:val="both"/>
        <w:rPr>
          <w:rStyle w:val="75"/>
          <w:rFonts w:hint="default" w:ascii="微软雅黑" w:hAnsi="微软雅黑" w:eastAsia="微软雅黑"/>
          <w:color w:val="333333"/>
          <w:sz w:val="21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}</w:t>
      </w:r>
    </w:p>
    <w:p>
      <w:pPr>
        <w:pStyle w:val="6"/>
        <w:spacing w:before="0" w:beforeAutospacing="0" w:after="0" w:afterAutospacing="0" w:line="360" w:lineRule="auto"/>
        <w:jc w:val="both"/>
        <w:rPr>
          <w:rStyle w:val="75"/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</w:pPr>
      <w:r>
        <w:rPr>
          <w:rStyle w:val="75"/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  <w:t>响应参数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{ 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"data": {},       //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"message": "",    //响应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"statusCode": 200,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响应码(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200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:成功,其他失败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}</w:t>
      </w:r>
    </w:p>
    <w:p>
      <w:pPr>
        <w:pStyle w:val="6"/>
        <w:spacing w:before="0" w:beforeAutospacing="0" w:after="0" w:afterAutospacing="0" w:line="360" w:lineRule="auto"/>
        <w:jc w:val="both"/>
        <w:rPr>
          <w:rStyle w:val="75"/>
          <w:rFonts w:hint="default" w:ascii="微软雅黑" w:hAnsi="微软雅黑" w:eastAsia="微软雅黑"/>
          <w:color w:val="333333"/>
          <w:sz w:val="21"/>
          <w:szCs w:val="21"/>
          <w:lang w:val="en-US" w:eastAsia="zh-CN"/>
        </w:rPr>
      </w:pPr>
    </w:p>
    <w:p>
      <w:pPr>
        <w:pStyle w:val="6"/>
        <w:spacing w:before="0" w:beforeAutospacing="0" w:after="0" w:afterAutospacing="0" w:line="360" w:lineRule="auto"/>
        <w:jc w:val="both"/>
        <w:rPr>
          <w:rStyle w:val="75"/>
          <w:rFonts w:ascii="微软雅黑" w:hAnsi="微软雅黑" w:eastAsia="微软雅黑"/>
          <w:color w:val="333333"/>
          <w:sz w:val="21"/>
          <w:szCs w:val="21"/>
        </w:rPr>
      </w:pPr>
    </w:p>
    <w:p>
      <w:pPr>
        <w:pStyle w:val="6"/>
        <w:spacing w:before="0" w:beforeAutospacing="0" w:after="0" w:afterAutospacing="0" w:line="360" w:lineRule="auto"/>
        <w:jc w:val="both"/>
        <w:rPr>
          <w:rStyle w:val="75"/>
          <w:rFonts w:ascii="微软雅黑" w:hAnsi="微软雅黑" w:eastAsia="微软雅黑"/>
          <w:color w:val="333333"/>
          <w:sz w:val="21"/>
          <w:szCs w:val="21"/>
        </w:rPr>
      </w:pPr>
    </w:p>
    <w:p>
      <w:pPr>
        <w:pStyle w:val="6"/>
        <w:spacing w:before="0" w:beforeAutospacing="0" w:after="0" w:afterAutospacing="0" w:line="360" w:lineRule="auto"/>
        <w:jc w:val="both"/>
        <w:rPr>
          <w:rStyle w:val="75"/>
          <w:rFonts w:ascii="微软雅黑" w:hAnsi="微软雅黑" w:eastAsia="微软雅黑"/>
          <w:color w:val="333333"/>
          <w:sz w:val="21"/>
          <w:szCs w:val="21"/>
        </w:rPr>
      </w:pPr>
    </w:p>
    <w:p>
      <w:pPr>
        <w:pStyle w:val="6"/>
        <w:spacing w:before="0" w:beforeAutospacing="0" w:after="0" w:afterAutospacing="0" w:line="360" w:lineRule="auto"/>
        <w:jc w:val="both"/>
        <w:rPr>
          <w:rStyle w:val="75"/>
          <w:rFonts w:ascii="微软雅黑" w:hAnsi="微软雅黑" w:eastAsia="微软雅黑"/>
          <w:color w:val="333333"/>
          <w:sz w:val="21"/>
          <w:szCs w:val="21"/>
        </w:rPr>
      </w:pPr>
    </w:p>
    <w:p>
      <w:pPr>
        <w:pStyle w:val="6"/>
        <w:spacing w:before="0" w:beforeAutospacing="0" w:after="0" w:afterAutospacing="0" w:line="360" w:lineRule="auto"/>
        <w:jc w:val="both"/>
        <w:rPr>
          <w:rStyle w:val="75"/>
          <w:rFonts w:ascii="微软雅黑" w:hAnsi="微软雅黑" w:eastAsia="微软雅黑"/>
          <w:color w:val="333333"/>
          <w:sz w:val="21"/>
          <w:szCs w:val="21"/>
        </w:rPr>
      </w:pPr>
    </w:p>
    <w:p>
      <w:pPr>
        <w:pStyle w:val="6"/>
        <w:spacing w:before="0" w:beforeAutospacing="0" w:after="0" w:afterAutospacing="0" w:line="360" w:lineRule="auto"/>
        <w:jc w:val="both"/>
        <w:rPr>
          <w:rStyle w:val="75"/>
          <w:rFonts w:ascii="微软雅黑" w:hAnsi="微软雅黑" w:eastAsia="微软雅黑"/>
          <w:color w:val="333333"/>
          <w:sz w:val="21"/>
          <w:szCs w:val="21"/>
        </w:rPr>
      </w:pPr>
    </w:p>
    <w:p>
      <w:pPr>
        <w:pStyle w:val="6"/>
        <w:spacing w:before="0" w:beforeAutospacing="0" w:after="0" w:afterAutospacing="0" w:line="360" w:lineRule="auto"/>
        <w:jc w:val="both"/>
        <w:rPr>
          <w:rStyle w:val="75"/>
          <w:rFonts w:ascii="微软雅黑" w:hAnsi="微软雅黑" w:eastAsia="微软雅黑"/>
          <w:color w:val="333333"/>
          <w:sz w:val="21"/>
          <w:szCs w:val="21"/>
        </w:rPr>
      </w:pPr>
    </w:p>
    <w:p>
      <w:pPr>
        <w:pStyle w:val="6"/>
        <w:spacing w:before="0" w:beforeAutospacing="0" w:after="0" w:afterAutospacing="0" w:line="360" w:lineRule="auto"/>
        <w:jc w:val="both"/>
        <w:rPr>
          <w:rStyle w:val="75"/>
          <w:rFonts w:ascii="微软雅黑" w:hAnsi="微软雅黑" w:eastAsia="微软雅黑"/>
          <w:color w:val="333333"/>
          <w:sz w:val="21"/>
          <w:szCs w:val="21"/>
        </w:rPr>
      </w:pPr>
    </w:p>
    <w:p>
      <w:pPr>
        <w:pStyle w:val="6"/>
        <w:spacing w:before="0" w:beforeAutospacing="0" w:after="0" w:afterAutospacing="0" w:line="360" w:lineRule="auto"/>
        <w:jc w:val="both"/>
        <w:rPr>
          <w:rStyle w:val="75"/>
          <w:rFonts w:ascii="微软雅黑" w:hAnsi="微软雅黑" w:eastAsia="微软雅黑"/>
          <w:color w:val="333333"/>
          <w:sz w:val="21"/>
          <w:szCs w:val="21"/>
        </w:rPr>
      </w:pPr>
    </w:p>
    <w:p>
      <w:pPr>
        <w:pStyle w:val="6"/>
        <w:spacing w:before="0" w:beforeAutospacing="0" w:after="0" w:afterAutospacing="0" w:line="360" w:lineRule="auto"/>
        <w:jc w:val="both"/>
        <w:rPr>
          <w:rStyle w:val="75"/>
          <w:rFonts w:ascii="微软雅黑" w:hAnsi="微软雅黑" w:eastAsia="微软雅黑"/>
          <w:color w:val="333333"/>
          <w:sz w:val="21"/>
          <w:szCs w:val="21"/>
        </w:rPr>
      </w:pPr>
    </w:p>
    <w:p>
      <w:pPr>
        <w:pStyle w:val="6"/>
        <w:spacing w:before="0" w:beforeAutospacing="0" w:after="0" w:afterAutospacing="0" w:line="360" w:lineRule="auto"/>
        <w:jc w:val="both"/>
        <w:rPr>
          <w:rStyle w:val="75"/>
          <w:rFonts w:ascii="微软雅黑" w:hAnsi="微软雅黑" w:eastAsia="微软雅黑"/>
          <w:color w:val="333333"/>
          <w:sz w:val="21"/>
          <w:szCs w:val="21"/>
        </w:rPr>
      </w:pPr>
    </w:p>
    <w:p>
      <w:pPr>
        <w:pStyle w:val="4"/>
        <w:rPr>
          <w:rFonts w:ascii="微软雅黑" w:hAnsi="微软雅黑" w:eastAsia="微软雅黑"/>
        </w:rPr>
      </w:pPr>
      <w:bookmarkStart w:id="31" w:name="_Toc134606055"/>
      <w:r>
        <w:rPr>
          <w:rFonts w:hint="eastAsia" w:ascii="微软雅黑" w:hAnsi="微软雅黑" w:eastAsia="微软雅黑"/>
          <w:lang w:val="en-US" w:eastAsia="zh-CN"/>
        </w:rPr>
        <w:t xml:space="preserve"> </w:t>
      </w:r>
      <w:bookmarkStart w:id="32" w:name="_Toc12122"/>
      <w:r>
        <w:rPr>
          <w:rFonts w:hint="eastAsia" w:ascii="微软雅黑" w:hAnsi="微软雅黑" w:eastAsia="微软雅黑"/>
          <w:lang w:val="en-US" w:eastAsia="zh-CN"/>
        </w:rPr>
        <w:t>号码管理（运营专员</w:t>
      </w:r>
      <w:r>
        <w:rPr>
          <w:rFonts w:hint="eastAsia" w:ascii="微软雅黑" w:hAnsi="微软雅黑" w:eastAsia="微软雅黑"/>
        </w:rPr>
        <w:t>）</w:t>
      </w:r>
      <w:bookmarkEnd w:id="31"/>
      <w:bookmarkEnd w:id="32"/>
    </w:p>
    <w:p>
      <w:pPr>
        <w:pStyle w:val="6"/>
        <w:numPr>
          <w:ilvl w:val="0"/>
          <w:numId w:val="0"/>
        </w:numPr>
        <w:spacing w:before="0" w:beforeAutospacing="0" w:after="0" w:afterAutospacing="0" w:line="360" w:lineRule="auto"/>
        <w:ind w:firstLine="420" w:firstLineChars="200"/>
        <w:jc w:val="both"/>
        <w:rPr>
          <w:rStyle w:val="75"/>
          <w:rFonts w:ascii="微软雅黑" w:hAnsi="微软雅黑" w:eastAsia="微软雅黑"/>
          <w:color w:val="333333"/>
          <w:sz w:val="21"/>
          <w:szCs w:val="21"/>
        </w:rPr>
      </w:pPr>
      <w:r>
        <w:rPr>
          <w:rStyle w:val="75"/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  <w:t>号码新增和导入，包含归属运营商、归属国家、地区、号码类型、号码等信息</w:t>
      </w:r>
      <w:r>
        <w:rPr>
          <w:rStyle w:val="75"/>
          <w:rFonts w:ascii="微软雅黑" w:hAnsi="微软雅黑" w:eastAsia="微软雅黑"/>
          <w:color w:val="333333"/>
          <w:sz w:val="21"/>
          <w:szCs w:val="21"/>
        </w:rPr>
        <w:t>；</w:t>
      </w:r>
    </w:p>
    <w:p>
      <w:pPr>
        <w:pStyle w:val="6"/>
        <w:numPr>
          <w:ilvl w:val="0"/>
          <w:numId w:val="0"/>
        </w:numPr>
        <w:spacing w:before="0" w:beforeAutospacing="0" w:after="0" w:afterAutospacing="0" w:line="360" w:lineRule="auto"/>
        <w:ind w:firstLine="420" w:firstLineChars="200"/>
        <w:jc w:val="both"/>
        <w:rPr>
          <w:rStyle w:val="75"/>
          <w:rFonts w:hint="default" w:ascii="微软雅黑" w:hAnsi="微软雅黑" w:eastAsia="微软雅黑"/>
          <w:color w:val="333333"/>
          <w:sz w:val="21"/>
          <w:szCs w:val="21"/>
          <w:lang w:val="en-US" w:eastAsia="zh-CN"/>
        </w:rPr>
      </w:pPr>
      <w:r>
        <w:rPr>
          <w:rStyle w:val="75"/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  <w:t>导入过程中如果存在号码重复，导入过程中返回重复的号码。</w:t>
      </w:r>
    </w:p>
    <w:p>
      <w:pPr>
        <w:pStyle w:val="4"/>
      </w:pPr>
      <w:bookmarkStart w:id="33" w:name="_Toc134606058"/>
      <w:r>
        <w:rPr>
          <w:rFonts w:hint="eastAsia"/>
          <w:lang w:val="en-US" w:eastAsia="zh-CN"/>
        </w:rPr>
        <w:t xml:space="preserve"> </w:t>
      </w:r>
      <w:bookmarkStart w:id="34" w:name="_Toc12695"/>
      <w:r>
        <w:rPr>
          <w:rFonts w:hint="eastAsia" w:ascii="微软雅黑" w:hAnsi="微软雅黑" w:eastAsia="微软雅黑"/>
          <w:lang w:val="en-US" w:eastAsia="zh-CN"/>
        </w:rPr>
        <w:t>号码套餐及审核（运营专员</w:t>
      </w:r>
      <w:r>
        <w:rPr>
          <w:rFonts w:hint="eastAsia"/>
        </w:rPr>
        <w:t>）</w:t>
      </w:r>
      <w:bookmarkEnd w:id="33"/>
      <w:bookmarkEnd w:id="34"/>
    </w:p>
    <w:p>
      <w:pPr>
        <w:pStyle w:val="6"/>
        <w:numPr>
          <w:ilvl w:val="0"/>
          <w:numId w:val="0"/>
        </w:numPr>
        <w:spacing w:before="0" w:beforeAutospacing="0" w:after="0" w:afterAutospacing="0" w:line="360" w:lineRule="auto"/>
        <w:ind w:leftChars="204"/>
        <w:jc w:val="both"/>
        <w:rPr>
          <w:rStyle w:val="75"/>
          <w:rFonts w:hint="default" w:ascii="微软雅黑" w:hAnsi="微软雅黑" w:eastAsia="微软雅黑" w:cs="Times New Roman"/>
          <w:color w:val="333333"/>
          <w:sz w:val="21"/>
          <w:szCs w:val="21"/>
          <w:lang w:val="en-US" w:eastAsia="zh-CN"/>
        </w:rPr>
      </w:pPr>
      <w:r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  <w:t>针对国家进行号码套餐的设置。一个国家只能有一个号码套餐，套餐信息包含：号码归属信息、销售周期、销售模式、计价规则等；套餐设置完成后，需要上级审核通过后，才能生效。</w:t>
      </w:r>
    </w:p>
    <w:p>
      <w:pPr>
        <w:pStyle w:val="4"/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</w:t>
      </w:r>
      <w:bookmarkStart w:id="35" w:name="_Toc4933"/>
      <w:r>
        <w:rPr>
          <w:rFonts w:hint="eastAsia" w:ascii="微软雅黑" w:hAnsi="微软雅黑" w:eastAsia="微软雅黑"/>
          <w:lang w:val="en-US" w:eastAsia="zh-CN"/>
        </w:rPr>
        <w:t>购买云号码（会员）</w:t>
      </w:r>
      <w:bookmarkEnd w:id="35"/>
    </w:p>
    <w:p>
      <w:pPr>
        <w:pStyle w:val="6"/>
        <w:numPr>
          <w:ilvl w:val="0"/>
          <w:numId w:val="0"/>
        </w:numPr>
        <w:spacing w:before="0" w:beforeAutospacing="0" w:after="0" w:afterAutospacing="0" w:line="360" w:lineRule="auto"/>
        <w:ind w:leftChars="204"/>
        <w:jc w:val="both"/>
        <w:rPr>
          <w:rStyle w:val="75"/>
          <w:rFonts w:hint="default" w:ascii="微软雅黑" w:hAnsi="微软雅黑" w:eastAsia="微软雅黑" w:cs="Times New Roman"/>
          <w:color w:val="333333"/>
          <w:sz w:val="21"/>
          <w:szCs w:val="21"/>
          <w:lang w:val="en-US" w:eastAsia="zh-CN"/>
        </w:rPr>
      </w:pPr>
      <w:r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  <w:t>需求：云号码不支持拨打电话或发送短信，只能接听电话以及接收来自跨境电商运营相关平台的短信；海外号源目前只能绑定国内号码，未绑定将无法正常接听电话和接收短信。购买云号码时，根据所属国家的套餐进行收费（一个国家只有一个套餐）。支付购买云号码的费用有两种方式，一种是在线支付，另一种是余额支付，用户在创建订单后可选择支付方式，订单创建完成后，用户也可以取消订单。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outlineLvl w:val="3"/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  <w:t>3.1.6.1 在线支付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eastAsia" w:eastAsia="宋体"/>
          <w:lang w:val="en-US" w:eastAsia="zh-CN"/>
        </w:rPr>
      </w:pP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</w:pPr>
      <w:r>
        <w:rPr>
          <w:rFonts w:hint="eastAsia"/>
          <w:lang w:val="en-US" w:eastAsia="zh-CN"/>
        </w:rPr>
        <w:t>-</w:t>
      </w:r>
      <w:r>
        <w:drawing>
          <wp:inline distT="0" distB="0" distL="114300" distR="114300">
            <wp:extent cx="5725160" cy="3589655"/>
            <wp:effectExtent l="0" t="0" r="5080" b="6985"/>
            <wp:docPr id="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outlineLvl w:val="4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  <w:t>3.1.6.1.1</w:t>
      </w:r>
      <w:r>
        <w:rPr>
          <w:rFonts w:hint="eastAsia"/>
          <w:lang w:val="en-US" w:eastAsia="zh-CN"/>
        </w:rPr>
        <w:t>创建订单接口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eastAsia"/>
          <w:lang w:val="en-US" w:eastAsia="zh-CN"/>
        </w:rPr>
        <w:t xml:space="preserve">http 1.0 post 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{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"automaticPayStatus": "",  //自动续费状态(0：不自动，1：自动)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"billingStatus": "",       //账单状态（包含未结算、未结清、已结清）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"billingType": "",         //账单类型(包含：0：消费-新购、1：消费-续费:2：消费-自动续费:3：消费-按量计费:4：消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// 费-按月付费:5：退款)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"companyId": "",       //公司id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"discountPrice": 0,    //优惠金额，单位分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"num": 0,              //购买数量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"numberList": [],      //购买的号码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"orderRemark": "",     //订单明细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"orderType": "",       //订单类型(0：云号码订单)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"price": 0,            //单价，单位分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"purchaseType": "",    //消费类型(包含0：预付费、1：后付费)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"realPayPrice": 0,     //实付金额;产品价格-优惠金额，单位分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"saleMonth": "",       //销售月份(1:1个月，3:3个月,6:6个月,12:12个月,24:24个月,36:36个月)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"shouldPayPrice": 0,   //应付金额（产品价格-优惠金额），单位分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"totalPrice": 0,        //订单金额(单价*数量)，单位分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"transactionCategory": ""    //交易类型(1、充值 2、支付 3、提现 4、退款)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}</w:t>
      </w:r>
    </w:p>
    <w:p>
      <w:pPr>
        <w:pStyle w:val="6"/>
        <w:spacing w:before="0" w:beforeAutospacing="0" w:after="0" w:afterAutospacing="0" w:line="360" w:lineRule="auto"/>
        <w:jc w:val="both"/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</w:pPr>
      <w:r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  <w:t>响应参数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{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"data": {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"orderId": ""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//订单ID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},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"message": "",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 xml:space="preserve">"statusCode": 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200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响应码(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200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:成功,其他失败)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}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outlineLvl w:val="4"/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  <w:t xml:space="preserve">3.1.6.1.2在线支付订单接口 </w:t>
      </w:r>
    </w:p>
    <w:p>
      <w:pPr>
        <w:pStyle w:val="6"/>
        <w:spacing w:before="0" w:beforeAutospacing="0" w:after="0" w:afterAutospacing="0" w:line="360" w:lineRule="auto"/>
        <w:jc w:val="both"/>
        <w:rPr>
          <w:rStyle w:val="75"/>
          <w:rFonts w:hint="default" w:ascii="微软雅黑" w:hAnsi="微软雅黑" w:eastAsia="微软雅黑" w:cs="Times New Roman"/>
          <w:color w:val="333333"/>
          <w:sz w:val="21"/>
          <w:szCs w:val="21"/>
          <w:lang w:val="en-US" w:eastAsia="zh-CN"/>
        </w:rPr>
      </w:pPr>
      <w:r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  <w:t xml:space="preserve">http 1.0  post </w:t>
      </w:r>
    </w:p>
    <w:p>
      <w:pPr>
        <w:pStyle w:val="6"/>
        <w:spacing w:before="0" w:beforeAutospacing="0" w:after="0" w:afterAutospacing="0" w:line="360" w:lineRule="auto"/>
        <w:jc w:val="both"/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</w:pPr>
      <w:r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  <w:t>请求参数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{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"billingId": "",           //订单ID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"payType": 0         //支付类型</w:t>
      </w:r>
    </w:p>
    <w:p>
      <w:pPr>
        <w:pStyle w:val="6"/>
        <w:spacing w:before="0" w:beforeAutospacing="0" w:after="0" w:afterAutospacing="0" w:line="360" w:lineRule="auto"/>
        <w:jc w:val="both"/>
        <w:rPr>
          <w:rStyle w:val="75"/>
          <w:rFonts w:hint="default" w:ascii="微软雅黑" w:hAnsi="微软雅黑" w:eastAsia="微软雅黑" w:cs="Times New Roman"/>
          <w:color w:val="333333"/>
          <w:sz w:val="21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}</w:t>
      </w:r>
    </w:p>
    <w:p>
      <w:pPr>
        <w:pStyle w:val="6"/>
        <w:spacing w:before="0" w:beforeAutospacing="0" w:after="0" w:afterAutospacing="0" w:line="360" w:lineRule="auto"/>
        <w:jc w:val="both"/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</w:pPr>
      <w:r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  <w:t>响应参数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{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statusCode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 xml:space="preserve">": 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20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0,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响应码(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200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:成功,其他失败)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"data": {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   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"errCode":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上游支付渠道返回的错误码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"errMsg":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上游渠道返回的错误描述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"mchOrderNo":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返回客户传入的订单号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"orderState": 0,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订单状态:0-订单生成;1-支付中;2-支付成功;3-支付失败;4-已撤销;5-已退款;6-订单关闭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"payData":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发起支付用到的支付参数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，如果微信公众号支付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支付跳转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url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等</w:t>
      </w:r>
    </w:p>
    <w:p>
      <w:pPr>
        <w:pStyle w:val="6"/>
        <w:spacing w:before="0" w:beforeAutospacing="0" w:after="0" w:afterAutospacing="0" w:line="360" w:lineRule="auto"/>
        <w:ind w:left="750" w:hanging="750" w:hangingChars="50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"payDataType":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支付参数类型:payUrl-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跳转链接的方式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;wxapp-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微信支付参数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(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微信公众号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小程序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,app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支付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//时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);aliapp-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支付宝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app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支付参数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;none-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空支付参数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"payOrderId": ""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返回支付系统订单号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},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message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": ""</w:t>
      </w:r>
    </w:p>
    <w:p>
      <w:pPr>
        <w:pStyle w:val="6"/>
        <w:spacing w:before="0" w:beforeAutospacing="0" w:after="0" w:afterAutospacing="0" w:line="360" w:lineRule="auto"/>
        <w:jc w:val="both"/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}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outlineLvl w:val="4"/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  <w:t>3.1.6.1.3支付回调</w:t>
      </w:r>
      <w:r>
        <w:rPr>
          <w:rFonts w:hint="eastAsia"/>
          <w:lang w:val="en-US" w:eastAsia="zh-CN"/>
        </w:rPr>
        <w:t>接口</w:t>
      </w:r>
    </w:p>
    <w:p>
      <w:pPr>
        <w:pStyle w:val="6"/>
        <w:spacing w:before="0" w:beforeAutospacing="0" w:after="0" w:afterAutospacing="0" w:line="360" w:lineRule="auto"/>
        <w:jc w:val="both"/>
        <w:rPr>
          <w:rStyle w:val="75"/>
          <w:rFonts w:hint="default" w:ascii="微软雅黑" w:hAnsi="微软雅黑" w:eastAsia="微软雅黑"/>
          <w:color w:val="333333"/>
          <w:sz w:val="21"/>
          <w:szCs w:val="21"/>
          <w:lang w:val="en-US" w:eastAsia="zh-CN"/>
        </w:rPr>
      </w:pPr>
      <w:r>
        <w:rPr>
          <w:rStyle w:val="75"/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  <w:t xml:space="preserve">http 1.0 post </w:t>
      </w:r>
    </w:p>
    <w:p>
      <w:pPr>
        <w:pStyle w:val="6"/>
        <w:spacing w:before="0" w:beforeAutospacing="0" w:after="0" w:afterAutospacing="0" w:line="360" w:lineRule="auto"/>
        <w:jc w:val="both"/>
        <w:rPr>
          <w:rStyle w:val="75"/>
          <w:rFonts w:hint="default" w:ascii="微软雅黑" w:hAnsi="微软雅黑" w:eastAsia="微软雅黑"/>
          <w:color w:val="333333"/>
          <w:sz w:val="21"/>
          <w:szCs w:val="21"/>
          <w:lang w:val="en-US" w:eastAsia="zh-CN"/>
        </w:rPr>
      </w:pPr>
      <w:r>
        <w:rPr>
          <w:rStyle w:val="75"/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  <w:t>请求参数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{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"amount": 0,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实际交易金额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"body":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商品描述信息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"channelOrderNo":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渠道订单号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"clientIp":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客户端IP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"createTime": 0,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创建时间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"currency":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币种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"errCode":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渠道支付错误码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"errMsg":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渠道支付错误描述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"exRate": 0,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汇率值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"extParam":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商户扩展参数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"intfCode":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支付接口代码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"isvId":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服务商id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"mchFeeAmount": 0,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"mchOrderNo":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客户订单号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"outTradeNo":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商户订单号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"payOrderId":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支付订单号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"payerCurrency":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付款人支付货币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"resultCode":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交易状态为：SUCCESS表示成功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"state": 0,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支付状态: 0-订单生成, 1-支付中, 2-支付成功, 3-支付失败, 4-已撤销, 5-已退款, 6-订单关闭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"subject":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商品标题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"successTime": 0,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交易成功时间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"total": 0,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总交易金额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"tradeNo":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支付交易号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"userId":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会员编号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"wayCode": ""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支付方式代码</w:t>
      </w:r>
    </w:p>
    <w:p>
      <w:pPr>
        <w:pStyle w:val="6"/>
        <w:spacing w:before="0" w:beforeAutospacing="0" w:after="0" w:afterAutospacing="0" w:line="360" w:lineRule="auto"/>
        <w:jc w:val="both"/>
        <w:rPr>
          <w:rStyle w:val="75"/>
          <w:rFonts w:hint="default" w:ascii="微软雅黑" w:hAnsi="微软雅黑" w:eastAsia="微软雅黑"/>
          <w:color w:val="333333"/>
          <w:sz w:val="21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}</w:t>
      </w:r>
    </w:p>
    <w:p>
      <w:pPr>
        <w:pStyle w:val="6"/>
        <w:spacing w:before="0" w:beforeAutospacing="0" w:after="0" w:afterAutospacing="0" w:line="360" w:lineRule="auto"/>
        <w:jc w:val="both"/>
        <w:rPr>
          <w:rStyle w:val="75"/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</w:pPr>
      <w:r>
        <w:rPr>
          <w:rStyle w:val="75"/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  <w:t>响应参数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{ 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"data": {},       //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"message": "",    //响应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"statusCode": 200,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响应码(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200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:成功,其他失败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}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</w:pP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</w:pP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</w:pP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</w:pP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</w:pP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default"/>
          <w:lang w:val="en-US" w:eastAsia="zh-CN"/>
        </w:rPr>
      </w:pP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default"/>
          <w:lang w:val="en-US" w:eastAsia="zh-CN"/>
        </w:rPr>
      </w:pP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default"/>
          <w:lang w:val="en-US" w:eastAsia="zh-CN"/>
        </w:rPr>
      </w:pP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default"/>
          <w:lang w:val="en-US" w:eastAsia="zh-CN"/>
        </w:rPr>
      </w:pP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default"/>
          <w:lang w:val="en-US" w:eastAsia="zh-CN"/>
        </w:rPr>
      </w:pP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default"/>
          <w:lang w:val="en-US" w:eastAsia="zh-CN"/>
        </w:rPr>
      </w:pP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default"/>
          <w:lang w:val="en-US" w:eastAsia="zh-CN"/>
        </w:rPr>
      </w:pP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default"/>
          <w:lang w:val="en-US" w:eastAsia="zh-CN"/>
        </w:rPr>
      </w:pP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outlineLvl w:val="3"/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  <w:t>3.1.6.2余额支付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</w:pPr>
      <w:r>
        <w:drawing>
          <wp:inline distT="0" distB="0" distL="114300" distR="114300">
            <wp:extent cx="5726430" cy="3256280"/>
            <wp:effectExtent l="0" t="0" r="3810" b="5080"/>
            <wp:docPr id="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3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outlineLvl w:val="4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  <w:t>3.1.6.2.1</w:t>
      </w:r>
      <w:r>
        <w:rPr>
          <w:rFonts w:hint="eastAsia"/>
          <w:lang w:val="en-US" w:eastAsia="zh-CN"/>
        </w:rPr>
        <w:t>创建订单接口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eastAsia"/>
          <w:lang w:val="en-US" w:eastAsia="zh-CN"/>
        </w:rPr>
        <w:t xml:space="preserve">http 1.0 post 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{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"automaticPayStatus": "",  //自动续费状态(0：不自动，1：自动)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"billingStatus": "",       //账单状态（包含未结算、未结清、已结清）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"billingType": "",         //账单类型(包含：0：消费-新购、1：消费-续费:2：消费-自动续费:3：消费-按量计费:4：消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// 费-按月付费:5：退款)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"companyId": "",       //公司id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"discountPrice": 0,    //优惠金额，单位分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"num": 0,              //购买数量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"numberList": [],      //购买的号码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"orderRemark": "",     //订单明细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"orderType": "",       //订单类型(0：云号码订单)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"price": 0,            //单价，单位分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"purchaseType": "",    //消费类型(包含0：预付费、1：后付费)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"realPayPrice": 0,     //实付金额;产品价格-优惠金额，单位分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"saleMonth": "",       //销售月份(1:1个月，3:3个月,6:6个月,12:12个月,24:24个月,36:36个月)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"shouldPayPrice": 0,   //应付金额（产品价格-优惠金额），单位分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"totalPrice": 0,        //订单金额(单价*数量)，单位分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"transactionCategory": ""    //交易类型(1、充值 2、支付 3、提现 4、退款)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}</w:t>
      </w:r>
    </w:p>
    <w:p>
      <w:pPr>
        <w:pStyle w:val="6"/>
        <w:spacing w:before="0" w:beforeAutospacing="0" w:after="0" w:afterAutospacing="0" w:line="360" w:lineRule="auto"/>
        <w:jc w:val="both"/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</w:pPr>
      <w:r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  <w:t>响应参数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{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"data": {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"orderId": ""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//订单ID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},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"message": "",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 xml:space="preserve">"statusCode": 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200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响应码(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200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:成功,其他失败)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}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outlineLvl w:val="4"/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  <w:t>3.1.6.2.2 余额支付</w:t>
      </w:r>
      <w:r>
        <w:rPr>
          <w:rFonts w:hint="eastAsia"/>
          <w:lang w:val="en-US" w:eastAsia="zh-CN"/>
        </w:rPr>
        <w:t>接口</w:t>
      </w:r>
    </w:p>
    <w:p>
      <w:pPr>
        <w:pStyle w:val="6"/>
        <w:spacing w:before="0" w:beforeAutospacing="0" w:after="0" w:afterAutospacing="0" w:line="360" w:lineRule="auto"/>
        <w:jc w:val="both"/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</w:pPr>
      <w:r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  <w:t>请求参数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{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"billingId": "",           //订单ID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"payType": 0         //支付类型</w:t>
      </w:r>
    </w:p>
    <w:p>
      <w:pPr>
        <w:pStyle w:val="6"/>
        <w:spacing w:before="0" w:beforeAutospacing="0" w:after="0" w:afterAutospacing="0" w:line="360" w:lineRule="auto"/>
        <w:jc w:val="both"/>
        <w:rPr>
          <w:rStyle w:val="75"/>
          <w:rFonts w:hint="default" w:ascii="微软雅黑" w:hAnsi="微软雅黑" w:eastAsia="微软雅黑" w:cs="Times New Roman"/>
          <w:color w:val="333333"/>
          <w:sz w:val="21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}</w:t>
      </w:r>
    </w:p>
    <w:p>
      <w:pPr>
        <w:pStyle w:val="6"/>
        <w:spacing w:before="0" w:beforeAutospacing="0" w:after="0" w:afterAutospacing="0" w:line="360" w:lineRule="auto"/>
        <w:jc w:val="both"/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</w:pPr>
      <w:r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  <w:t>响应参数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{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statusCode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 xml:space="preserve">": 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20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0,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响应码(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200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:成功,其他失败)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"data": {},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message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": ""</w:t>
      </w:r>
    </w:p>
    <w:p>
      <w:pPr>
        <w:pStyle w:val="6"/>
        <w:spacing w:before="0" w:beforeAutospacing="0" w:after="0" w:afterAutospacing="0" w:line="360" w:lineRule="auto"/>
        <w:jc w:val="both"/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}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default" w:ascii="微软雅黑" w:hAnsi="微软雅黑" w:eastAsia="微软雅黑"/>
          <w:color w:val="333333"/>
          <w:sz w:val="21"/>
          <w:szCs w:val="21"/>
          <w:lang w:val="en-US" w:eastAsia="zh-CN"/>
        </w:rPr>
      </w:pPr>
    </w:p>
    <w:bookmarkEnd w:id="27"/>
    <w:p>
      <w:pPr>
        <w:pStyle w:val="4"/>
        <w:rPr>
          <w:rFonts w:hint="default"/>
          <w:lang w:val="en-US" w:eastAsia="zh-CN"/>
        </w:rPr>
      </w:pPr>
      <w:bookmarkStart w:id="36" w:name="_Toc134606057"/>
      <w:r>
        <w:rPr>
          <w:rFonts w:hint="eastAsia" w:ascii="微软雅黑" w:hAnsi="微软雅黑" w:eastAsia="微软雅黑"/>
          <w:lang w:val="en-US" w:eastAsia="zh-CN"/>
        </w:rPr>
        <w:t xml:space="preserve"> </w:t>
      </w:r>
      <w:bookmarkStart w:id="37" w:name="_Toc32156"/>
      <w:r>
        <w:rPr>
          <w:rFonts w:hint="eastAsia" w:ascii="微软雅黑" w:hAnsi="微软雅黑" w:eastAsia="微软雅黑"/>
          <w:lang w:val="en-US" w:eastAsia="zh-CN"/>
        </w:rPr>
        <w:t>云号码绑定（会员）</w:t>
      </w:r>
      <w:bookmarkEnd w:id="37"/>
    </w:p>
    <w:p>
      <w:pPr>
        <w:pStyle w:val="6"/>
        <w:spacing w:before="0" w:beforeAutospacing="0" w:after="0" w:afterAutospacing="0" w:line="360" w:lineRule="auto"/>
        <w:jc w:val="both"/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730875" cy="3048635"/>
            <wp:effectExtent l="0" t="0" r="14605" b="14605"/>
            <wp:docPr id="1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04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0" w:beforeAutospacing="0" w:after="0" w:afterAutospacing="0" w:line="360" w:lineRule="auto"/>
        <w:jc w:val="both"/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</w:pPr>
      <w:r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  <w:t>Business服务绑定接口</w:t>
      </w:r>
    </w:p>
    <w:p>
      <w:pPr>
        <w:pStyle w:val="6"/>
        <w:spacing w:before="0" w:beforeAutospacing="0" w:after="0" w:afterAutospacing="0" w:line="360" w:lineRule="auto"/>
        <w:jc w:val="both"/>
        <w:rPr>
          <w:rStyle w:val="75"/>
          <w:rFonts w:hint="default" w:ascii="微软雅黑" w:hAnsi="微软雅黑" w:eastAsia="微软雅黑" w:cs="Times New Roman"/>
          <w:color w:val="333333"/>
          <w:sz w:val="21"/>
          <w:szCs w:val="21"/>
          <w:lang w:val="en-US" w:eastAsia="zh-CN"/>
        </w:rPr>
      </w:pPr>
      <w:r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  <w:t>请求参数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/>
          <w:lang w:val="en-US" w:eastAsia="zh-CN"/>
        </w:rPr>
      </w:pPr>
      <w:r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  <w:t xml:space="preserve">http 1.0 post 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{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"bindRealNumber":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绑定实体号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"code":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验证码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"companyId":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企业id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"number":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云号码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"operationType": true,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操作类型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true绑定，false为解绑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"telAreaCode":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电话区号如(+86)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"userId": ""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用户id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}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  <w:t>响应参数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{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"data": 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    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"message":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"statusCode": 0,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响应码(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200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:成功,其他失败)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}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/>
          <w:lang w:val="en-US" w:eastAsia="zh-CN"/>
        </w:rPr>
      </w:pPr>
    </w:p>
    <w:p>
      <w:pPr>
        <w:pStyle w:val="6"/>
        <w:spacing w:before="0" w:beforeAutospacing="0" w:after="0" w:afterAutospacing="0" w:line="360" w:lineRule="auto"/>
        <w:jc w:val="both"/>
        <w:rPr>
          <w:rFonts w:hint="default"/>
          <w:lang w:val="en-US" w:eastAsia="zh-CN"/>
        </w:rPr>
      </w:pPr>
    </w:p>
    <w:p>
      <w:pPr>
        <w:pStyle w:val="6"/>
        <w:spacing w:before="0" w:beforeAutospacing="0" w:after="0" w:afterAutospacing="0" w:line="360" w:lineRule="auto"/>
        <w:jc w:val="both"/>
        <w:rPr>
          <w:rFonts w:hint="default"/>
          <w:lang w:val="en-US" w:eastAsia="zh-CN"/>
        </w:rPr>
      </w:pPr>
    </w:p>
    <w:p>
      <w:pPr>
        <w:pStyle w:val="6"/>
        <w:spacing w:before="0" w:beforeAutospacing="0" w:after="0" w:afterAutospacing="0" w:line="360" w:lineRule="auto"/>
        <w:jc w:val="both"/>
        <w:rPr>
          <w:rFonts w:hint="default"/>
          <w:lang w:val="en-US" w:eastAsia="zh-CN"/>
        </w:rPr>
      </w:pPr>
    </w:p>
    <w:p>
      <w:pPr>
        <w:pStyle w:val="6"/>
        <w:spacing w:before="0" w:beforeAutospacing="0" w:after="0" w:afterAutospacing="0"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小号绑定接口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/>
          <w:lang w:val="en-US" w:eastAsia="zh-CN"/>
        </w:rPr>
      </w:pPr>
      <w:r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  <w:t xml:space="preserve">http 1.0 post </w:t>
      </w:r>
      <w:r>
        <w:rPr>
          <w:rFonts w:ascii="宋体" w:hAnsi="宋体" w:eastAsia="宋体" w:cs="宋体"/>
          <w:color w:val="000000"/>
          <w:sz w:val="24"/>
        </w:rPr>
        <w:t>/api-gateway</w:t>
      </w:r>
      <w:r>
        <w:rPr>
          <w:rFonts w:ascii="宋体" w:hAnsi="宋体" w:eastAsia="宋体" w:cs="宋体"/>
          <w:b w:val="0"/>
          <w:i w:val="0"/>
          <w:color w:val="000000"/>
          <w:spacing w:val="0"/>
          <w:sz w:val="24"/>
        </w:rPr>
        <w:t>/private-number/api/v1/bind/ax/binding/{</w:t>
      </w:r>
      <w:r>
        <w:rPr>
          <w:rFonts w:ascii="宋体" w:hAnsi="宋体" w:eastAsia="宋体" w:cs="宋体"/>
          <w:b w:val="0"/>
          <w:i w:val="0"/>
          <w:color w:val="000000"/>
          <w:spacing w:val="0"/>
          <w:sz w:val="28"/>
        </w:rPr>
        <w:t>appkey</w:t>
      </w:r>
      <w:r>
        <w:rPr>
          <w:rFonts w:ascii="宋体" w:hAnsi="宋体" w:eastAsia="宋体" w:cs="宋体"/>
          <w:b w:val="0"/>
          <w:i w:val="0"/>
          <w:color w:val="000000"/>
          <w:spacing w:val="0"/>
          <w:sz w:val="24"/>
        </w:rPr>
        <w:t>}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{</w:t>
      </w:r>
    </w:p>
    <w:p>
      <w:pPr>
        <w:pStyle w:val="6"/>
        <w:spacing w:before="0" w:beforeAutospacing="0" w:after="0" w:afterAutospacing="0" w:line="360" w:lineRule="auto"/>
        <w:ind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"request_id":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//请求ID</w:t>
      </w:r>
    </w:p>
    <w:p>
      <w:pPr>
        <w:pStyle w:val="6"/>
        <w:spacing w:before="0" w:beforeAutospacing="0" w:after="0" w:afterAutospacing="0" w:line="360" w:lineRule="auto"/>
        <w:ind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"tel_a":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    //XB中的X号码</w:t>
      </w:r>
    </w:p>
    <w:p>
      <w:pPr>
        <w:pStyle w:val="6"/>
        <w:spacing w:before="0" w:beforeAutospacing="0" w:after="0" w:afterAutospacing="0" w:line="360" w:lineRule="auto"/>
        <w:ind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"tel_x":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//     XB中的B号码</w:t>
      </w:r>
    </w:p>
    <w:p>
      <w:pPr>
        <w:pStyle w:val="6"/>
        <w:spacing w:before="0" w:beforeAutospacing="0" w:after="0" w:afterAutospacing="0" w:line="360" w:lineRule="auto"/>
        <w:ind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"area_code":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虚号区号</w:t>
      </w:r>
    </w:p>
    <w:p>
      <w:pPr>
        <w:pStyle w:val="6"/>
        <w:spacing w:before="0" w:beforeAutospacing="0" w:after="0" w:afterAutospacing="0" w:line="360" w:lineRule="auto"/>
        <w:ind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"expiration": true,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有效持续时间</w:t>
      </w:r>
    </w:p>
    <w:p>
      <w:pPr>
        <w:pStyle w:val="6"/>
        <w:spacing w:before="0" w:beforeAutospacing="0" w:after="0" w:afterAutospacing="0" w:line="360" w:lineRule="auto"/>
        <w:ind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"type":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是否禁用短信</w:t>
      </w:r>
    </w:p>
    <w:p>
      <w:pPr>
        <w:pStyle w:val="6"/>
        <w:spacing w:before="0" w:beforeAutospacing="0" w:after="0" w:afterAutospacing="0" w:line="360" w:lineRule="auto"/>
        <w:ind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"enable_record": ""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,  // 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是否录音</w:t>
      </w:r>
    </w:p>
    <w:p>
      <w:pPr>
        <w:pStyle w:val="6"/>
        <w:spacing w:before="0" w:beforeAutospacing="0" w:after="0" w:afterAutospacing="0" w:line="360" w:lineRule="auto"/>
        <w:ind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"model": ""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,      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非A用户呼叫X时, A接到呼叫时的主显号码。</w:t>
      </w:r>
    </w:p>
    <w:p>
      <w:pPr>
        <w:pStyle w:val="6"/>
        <w:spacing w:before="0" w:beforeAutospacing="0" w:after="0" w:afterAutospacing="0" w:line="360" w:lineRule="auto"/>
        <w:ind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"record_file_format": ""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,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指示呼叫转接的录音格式</w:t>
      </w:r>
    </w:p>
    <w:p>
      <w:pPr>
        <w:pStyle w:val="6"/>
        <w:spacing w:before="0" w:beforeAutospacing="0" w:after="0" w:afterAutospacing="0" w:line="360" w:lineRule="auto"/>
        <w:ind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"record_mode": ""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,         // 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录音方式</w:t>
      </w:r>
    </w:p>
    <w:p>
      <w:pPr>
        <w:pStyle w:val="6"/>
        <w:spacing w:before="0" w:beforeAutospacing="0" w:after="0" w:afterAutospacing="0" w:line="360" w:lineRule="auto"/>
        <w:ind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"dual_record_mode": ""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,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双声道录音模式</w:t>
      </w:r>
    </w:p>
    <w:p>
      <w:pPr>
        <w:pStyle w:val="6"/>
        <w:spacing w:before="0" w:beforeAutospacing="0" w:after="0" w:afterAutospacing="0" w:line="360" w:lineRule="auto"/>
        <w:ind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"audio_a_call_x": ""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,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A打给B，接通后A号码拨打X放音文件</w:t>
      </w:r>
    </w:p>
    <w:p>
      <w:pPr>
        <w:pStyle w:val="6"/>
        <w:spacing w:before="0" w:beforeAutospacing="0" w:after="0" w:afterAutospacing="0" w:line="360" w:lineRule="auto"/>
        <w:ind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"audio_b_call_x": ""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,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B打给A，接通后B号码拨打X放音文件</w:t>
      </w:r>
    </w:p>
    <w:p>
      <w:pPr>
        <w:pStyle w:val="6"/>
        <w:spacing w:before="0" w:beforeAutospacing="0" w:after="0" w:afterAutospacing="0" w:line="360" w:lineRule="auto"/>
        <w:ind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"audio_a_called_x": ""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,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 xml:space="preserve"> B打给A，接通后A端听到的提示音(.wav文件)</w:t>
      </w:r>
    </w:p>
    <w:p>
      <w:pPr>
        <w:pStyle w:val="6"/>
        <w:spacing w:before="0" w:beforeAutospacing="0" w:after="0" w:afterAutospacing="0" w:line="360" w:lineRule="auto"/>
        <w:ind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"audio_b_called_x": ""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,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A打给B，接通后B端听到的提示音(.wav文件)</w:t>
      </w:r>
    </w:p>
    <w:p>
      <w:pPr>
        <w:pStyle w:val="6"/>
        <w:spacing w:before="0" w:beforeAutospacing="0" w:after="0" w:afterAutospacing="0" w:line="360" w:lineRule="auto"/>
        <w:ind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"audio_a_call_x_before": ""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,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 xml:space="preserve"> A打给B，接通前A号码拨打X放音文件(.wav文件)</w:t>
      </w:r>
    </w:p>
    <w:p>
      <w:pPr>
        <w:pStyle w:val="6"/>
        <w:spacing w:before="0" w:beforeAutospacing="0" w:after="0" w:afterAutospacing="0" w:line="360" w:lineRule="auto"/>
        <w:ind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"audio_b_call_x_before": ""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,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B打给A，接通前B号码拨打X放音文件(.wav文件)</w:t>
      </w:r>
    </w:p>
    <w:p>
      <w:pPr>
        <w:pStyle w:val="6"/>
        <w:spacing w:before="0" w:beforeAutospacing="0" w:after="0" w:afterAutospacing="0" w:line="360" w:lineRule="auto"/>
        <w:ind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"last_min_voice": ""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, 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通话最后一分钟放音</w:t>
      </w:r>
    </w:p>
    <w:p>
      <w:pPr>
        <w:pStyle w:val="6"/>
        <w:spacing w:before="0" w:beforeAutospacing="0" w:after="0" w:afterAutospacing="0" w:line="360" w:lineRule="auto"/>
        <w:ind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"user_data": ""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,      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业务侧信息透传字段</w:t>
      </w:r>
    </w:p>
    <w:p>
      <w:pPr>
        <w:pStyle w:val="6"/>
        <w:spacing w:before="0" w:beforeAutospacing="0" w:after="0" w:afterAutospacing="0" w:line="360" w:lineRule="auto"/>
        <w:ind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"whole_area": ""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,    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标识当前绑定请求是否使用全国号池</w:t>
      </w:r>
    </w:p>
    <w:p>
      <w:pPr>
        <w:pStyle w:val="6"/>
        <w:spacing w:before="0" w:beforeAutospacing="0" w:after="0" w:afterAutospacing="0" w:line="360" w:lineRule="auto"/>
        <w:ind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"xb_flag": ""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XB模式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}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  <w:t>响应参数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{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 xml:space="preserve">"data": 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{</w:t>
      </w:r>
    </w:p>
    <w:p>
      <w:pPr>
        <w:pStyle w:val="6"/>
        <w:spacing w:before="0" w:beforeAutospacing="0" w:after="0" w:afterAutospacing="0" w:line="360" w:lineRule="auto"/>
        <w:ind w:left="425" w:leftChars="0" w:firstLine="425" w:firstLineChars="0"/>
        <w:jc w:val="both"/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bind_id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": 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绑定ID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</w:t>
      </w:r>
    </w:p>
    <w:p>
      <w:pPr>
        <w:pStyle w:val="6"/>
        <w:spacing w:before="0" w:beforeAutospacing="0" w:after="0" w:afterAutospacing="0" w:line="360" w:lineRule="auto"/>
        <w:ind w:left="425" w:leftChars="0"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tel_x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": 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虚号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</w:t>
      </w:r>
    </w:p>
    <w:p>
      <w:pPr>
        <w:pStyle w:val="6"/>
        <w:spacing w:before="0" w:beforeAutospacing="0" w:after="0" w:afterAutospacing="0" w:line="360" w:lineRule="auto"/>
        <w:ind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}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    </w:t>
      </w:r>
    </w:p>
    <w:p>
      <w:pPr>
        <w:pStyle w:val="6"/>
        <w:spacing w:before="0" w:beforeAutospacing="0" w:after="0" w:afterAutospacing="0" w:line="360" w:lineRule="auto"/>
        <w:ind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"message":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</w:t>
      </w:r>
    </w:p>
    <w:p>
      <w:pPr>
        <w:pStyle w:val="6"/>
        <w:spacing w:before="0" w:beforeAutospacing="0" w:after="0" w:afterAutospacing="0" w:line="360" w:lineRule="auto"/>
        <w:ind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"code": 0,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响应码</w:t>
      </w:r>
    </w:p>
    <w:p>
      <w:pPr>
        <w:pStyle w:val="6"/>
        <w:spacing w:before="0" w:beforeAutospacing="0" w:after="0" w:afterAutospacing="0" w:line="360" w:lineRule="auto"/>
        <w:ind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 xml:space="preserve">"is_repeat": 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false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//请求是否重复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}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</w:p>
    <w:bookmarkEnd w:id="36"/>
    <w:p>
      <w:pPr>
        <w:pStyle w:val="4"/>
        <w:rPr>
          <w:rFonts w:ascii="微软雅黑" w:hAnsi="微软雅黑" w:eastAsia="微软雅黑"/>
        </w:rPr>
      </w:pPr>
      <w:bookmarkStart w:id="38" w:name="_Toc134606059"/>
      <w:r>
        <w:rPr>
          <w:rFonts w:hint="eastAsia" w:ascii="微软雅黑" w:hAnsi="微软雅黑" w:eastAsia="微软雅黑"/>
          <w:lang w:val="en-US" w:eastAsia="zh-CN"/>
        </w:rPr>
        <w:t xml:space="preserve"> </w:t>
      </w:r>
      <w:bookmarkStart w:id="39" w:name="_Toc12704"/>
      <w:r>
        <w:rPr>
          <w:rFonts w:hint="eastAsia" w:ascii="微软雅黑" w:hAnsi="微软雅黑" w:eastAsia="微软雅黑"/>
          <w:lang w:val="en-US" w:eastAsia="zh-CN"/>
        </w:rPr>
        <w:t>企业管理</w:t>
      </w:r>
      <w:r>
        <w:rPr>
          <w:rFonts w:hint="eastAsia" w:ascii="微软雅黑" w:hAnsi="微软雅黑" w:eastAsia="微软雅黑"/>
        </w:rPr>
        <w:t>（</w:t>
      </w:r>
      <w:r>
        <w:rPr>
          <w:rFonts w:hint="eastAsia" w:ascii="微软雅黑" w:hAnsi="微软雅黑" w:eastAsia="微软雅黑"/>
          <w:lang w:val="en-US" w:eastAsia="zh-CN"/>
        </w:rPr>
        <w:t>会员</w:t>
      </w:r>
      <w:r>
        <w:rPr>
          <w:rFonts w:hint="eastAsia" w:ascii="微软雅黑" w:hAnsi="微软雅黑" w:eastAsia="微软雅黑"/>
        </w:rPr>
        <w:t>）</w:t>
      </w:r>
      <w:bookmarkEnd w:id="38"/>
      <w:bookmarkEnd w:id="39"/>
    </w:p>
    <w:p>
      <w:pPr>
        <w:pStyle w:val="6"/>
        <w:numPr>
          <w:ilvl w:val="0"/>
          <w:numId w:val="0"/>
        </w:numPr>
        <w:spacing w:before="0" w:beforeAutospacing="0" w:after="0" w:afterAutospacing="0" w:line="360" w:lineRule="auto"/>
        <w:ind w:leftChars="0"/>
        <w:jc w:val="both"/>
        <w:rPr>
          <w:rStyle w:val="75"/>
          <w:rFonts w:ascii="微软雅黑" w:hAnsi="微软雅黑" w:eastAsia="微软雅黑"/>
          <w:color w:val="333333"/>
          <w:sz w:val="21"/>
          <w:szCs w:val="21"/>
        </w:rPr>
      </w:pPr>
      <w:r>
        <w:rPr>
          <w:rStyle w:val="75"/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  <w:t xml:space="preserve">      1、企业新增、修改接口</w:t>
      </w:r>
      <w:r>
        <w:rPr>
          <w:rStyle w:val="75"/>
          <w:rFonts w:ascii="微软雅黑" w:hAnsi="微软雅黑" w:eastAsia="微软雅黑"/>
          <w:color w:val="333333"/>
          <w:sz w:val="21"/>
          <w:szCs w:val="21"/>
        </w:rPr>
        <w:t>；</w:t>
      </w:r>
    </w:p>
    <w:p>
      <w:pPr>
        <w:pStyle w:val="4"/>
        <w:rPr>
          <w:rFonts w:ascii="微软雅黑" w:hAnsi="微软雅黑" w:eastAsia="微软雅黑"/>
        </w:rPr>
      </w:pPr>
      <w:bookmarkStart w:id="40" w:name="_Toc134606060"/>
      <w:r>
        <w:rPr>
          <w:rFonts w:hint="eastAsia" w:ascii="微软雅黑" w:hAnsi="微软雅黑" w:eastAsia="微软雅黑"/>
          <w:lang w:val="en-US" w:eastAsia="zh-CN"/>
        </w:rPr>
        <w:t xml:space="preserve"> </w:t>
      </w:r>
      <w:bookmarkStart w:id="41" w:name="_Toc12926"/>
      <w:r>
        <w:rPr>
          <w:rFonts w:hint="eastAsia" w:ascii="微软雅黑" w:hAnsi="微软雅黑" w:eastAsia="微软雅黑"/>
          <w:lang w:val="en-US" w:eastAsia="zh-CN"/>
        </w:rPr>
        <w:t>部门管理</w:t>
      </w:r>
      <w:r>
        <w:rPr>
          <w:rFonts w:hint="eastAsia" w:ascii="微软雅黑" w:hAnsi="微软雅黑" w:eastAsia="微软雅黑"/>
        </w:rPr>
        <w:t>（</w:t>
      </w:r>
      <w:r>
        <w:rPr>
          <w:rFonts w:hint="eastAsia" w:ascii="微软雅黑" w:hAnsi="微软雅黑" w:eastAsia="微软雅黑"/>
          <w:lang w:val="en-US" w:eastAsia="zh-CN"/>
        </w:rPr>
        <w:t>会员</w:t>
      </w:r>
      <w:r>
        <w:rPr>
          <w:rFonts w:hint="eastAsia" w:ascii="微软雅黑" w:hAnsi="微软雅黑" w:eastAsia="微软雅黑"/>
        </w:rPr>
        <w:t>）</w:t>
      </w:r>
      <w:bookmarkEnd w:id="40"/>
      <w:bookmarkEnd w:id="41"/>
    </w:p>
    <w:p>
      <w:pPr>
        <w:pStyle w:val="6"/>
        <w:numPr>
          <w:ilvl w:val="0"/>
          <w:numId w:val="0"/>
        </w:numPr>
        <w:spacing w:before="0" w:beforeAutospacing="0" w:after="0" w:afterAutospacing="0" w:line="360" w:lineRule="auto"/>
        <w:ind w:firstLine="420" w:firstLineChars="200"/>
        <w:jc w:val="both"/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</w:pPr>
      <w:r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  <w:t xml:space="preserve">1、部门新增、修改、删除接口； 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</w:t>
      </w:r>
      <w:bookmarkStart w:id="42" w:name="_Toc9173"/>
      <w:r>
        <w:rPr>
          <w:rFonts w:hint="eastAsia" w:ascii="微软雅黑" w:hAnsi="微软雅黑" w:eastAsia="微软雅黑"/>
          <w:lang w:val="en-US" w:eastAsia="zh-CN"/>
        </w:rPr>
        <w:t>成员管理（会员）</w:t>
      </w:r>
      <w:bookmarkEnd w:id="42"/>
    </w:p>
    <w:p>
      <w:pPr>
        <w:pStyle w:val="6"/>
        <w:numPr>
          <w:ilvl w:val="0"/>
          <w:numId w:val="11"/>
        </w:numPr>
        <w:spacing w:before="0" w:beforeAutospacing="0" w:after="0" w:afterAutospacing="0" w:line="360" w:lineRule="auto"/>
        <w:ind w:firstLine="420" w:firstLineChars="200"/>
        <w:jc w:val="both"/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</w:pPr>
      <w:r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  <w:t>部门下成员新增、修改、删除接口</w:t>
      </w:r>
    </w:p>
    <w:p>
      <w:pPr>
        <w:pStyle w:val="6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</w:pPr>
    </w:p>
    <w:p>
      <w:pPr>
        <w:pStyle w:val="4"/>
        <w:rPr>
          <w:rFonts w:hint="default" w:ascii="微软雅黑" w:hAnsi="微软雅黑" w:eastAsia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</w:t>
      </w:r>
      <w:bookmarkStart w:id="43" w:name="_Toc12983"/>
      <w:r>
        <w:rPr>
          <w:rFonts w:hint="eastAsia" w:ascii="微软雅黑" w:hAnsi="微软雅黑" w:eastAsia="微软雅黑"/>
          <w:lang w:val="en-US" w:eastAsia="zh-CN"/>
        </w:rPr>
        <w:t>云号码续费（会员）</w:t>
      </w:r>
      <w:bookmarkEnd w:id="43"/>
    </w:p>
    <w:p>
      <w:pPr>
        <w:pStyle w:val="6"/>
        <w:spacing w:before="0" w:beforeAutospacing="0" w:after="0" w:afterAutospacing="0" w:line="360" w:lineRule="auto"/>
        <w:jc w:val="both"/>
      </w:pPr>
      <w:r>
        <w:drawing>
          <wp:inline distT="0" distB="0" distL="114300" distR="114300">
            <wp:extent cx="5729605" cy="4150995"/>
            <wp:effectExtent l="0" t="0" r="635" b="9525"/>
            <wp:docPr id="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415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0" w:beforeAutospacing="0" w:after="0" w:afterAutospacing="0" w:line="360" w:lineRule="auto"/>
        <w:jc w:val="both"/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</w:pPr>
      <w:r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  <w:t xml:space="preserve">http 1.0 post </w:t>
      </w:r>
    </w:p>
    <w:p>
      <w:pPr>
        <w:pStyle w:val="6"/>
        <w:spacing w:before="0" w:beforeAutospacing="0" w:after="0" w:afterAutospacing="0" w:line="360" w:lineRule="auto"/>
        <w:jc w:val="both"/>
        <w:rPr>
          <w:rStyle w:val="75"/>
          <w:rFonts w:hint="default" w:ascii="微软雅黑" w:hAnsi="微软雅黑" w:eastAsia="微软雅黑" w:cs="Times New Roman"/>
          <w:color w:val="333333"/>
          <w:sz w:val="21"/>
          <w:szCs w:val="21"/>
          <w:lang w:val="en-US" w:eastAsia="zh-CN"/>
        </w:rPr>
      </w:pPr>
      <w:r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  <w:t>请求参数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{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"companyId":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//公司ID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"month": 0,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 //续费月份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"numberDtos": [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{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"number":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//号码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"payTime": 0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//购买时间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}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],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"userNameId": ""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//会员ID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}</w:t>
      </w:r>
    </w:p>
    <w:p>
      <w:pPr>
        <w:pStyle w:val="6"/>
        <w:spacing w:before="0" w:beforeAutospacing="0" w:after="0" w:afterAutospacing="0" w:line="360" w:lineRule="auto"/>
        <w:jc w:val="both"/>
        <w:rPr>
          <w:rStyle w:val="75"/>
          <w:rFonts w:hint="default" w:ascii="微软雅黑" w:hAnsi="微软雅黑" w:eastAsia="微软雅黑" w:cs="Times New Roman"/>
          <w:color w:val="333333"/>
          <w:sz w:val="21"/>
          <w:szCs w:val="21"/>
          <w:lang w:val="en-US" w:eastAsia="zh-CN"/>
        </w:rPr>
      </w:pPr>
      <w:r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  <w:t>响应参数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{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"data": {},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"message": "",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 xml:space="preserve">"statusCode": 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200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响应码(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200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:成功,其他失败)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}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/>
          <w:lang w:val="en-US" w:eastAsia="zh-CN"/>
        </w:rPr>
      </w:pPr>
    </w:p>
    <w:p>
      <w:pPr>
        <w:pStyle w:val="6"/>
        <w:spacing w:before="0" w:beforeAutospacing="0" w:after="0" w:afterAutospacing="0" w:line="360" w:lineRule="auto"/>
        <w:jc w:val="both"/>
        <w:rPr>
          <w:rFonts w:hint="default"/>
          <w:lang w:val="en-US" w:eastAsia="zh-CN"/>
        </w:rPr>
      </w:pPr>
    </w:p>
    <w:p>
      <w:pPr>
        <w:pStyle w:val="4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</w:t>
      </w:r>
      <w:bookmarkStart w:id="44" w:name="_Toc23090"/>
      <w:r>
        <w:rPr>
          <w:rFonts w:hint="eastAsia" w:ascii="微软雅黑" w:hAnsi="微软雅黑" w:eastAsia="微软雅黑"/>
          <w:lang w:val="en-US" w:eastAsia="zh-CN"/>
        </w:rPr>
        <w:t>云号码解绑（会员）</w:t>
      </w:r>
      <w:bookmarkEnd w:id="44"/>
    </w:p>
    <w:p>
      <w:pPr>
        <w:pStyle w:val="6"/>
        <w:spacing w:before="0" w:beforeAutospacing="0" w:after="0" w:afterAutospacing="0" w:line="360" w:lineRule="auto"/>
        <w:jc w:val="both"/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</w:pPr>
      <w:r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  <w:t>Business服务解绑接口</w:t>
      </w:r>
    </w:p>
    <w:p>
      <w:pPr>
        <w:pStyle w:val="6"/>
        <w:spacing w:before="0" w:beforeAutospacing="0" w:after="0" w:afterAutospacing="0" w:line="360" w:lineRule="auto"/>
        <w:jc w:val="both"/>
        <w:rPr>
          <w:rStyle w:val="75"/>
          <w:rFonts w:hint="default" w:ascii="微软雅黑" w:hAnsi="微软雅黑" w:eastAsia="微软雅黑" w:cs="Times New Roman"/>
          <w:color w:val="333333"/>
          <w:sz w:val="21"/>
          <w:szCs w:val="21"/>
          <w:lang w:val="en-US" w:eastAsia="zh-CN"/>
        </w:rPr>
      </w:pPr>
      <w:r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  <w:t>请求参数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/>
          <w:lang w:val="en-US" w:eastAsia="zh-CN"/>
        </w:rPr>
      </w:pPr>
      <w:r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  <w:t xml:space="preserve">http 1.0 post 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{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"bindRealNumber":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绑定实体号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"code":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验证码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"companyId":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企业id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"number":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云号码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 xml:space="preserve">"operationType": 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false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操作类型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true绑定，false为解绑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"telAreaCode":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电话区号如(+86)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"userId": ""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用户id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}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  <w:t>响应参数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{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"data": 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    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"message":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"statusCode": 0,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响应码(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200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:成功,其他失败)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}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/>
          <w:lang w:val="en-US" w:eastAsia="zh-CN"/>
        </w:rPr>
      </w:pPr>
    </w:p>
    <w:p>
      <w:pPr>
        <w:pStyle w:val="6"/>
        <w:spacing w:before="0" w:beforeAutospacing="0" w:after="0" w:afterAutospacing="0" w:line="360" w:lineRule="auto"/>
        <w:jc w:val="both"/>
        <w:rPr>
          <w:rFonts w:hint="default"/>
          <w:lang w:val="en-US" w:eastAsia="zh-CN"/>
        </w:rPr>
      </w:pPr>
    </w:p>
    <w:p>
      <w:pPr>
        <w:pStyle w:val="6"/>
        <w:spacing w:before="0" w:beforeAutospacing="0" w:after="0" w:afterAutospacing="0" w:line="360" w:lineRule="auto"/>
        <w:jc w:val="both"/>
        <w:rPr>
          <w:rFonts w:hint="default"/>
          <w:lang w:val="en-US" w:eastAsia="zh-CN"/>
        </w:rPr>
      </w:pPr>
    </w:p>
    <w:p>
      <w:pPr>
        <w:pStyle w:val="6"/>
        <w:spacing w:before="0" w:beforeAutospacing="0" w:after="0" w:afterAutospacing="0"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小号解绑接口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/>
          <w:lang w:val="en-US" w:eastAsia="zh-CN"/>
        </w:rPr>
      </w:pPr>
      <w:r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  <w:t xml:space="preserve">http 1.0 post </w:t>
      </w:r>
      <w:r>
        <w:rPr>
          <w:rFonts w:ascii="宋体" w:hAnsi="宋体" w:eastAsia="宋体" w:cs="宋体"/>
          <w:color w:val="000000"/>
          <w:sz w:val="24"/>
        </w:rPr>
        <w:t>/api-gateway</w:t>
      </w:r>
      <w:r>
        <w:rPr>
          <w:rFonts w:ascii="宋体" w:hAnsi="宋体" w:eastAsia="宋体" w:cs="宋体"/>
          <w:b w:val="0"/>
          <w:i w:val="0"/>
          <w:color w:val="000000"/>
          <w:spacing w:val="0"/>
          <w:sz w:val="24"/>
        </w:rPr>
        <w:t>/private-number/api/v1/bind/ax/unbind/{</w:t>
      </w:r>
      <w:r>
        <w:rPr>
          <w:rFonts w:ascii="宋体" w:hAnsi="宋体" w:eastAsia="宋体" w:cs="宋体"/>
          <w:b w:val="0"/>
          <w:i w:val="0"/>
          <w:color w:val="000000"/>
          <w:spacing w:val="0"/>
          <w:sz w:val="28"/>
        </w:rPr>
        <w:t>appkey</w:t>
      </w:r>
      <w:r>
        <w:rPr>
          <w:rFonts w:ascii="宋体" w:hAnsi="宋体" w:eastAsia="宋体" w:cs="宋体"/>
          <w:b w:val="0"/>
          <w:i w:val="0"/>
          <w:color w:val="000000"/>
          <w:spacing w:val="0"/>
          <w:sz w:val="24"/>
        </w:rPr>
        <w:t>}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{</w:t>
      </w:r>
    </w:p>
    <w:p>
      <w:pPr>
        <w:pStyle w:val="6"/>
        <w:spacing w:before="0" w:beforeAutospacing="0" w:after="0" w:afterAutospacing="0" w:line="360" w:lineRule="auto"/>
        <w:ind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bind_id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": ""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       //绑定ID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}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  <w:t>响应参数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{</w:t>
      </w:r>
    </w:p>
    <w:p>
      <w:pPr>
        <w:pStyle w:val="6"/>
        <w:spacing w:before="0" w:beforeAutospacing="0" w:after="0" w:afterAutospacing="0" w:line="360" w:lineRule="auto"/>
        <w:ind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   </w:t>
      </w:r>
    </w:p>
    <w:p>
      <w:pPr>
        <w:pStyle w:val="6"/>
        <w:spacing w:before="0" w:beforeAutospacing="0" w:after="0" w:afterAutospacing="0" w:line="360" w:lineRule="auto"/>
        <w:ind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"message":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</w:t>
      </w:r>
    </w:p>
    <w:p>
      <w:pPr>
        <w:pStyle w:val="6"/>
        <w:spacing w:before="0" w:beforeAutospacing="0" w:after="0" w:afterAutospacing="0" w:line="360" w:lineRule="auto"/>
        <w:ind w:firstLine="425" w:firstLineChars="0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"code": 0,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响应码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}</w:t>
      </w:r>
    </w:p>
    <w:p>
      <w:pPr>
        <w:pStyle w:val="6"/>
        <w:spacing w:before="0" w:beforeAutospacing="0" w:after="0" w:afterAutospacing="0" w:line="360" w:lineRule="auto"/>
        <w:ind w:left="425" w:leftChars="0" w:firstLine="425" w:firstLineChars="0"/>
        <w:jc w:val="both"/>
        <w:rPr>
          <w:rStyle w:val="75"/>
          <w:rFonts w:hint="default" w:ascii="微软雅黑" w:hAnsi="微软雅黑" w:eastAsia="微软雅黑" w:cs="Times New Roman"/>
          <w:color w:val="333333"/>
          <w:sz w:val="21"/>
          <w:szCs w:val="21"/>
          <w:lang w:val="en-US" w:eastAsia="zh-CN"/>
        </w:rPr>
      </w:pP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default" w:ascii="微软雅黑" w:hAnsi="微软雅黑" w:eastAsia="微软雅黑"/>
          <w:color w:val="333333"/>
          <w:sz w:val="21"/>
          <w:szCs w:val="21"/>
          <w:lang w:val="en-US" w:eastAsia="zh-CN"/>
        </w:rPr>
      </w:pPr>
    </w:p>
    <w:p>
      <w:pPr>
        <w:pStyle w:val="4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</w:t>
      </w:r>
      <w:bookmarkStart w:id="45" w:name="_Toc8661"/>
      <w:r>
        <w:rPr>
          <w:rFonts w:hint="eastAsia" w:ascii="微软雅黑" w:hAnsi="微软雅黑" w:eastAsia="微软雅黑"/>
          <w:lang w:val="en-US" w:eastAsia="zh-CN"/>
        </w:rPr>
        <w:t>云号码转移（会员）</w:t>
      </w:r>
      <w:bookmarkEnd w:id="45"/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default" w:ascii="微软雅黑" w:hAnsi="微软雅黑" w:eastAsia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  <w:t>会员号码关系变更接口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default" w:ascii="微软雅黑" w:hAnsi="微软雅黑" w:eastAsia="微软雅黑"/>
          <w:color w:val="333333"/>
          <w:sz w:val="21"/>
          <w:szCs w:val="21"/>
          <w:lang w:val="en-US" w:eastAsia="zh-CN"/>
        </w:rPr>
      </w:pPr>
    </w:p>
    <w:p>
      <w:pPr>
        <w:pStyle w:val="4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</w:t>
      </w:r>
      <w:bookmarkStart w:id="46" w:name="_Toc13099"/>
      <w:r>
        <w:rPr>
          <w:rFonts w:hint="eastAsia" w:ascii="微软雅黑" w:hAnsi="微软雅黑" w:eastAsia="微软雅黑"/>
          <w:lang w:val="en-US" w:eastAsia="zh-CN"/>
        </w:rPr>
        <w:t>云号码授权（会员）</w:t>
      </w:r>
      <w:bookmarkEnd w:id="46"/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default" w:ascii="微软雅黑" w:hAnsi="微软雅黑" w:eastAsia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  <w:t>用户号码授权表增删改查接口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default" w:ascii="微软雅黑" w:hAnsi="微软雅黑" w:eastAsia="微软雅黑"/>
          <w:color w:val="333333"/>
          <w:sz w:val="21"/>
          <w:szCs w:val="21"/>
          <w:lang w:val="en-US" w:eastAsia="zh-CN"/>
        </w:rPr>
      </w:pPr>
    </w:p>
    <w:p>
      <w:pPr>
        <w:pStyle w:val="4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</w:t>
      </w:r>
      <w:bookmarkStart w:id="47" w:name="_Toc1305"/>
      <w:r>
        <w:rPr>
          <w:rFonts w:hint="eastAsia" w:ascii="微软雅黑" w:hAnsi="微软雅黑" w:eastAsia="微软雅黑"/>
          <w:lang w:val="en-US" w:eastAsia="zh-CN"/>
        </w:rPr>
        <w:t>代充值、代充值审核（财务总监）</w:t>
      </w:r>
      <w:bookmarkEnd w:id="47"/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  <w:t>代充值订单审核表增删改查、余额修改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</w:pPr>
      <w:r>
        <w:drawing>
          <wp:inline distT="0" distB="0" distL="114300" distR="114300">
            <wp:extent cx="5593080" cy="4572000"/>
            <wp:effectExtent l="0" t="0" r="0" b="0"/>
            <wp:docPr id="1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</w:pP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</w:pP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待充值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 1.0 post 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default" w:ascii="Helvetica" w:hAnsi="Helvetica" w:eastAsia="宋体" w:cs="Helvetica"/>
          <w:i w:val="0"/>
          <w:iCs w:val="0"/>
          <w:caps w:val="0"/>
          <w:spacing w:val="0"/>
          <w:sz w:val="16"/>
          <w:szCs w:val="16"/>
          <w:lang w:val="en-US" w:eastAsia="zh-CN"/>
        </w:rPr>
      </w:pPr>
      <w:r>
        <w:rPr>
          <w:rFonts w:hint="eastAsia" w:ascii="Helvetica" w:hAnsi="Helvetica" w:cs="Helvetica"/>
          <w:i w:val="0"/>
          <w:iCs w:val="0"/>
          <w:caps w:val="0"/>
          <w:spacing w:val="0"/>
          <w:sz w:val="16"/>
          <w:szCs w:val="16"/>
          <w:lang w:val="en-US" w:eastAsia="zh-CN"/>
        </w:rPr>
        <w:t>请求参数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{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"amount": 0,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充值金额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"companyId":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//公司ID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"fileUrl":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上传的图片文件地址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"purchaseType":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付费类型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"transactionChannelOrderId":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交易渠道流水号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"userNameId": ""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         //会员编号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}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响应参数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{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"data": 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    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"message":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"statusCode": 0,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响应码(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200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:成功,其他失败)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}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eastAsia"/>
          <w:lang w:val="en-US" w:eastAsia="zh-CN"/>
        </w:rPr>
      </w:pP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eastAsia"/>
          <w:lang w:val="en-US" w:eastAsia="zh-CN"/>
        </w:rPr>
      </w:pP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待充值审核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eastAsia" w:ascii="Helvetica" w:hAnsi="Helvetica" w:cs="Helvetica"/>
          <w:i w:val="0"/>
          <w:iCs w:val="0"/>
          <w:caps w:val="0"/>
          <w:spacing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  <w:t xml:space="preserve">http 1.0 post 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default" w:ascii="微软雅黑" w:hAnsi="微软雅黑" w:eastAsia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  <w:t>请求参数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{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"auditStatus":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//审核状态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"id":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  //代充值审核ID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"remark": ""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//审核说明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}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响应参数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{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"data": 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    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"message":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"statusCode": 0,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响应码(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200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:成功,其他失败)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}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eastAsia"/>
          <w:lang w:val="en-US" w:eastAsia="zh-CN"/>
        </w:rPr>
      </w:pP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eastAsia"/>
          <w:lang w:val="en-US" w:eastAsia="zh-CN"/>
        </w:rPr>
      </w:pP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eastAsia"/>
          <w:lang w:val="en-US" w:eastAsia="zh-CN"/>
        </w:rPr>
      </w:pP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default"/>
          <w:lang w:val="en-US" w:eastAsia="zh-CN"/>
        </w:rPr>
      </w:pP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default"/>
          <w:lang w:val="en-US" w:eastAsia="zh-CN"/>
        </w:rPr>
      </w:pPr>
    </w:p>
    <w:p>
      <w:pPr>
        <w:pStyle w:val="4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</w:t>
      </w:r>
      <w:bookmarkStart w:id="48" w:name="_Toc365"/>
      <w:r>
        <w:rPr>
          <w:rFonts w:hint="eastAsia" w:ascii="微软雅黑" w:hAnsi="微软雅黑" w:eastAsia="微软雅黑"/>
          <w:lang w:val="en-US" w:eastAsia="zh-CN"/>
        </w:rPr>
        <w:t>号码续费、号码续费审核（财务总监）</w:t>
      </w:r>
      <w:bookmarkEnd w:id="48"/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  <w:t>待续费订单审核表增删改查、号码有效期修改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725795" cy="4514850"/>
            <wp:effectExtent l="0" t="0" r="4445" b="11430"/>
            <wp:docPr id="1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default" w:ascii="微软雅黑" w:hAnsi="微软雅黑" w:eastAsia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  <w:t>待续费接口</w:t>
      </w:r>
    </w:p>
    <w:p>
      <w:pPr>
        <w:pStyle w:val="6"/>
        <w:spacing w:before="0" w:beforeAutospacing="0" w:after="0" w:afterAutospacing="0" w:line="360" w:lineRule="auto"/>
        <w:jc w:val="both"/>
        <w:rPr>
          <w:rStyle w:val="75"/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</w:pPr>
      <w:r>
        <w:rPr>
          <w:rStyle w:val="75"/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  <w:t xml:space="preserve">http 1.0 post </w:t>
      </w:r>
    </w:p>
    <w:p>
      <w:pPr>
        <w:pStyle w:val="6"/>
        <w:spacing w:before="0" w:beforeAutospacing="0" w:after="0" w:afterAutospacing="0" w:line="360" w:lineRule="auto"/>
        <w:jc w:val="both"/>
        <w:rPr>
          <w:rStyle w:val="75"/>
          <w:rFonts w:hint="default" w:ascii="微软雅黑" w:hAnsi="微软雅黑" w:eastAsia="微软雅黑"/>
          <w:color w:val="333333"/>
          <w:sz w:val="21"/>
          <w:szCs w:val="21"/>
          <w:lang w:val="en-US" w:eastAsia="zh-CN"/>
        </w:rPr>
      </w:pPr>
      <w:r>
        <w:rPr>
          <w:rStyle w:val="75"/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  <w:t>请求参数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{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"companyId": "",      //公司ID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"fileUrl": "",        //文件地址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"month": 0,           //月份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"numberDtos": [               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{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"mealPrice": 0,        //套餐费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"number": "",          //号码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"numberMonthPrice": 0,  //号码月租费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"payTime": 0            //购买时间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}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],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"renewMoney": 0,                   //续费金额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"transactionChannelOrderId": "",   //交易渠道流水号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"userNameId": ""                   //会员ID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}</w:t>
      </w:r>
    </w:p>
    <w:p>
      <w:pPr>
        <w:pStyle w:val="6"/>
        <w:spacing w:before="0" w:beforeAutospacing="0" w:after="0" w:afterAutospacing="0" w:line="360" w:lineRule="auto"/>
        <w:jc w:val="both"/>
        <w:rPr>
          <w:rStyle w:val="75"/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</w:pPr>
      <w:r>
        <w:rPr>
          <w:rStyle w:val="75"/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  <w:t>响应参数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{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"data": 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    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"message":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"statusCode": 0,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响应码(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200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:成功,其他失败)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}</w:t>
      </w:r>
    </w:p>
    <w:p>
      <w:pPr>
        <w:pStyle w:val="6"/>
        <w:spacing w:before="0" w:beforeAutospacing="0" w:after="0" w:afterAutospacing="0" w:line="360" w:lineRule="auto"/>
        <w:jc w:val="both"/>
        <w:rPr>
          <w:rStyle w:val="75"/>
          <w:rFonts w:hint="default" w:ascii="微软雅黑" w:hAnsi="微软雅黑" w:eastAsia="微软雅黑"/>
          <w:color w:val="333333"/>
          <w:sz w:val="21"/>
          <w:szCs w:val="21"/>
          <w:lang w:val="en-US" w:eastAsia="zh-CN"/>
        </w:rPr>
      </w:pPr>
    </w:p>
    <w:p>
      <w:pPr>
        <w:pStyle w:val="6"/>
        <w:spacing w:before="0" w:beforeAutospacing="0" w:after="0" w:afterAutospacing="0" w:line="360" w:lineRule="auto"/>
        <w:jc w:val="both"/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  <w:t>待续费审核接口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微软雅黑" w:hAnsi="微软雅黑" w:eastAsia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  <w:t xml:space="preserve">http 1.0 post 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default" w:ascii="微软雅黑" w:hAnsi="微软雅黑" w:eastAsia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  <w:t>请求参数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{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"auditStatus":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//审核状态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"id":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  //代充值审核ID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"remark": ""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//审核说明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}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响应参数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{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"data": 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    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"message":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"statusCode": 0,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响应码(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200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:成功,其他失败)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}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</w:t>
      </w:r>
      <w:bookmarkStart w:id="49" w:name="_Toc27204"/>
      <w:r>
        <w:rPr>
          <w:rFonts w:hint="eastAsia" w:ascii="微软雅黑" w:hAnsi="微软雅黑" w:eastAsia="微软雅黑"/>
          <w:lang w:val="en-US" w:eastAsia="zh-CN"/>
        </w:rPr>
        <w:t>账单销账（财务总监）</w:t>
      </w:r>
      <w:bookmarkEnd w:id="49"/>
    </w:p>
    <w:p>
      <w:pPr>
        <w:pStyle w:val="6"/>
        <w:spacing w:before="0" w:beforeAutospacing="0" w:after="0" w:afterAutospacing="0" w:line="360" w:lineRule="auto"/>
        <w:jc w:val="both"/>
      </w:pPr>
      <w:r>
        <w:drawing>
          <wp:inline distT="0" distB="0" distL="114300" distR="114300">
            <wp:extent cx="5715000" cy="4297680"/>
            <wp:effectExtent l="0" t="0" r="0" b="0"/>
            <wp:docPr id="1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0" w:beforeAutospacing="0" w:after="0" w:afterAutospacing="0"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代销账接口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 1.0 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eastAsia"/>
          <w:lang w:val="en-US" w:eastAsia="zh-CN"/>
        </w:rPr>
      </w:pPr>
    </w:p>
    <w:p>
      <w:pPr>
        <w:pStyle w:val="6"/>
        <w:spacing w:before="0" w:beforeAutospacing="0" w:after="0" w:afterAutospacing="0" w:line="360" w:lineRule="auto"/>
        <w:jc w:val="both"/>
        <w:rPr>
          <w:rFonts w:hint="eastAsia"/>
          <w:lang w:val="en-US" w:eastAsia="zh-CN"/>
        </w:rPr>
      </w:pPr>
    </w:p>
    <w:p>
      <w:pPr>
        <w:pStyle w:val="6"/>
        <w:spacing w:before="0" w:beforeAutospacing="0" w:after="0" w:afterAutospacing="0" w:line="360" w:lineRule="auto"/>
        <w:jc w:val="both"/>
        <w:rPr>
          <w:rFonts w:hint="eastAsia"/>
          <w:lang w:val="en-US" w:eastAsia="zh-CN"/>
        </w:rPr>
      </w:pPr>
    </w:p>
    <w:p>
      <w:pPr>
        <w:pStyle w:val="6"/>
        <w:spacing w:before="0" w:beforeAutospacing="0" w:after="0" w:afterAutospacing="0" w:line="360" w:lineRule="auto"/>
        <w:jc w:val="both"/>
        <w:rPr>
          <w:rFonts w:hint="eastAsia"/>
          <w:lang w:val="en-US" w:eastAsia="zh-CN"/>
        </w:rPr>
      </w:pPr>
    </w:p>
    <w:p>
      <w:pPr>
        <w:pStyle w:val="6"/>
        <w:spacing w:before="0" w:beforeAutospacing="0" w:after="0" w:afterAutospacing="0" w:line="360" w:lineRule="auto"/>
        <w:jc w:val="both"/>
        <w:rPr>
          <w:rFonts w:hint="eastAsia"/>
          <w:lang w:val="en-US" w:eastAsia="zh-CN"/>
        </w:rPr>
      </w:pPr>
    </w:p>
    <w:p>
      <w:pPr>
        <w:pStyle w:val="6"/>
        <w:spacing w:before="0" w:beforeAutospacing="0" w:after="0" w:afterAutospacing="0" w:line="360" w:lineRule="auto"/>
        <w:jc w:val="both"/>
        <w:rPr>
          <w:rFonts w:hint="eastAsia"/>
          <w:lang w:val="en-US" w:eastAsia="zh-CN"/>
        </w:rPr>
      </w:pPr>
    </w:p>
    <w:p>
      <w:pPr>
        <w:pStyle w:val="6"/>
        <w:spacing w:before="0" w:beforeAutospacing="0" w:after="0" w:afterAutospacing="0" w:line="360" w:lineRule="auto"/>
        <w:jc w:val="both"/>
        <w:rPr>
          <w:rFonts w:hint="eastAsia"/>
          <w:lang w:val="en-US" w:eastAsia="zh-CN"/>
        </w:rPr>
      </w:pPr>
    </w:p>
    <w:p>
      <w:pPr>
        <w:pStyle w:val="6"/>
        <w:spacing w:before="0" w:beforeAutospacing="0" w:after="0" w:afterAutospacing="0" w:line="360" w:lineRule="auto"/>
        <w:jc w:val="both"/>
        <w:rPr>
          <w:rFonts w:hint="default"/>
          <w:lang w:val="en-US" w:eastAsia="zh-CN"/>
        </w:rPr>
      </w:pP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{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"appointOrderStatus": true,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是否指定订单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"batchStatus": true,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是否批量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"companyId":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企业编号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"consignmentOrderDtos": [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{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"billingStatus":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账单状态;包含 1 未结算、2 未结清、3 已结清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"consignmentAmount": 0,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销账金额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"orderId": ""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     //订单ID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}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],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"consignmentTotalAmount": 0,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销账总金额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"fileUrl":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              //交易凭证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"transactionChannelOrderId":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交易渠道流水号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"userNameId": ""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            //会员ID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}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响应参数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{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"data": 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    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"message":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"statusCode": 0,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响应码(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200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:成功,其他失败)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}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/>
          <w:lang w:val="en-US" w:eastAsia="zh-CN"/>
        </w:rPr>
      </w:pPr>
    </w:p>
    <w:p>
      <w:pPr>
        <w:pStyle w:val="6"/>
        <w:spacing w:before="0" w:beforeAutospacing="0" w:after="0" w:afterAutospacing="0"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代销账审核接口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微软雅黑" w:hAnsi="微软雅黑" w:eastAsia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  <w:t xml:space="preserve">http 1.0 post 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default" w:ascii="微软雅黑" w:hAnsi="微软雅黑" w:eastAsia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  <w:t>请求参数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{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"auditStatus":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//审核状态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"id":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  //代充值审核ID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"remark": ""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//审核说明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}</w:t>
      </w:r>
    </w:p>
    <w:p>
      <w:pPr>
        <w:pStyle w:val="6"/>
        <w:keepNext w:val="0"/>
        <w:widowControl/>
        <w:numPr>
          <w:ilvl w:val="0"/>
          <w:numId w:val="0"/>
        </w:numPr>
        <w:autoSpaceDE/>
        <w:autoSpaceDN/>
        <w:adjustRightInd/>
        <w:spacing w:before="0" w:beforeAutospacing="0" w:after="0" w:afterAutospacing="0"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响应参数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{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"data": 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     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"message": "",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ab/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"statusCode": 0,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 xml:space="preserve">        //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响应码(</w:t>
      </w:r>
      <w:r>
        <w:rPr>
          <w:rFonts w:hint="eastAsia" w:ascii="Consolas" w:hAnsi="Consolas" w:cs="宋体"/>
          <w:color w:val="6A9955"/>
          <w:sz w:val="15"/>
          <w:szCs w:val="21"/>
          <w:lang w:val="en-US" w:eastAsia="zh-CN"/>
        </w:rPr>
        <w:t>200</w:t>
      </w: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:成功,其他失败)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</w:pPr>
      <w:r>
        <w:rPr>
          <w:rFonts w:hint="default" w:ascii="Consolas" w:hAnsi="Consolas" w:cs="宋体"/>
          <w:color w:val="6A9955"/>
          <w:sz w:val="15"/>
          <w:szCs w:val="21"/>
          <w:lang w:val="en-US" w:eastAsia="zh-CN"/>
        </w:rPr>
        <w:t>}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/>
          <w:lang w:val="en-US" w:eastAsia="zh-CN"/>
        </w:rPr>
      </w:pPr>
    </w:p>
    <w:p>
      <w:pPr>
        <w:pStyle w:val="6"/>
        <w:spacing w:before="0" w:beforeAutospacing="0" w:after="0" w:afterAutospacing="0" w:line="360" w:lineRule="auto"/>
        <w:jc w:val="both"/>
        <w:rPr>
          <w:rStyle w:val="75"/>
          <w:rFonts w:hint="default" w:ascii="微软雅黑" w:hAnsi="微软雅黑" w:eastAsia="微软雅黑"/>
          <w:color w:val="333333"/>
          <w:sz w:val="21"/>
          <w:szCs w:val="21"/>
          <w:lang w:val="en-US" w:eastAsia="zh-CN"/>
        </w:rPr>
      </w:pPr>
    </w:p>
    <w:p>
      <w:pPr>
        <w:pStyle w:val="4"/>
      </w:pPr>
      <w:r>
        <w:rPr>
          <w:rFonts w:hint="eastAsia"/>
        </w:rPr>
        <w:t xml:space="preserve"> </w:t>
      </w:r>
      <w:bookmarkStart w:id="50" w:name="_Toc14777"/>
      <w:r>
        <w:rPr>
          <w:rFonts w:hint="eastAsia" w:ascii="微软雅黑" w:hAnsi="微软雅黑" w:eastAsia="微软雅黑"/>
          <w:lang w:val="en-US" w:eastAsia="zh-CN"/>
        </w:rPr>
        <w:t>对账稽核</w:t>
      </w:r>
      <w:r>
        <w:rPr>
          <w:rFonts w:hint="eastAsia"/>
          <w:lang w:val="en-US" w:eastAsia="zh-CN"/>
        </w:rPr>
        <w:t>（财务总监）</w:t>
      </w:r>
      <w:bookmarkEnd w:id="50"/>
    </w:p>
    <w:p>
      <w:pPr>
        <w:pStyle w:val="6"/>
        <w:spacing w:before="0" w:beforeAutospacing="0" w:after="0" w:afterAutospacing="0" w:line="360" w:lineRule="auto"/>
        <w:jc w:val="both"/>
        <w:rPr>
          <w:rStyle w:val="75"/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</w:pPr>
      <w:r>
        <w:rPr>
          <w:rStyle w:val="75"/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  <w:t>查看月账期是否平账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</w:t>
      </w:r>
      <w:bookmarkStart w:id="51" w:name="_Toc15688"/>
      <w:r>
        <w:rPr>
          <w:rFonts w:hint="eastAsia" w:ascii="微软雅黑" w:hAnsi="微软雅黑" w:eastAsia="微软雅黑"/>
          <w:lang w:val="en-US" w:eastAsia="zh-CN"/>
        </w:rPr>
        <w:t>会员管理</w:t>
      </w:r>
      <w:r>
        <w:rPr>
          <w:rFonts w:hint="eastAsia" w:ascii="微软雅黑" w:hAnsi="微软雅黑" w:eastAsia="微软雅黑"/>
        </w:rPr>
        <w:t>（</w:t>
      </w:r>
      <w:r>
        <w:rPr>
          <w:rFonts w:hint="eastAsia" w:ascii="微软雅黑" w:hAnsi="微软雅黑" w:eastAsia="微软雅黑"/>
          <w:lang w:val="en-US" w:eastAsia="zh-CN"/>
        </w:rPr>
        <w:t>运营专员</w:t>
      </w:r>
      <w:r>
        <w:rPr>
          <w:rFonts w:hint="eastAsia" w:ascii="微软雅黑" w:hAnsi="微软雅黑" w:eastAsia="微软雅黑"/>
        </w:rPr>
        <w:t>）</w:t>
      </w:r>
      <w:bookmarkEnd w:id="51"/>
    </w:p>
    <w:p>
      <w:pPr>
        <w:pStyle w:val="6"/>
        <w:spacing w:before="0" w:beforeAutospacing="0" w:after="0" w:afterAutospacing="0" w:line="360" w:lineRule="auto"/>
        <w:jc w:val="both"/>
        <w:rPr>
          <w:rStyle w:val="75"/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</w:pPr>
      <w:r>
        <w:rPr>
          <w:rStyle w:val="75"/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  <w:t xml:space="preserve">       会员新增和导入，主要包含姓名、手机号、付费类型等信息；</w:t>
      </w:r>
    </w:p>
    <w:p>
      <w:pPr>
        <w:pStyle w:val="4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</w:t>
      </w:r>
      <w:bookmarkStart w:id="52" w:name="_Toc29116"/>
      <w:r>
        <w:rPr>
          <w:rFonts w:hint="eastAsia" w:ascii="微软雅黑" w:hAnsi="微软雅黑" w:eastAsia="微软雅黑"/>
          <w:lang w:val="en-US" w:eastAsia="zh-CN"/>
        </w:rPr>
        <w:t>号码订购详情</w:t>
      </w:r>
      <w:r>
        <w:rPr>
          <w:rFonts w:hint="eastAsia"/>
        </w:rPr>
        <w:t>（</w:t>
      </w:r>
      <w:r>
        <w:rPr>
          <w:rFonts w:hint="eastAsia" w:ascii="微软雅黑" w:hAnsi="微软雅黑" w:eastAsia="微软雅黑"/>
          <w:lang w:val="en-US" w:eastAsia="zh-CN"/>
        </w:rPr>
        <w:t>运营专员</w:t>
      </w:r>
      <w:r>
        <w:rPr>
          <w:rFonts w:hint="eastAsia"/>
        </w:rPr>
        <w:t>）</w:t>
      </w:r>
      <w:bookmarkEnd w:id="52"/>
    </w:p>
    <w:p>
      <w:pPr>
        <w:pStyle w:val="6"/>
        <w:spacing w:before="0" w:beforeAutospacing="0" w:after="0" w:afterAutospacing="0" w:line="360" w:lineRule="auto"/>
        <w:jc w:val="both"/>
        <w:rPr>
          <w:rStyle w:val="75"/>
          <w:rFonts w:hint="default" w:ascii="微软雅黑" w:hAnsi="微软雅黑" w:eastAsia="微软雅黑" w:cs="Times New Roman"/>
          <w:color w:val="333333"/>
          <w:sz w:val="21"/>
          <w:szCs w:val="21"/>
          <w:lang w:val="en-US" w:eastAsia="zh-CN"/>
        </w:rPr>
      </w:pPr>
      <w:r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/>
        </w:rPr>
        <w:t xml:space="preserve">        已购号码的详细信息，包括号码、国家、企业、订购时间、付费方式等；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</w:t>
      </w:r>
      <w:bookmarkStart w:id="53" w:name="_Toc12942"/>
      <w:r>
        <w:rPr>
          <w:rFonts w:hint="eastAsia" w:ascii="微软雅黑" w:hAnsi="微软雅黑" w:eastAsia="微软雅黑"/>
          <w:lang w:val="en-US" w:eastAsia="zh-CN"/>
        </w:rPr>
        <w:t>通话详单（运营专员</w:t>
      </w:r>
      <w:r>
        <w:rPr>
          <w:rFonts w:hint="eastAsia"/>
        </w:rPr>
        <w:t>）</w:t>
      </w:r>
      <w:bookmarkEnd w:id="53"/>
    </w:p>
    <w:p>
      <w:pPr>
        <w:bidi w:val="0"/>
        <w:ind w:left="400" w:hanging="40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 w:bidi="ar-SA"/>
        </w:rPr>
        <w:t xml:space="preserve">     已购号码的通话详细信息，包括企业、呼入主叫、呼入被叫、通话开始时间、通话结束时间、通话时长等；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</w:t>
      </w:r>
      <w:bookmarkStart w:id="54" w:name="_Toc9605"/>
      <w:r>
        <w:rPr>
          <w:rFonts w:hint="eastAsia" w:ascii="微软雅黑" w:hAnsi="微软雅黑" w:eastAsia="微软雅黑"/>
          <w:lang w:val="en-US" w:eastAsia="zh-CN"/>
        </w:rPr>
        <w:t>短信详单（运营专员</w:t>
      </w:r>
      <w:r>
        <w:rPr>
          <w:rFonts w:hint="eastAsia"/>
        </w:rPr>
        <w:t>）</w:t>
      </w:r>
      <w:bookmarkEnd w:id="54"/>
    </w:p>
    <w:p>
      <w:pPr>
        <w:pStyle w:val="6"/>
        <w:numPr>
          <w:ilvl w:val="0"/>
          <w:numId w:val="0"/>
        </w:numPr>
        <w:spacing w:before="0" w:beforeAutospacing="0" w:after="0" w:afterAutospacing="0" w:line="360" w:lineRule="auto"/>
        <w:ind w:leftChars="204"/>
        <w:jc w:val="both"/>
        <w:rPr>
          <w:rStyle w:val="75"/>
          <w:rFonts w:hint="default" w:ascii="微软雅黑" w:hAnsi="微软雅黑" w:eastAsia="宋体" w:cs="Times New Roman"/>
          <w:color w:val="333333"/>
          <w:sz w:val="21"/>
          <w:szCs w:val="21"/>
          <w:lang w:val="en-US" w:eastAsia="zh-CN"/>
        </w:rPr>
      </w:pPr>
      <w:r>
        <w:rPr>
          <w:rStyle w:val="75"/>
          <w:rFonts w:hint="eastAsia" w:ascii="微软雅黑" w:hAnsi="微软雅黑" w:eastAsia="微软雅黑" w:cs="Times New Roman"/>
          <w:color w:val="333333"/>
          <w:sz w:val="21"/>
          <w:szCs w:val="21"/>
          <w:lang w:val="en-US" w:eastAsia="zh-CN" w:bidi="ar-SA"/>
        </w:rPr>
        <w:t>已购号码的短信详细信息，包括真实发送号码、接收短信号码、发送短信号码、真实接收号码、接收短信时间、短信发送时间，短信发送状态等；</w:t>
      </w:r>
    </w:p>
    <w:p>
      <w:pPr>
        <w:pStyle w:val="4"/>
        <w:rPr>
          <w:rStyle w:val="75"/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</w:rPr>
        <w:t xml:space="preserve"> </w:t>
      </w:r>
      <w:bookmarkStart w:id="55" w:name="_Toc11444"/>
      <w:bookmarkStart w:id="56" w:name="_Toc134606105"/>
      <w:r>
        <w:rPr>
          <w:rFonts w:hint="eastAsia" w:ascii="微软雅黑" w:hAnsi="微软雅黑" w:eastAsia="微软雅黑"/>
        </w:rPr>
        <w:t>双机房（主备）</w:t>
      </w:r>
      <w:bookmarkEnd w:id="55"/>
      <w:bookmarkEnd w:id="56"/>
    </w:p>
    <w:p>
      <w:pPr>
        <w:pStyle w:val="6"/>
        <w:spacing w:before="0" w:beforeAutospacing="0" w:after="0" w:afterAutospacing="0" w:line="360" w:lineRule="auto"/>
        <w:jc w:val="both"/>
        <w:rPr>
          <w:rStyle w:val="75"/>
          <w:rFonts w:ascii="微软雅黑" w:hAnsi="微软雅黑" w:eastAsia="微软雅黑"/>
          <w:color w:val="333333"/>
          <w:sz w:val="21"/>
          <w:szCs w:val="21"/>
        </w:rPr>
      </w:pPr>
    </w:p>
    <w:p>
      <w:pPr>
        <w:pStyle w:val="3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数据一致性保证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default" w:ascii="微软雅黑" w:hAnsi="微软雅黑" w:eastAsia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  <w:t>要求数据一致性的场景一般涉及到分布式事务，目前使用rocketmq消息来实现分布式事务。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  <w:t>为数据一致性，需要保证如下两点</w:t>
      </w:r>
    </w:p>
    <w:p>
      <w:pPr>
        <w:pStyle w:val="6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  <w:t>发送的消息为rocketmq事务消息</w:t>
      </w:r>
    </w:p>
    <w:p>
      <w:pPr>
        <w:pStyle w:val="6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rFonts w:hint="default" w:ascii="微软雅黑" w:hAnsi="微软雅黑" w:eastAsia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  <w:t>rocketmq的消息消费要幂等</w:t>
      </w:r>
    </w:p>
    <w:p>
      <w:pPr>
        <w:pStyle w:val="6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rFonts w:hint="default" w:ascii="微软雅黑" w:hAnsi="微软雅黑" w:eastAsia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  <w:t>以购买支付成功回调为例，说明如何实现数据一致性，回调流程如下</w:t>
      </w:r>
    </w:p>
    <w:p>
      <w:pPr>
        <w:pStyle w:val="6"/>
        <w:numPr>
          <w:ilvl w:val="0"/>
          <w:numId w:val="0"/>
        </w:numPr>
        <w:spacing w:before="0" w:beforeAutospacing="0" w:after="0" w:afterAutospacing="0" w:line="360" w:lineRule="auto"/>
        <w:jc w:val="both"/>
      </w:pPr>
      <w:r>
        <w:drawing>
          <wp:inline distT="0" distB="0" distL="114300" distR="114300">
            <wp:extent cx="3375660" cy="5250180"/>
            <wp:effectExtent l="0" t="0" r="7620" b="7620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before="0" w:beforeAutospacing="0" w:after="0" w:afterAutospacing="0" w:line="360" w:lineRule="auto"/>
        <w:jc w:val="both"/>
      </w:pPr>
    </w:p>
    <w:p>
      <w:pPr>
        <w:pStyle w:val="6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如何保证“更新订单流水表”和“增加号码/用户关系表”的事务性</w:t>
      </w:r>
    </w:p>
    <w:p>
      <w:pPr>
        <w:pStyle w:val="6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这边采用rocketmq的事务消息。流程进行如下改造</w:t>
      </w:r>
    </w:p>
    <w:p>
      <w:pPr>
        <w:pStyle w:val="6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442460" cy="5128260"/>
            <wp:effectExtent l="0" t="0" r="7620" b="7620"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512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7" w:name="_GoBack"/>
      <w:bookmarkEnd w:id="67"/>
    </w:p>
    <w:p>
      <w:pPr>
        <w:pStyle w:val="6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  <w:t>收到回调请求，如果不是重复请求，则发送到rocketmq，消息发送成功，此时消息为half消息，对消费者不可见，消息发送失败直接返回；</w:t>
      </w:r>
    </w:p>
    <w:p>
      <w:pPr>
        <w:pStyle w:val="6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rFonts w:hint="default" w:ascii="微软雅黑" w:hAnsi="微软雅黑" w:eastAsia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  <w:t>消息发送成功后，执行本地事务，也就是“更新订单表、流水表”，执行完成后，将执行结果发往rocketmq；直接结果有三种</w:t>
      </w:r>
    </w:p>
    <w:p>
      <w:pPr>
        <w:pStyle w:val="6"/>
        <w:numPr>
          <w:ilvl w:val="0"/>
          <w:numId w:val="14"/>
        </w:numPr>
        <w:spacing w:before="0" w:beforeAutospacing="0" w:after="0" w:afterAutospacing="0" w:line="360" w:lineRule="auto"/>
        <w:ind w:left="420" w:leftChars="0"/>
        <w:jc w:val="both"/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  <w:t>执行成功，则提交消息，此时消息由half转为正常消息。对消费者可见；</w:t>
      </w:r>
    </w:p>
    <w:p>
      <w:pPr>
        <w:pStyle w:val="6"/>
        <w:numPr>
          <w:ilvl w:val="0"/>
          <w:numId w:val="14"/>
        </w:numPr>
        <w:spacing w:before="0" w:beforeAutospacing="0" w:after="0" w:afterAutospacing="0" w:line="360" w:lineRule="auto"/>
        <w:ind w:left="420" w:leftChars="0"/>
        <w:jc w:val="both"/>
        <w:rPr>
          <w:rFonts w:hint="default" w:ascii="微软雅黑" w:hAnsi="微软雅黑" w:eastAsia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  <w:t>执行失败，则回滚消息，相当于rocketmq未接收到此消息。</w:t>
      </w:r>
    </w:p>
    <w:p>
      <w:pPr>
        <w:pStyle w:val="6"/>
        <w:numPr>
          <w:ilvl w:val="0"/>
          <w:numId w:val="14"/>
        </w:numPr>
        <w:spacing w:before="0" w:beforeAutospacing="0" w:after="0" w:afterAutospacing="0" w:line="360" w:lineRule="auto"/>
        <w:ind w:left="420" w:leftChars="0"/>
        <w:jc w:val="both"/>
        <w:rPr>
          <w:rFonts w:hint="default" w:ascii="微软雅黑" w:hAnsi="微软雅黑" w:eastAsia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  <w:t>执行未知（rocketmq未接收到执行结果），这个时候rocketmq会回查本地事务（默认第一次回查时间大约为70s，回查次数为16次），如果查询到本地事务已经执行，则提交消息，消息对消费者可见。查询到本地事务未执行，则回滚消息，相当于rocketmq未接收到此消息。</w:t>
      </w:r>
    </w:p>
    <w:p>
      <w:pPr>
        <w:pStyle w:val="6"/>
        <w:numPr>
          <w:numId w:val="0"/>
        </w:numPr>
        <w:spacing w:before="0" w:beforeAutospacing="0" w:after="0" w:afterAutospacing="0" w:line="360" w:lineRule="auto"/>
        <w:jc w:val="both"/>
        <w:rPr>
          <w:rFonts w:hint="default" w:ascii="微软雅黑" w:hAnsi="微软雅黑" w:eastAsia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  <w:t>3、消费者消费消息，绑定号码和用户的关系；至此流程结束。</w:t>
      </w:r>
    </w:p>
    <w:p>
      <w:pPr>
        <w:pStyle w:val="6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rFonts w:hint="default" w:ascii="微软雅黑" w:hAnsi="微软雅黑" w:eastAsia="微软雅黑"/>
          <w:color w:val="333333"/>
          <w:sz w:val="21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rFonts w:hint="default" w:ascii="微软雅黑" w:hAnsi="微软雅黑" w:eastAsia="微软雅黑"/>
          <w:color w:val="333333"/>
          <w:sz w:val="21"/>
          <w:szCs w:val="21"/>
          <w:lang w:val="en-US" w:eastAsia="zh-CN"/>
        </w:rPr>
      </w:pPr>
    </w:p>
    <w:p>
      <w:pPr>
        <w:pStyle w:val="3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</w:rPr>
        <w:t xml:space="preserve"> </w:t>
      </w:r>
      <w:bookmarkStart w:id="57" w:name="_Toc5950"/>
      <w:bookmarkStart w:id="58" w:name="_Toc134606109"/>
      <w:r>
        <w:rPr>
          <w:rFonts w:hint="eastAsia" w:ascii="微软雅黑" w:hAnsi="微软雅黑" w:eastAsia="微软雅黑"/>
        </w:rPr>
        <w:t>前端功能需求</w:t>
      </w:r>
      <w:bookmarkEnd w:id="57"/>
      <w:bookmarkEnd w:id="58"/>
    </w:p>
    <w:p>
      <w:pPr>
        <w:pStyle w:val="6"/>
        <w:spacing w:before="0" w:beforeAutospacing="0" w:after="0" w:afterAutospacing="0" w:line="360" w:lineRule="auto"/>
        <w:jc w:val="both"/>
        <w:rPr>
          <w:rFonts w:ascii="微软雅黑" w:hAnsi="微软雅黑" w:eastAsia="微软雅黑"/>
          <w:b/>
          <w:sz w:val="20"/>
          <w:szCs w:val="20"/>
        </w:rPr>
      </w:pPr>
      <w:r>
        <w:rPr>
          <w:rFonts w:ascii="微软雅黑" w:hAnsi="微软雅黑" w:eastAsia="微软雅黑"/>
          <w:b/>
          <w:sz w:val="20"/>
          <w:szCs w:val="20"/>
        </w:rPr>
        <w:t>需求点：</w:t>
      </w:r>
    </w:p>
    <w:p>
      <w:pPr>
        <w:pStyle w:val="6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rStyle w:val="75"/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</w:pPr>
      <w:r>
        <w:rPr>
          <w:rStyle w:val="75"/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  <w:t>根据角色不同，展示不同的菜单</w:t>
      </w:r>
    </w:p>
    <w:p>
      <w:pPr>
        <w:pStyle w:val="6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rStyle w:val="75"/>
          <w:rFonts w:ascii="微软雅黑" w:hAnsi="微软雅黑" w:eastAsia="微软雅黑"/>
          <w:color w:val="333333"/>
          <w:sz w:val="21"/>
          <w:szCs w:val="21"/>
        </w:rPr>
      </w:pPr>
      <w:r>
        <w:rPr>
          <w:rStyle w:val="75"/>
          <w:rFonts w:hint="eastAsia" w:ascii="微软雅黑" w:hAnsi="微软雅黑" w:eastAsia="微软雅黑"/>
          <w:color w:val="333333"/>
          <w:sz w:val="21"/>
          <w:szCs w:val="21"/>
          <w:lang w:val="en-US" w:eastAsia="zh-CN"/>
        </w:rPr>
        <w:t>所有接口均需要鉴权，权限需做到url级别的限制，如不是会员的接口，不允许会员调用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bookmarkStart w:id="59" w:name="_Toc134606119"/>
      <w:bookmarkStart w:id="60" w:name="_Toc31548"/>
      <w:r>
        <w:rPr>
          <w:rFonts w:hint="eastAsia" w:ascii="微软雅黑" w:hAnsi="微软雅黑" w:eastAsia="微软雅黑"/>
        </w:rPr>
        <w:t>Java功能需求</w:t>
      </w:r>
      <w:bookmarkEnd w:id="59"/>
      <w:bookmarkEnd w:id="60"/>
    </w:p>
    <w:p>
      <w:pPr>
        <w:pStyle w:val="6"/>
        <w:spacing w:before="0" w:beforeAutospacing="0" w:after="0" w:afterAutospacing="0" w:line="360" w:lineRule="auto"/>
        <w:jc w:val="both"/>
        <w:rPr>
          <w:rStyle w:val="75"/>
          <w:rFonts w:ascii="微软雅黑" w:hAnsi="微软雅黑" w:eastAsia="微软雅黑"/>
          <w:color w:val="333333"/>
          <w:sz w:val="21"/>
          <w:szCs w:val="21"/>
        </w:rPr>
      </w:pPr>
    </w:p>
    <w:p>
      <w:pPr>
        <w:pStyle w:val="3"/>
        <w:rPr>
          <w:rStyle w:val="75"/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</w:rPr>
        <w:t xml:space="preserve"> </w:t>
      </w:r>
      <w:bookmarkStart w:id="61" w:name="_Toc26274"/>
      <w:bookmarkStart w:id="62" w:name="_Toc134606122"/>
      <w:r>
        <w:rPr>
          <w:rFonts w:hint="eastAsia" w:ascii="微软雅黑" w:hAnsi="微软雅黑" w:eastAsia="微软雅黑"/>
        </w:rPr>
        <w:t>性能需求</w:t>
      </w:r>
      <w:bookmarkEnd w:id="61"/>
      <w:bookmarkEnd w:id="62"/>
    </w:p>
    <w:p>
      <w:pPr>
        <w:pStyle w:val="6"/>
        <w:spacing w:before="0" w:beforeAutospacing="0" w:after="0" w:afterAutospacing="0" w:line="360" w:lineRule="auto"/>
        <w:jc w:val="both"/>
        <w:rPr>
          <w:rStyle w:val="75"/>
          <w:rFonts w:ascii="微软雅黑" w:hAnsi="微软雅黑" w:eastAsia="微软雅黑"/>
          <w:color w:val="333333"/>
          <w:sz w:val="21"/>
          <w:szCs w:val="21"/>
        </w:rPr>
      </w:pPr>
    </w:p>
    <w:p>
      <w:pPr>
        <w:pStyle w:val="6"/>
        <w:spacing w:before="0" w:beforeAutospacing="0" w:after="0" w:afterAutospacing="0" w:line="360" w:lineRule="auto"/>
        <w:jc w:val="both"/>
        <w:rPr>
          <w:rStyle w:val="75"/>
          <w:rFonts w:ascii="微软雅黑" w:hAnsi="微软雅黑" w:eastAsia="微软雅黑"/>
          <w:color w:val="333333"/>
          <w:sz w:val="21"/>
          <w:szCs w:val="21"/>
        </w:rPr>
      </w:pPr>
    </w:p>
    <w:p>
      <w:pPr>
        <w:pStyle w:val="6"/>
        <w:spacing w:before="0" w:beforeAutospacing="0" w:after="0" w:afterAutospacing="0" w:line="360" w:lineRule="auto"/>
        <w:jc w:val="both"/>
        <w:rPr>
          <w:rStyle w:val="75"/>
          <w:rFonts w:ascii="微软雅黑" w:hAnsi="微软雅黑" w:eastAsia="微软雅黑"/>
          <w:color w:val="333333"/>
          <w:sz w:val="21"/>
          <w:szCs w:val="21"/>
        </w:rPr>
      </w:pPr>
    </w:p>
    <w:p>
      <w:pPr>
        <w:pStyle w:val="6"/>
        <w:spacing w:before="0" w:beforeAutospacing="0" w:after="0" w:afterAutospacing="0" w:line="360" w:lineRule="auto"/>
        <w:jc w:val="both"/>
        <w:rPr>
          <w:rStyle w:val="75"/>
          <w:rFonts w:ascii="微软雅黑" w:hAnsi="微软雅黑" w:eastAsia="微软雅黑"/>
          <w:color w:val="333333"/>
          <w:sz w:val="21"/>
          <w:szCs w:val="21"/>
        </w:rPr>
      </w:pPr>
    </w:p>
    <w:p>
      <w:pPr>
        <w:pStyle w:val="7"/>
        <w:rPr>
          <w:rFonts w:hint="default"/>
          <w:lang w:val="en-US" w:eastAsia="zh-CN"/>
        </w:rPr>
      </w:pPr>
    </w:p>
    <w:p>
      <w:pPr>
        <w:pStyle w:val="6"/>
        <w:spacing w:before="0" w:beforeAutospacing="0" w:after="0" w:afterAutospacing="0" w:line="360" w:lineRule="auto"/>
        <w:jc w:val="both"/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</w:rPr>
      </w:pPr>
      <w:bookmarkStart w:id="63" w:name="_Toc134606136"/>
      <w:bookmarkStart w:id="64" w:name="_Toc6080"/>
      <w:r>
        <w:rPr>
          <w:rFonts w:hint="eastAsia" w:ascii="微软雅黑" w:hAnsi="微软雅黑" w:eastAsia="微软雅黑"/>
        </w:rPr>
        <w:t>场景分析</w:t>
      </w:r>
      <w:bookmarkEnd w:id="63"/>
      <w:bookmarkEnd w:id="64"/>
    </w:p>
    <w:p>
      <w:pPr>
        <w:pStyle w:val="6"/>
        <w:spacing w:before="0" w:beforeAutospacing="0" w:after="0" w:afterAutospacing="0" w:line="360" w:lineRule="auto"/>
        <w:jc w:val="both"/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</w:rPr>
      </w:pPr>
      <w:bookmarkStart w:id="65" w:name="_Toc134606137"/>
      <w:bookmarkStart w:id="66" w:name="_Toc15907"/>
      <w:r>
        <w:rPr>
          <w:rFonts w:hint="eastAsia" w:ascii="微软雅黑" w:hAnsi="微软雅黑" w:eastAsia="微软雅黑"/>
        </w:rPr>
        <w:t>待确定问题</w:t>
      </w:r>
      <w:bookmarkEnd w:id="65"/>
      <w:bookmarkEnd w:id="66"/>
    </w:p>
    <w:tbl>
      <w:tblPr>
        <w:tblStyle w:val="32"/>
        <w:tblW w:w="5000" w:type="pct"/>
        <w:tblInd w:w="0" w:type="dxa"/>
        <w:tblLayout w:type="autofit"/>
        <w:tblCellMar>
          <w:top w:w="0" w:type="dxa"/>
          <w:left w:w="57" w:type="dxa"/>
          <w:bottom w:w="0" w:type="dxa"/>
          <w:right w:w="57" w:type="dxa"/>
        </w:tblCellMar>
      </w:tblPr>
      <w:tblGrid>
        <w:gridCol w:w="1504"/>
        <w:gridCol w:w="2248"/>
        <w:gridCol w:w="980"/>
        <w:gridCol w:w="1310"/>
        <w:gridCol w:w="709"/>
        <w:gridCol w:w="873"/>
        <w:gridCol w:w="1516"/>
      </w:tblGrid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868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8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需求</w:t>
            </w:r>
            <w:r>
              <w:rPr>
                <w:rFonts w:ascii="微软雅黑" w:hAnsi="微软雅黑" w:eastAsia="微软雅黑"/>
              </w:rPr>
              <w:t>ID</w:t>
            </w:r>
          </w:p>
        </w:tc>
        <w:tc>
          <w:tcPr>
            <w:tcW w:w="1275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8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问题描述</w:t>
            </w:r>
          </w:p>
        </w:tc>
        <w:tc>
          <w:tcPr>
            <w:tcW w:w="460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8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影响</w:t>
            </w:r>
          </w:p>
          <w:p>
            <w:pPr>
              <w:pStyle w:val="3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(H/M/L)</w:t>
            </w:r>
          </w:p>
        </w:tc>
        <w:tc>
          <w:tcPr>
            <w:tcW w:w="762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8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风险</w:t>
            </w:r>
          </w:p>
        </w:tc>
        <w:tc>
          <w:tcPr>
            <w:tcW w:w="433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8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责任人</w:t>
            </w:r>
          </w:p>
        </w:tc>
        <w:tc>
          <w:tcPr>
            <w:tcW w:w="523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8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解决日期</w:t>
            </w:r>
          </w:p>
        </w:tc>
        <w:tc>
          <w:tcPr>
            <w:tcW w:w="67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8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状态</w:t>
            </w:r>
            <w:r>
              <w:rPr>
                <w:rFonts w:ascii="微软雅黑" w:hAnsi="微软雅黑" w:eastAsia="微软雅黑"/>
              </w:rPr>
              <w:t>(Open/Close)</w:t>
            </w: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868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65"/>
              <w:rPr>
                <w:rFonts w:ascii="微软雅黑" w:hAnsi="微软雅黑" w:eastAsia="微软雅黑"/>
              </w:rPr>
            </w:pPr>
          </w:p>
        </w:tc>
        <w:tc>
          <w:tcPr>
            <w:tcW w:w="1275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65"/>
              <w:rPr>
                <w:rFonts w:ascii="微软雅黑" w:hAnsi="微软雅黑" w:eastAsia="微软雅黑"/>
              </w:rPr>
            </w:pPr>
          </w:p>
        </w:tc>
        <w:tc>
          <w:tcPr>
            <w:tcW w:w="460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65"/>
              <w:rPr>
                <w:rFonts w:ascii="微软雅黑" w:hAnsi="微软雅黑" w:eastAsia="微软雅黑"/>
              </w:rPr>
            </w:pPr>
          </w:p>
        </w:tc>
        <w:tc>
          <w:tcPr>
            <w:tcW w:w="762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65"/>
              <w:rPr>
                <w:rFonts w:ascii="微软雅黑" w:hAnsi="微软雅黑" w:eastAsia="微软雅黑"/>
              </w:rPr>
            </w:pPr>
          </w:p>
        </w:tc>
        <w:tc>
          <w:tcPr>
            <w:tcW w:w="433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65"/>
              <w:rPr>
                <w:rFonts w:ascii="微软雅黑" w:hAnsi="微软雅黑" w:eastAsia="微软雅黑"/>
              </w:rPr>
            </w:pPr>
          </w:p>
        </w:tc>
        <w:tc>
          <w:tcPr>
            <w:tcW w:w="523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65"/>
              <w:rPr>
                <w:rFonts w:ascii="微软雅黑" w:hAnsi="微软雅黑" w:eastAsia="微软雅黑"/>
              </w:rPr>
            </w:pPr>
          </w:p>
        </w:tc>
        <w:tc>
          <w:tcPr>
            <w:tcW w:w="67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65"/>
              <w:rPr>
                <w:rFonts w:ascii="微软雅黑" w:hAnsi="微软雅黑" w:eastAsia="微软雅黑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868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65"/>
              <w:rPr>
                <w:rFonts w:ascii="微软雅黑" w:hAnsi="微软雅黑" w:eastAsia="微软雅黑"/>
              </w:rPr>
            </w:pPr>
          </w:p>
        </w:tc>
        <w:tc>
          <w:tcPr>
            <w:tcW w:w="1275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65"/>
              <w:rPr>
                <w:rFonts w:ascii="微软雅黑" w:hAnsi="微软雅黑" w:eastAsia="微软雅黑"/>
              </w:rPr>
            </w:pPr>
          </w:p>
        </w:tc>
        <w:tc>
          <w:tcPr>
            <w:tcW w:w="460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65"/>
              <w:rPr>
                <w:rFonts w:ascii="微软雅黑" w:hAnsi="微软雅黑" w:eastAsia="微软雅黑"/>
              </w:rPr>
            </w:pPr>
          </w:p>
        </w:tc>
        <w:tc>
          <w:tcPr>
            <w:tcW w:w="762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65"/>
              <w:rPr>
                <w:rFonts w:ascii="微软雅黑" w:hAnsi="微软雅黑" w:eastAsia="微软雅黑"/>
              </w:rPr>
            </w:pPr>
          </w:p>
        </w:tc>
        <w:tc>
          <w:tcPr>
            <w:tcW w:w="433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65"/>
              <w:rPr>
                <w:rFonts w:ascii="微软雅黑" w:hAnsi="微软雅黑" w:eastAsia="微软雅黑"/>
              </w:rPr>
            </w:pPr>
          </w:p>
        </w:tc>
        <w:tc>
          <w:tcPr>
            <w:tcW w:w="523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65"/>
              <w:rPr>
                <w:rFonts w:ascii="微软雅黑" w:hAnsi="微软雅黑" w:eastAsia="微软雅黑"/>
              </w:rPr>
            </w:pPr>
          </w:p>
        </w:tc>
        <w:tc>
          <w:tcPr>
            <w:tcW w:w="67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65"/>
              <w:rPr>
                <w:rFonts w:ascii="微软雅黑" w:hAnsi="微软雅黑" w:eastAsia="微软雅黑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868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65"/>
              <w:rPr>
                <w:rFonts w:ascii="微软雅黑" w:hAnsi="微软雅黑" w:eastAsia="微软雅黑"/>
              </w:rPr>
            </w:pPr>
          </w:p>
        </w:tc>
        <w:tc>
          <w:tcPr>
            <w:tcW w:w="1275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65"/>
              <w:rPr>
                <w:rFonts w:ascii="微软雅黑" w:hAnsi="微软雅黑" w:eastAsia="微软雅黑"/>
              </w:rPr>
            </w:pPr>
          </w:p>
        </w:tc>
        <w:tc>
          <w:tcPr>
            <w:tcW w:w="460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65"/>
              <w:rPr>
                <w:rFonts w:ascii="微软雅黑" w:hAnsi="微软雅黑" w:eastAsia="微软雅黑"/>
              </w:rPr>
            </w:pPr>
          </w:p>
        </w:tc>
        <w:tc>
          <w:tcPr>
            <w:tcW w:w="762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65"/>
              <w:rPr>
                <w:rFonts w:ascii="微软雅黑" w:hAnsi="微软雅黑" w:eastAsia="微软雅黑"/>
              </w:rPr>
            </w:pPr>
          </w:p>
        </w:tc>
        <w:tc>
          <w:tcPr>
            <w:tcW w:w="433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65"/>
              <w:rPr>
                <w:rFonts w:ascii="微软雅黑" w:hAnsi="微软雅黑" w:eastAsia="微软雅黑"/>
              </w:rPr>
            </w:pPr>
          </w:p>
        </w:tc>
        <w:tc>
          <w:tcPr>
            <w:tcW w:w="523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65"/>
              <w:rPr>
                <w:rFonts w:ascii="微软雅黑" w:hAnsi="微软雅黑" w:eastAsia="微软雅黑"/>
              </w:rPr>
            </w:pPr>
          </w:p>
        </w:tc>
        <w:tc>
          <w:tcPr>
            <w:tcW w:w="67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65"/>
              <w:rPr>
                <w:rFonts w:ascii="微软雅黑" w:hAnsi="微软雅黑" w:eastAsia="微软雅黑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868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65"/>
              <w:rPr>
                <w:rFonts w:ascii="微软雅黑" w:hAnsi="微软雅黑" w:eastAsia="微软雅黑"/>
              </w:rPr>
            </w:pPr>
          </w:p>
        </w:tc>
        <w:tc>
          <w:tcPr>
            <w:tcW w:w="1275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65"/>
              <w:rPr>
                <w:rFonts w:ascii="微软雅黑" w:hAnsi="微软雅黑" w:eastAsia="微软雅黑"/>
              </w:rPr>
            </w:pPr>
          </w:p>
        </w:tc>
        <w:tc>
          <w:tcPr>
            <w:tcW w:w="460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65"/>
              <w:rPr>
                <w:rFonts w:ascii="微软雅黑" w:hAnsi="微软雅黑" w:eastAsia="微软雅黑"/>
              </w:rPr>
            </w:pPr>
          </w:p>
        </w:tc>
        <w:tc>
          <w:tcPr>
            <w:tcW w:w="762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65"/>
              <w:rPr>
                <w:rFonts w:ascii="微软雅黑" w:hAnsi="微软雅黑" w:eastAsia="微软雅黑"/>
              </w:rPr>
            </w:pPr>
          </w:p>
        </w:tc>
        <w:tc>
          <w:tcPr>
            <w:tcW w:w="433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65"/>
              <w:rPr>
                <w:rFonts w:ascii="微软雅黑" w:hAnsi="微软雅黑" w:eastAsia="微软雅黑"/>
              </w:rPr>
            </w:pPr>
          </w:p>
        </w:tc>
        <w:tc>
          <w:tcPr>
            <w:tcW w:w="523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65"/>
              <w:rPr>
                <w:rFonts w:ascii="微软雅黑" w:hAnsi="微软雅黑" w:eastAsia="微软雅黑"/>
              </w:rPr>
            </w:pPr>
          </w:p>
        </w:tc>
        <w:tc>
          <w:tcPr>
            <w:tcW w:w="67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65"/>
              <w:rPr>
                <w:rFonts w:ascii="微软雅黑" w:hAnsi="微软雅黑" w:eastAsia="微软雅黑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868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65"/>
              <w:rPr>
                <w:rFonts w:ascii="微软雅黑" w:hAnsi="微软雅黑" w:eastAsia="微软雅黑"/>
              </w:rPr>
            </w:pPr>
          </w:p>
        </w:tc>
        <w:tc>
          <w:tcPr>
            <w:tcW w:w="1275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65"/>
              <w:rPr>
                <w:rFonts w:ascii="微软雅黑" w:hAnsi="微软雅黑" w:eastAsia="微软雅黑"/>
              </w:rPr>
            </w:pPr>
          </w:p>
        </w:tc>
        <w:tc>
          <w:tcPr>
            <w:tcW w:w="460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65"/>
              <w:rPr>
                <w:rFonts w:ascii="微软雅黑" w:hAnsi="微软雅黑" w:eastAsia="微软雅黑"/>
              </w:rPr>
            </w:pPr>
          </w:p>
        </w:tc>
        <w:tc>
          <w:tcPr>
            <w:tcW w:w="762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65"/>
              <w:rPr>
                <w:rFonts w:ascii="微软雅黑" w:hAnsi="微软雅黑" w:eastAsia="微软雅黑"/>
              </w:rPr>
            </w:pPr>
          </w:p>
        </w:tc>
        <w:tc>
          <w:tcPr>
            <w:tcW w:w="433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65"/>
              <w:rPr>
                <w:rFonts w:ascii="微软雅黑" w:hAnsi="微软雅黑" w:eastAsia="微软雅黑"/>
              </w:rPr>
            </w:pPr>
          </w:p>
        </w:tc>
        <w:tc>
          <w:tcPr>
            <w:tcW w:w="523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65"/>
              <w:rPr>
                <w:rFonts w:ascii="微软雅黑" w:hAnsi="微软雅黑" w:eastAsia="微软雅黑"/>
              </w:rPr>
            </w:pPr>
          </w:p>
        </w:tc>
        <w:tc>
          <w:tcPr>
            <w:tcW w:w="67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65"/>
              <w:rPr>
                <w:rFonts w:ascii="微软雅黑" w:hAnsi="微软雅黑" w:eastAsia="微软雅黑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868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65"/>
              <w:rPr>
                <w:rFonts w:ascii="微软雅黑" w:hAnsi="微软雅黑" w:eastAsia="微软雅黑"/>
              </w:rPr>
            </w:pPr>
          </w:p>
        </w:tc>
        <w:tc>
          <w:tcPr>
            <w:tcW w:w="1275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65"/>
              <w:rPr>
                <w:rFonts w:ascii="微软雅黑" w:hAnsi="微软雅黑" w:eastAsia="微软雅黑"/>
              </w:rPr>
            </w:pPr>
          </w:p>
        </w:tc>
        <w:tc>
          <w:tcPr>
            <w:tcW w:w="460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65"/>
              <w:rPr>
                <w:rFonts w:ascii="微软雅黑" w:hAnsi="微软雅黑" w:eastAsia="微软雅黑"/>
              </w:rPr>
            </w:pPr>
          </w:p>
        </w:tc>
        <w:tc>
          <w:tcPr>
            <w:tcW w:w="762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65"/>
              <w:rPr>
                <w:rFonts w:ascii="微软雅黑" w:hAnsi="微软雅黑" w:eastAsia="微软雅黑"/>
              </w:rPr>
            </w:pPr>
          </w:p>
        </w:tc>
        <w:tc>
          <w:tcPr>
            <w:tcW w:w="433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65"/>
              <w:rPr>
                <w:rFonts w:ascii="微软雅黑" w:hAnsi="微软雅黑" w:eastAsia="微软雅黑"/>
              </w:rPr>
            </w:pPr>
          </w:p>
        </w:tc>
        <w:tc>
          <w:tcPr>
            <w:tcW w:w="523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65"/>
              <w:rPr>
                <w:rFonts w:ascii="微软雅黑" w:hAnsi="微软雅黑" w:eastAsia="微软雅黑"/>
              </w:rPr>
            </w:pPr>
          </w:p>
        </w:tc>
        <w:tc>
          <w:tcPr>
            <w:tcW w:w="67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65"/>
              <w:rPr>
                <w:rFonts w:ascii="微软雅黑" w:hAnsi="微软雅黑" w:eastAsia="微软雅黑"/>
              </w:rPr>
            </w:pPr>
          </w:p>
        </w:tc>
      </w:tr>
    </w:tbl>
    <w:p>
      <w:pPr>
        <w:pStyle w:val="60"/>
        <w:numPr>
          <w:ilvl w:val="12"/>
          <w:numId w:val="0"/>
        </w:numPr>
        <w:ind w:left="879" w:hanging="879"/>
        <w:rPr>
          <w:rFonts w:ascii="微软雅黑" w:hAnsi="微软雅黑" w:eastAsia="微软雅黑"/>
        </w:rPr>
      </w:pPr>
    </w:p>
    <w:sectPr>
      <w:headerReference r:id="rId3" w:type="default"/>
      <w:footerReference r:id="rId4" w:type="default"/>
      <w:pgSz w:w="11906" w:h="16838"/>
      <w:pgMar w:top="1553" w:right="1440" w:bottom="1327" w:left="1440" w:header="648" w:footer="648" w:gutter="0"/>
      <w:cols w:space="720" w:num="1"/>
      <w:titlePg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2">
      <wne:acd wne:acdName="acd1"/>
    </wne:keymap>
    <wne:keymap wne:kcmPrimary="0073">
      <wne:acd wne:acdName="acd2"/>
    </wne:keymap>
    <wne:keymap wne:kcmPrimary="0074">
      <wne:acd wne:acdName="acd3"/>
    </wne:keymap>
    <wne:keymap wne:kcmPrimary="0075">
      <wne:acd wne:acdName="acd4"/>
    </wne:keymap>
    <wne:keymap wne:kcmPrimary="0076">
      <wne:acd wne:acdName="acd5"/>
    </wne:keymap>
    <wne:keymap wne:kcmPrimary="0077">
      <wne:acd wne:acdName="acd6"/>
    </wne:keymap>
    <wne:keymap wne:kcmPrimary="0078">
      <wne:acd wne:acdName="acd7"/>
    </wne:keymap>
    <wne:keymap wne:kcmPrimary="0079">
      <wne:acd wne:acdName="acd8"/>
    </wne:keymap>
  </wne:keymaps>
  <wne:acds>
    <wne:acd wne:argValue="AQAAAAIA" wne:acdName="acd0" wne:fciIndexBasedOn="0065"/>
    <wne:acd wne:argValue="AQAAAAMA" wne:acdName="acd1" wne:fciIndexBasedOn="0065"/>
    <wne:acd wne:argValue="AQAAAAEA" wne:acdName="acd2" wne:fciIndexBasedOn="0065"/>
    <wne:acd wne:argValue="AQAAAE0A" wne:acdName="acd3" wne:fciIndexBasedOn="0065"/>
    <wne:acd wne:argValue="AgBoiPdT" wne:acdName="acd4" wne:fciIndexBasedOn="0065"/>
    <wne:acd wne:argValue="AgD+VvdT" wne:acdName="acd5" wne:fciIndexBasedOn="0065"/>
    <wne:acd wne:argValue="AgBoiDRZN2gPXw==" wne:acdName="acd6" wne:fciIndexBasedOn="0065"/>
    <wne:acd wne:argValue="AgBoiDxoh2UsZw==" wne:acdName="acd7" wne:fciIndexBasedOn="0065"/>
    <wne:acd wne:argValue="AQAAADAA" wne:acdName="acd8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9"/>
      <w:tabs>
        <w:tab w:val="center" w:pos="4513"/>
        <w:tab w:val="right" w:pos="9026"/>
      </w:tabs>
    </w:pPr>
    <w:r>
      <w:tab/>
    </w:r>
    <w:r>
      <w:rPr>
        <w:rFonts w:hint="eastAsia" w:ascii="宋体"/>
      </w:rPr>
      <w:t>版权所有，侵权必究</w:t>
    </w:r>
    <w:r>
      <w:t xml:space="preserve"> </w:t>
    </w:r>
    <w:r>
      <w:tab/>
    </w:r>
    <w:r>
      <w:rPr>
        <w:rFonts w:hint="eastAsia" w:ascii="宋体"/>
      </w:rPr>
      <w:t>第</w:t>
    </w:r>
    <w:r>
      <w:fldChar w:fldCharType="begin"/>
    </w:r>
    <w:r>
      <w:instrText xml:space="preserve">page  \* MERGEFORMAT</w:instrText>
    </w:r>
    <w:r>
      <w:fldChar w:fldCharType="separate"/>
    </w:r>
    <w:r>
      <w:t>45</w:t>
    </w:r>
    <w:r>
      <w:fldChar w:fldCharType="end"/>
    </w:r>
    <w:r>
      <w:rPr>
        <w:rFonts w:hint="eastAsia" w:ascii="宋体"/>
      </w:rPr>
      <w:t>页，共</w:t>
    </w:r>
    <w:r>
      <w:fldChar w:fldCharType="begin"/>
    </w:r>
    <w:r>
      <w:instrText xml:space="preserve">numpages  \* MERGEFORMAT</w:instrText>
    </w:r>
    <w:r>
      <w:fldChar w:fldCharType="separate"/>
    </w:r>
    <w:r>
      <w:t>77</w:t>
    </w:r>
    <w:r>
      <w:fldChar w:fldCharType="end"/>
    </w:r>
    <w:r>
      <w:rPr>
        <w:rFonts w:hint="eastAsia" w:ascii="宋体"/>
      </w:rPr>
      <w:t>页</w:t>
    </w:r>
    <w:r>
      <w:t xml:space="preserve">  </w:t>
    </w:r>
  </w:p>
  <w:p>
    <w:pPr>
      <w:pStyle w:val="49"/>
      <w:tabs>
        <w:tab w:val="center" w:pos="4513"/>
        <w:tab w:val="right" w:pos="9026"/>
      </w:tabs>
    </w:pPr>
    <w:r>
      <w:tab/>
    </w: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2"/>
      <w:tblW w:w="5000" w:type="pct"/>
      <w:tblInd w:w="0" w:type="dxa"/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773"/>
      <w:gridCol w:w="5449"/>
      <w:gridCol w:w="2918"/>
    </w:tblGrid>
    <w:tr>
      <w:tblPrEx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668" w:hRule="exact"/>
      </w:trPr>
      <w:tc>
        <w:tcPr>
          <w:tcW w:w="423" w:type="pct"/>
          <w:tcBorders>
            <w:bottom w:val="single" w:color="auto" w:sz="6" w:space="0"/>
          </w:tcBorders>
        </w:tcPr>
        <w:p/>
      </w:tc>
      <w:tc>
        <w:tcPr>
          <w:tcW w:w="2981" w:type="pct"/>
          <w:tcBorders>
            <w:bottom w:val="single" w:color="auto" w:sz="6" w:space="0"/>
          </w:tcBorders>
          <w:vAlign w:val="bottom"/>
        </w:tcPr>
        <w:p>
          <w:pPr>
            <w:pStyle w:val="23"/>
            <w:jc w:val="left"/>
          </w:pPr>
          <w:r>
            <w:fldChar w:fldCharType="begin"/>
          </w:r>
          <w:r>
            <w:instrText xml:space="preserve"> REF </w:instrText>
          </w:r>
          <w:r>
            <w:rPr>
              <w:rFonts w:hint="eastAsia"/>
            </w:rPr>
            <w:instrText xml:space="preserve">文档名称 \h</w:instrText>
          </w:r>
          <w:r>
            <w:instrText xml:space="preserve">  \* MERGEFORMAT </w:instrText>
          </w:r>
          <w:r>
            <w:fldChar w:fldCharType="separate"/>
          </w:r>
          <w:r>
            <w:t xml:space="preserve">XX </w:t>
          </w:r>
          <w:r>
            <w:rPr>
              <w:rFonts w:hint="eastAsia"/>
            </w:rPr>
            <w:t>软件需求规格说明书</w:t>
          </w:r>
          <w:r>
            <w:fldChar w:fldCharType="end"/>
          </w:r>
        </w:p>
      </w:tc>
      <w:tc>
        <w:tcPr>
          <w:tcW w:w="1596" w:type="pct"/>
          <w:tcBorders>
            <w:bottom w:val="single" w:color="auto" w:sz="6" w:space="0"/>
          </w:tcBorders>
          <w:vAlign w:val="bottom"/>
        </w:tcPr>
        <w:p>
          <w:pPr>
            <w:pStyle w:val="23"/>
          </w:pPr>
          <w:r>
            <w:rPr>
              <w:rFonts w:hint="eastAsia"/>
            </w:rPr>
            <w:t>请输入密级</w:t>
          </w:r>
        </w:p>
      </w:tc>
    </w:tr>
  </w:tbl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1C18FB"/>
    <w:multiLevelType w:val="singleLevel"/>
    <w:tmpl w:val="A31C18FB"/>
    <w:lvl w:ilvl="0" w:tentative="0">
      <w:start w:val="1"/>
      <w:numFmt w:val="decimal"/>
      <w:suff w:val="nothing"/>
      <w:lvlText w:val="%1）"/>
      <w:lvlJc w:val="left"/>
      <w:pPr>
        <w:ind w:left="420"/>
      </w:pPr>
    </w:lvl>
  </w:abstractNum>
  <w:abstractNum w:abstractNumId="1">
    <w:nsid w:val="BF8F00C5"/>
    <w:multiLevelType w:val="singleLevel"/>
    <w:tmpl w:val="BF8F00C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CCF3D1E"/>
    <w:multiLevelType w:val="singleLevel"/>
    <w:tmpl w:val="ECCF3D1E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FBE631B6"/>
    <w:multiLevelType w:val="singleLevel"/>
    <w:tmpl w:val="FBE631B6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FFFFFF89"/>
    <w:multiLevelType w:val="singleLevel"/>
    <w:tmpl w:val="FFFFFF89"/>
    <w:lvl w:ilvl="0" w:tentative="0">
      <w:start w:val="1"/>
      <w:numFmt w:val="bullet"/>
      <w:pStyle w:val="14"/>
      <w:lvlText w:val=""/>
      <w:lvlJc w:val="left"/>
      <w:pPr>
        <w:tabs>
          <w:tab w:val="left" w:pos="1134"/>
        </w:tabs>
        <w:ind w:left="1134" w:hanging="312"/>
      </w:pPr>
      <w:rPr>
        <w:rFonts w:hint="default" w:ascii="Wingdings" w:hAnsi="Wingdings"/>
        <w:sz w:val="18"/>
        <w:szCs w:val="18"/>
      </w:rPr>
    </w:lvl>
  </w:abstractNum>
  <w:abstractNum w:abstractNumId="5">
    <w:nsid w:val="01BF8F0B"/>
    <w:multiLevelType w:val="singleLevel"/>
    <w:tmpl w:val="01BF8F0B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0346435F"/>
    <w:multiLevelType w:val="singleLevel"/>
    <w:tmpl w:val="0346435F"/>
    <w:lvl w:ilvl="0" w:tentative="0">
      <w:start w:val="1"/>
      <w:numFmt w:val="decimal"/>
      <w:pStyle w:val="44"/>
      <w:lvlText w:val="[%1]"/>
      <w:legacy w:legacy="1" w:legacySpace="0" w:legacyIndent="360"/>
      <w:lvlJc w:val="left"/>
      <w:pPr>
        <w:ind w:left="360" w:hanging="360"/>
      </w:pPr>
      <w:rPr>
        <w:rFonts w:hint="default" w:ascii="Times New Roman" w:hAnsi="Times New Roman" w:cs="Times New Roman"/>
      </w:rPr>
    </w:lvl>
  </w:abstractNum>
  <w:abstractNum w:abstractNumId="7">
    <w:nsid w:val="240D3A0D"/>
    <w:multiLevelType w:val="multilevel"/>
    <w:tmpl w:val="240D3A0D"/>
    <w:lvl w:ilvl="0" w:tentative="0">
      <w:start w:val="1"/>
      <w:numFmt w:val="upperRoman"/>
      <w:lvlText w:val="%1."/>
      <w:legacy w:legacy="1" w:legacySpace="0" w:legacyIndent="360"/>
      <w:lvlJc w:val="left"/>
      <w:pPr>
        <w:ind w:left="360" w:hanging="360"/>
      </w:pPr>
      <w:rPr>
        <w:rFonts w:hint="default" w:ascii="Times New Roman" w:hAnsi="Times New Roman" w:cs="Times New Roman"/>
      </w:rPr>
    </w:lvl>
    <w:lvl w:ilvl="1" w:tentative="0">
      <w:start w:val="1"/>
      <w:numFmt w:val="upperLetter"/>
      <w:lvlText w:val="%2."/>
      <w:legacy w:legacy="1" w:legacySpace="0" w:legacyIndent="360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3."/>
      <w:legacy w:legacy="1" w:legacySpace="0" w:legacyIndent="360"/>
      <w:lvlJc w:val="left"/>
      <w:pPr>
        <w:ind w:left="1080" w:hanging="360"/>
      </w:pPr>
      <w:rPr>
        <w:rFonts w:hint="default" w:ascii="Times New Roman" w:hAnsi="Times New Roman" w:cs="Times New Roman"/>
      </w:rPr>
    </w:lvl>
    <w:lvl w:ilvl="3" w:tentative="0">
      <w:start w:val="1"/>
      <w:numFmt w:val="lowerRoman"/>
      <w:lvlText w:val="%4."/>
      <w:legacy w:legacy="1" w:legacySpace="0" w:legacyIndent="360"/>
      <w:lvlJc w:val="left"/>
      <w:pPr>
        <w:ind w:left="1440" w:hanging="36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egacy w:legacy="1" w:legacySpace="0" w:legacyIndent="360"/>
      <w:lvlJc w:val="left"/>
      <w:pPr>
        <w:ind w:left="18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)"/>
      <w:legacy w:legacy="1" w:legacySpace="0" w:legacyIndent="360"/>
      <w:lvlJc w:val="left"/>
      <w:pPr>
        <w:ind w:left="2160" w:hanging="360"/>
      </w:pPr>
      <w:rPr>
        <w:rFonts w:hint="default" w:ascii="Times New Roman" w:hAnsi="Times New Roman" w:cs="Times New Roman"/>
      </w:rPr>
    </w:lvl>
    <w:lvl w:ilvl="6" w:tentative="0">
      <w:start w:val="1"/>
      <w:numFmt w:val="lowerRoman"/>
      <w:lvlText w:val="%7)"/>
      <w:legacy w:legacy="1" w:legacySpace="0" w:legacyIndent="360"/>
      <w:lvlJc w:val="left"/>
      <w:pPr>
        <w:ind w:left="2520" w:hanging="36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egacy w:legacy="1" w:legacySpace="0" w:legacyIndent="360"/>
      <w:lvlJc w:val="left"/>
      <w:pPr>
        <w:ind w:left="288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(%9)"/>
      <w:legacy w:legacy="1" w:legacySpace="0" w:legacyIndent="360"/>
      <w:lvlJc w:val="left"/>
      <w:pPr>
        <w:ind w:left="3240" w:hanging="360"/>
      </w:pPr>
      <w:rPr>
        <w:rFonts w:hint="default" w:ascii="Times New Roman" w:hAnsi="Times New Roman" w:cs="Times New Roman"/>
      </w:rPr>
    </w:lvl>
  </w:abstractNum>
  <w:abstractNum w:abstractNumId="8">
    <w:nsid w:val="25722CDB"/>
    <w:multiLevelType w:val="multilevel"/>
    <w:tmpl w:val="25722CDB"/>
    <w:lvl w:ilvl="0" w:tentative="0">
      <w:start w:val="1"/>
      <w:numFmt w:val="upperRoman"/>
      <w:lvlText w:val="%1."/>
      <w:legacy w:legacy="1" w:legacySpace="0" w:legacyIndent="360"/>
      <w:lvlJc w:val="left"/>
      <w:pPr>
        <w:ind w:left="360" w:hanging="360"/>
      </w:pPr>
      <w:rPr>
        <w:rFonts w:hint="default" w:ascii="Times New Roman" w:hAnsi="Times New Roman" w:cs="Times New Roman"/>
      </w:rPr>
    </w:lvl>
    <w:lvl w:ilvl="1" w:tentative="0">
      <w:start w:val="1"/>
      <w:numFmt w:val="upperLetter"/>
      <w:lvlText w:val="%2."/>
      <w:legacy w:legacy="1" w:legacySpace="0" w:legacyIndent="360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3."/>
      <w:legacy w:legacy="1" w:legacySpace="0" w:legacyIndent="360"/>
      <w:lvlJc w:val="left"/>
      <w:pPr>
        <w:ind w:left="1080" w:hanging="360"/>
      </w:pPr>
      <w:rPr>
        <w:rFonts w:hint="default" w:ascii="Times New Roman" w:hAnsi="Times New Roman" w:cs="Times New Roman"/>
      </w:rPr>
    </w:lvl>
    <w:lvl w:ilvl="3" w:tentative="0">
      <w:start w:val="1"/>
      <w:numFmt w:val="lowerRoman"/>
      <w:lvlText w:val="%4."/>
      <w:legacy w:legacy="1" w:legacySpace="0" w:legacyIndent="360"/>
      <w:lvlJc w:val="left"/>
      <w:pPr>
        <w:ind w:left="1440" w:hanging="36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egacy w:legacy="1" w:legacySpace="0" w:legacyIndent="360"/>
      <w:lvlJc w:val="left"/>
      <w:pPr>
        <w:ind w:left="18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)"/>
      <w:legacy w:legacy="1" w:legacySpace="0" w:legacyIndent="360"/>
      <w:lvlJc w:val="left"/>
      <w:pPr>
        <w:ind w:left="2160" w:hanging="360"/>
      </w:pPr>
      <w:rPr>
        <w:rFonts w:hint="default" w:ascii="Times New Roman" w:hAnsi="Times New Roman" w:cs="Times New Roman"/>
      </w:rPr>
    </w:lvl>
    <w:lvl w:ilvl="6" w:tentative="0">
      <w:start w:val="1"/>
      <w:numFmt w:val="lowerRoman"/>
      <w:lvlText w:val="%7)"/>
      <w:legacy w:legacy="1" w:legacySpace="0" w:legacyIndent="360"/>
      <w:lvlJc w:val="left"/>
      <w:pPr>
        <w:ind w:left="2520" w:hanging="36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egacy w:legacy="1" w:legacySpace="0" w:legacyIndent="360"/>
      <w:lvlJc w:val="left"/>
      <w:pPr>
        <w:ind w:left="288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(%9)"/>
      <w:legacy w:legacy="1" w:legacySpace="0" w:legacyIndent="360"/>
      <w:lvlJc w:val="left"/>
      <w:pPr>
        <w:ind w:left="3240" w:hanging="360"/>
      </w:pPr>
      <w:rPr>
        <w:rFonts w:hint="default" w:ascii="Times New Roman" w:hAnsi="Times New Roman" w:cs="Times New Roman"/>
      </w:rPr>
    </w:lvl>
  </w:abstractNum>
  <w:abstractNum w:abstractNumId="9">
    <w:nsid w:val="286DA214"/>
    <w:multiLevelType w:val="singleLevel"/>
    <w:tmpl w:val="286DA214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pStyle w:val="63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pStyle w:val="47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11">
    <w:nsid w:val="547A44E6"/>
    <w:multiLevelType w:val="singleLevel"/>
    <w:tmpl w:val="547A44E6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56AF4192"/>
    <w:multiLevelType w:val="multilevel"/>
    <w:tmpl w:val="56AF4192"/>
    <w:lvl w:ilvl="0" w:tentative="0">
      <w:start w:val="1"/>
      <w:numFmt w:val="decimal"/>
      <w:pStyle w:val="2"/>
      <w:lvlText w:val="%1"/>
      <w:lvlJc w:val="left"/>
      <w:pPr>
        <w:tabs>
          <w:tab w:val="left" w:pos="630"/>
        </w:tabs>
        <w:ind w:left="630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774"/>
        </w:tabs>
        <w:ind w:left="774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918"/>
        </w:tabs>
        <w:ind w:left="918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4" w:tentative="0">
      <w:start w:val="1"/>
      <w:numFmt w:val="decimal"/>
      <w:pStyle w:val="8"/>
      <w:lvlText w:val="%5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5" w:tentative="0">
      <w:start w:val="1"/>
      <w:numFmt w:val="lowerLetter"/>
      <w:pStyle w:val="9"/>
      <w:lvlText w:val="%6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6" w:tentative="0">
      <w:start w:val="1"/>
      <w:numFmt w:val="lowerRoman"/>
      <w:pStyle w:val="10"/>
      <w:lvlText w:val="%7"/>
      <w:lvlJc w:val="left"/>
      <w:pPr>
        <w:tabs>
          <w:tab w:val="left" w:pos="765"/>
        </w:tabs>
        <w:ind w:left="1134" w:hanging="680"/>
      </w:pPr>
      <w:rPr>
        <w:rFonts w:hint="default"/>
      </w:rPr>
    </w:lvl>
    <w:lvl w:ilvl="7" w:tentative="0">
      <w:start w:val="1"/>
      <w:numFmt w:val="decimal"/>
      <w:pStyle w:val="11"/>
      <w:lvlText w:val="%1.%2.%3.%4.%5.%6.%7.%8"/>
      <w:lvlJc w:val="left"/>
      <w:pPr>
        <w:tabs>
          <w:tab w:val="left" w:pos="1638"/>
        </w:tabs>
        <w:ind w:left="1638" w:hanging="1440"/>
      </w:pPr>
      <w:rPr>
        <w:rFonts w:hint="eastAsia"/>
      </w:rPr>
    </w:lvl>
    <w:lvl w:ilvl="8" w:tentative="0">
      <w:start w:val="1"/>
      <w:numFmt w:val="decimal"/>
      <w:pStyle w:val="12"/>
      <w:lvlText w:val="%1.%2.%3.%4.%5.%6.%7.%8.%9"/>
      <w:lvlJc w:val="left"/>
      <w:pPr>
        <w:tabs>
          <w:tab w:val="left" w:pos="1782"/>
        </w:tabs>
        <w:ind w:left="1782" w:hanging="1584"/>
      </w:pPr>
      <w:rPr>
        <w:rFonts w:hint="eastAsia"/>
      </w:rPr>
    </w:lvl>
  </w:abstractNum>
  <w:abstractNum w:abstractNumId="13">
    <w:nsid w:val="63237135"/>
    <w:multiLevelType w:val="multilevel"/>
    <w:tmpl w:val="63237135"/>
    <w:lvl w:ilvl="0" w:tentative="0">
      <w:start w:val="1"/>
      <w:numFmt w:val="upperRoman"/>
      <w:lvlText w:val="%1."/>
      <w:legacy w:legacy="1" w:legacySpace="0" w:legacyIndent="360"/>
      <w:lvlJc w:val="left"/>
      <w:pPr>
        <w:ind w:left="360" w:hanging="360"/>
      </w:pPr>
      <w:rPr>
        <w:rFonts w:hint="default" w:ascii="Times New Roman" w:hAnsi="Times New Roman" w:cs="Times New Roman"/>
      </w:rPr>
    </w:lvl>
    <w:lvl w:ilvl="1" w:tentative="0">
      <w:start w:val="1"/>
      <w:numFmt w:val="upperLetter"/>
      <w:lvlText w:val="%2."/>
      <w:legacy w:legacy="1" w:legacySpace="0" w:legacyIndent="360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3."/>
      <w:legacy w:legacy="1" w:legacySpace="0" w:legacyIndent="360"/>
      <w:lvlJc w:val="left"/>
      <w:pPr>
        <w:ind w:left="1080" w:hanging="360"/>
      </w:pPr>
      <w:rPr>
        <w:rFonts w:hint="default" w:ascii="Times New Roman" w:hAnsi="Times New Roman" w:cs="Times New Roman"/>
      </w:rPr>
    </w:lvl>
    <w:lvl w:ilvl="3" w:tentative="0">
      <w:start w:val="1"/>
      <w:numFmt w:val="lowerRoman"/>
      <w:lvlText w:val="%4."/>
      <w:legacy w:legacy="1" w:legacySpace="0" w:legacyIndent="360"/>
      <w:lvlJc w:val="left"/>
      <w:pPr>
        <w:ind w:left="1440" w:hanging="36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egacy w:legacy="1" w:legacySpace="0" w:legacyIndent="360"/>
      <w:lvlJc w:val="left"/>
      <w:pPr>
        <w:ind w:left="18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)"/>
      <w:legacy w:legacy="1" w:legacySpace="0" w:legacyIndent="360"/>
      <w:lvlJc w:val="left"/>
      <w:pPr>
        <w:ind w:left="2160" w:hanging="360"/>
      </w:pPr>
      <w:rPr>
        <w:rFonts w:hint="default" w:ascii="Times New Roman" w:hAnsi="Times New Roman" w:cs="Times New Roman"/>
      </w:rPr>
    </w:lvl>
    <w:lvl w:ilvl="6" w:tentative="0">
      <w:start w:val="1"/>
      <w:numFmt w:val="lowerRoman"/>
      <w:lvlText w:val="%7)"/>
      <w:legacy w:legacy="1" w:legacySpace="0" w:legacyIndent="360"/>
      <w:lvlJc w:val="left"/>
      <w:pPr>
        <w:ind w:left="2520" w:hanging="36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egacy w:legacy="1" w:legacySpace="0" w:legacyIndent="360"/>
      <w:lvlJc w:val="left"/>
      <w:pPr>
        <w:ind w:left="288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(%9)"/>
      <w:legacy w:legacy="1" w:legacySpace="0" w:legacyIndent="360"/>
      <w:lvlJc w:val="left"/>
      <w:pPr>
        <w:ind w:left="3240" w:hanging="360"/>
      </w:pPr>
      <w:rPr>
        <w:rFonts w:hint="default" w:ascii="Times New Roman" w:hAnsi="Times New Roman" w:cs="Times New Roman"/>
      </w:rPr>
    </w:lvl>
  </w:abstractNum>
  <w:abstractNum w:abstractNumId="14">
    <w:nsid w:val="6403946C"/>
    <w:multiLevelType w:val="singleLevel"/>
    <w:tmpl w:val="6403946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2"/>
  </w:num>
  <w:num w:numId="2">
    <w:abstractNumId w:val="4"/>
  </w:num>
  <w:num w:numId="3">
    <w:abstractNumId w:val="6"/>
  </w:num>
  <w:num w:numId="4">
    <w:abstractNumId w:val="10"/>
  </w:num>
  <w:num w:numId="5">
    <w:abstractNumId w:val="8"/>
  </w:num>
  <w:num w:numId="6">
    <w:abstractNumId w:val="13"/>
  </w:num>
  <w:num w:numId="7">
    <w:abstractNumId w:val="7"/>
  </w:num>
  <w:num w:numId="8">
    <w:abstractNumId w:val="11"/>
  </w:num>
  <w:num w:numId="9">
    <w:abstractNumId w:val="3"/>
  </w:num>
  <w:num w:numId="10">
    <w:abstractNumId w:val="14"/>
  </w:num>
  <w:num w:numId="11">
    <w:abstractNumId w:val="5"/>
  </w:num>
  <w:num w:numId="12">
    <w:abstractNumId w:val="9"/>
  </w:num>
  <w:num w:numId="13">
    <w:abstractNumId w:val="1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hyphenationZone w:val="0"/>
  <w:doNotHyphenateCaps/>
  <w:drawingGridHorizontalSpacing w:val="120"/>
  <w:drawingGridVerticalSpacing w:val="104"/>
  <w:displayHorizontalDrawingGridEvery w:val="1"/>
  <w:displayVerticalDrawingGridEvery w:val="1"/>
  <w:doNotUseMarginsForDrawingGridOrigin w:val="1"/>
  <w:drawingGridHorizontalOrigin w:val="1800"/>
  <w:drawingGridVerticalOrigin w:val="1440"/>
  <w:doNotShadeFormData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4MjEzNzY1Y2ZiODRjMjQyY2VjMTBmMjZiNzNmMmQifQ=="/>
  </w:docVars>
  <w:rsids>
    <w:rsidRoot w:val="00172A27"/>
    <w:rsid w:val="00002A26"/>
    <w:rsid w:val="000031B1"/>
    <w:rsid w:val="00003F0B"/>
    <w:rsid w:val="00004AC8"/>
    <w:rsid w:val="000056A3"/>
    <w:rsid w:val="0000619A"/>
    <w:rsid w:val="00007747"/>
    <w:rsid w:val="00010C93"/>
    <w:rsid w:val="000114CC"/>
    <w:rsid w:val="00011AF1"/>
    <w:rsid w:val="00011BAE"/>
    <w:rsid w:val="000129FD"/>
    <w:rsid w:val="00012EE7"/>
    <w:rsid w:val="0001325F"/>
    <w:rsid w:val="00013BF0"/>
    <w:rsid w:val="00014D99"/>
    <w:rsid w:val="00014E3E"/>
    <w:rsid w:val="00015071"/>
    <w:rsid w:val="000152F2"/>
    <w:rsid w:val="000156C9"/>
    <w:rsid w:val="000159F9"/>
    <w:rsid w:val="00015B3D"/>
    <w:rsid w:val="00015F98"/>
    <w:rsid w:val="000164CA"/>
    <w:rsid w:val="00020B4D"/>
    <w:rsid w:val="00020D6E"/>
    <w:rsid w:val="000210B8"/>
    <w:rsid w:val="0002202D"/>
    <w:rsid w:val="000224D7"/>
    <w:rsid w:val="0002291D"/>
    <w:rsid w:val="000229FE"/>
    <w:rsid w:val="00023B0D"/>
    <w:rsid w:val="0002788A"/>
    <w:rsid w:val="00030BDD"/>
    <w:rsid w:val="000317E1"/>
    <w:rsid w:val="000322FD"/>
    <w:rsid w:val="00032535"/>
    <w:rsid w:val="00032B1D"/>
    <w:rsid w:val="00032E05"/>
    <w:rsid w:val="000347D7"/>
    <w:rsid w:val="00035015"/>
    <w:rsid w:val="00035B68"/>
    <w:rsid w:val="0003642E"/>
    <w:rsid w:val="00036E6D"/>
    <w:rsid w:val="00037894"/>
    <w:rsid w:val="0004096D"/>
    <w:rsid w:val="00040A4A"/>
    <w:rsid w:val="00040B6F"/>
    <w:rsid w:val="00040C4D"/>
    <w:rsid w:val="00041A29"/>
    <w:rsid w:val="00041E3B"/>
    <w:rsid w:val="0004219E"/>
    <w:rsid w:val="000422F6"/>
    <w:rsid w:val="00043781"/>
    <w:rsid w:val="00043956"/>
    <w:rsid w:val="00043BCC"/>
    <w:rsid w:val="00044183"/>
    <w:rsid w:val="00044422"/>
    <w:rsid w:val="000446F6"/>
    <w:rsid w:val="00044D5C"/>
    <w:rsid w:val="00045440"/>
    <w:rsid w:val="00045FE4"/>
    <w:rsid w:val="00047A03"/>
    <w:rsid w:val="00047A91"/>
    <w:rsid w:val="00053246"/>
    <w:rsid w:val="000537B7"/>
    <w:rsid w:val="00054852"/>
    <w:rsid w:val="00055C4C"/>
    <w:rsid w:val="00056364"/>
    <w:rsid w:val="00056822"/>
    <w:rsid w:val="00056F62"/>
    <w:rsid w:val="00057031"/>
    <w:rsid w:val="0005731A"/>
    <w:rsid w:val="00060D7C"/>
    <w:rsid w:val="00060E26"/>
    <w:rsid w:val="00061165"/>
    <w:rsid w:val="00061875"/>
    <w:rsid w:val="0006239F"/>
    <w:rsid w:val="0006248E"/>
    <w:rsid w:val="00062C53"/>
    <w:rsid w:val="0006306E"/>
    <w:rsid w:val="00063305"/>
    <w:rsid w:val="00063642"/>
    <w:rsid w:val="000640AE"/>
    <w:rsid w:val="00064444"/>
    <w:rsid w:val="0006462D"/>
    <w:rsid w:val="00064E46"/>
    <w:rsid w:val="00065746"/>
    <w:rsid w:val="0006727F"/>
    <w:rsid w:val="00067926"/>
    <w:rsid w:val="000706EC"/>
    <w:rsid w:val="00070888"/>
    <w:rsid w:val="0007112F"/>
    <w:rsid w:val="000712AE"/>
    <w:rsid w:val="00071CF2"/>
    <w:rsid w:val="00072DB3"/>
    <w:rsid w:val="00073A1C"/>
    <w:rsid w:val="00073AC4"/>
    <w:rsid w:val="00074270"/>
    <w:rsid w:val="00075663"/>
    <w:rsid w:val="00075CBD"/>
    <w:rsid w:val="000764BC"/>
    <w:rsid w:val="00076CFB"/>
    <w:rsid w:val="0008095F"/>
    <w:rsid w:val="00080D88"/>
    <w:rsid w:val="00083B1D"/>
    <w:rsid w:val="00083B39"/>
    <w:rsid w:val="00083FE8"/>
    <w:rsid w:val="00086A4A"/>
    <w:rsid w:val="00087388"/>
    <w:rsid w:val="0008748F"/>
    <w:rsid w:val="000874DB"/>
    <w:rsid w:val="00087579"/>
    <w:rsid w:val="00087E9C"/>
    <w:rsid w:val="00087F4F"/>
    <w:rsid w:val="000913C1"/>
    <w:rsid w:val="00091D25"/>
    <w:rsid w:val="00092356"/>
    <w:rsid w:val="0009279E"/>
    <w:rsid w:val="00092C2C"/>
    <w:rsid w:val="000941E9"/>
    <w:rsid w:val="0009425F"/>
    <w:rsid w:val="000944C0"/>
    <w:rsid w:val="000945E8"/>
    <w:rsid w:val="00096284"/>
    <w:rsid w:val="000A0935"/>
    <w:rsid w:val="000A1435"/>
    <w:rsid w:val="000A2010"/>
    <w:rsid w:val="000A3438"/>
    <w:rsid w:val="000A36C2"/>
    <w:rsid w:val="000A42C5"/>
    <w:rsid w:val="000A4E17"/>
    <w:rsid w:val="000A50D0"/>
    <w:rsid w:val="000A6056"/>
    <w:rsid w:val="000A6342"/>
    <w:rsid w:val="000A6B19"/>
    <w:rsid w:val="000A6C9A"/>
    <w:rsid w:val="000A6E6E"/>
    <w:rsid w:val="000B0084"/>
    <w:rsid w:val="000B0288"/>
    <w:rsid w:val="000B02F9"/>
    <w:rsid w:val="000B035C"/>
    <w:rsid w:val="000B070A"/>
    <w:rsid w:val="000B0E33"/>
    <w:rsid w:val="000B1265"/>
    <w:rsid w:val="000B174E"/>
    <w:rsid w:val="000B2C83"/>
    <w:rsid w:val="000B307B"/>
    <w:rsid w:val="000B311A"/>
    <w:rsid w:val="000B4140"/>
    <w:rsid w:val="000B4D21"/>
    <w:rsid w:val="000B536F"/>
    <w:rsid w:val="000B569F"/>
    <w:rsid w:val="000B589F"/>
    <w:rsid w:val="000B5AC9"/>
    <w:rsid w:val="000B61F1"/>
    <w:rsid w:val="000B699B"/>
    <w:rsid w:val="000B6C50"/>
    <w:rsid w:val="000B7881"/>
    <w:rsid w:val="000C0689"/>
    <w:rsid w:val="000C1D33"/>
    <w:rsid w:val="000C2001"/>
    <w:rsid w:val="000C3020"/>
    <w:rsid w:val="000C30D6"/>
    <w:rsid w:val="000C32A8"/>
    <w:rsid w:val="000C3803"/>
    <w:rsid w:val="000C3C93"/>
    <w:rsid w:val="000C4204"/>
    <w:rsid w:val="000C4619"/>
    <w:rsid w:val="000C4665"/>
    <w:rsid w:val="000C49D5"/>
    <w:rsid w:val="000C566D"/>
    <w:rsid w:val="000C5967"/>
    <w:rsid w:val="000C6166"/>
    <w:rsid w:val="000C6FBE"/>
    <w:rsid w:val="000D0362"/>
    <w:rsid w:val="000D0746"/>
    <w:rsid w:val="000D07E6"/>
    <w:rsid w:val="000D1AE7"/>
    <w:rsid w:val="000D1D78"/>
    <w:rsid w:val="000D24D2"/>
    <w:rsid w:val="000D36E4"/>
    <w:rsid w:val="000D3C21"/>
    <w:rsid w:val="000D3D26"/>
    <w:rsid w:val="000D4454"/>
    <w:rsid w:val="000D6A58"/>
    <w:rsid w:val="000D6A5B"/>
    <w:rsid w:val="000D722E"/>
    <w:rsid w:val="000E118B"/>
    <w:rsid w:val="000E1B2E"/>
    <w:rsid w:val="000E2820"/>
    <w:rsid w:val="000E28E4"/>
    <w:rsid w:val="000E349A"/>
    <w:rsid w:val="000E4647"/>
    <w:rsid w:val="000E4A47"/>
    <w:rsid w:val="000E59E8"/>
    <w:rsid w:val="000E6E94"/>
    <w:rsid w:val="000E74A4"/>
    <w:rsid w:val="000E7585"/>
    <w:rsid w:val="000F0F14"/>
    <w:rsid w:val="000F14A2"/>
    <w:rsid w:val="000F1A9B"/>
    <w:rsid w:val="000F41DC"/>
    <w:rsid w:val="000F42ED"/>
    <w:rsid w:val="000F4803"/>
    <w:rsid w:val="000F4E37"/>
    <w:rsid w:val="000F4F07"/>
    <w:rsid w:val="000F5121"/>
    <w:rsid w:val="000F5189"/>
    <w:rsid w:val="000F576F"/>
    <w:rsid w:val="00101C3F"/>
    <w:rsid w:val="001042A3"/>
    <w:rsid w:val="001049D7"/>
    <w:rsid w:val="00104A1F"/>
    <w:rsid w:val="0010558D"/>
    <w:rsid w:val="00105D96"/>
    <w:rsid w:val="00106411"/>
    <w:rsid w:val="001066CE"/>
    <w:rsid w:val="00106B9B"/>
    <w:rsid w:val="0010700A"/>
    <w:rsid w:val="00107150"/>
    <w:rsid w:val="00107B74"/>
    <w:rsid w:val="00110782"/>
    <w:rsid w:val="00111393"/>
    <w:rsid w:val="00112C85"/>
    <w:rsid w:val="00113C49"/>
    <w:rsid w:val="00113F7C"/>
    <w:rsid w:val="001140B9"/>
    <w:rsid w:val="001147EE"/>
    <w:rsid w:val="00114CF5"/>
    <w:rsid w:val="00115585"/>
    <w:rsid w:val="001157AE"/>
    <w:rsid w:val="001161C3"/>
    <w:rsid w:val="00116598"/>
    <w:rsid w:val="00120777"/>
    <w:rsid w:val="00120CD4"/>
    <w:rsid w:val="0012175A"/>
    <w:rsid w:val="001218D2"/>
    <w:rsid w:val="00124C4A"/>
    <w:rsid w:val="00124EF9"/>
    <w:rsid w:val="0012536F"/>
    <w:rsid w:val="0012566A"/>
    <w:rsid w:val="001256FA"/>
    <w:rsid w:val="00125BFB"/>
    <w:rsid w:val="001318B7"/>
    <w:rsid w:val="00131C19"/>
    <w:rsid w:val="00131E3E"/>
    <w:rsid w:val="001321DC"/>
    <w:rsid w:val="00132F56"/>
    <w:rsid w:val="00133048"/>
    <w:rsid w:val="001331E6"/>
    <w:rsid w:val="00133676"/>
    <w:rsid w:val="00133B31"/>
    <w:rsid w:val="00133BD9"/>
    <w:rsid w:val="00134177"/>
    <w:rsid w:val="0013467F"/>
    <w:rsid w:val="00134E18"/>
    <w:rsid w:val="0013598F"/>
    <w:rsid w:val="00135CE4"/>
    <w:rsid w:val="00136CD3"/>
    <w:rsid w:val="00137048"/>
    <w:rsid w:val="001409CD"/>
    <w:rsid w:val="001413D1"/>
    <w:rsid w:val="00141A16"/>
    <w:rsid w:val="001434A9"/>
    <w:rsid w:val="00144721"/>
    <w:rsid w:val="00144D16"/>
    <w:rsid w:val="00144DC9"/>
    <w:rsid w:val="00147004"/>
    <w:rsid w:val="001504F6"/>
    <w:rsid w:val="0015086F"/>
    <w:rsid w:val="00151E02"/>
    <w:rsid w:val="00152087"/>
    <w:rsid w:val="00152B70"/>
    <w:rsid w:val="00154A64"/>
    <w:rsid w:val="00155549"/>
    <w:rsid w:val="00156483"/>
    <w:rsid w:val="001566D1"/>
    <w:rsid w:val="0016027F"/>
    <w:rsid w:val="00160CD1"/>
    <w:rsid w:val="00161B7D"/>
    <w:rsid w:val="00162031"/>
    <w:rsid w:val="001628C7"/>
    <w:rsid w:val="001630BE"/>
    <w:rsid w:val="00163373"/>
    <w:rsid w:val="001633A3"/>
    <w:rsid w:val="00166698"/>
    <w:rsid w:val="00166E1D"/>
    <w:rsid w:val="0016702C"/>
    <w:rsid w:val="00167554"/>
    <w:rsid w:val="001704F2"/>
    <w:rsid w:val="001707F7"/>
    <w:rsid w:val="00170B75"/>
    <w:rsid w:val="001711CB"/>
    <w:rsid w:val="00171ED7"/>
    <w:rsid w:val="00172325"/>
    <w:rsid w:val="00174811"/>
    <w:rsid w:val="00174875"/>
    <w:rsid w:val="00174931"/>
    <w:rsid w:val="00174C9A"/>
    <w:rsid w:val="00174FC0"/>
    <w:rsid w:val="00175E78"/>
    <w:rsid w:val="001763CD"/>
    <w:rsid w:val="001765C7"/>
    <w:rsid w:val="00176AAF"/>
    <w:rsid w:val="00176AD5"/>
    <w:rsid w:val="00177719"/>
    <w:rsid w:val="001777AC"/>
    <w:rsid w:val="00177A05"/>
    <w:rsid w:val="0018019D"/>
    <w:rsid w:val="001819B9"/>
    <w:rsid w:val="00181CAC"/>
    <w:rsid w:val="00182281"/>
    <w:rsid w:val="00182CE2"/>
    <w:rsid w:val="00182F74"/>
    <w:rsid w:val="00183345"/>
    <w:rsid w:val="00186062"/>
    <w:rsid w:val="0018765B"/>
    <w:rsid w:val="001877D7"/>
    <w:rsid w:val="00191662"/>
    <w:rsid w:val="001917E7"/>
    <w:rsid w:val="00191887"/>
    <w:rsid w:val="001924CE"/>
    <w:rsid w:val="00192A4B"/>
    <w:rsid w:val="00192AA7"/>
    <w:rsid w:val="0019444C"/>
    <w:rsid w:val="00194DC1"/>
    <w:rsid w:val="00195D98"/>
    <w:rsid w:val="0019637B"/>
    <w:rsid w:val="001976F1"/>
    <w:rsid w:val="001A0425"/>
    <w:rsid w:val="001A164A"/>
    <w:rsid w:val="001A171E"/>
    <w:rsid w:val="001A2338"/>
    <w:rsid w:val="001A35E8"/>
    <w:rsid w:val="001A4D9B"/>
    <w:rsid w:val="001A4EDA"/>
    <w:rsid w:val="001A542A"/>
    <w:rsid w:val="001A5D7E"/>
    <w:rsid w:val="001A5F88"/>
    <w:rsid w:val="001A7741"/>
    <w:rsid w:val="001B0500"/>
    <w:rsid w:val="001B1248"/>
    <w:rsid w:val="001B1617"/>
    <w:rsid w:val="001B1619"/>
    <w:rsid w:val="001B1E69"/>
    <w:rsid w:val="001B3078"/>
    <w:rsid w:val="001B3A8C"/>
    <w:rsid w:val="001B4B53"/>
    <w:rsid w:val="001B5BA2"/>
    <w:rsid w:val="001B5F2A"/>
    <w:rsid w:val="001B6598"/>
    <w:rsid w:val="001B6925"/>
    <w:rsid w:val="001C1124"/>
    <w:rsid w:val="001C1477"/>
    <w:rsid w:val="001C16A1"/>
    <w:rsid w:val="001C178C"/>
    <w:rsid w:val="001C237B"/>
    <w:rsid w:val="001C3767"/>
    <w:rsid w:val="001C3F3E"/>
    <w:rsid w:val="001C4617"/>
    <w:rsid w:val="001C5C72"/>
    <w:rsid w:val="001C5F00"/>
    <w:rsid w:val="001C64C3"/>
    <w:rsid w:val="001C6A1B"/>
    <w:rsid w:val="001C6C31"/>
    <w:rsid w:val="001C78F1"/>
    <w:rsid w:val="001C7F1B"/>
    <w:rsid w:val="001D070B"/>
    <w:rsid w:val="001D0CA7"/>
    <w:rsid w:val="001D12CE"/>
    <w:rsid w:val="001D1390"/>
    <w:rsid w:val="001D21F9"/>
    <w:rsid w:val="001D35EA"/>
    <w:rsid w:val="001D3C24"/>
    <w:rsid w:val="001D3F5B"/>
    <w:rsid w:val="001D4050"/>
    <w:rsid w:val="001D4B77"/>
    <w:rsid w:val="001D4CF0"/>
    <w:rsid w:val="001D515F"/>
    <w:rsid w:val="001D5206"/>
    <w:rsid w:val="001D5D12"/>
    <w:rsid w:val="001D6544"/>
    <w:rsid w:val="001D65BF"/>
    <w:rsid w:val="001E067F"/>
    <w:rsid w:val="001E1185"/>
    <w:rsid w:val="001E11EB"/>
    <w:rsid w:val="001E1778"/>
    <w:rsid w:val="001E1AA0"/>
    <w:rsid w:val="001E1BF0"/>
    <w:rsid w:val="001E24EB"/>
    <w:rsid w:val="001E3F0E"/>
    <w:rsid w:val="001E4D9B"/>
    <w:rsid w:val="001E54B3"/>
    <w:rsid w:val="001E56AA"/>
    <w:rsid w:val="001E7029"/>
    <w:rsid w:val="001F0B68"/>
    <w:rsid w:val="001F122C"/>
    <w:rsid w:val="001F2CF5"/>
    <w:rsid w:val="001F306C"/>
    <w:rsid w:val="001F3661"/>
    <w:rsid w:val="001F381B"/>
    <w:rsid w:val="001F45C2"/>
    <w:rsid w:val="001F4C0A"/>
    <w:rsid w:val="001F4E1E"/>
    <w:rsid w:val="001F5430"/>
    <w:rsid w:val="001F5714"/>
    <w:rsid w:val="001F63D3"/>
    <w:rsid w:val="001F69E8"/>
    <w:rsid w:val="001F7278"/>
    <w:rsid w:val="001F7DB2"/>
    <w:rsid w:val="002005C4"/>
    <w:rsid w:val="002019FC"/>
    <w:rsid w:val="002021DB"/>
    <w:rsid w:val="00202435"/>
    <w:rsid w:val="00202ABA"/>
    <w:rsid w:val="0020361F"/>
    <w:rsid w:val="002043D4"/>
    <w:rsid w:val="0020517B"/>
    <w:rsid w:val="0020560A"/>
    <w:rsid w:val="00205679"/>
    <w:rsid w:val="00205D24"/>
    <w:rsid w:val="00205FAB"/>
    <w:rsid w:val="0020641F"/>
    <w:rsid w:val="002064C1"/>
    <w:rsid w:val="002064C6"/>
    <w:rsid w:val="002071B5"/>
    <w:rsid w:val="002109F4"/>
    <w:rsid w:val="00210AD3"/>
    <w:rsid w:val="00210C79"/>
    <w:rsid w:val="00211673"/>
    <w:rsid w:val="002136DB"/>
    <w:rsid w:val="002139F6"/>
    <w:rsid w:val="00214C4B"/>
    <w:rsid w:val="00214D9C"/>
    <w:rsid w:val="00215959"/>
    <w:rsid w:val="0021595B"/>
    <w:rsid w:val="00215A8F"/>
    <w:rsid w:val="00215C07"/>
    <w:rsid w:val="00216EF1"/>
    <w:rsid w:val="00217A9E"/>
    <w:rsid w:val="00217B7B"/>
    <w:rsid w:val="00217E5C"/>
    <w:rsid w:val="0022062D"/>
    <w:rsid w:val="002216F6"/>
    <w:rsid w:val="00221B9A"/>
    <w:rsid w:val="002221DA"/>
    <w:rsid w:val="00222B84"/>
    <w:rsid w:val="002233FB"/>
    <w:rsid w:val="00223DD6"/>
    <w:rsid w:val="00223E41"/>
    <w:rsid w:val="002242C7"/>
    <w:rsid w:val="00224B1D"/>
    <w:rsid w:val="0022548A"/>
    <w:rsid w:val="00226025"/>
    <w:rsid w:val="0022718F"/>
    <w:rsid w:val="002277F5"/>
    <w:rsid w:val="0023170A"/>
    <w:rsid w:val="00232726"/>
    <w:rsid w:val="00232B2D"/>
    <w:rsid w:val="00232C7A"/>
    <w:rsid w:val="00232D39"/>
    <w:rsid w:val="00233181"/>
    <w:rsid w:val="00233E1B"/>
    <w:rsid w:val="00234CBC"/>
    <w:rsid w:val="002361AB"/>
    <w:rsid w:val="00236245"/>
    <w:rsid w:val="00236BBB"/>
    <w:rsid w:val="00236E52"/>
    <w:rsid w:val="0023755B"/>
    <w:rsid w:val="002402BF"/>
    <w:rsid w:val="00241969"/>
    <w:rsid w:val="00241C66"/>
    <w:rsid w:val="002438D9"/>
    <w:rsid w:val="002439C7"/>
    <w:rsid w:val="00243EF2"/>
    <w:rsid w:val="00244036"/>
    <w:rsid w:val="00245E4E"/>
    <w:rsid w:val="00245F36"/>
    <w:rsid w:val="00247319"/>
    <w:rsid w:val="00247A5F"/>
    <w:rsid w:val="002501DF"/>
    <w:rsid w:val="00250413"/>
    <w:rsid w:val="002518E5"/>
    <w:rsid w:val="00252246"/>
    <w:rsid w:val="0025253A"/>
    <w:rsid w:val="00252659"/>
    <w:rsid w:val="00253136"/>
    <w:rsid w:val="002532E5"/>
    <w:rsid w:val="0025388B"/>
    <w:rsid w:val="00254044"/>
    <w:rsid w:val="0025464C"/>
    <w:rsid w:val="00254A0D"/>
    <w:rsid w:val="0025571D"/>
    <w:rsid w:val="002571DE"/>
    <w:rsid w:val="002576E7"/>
    <w:rsid w:val="002579C5"/>
    <w:rsid w:val="00260198"/>
    <w:rsid w:val="00260FD1"/>
    <w:rsid w:val="002614CF"/>
    <w:rsid w:val="00262121"/>
    <w:rsid w:val="00262935"/>
    <w:rsid w:val="0026330F"/>
    <w:rsid w:val="0026512D"/>
    <w:rsid w:val="00265639"/>
    <w:rsid w:val="00265BC8"/>
    <w:rsid w:val="00265F89"/>
    <w:rsid w:val="002660A0"/>
    <w:rsid w:val="00266573"/>
    <w:rsid w:val="00267EB7"/>
    <w:rsid w:val="002703B0"/>
    <w:rsid w:val="002713EB"/>
    <w:rsid w:val="00271A83"/>
    <w:rsid w:val="00271B90"/>
    <w:rsid w:val="00273FFB"/>
    <w:rsid w:val="00274379"/>
    <w:rsid w:val="002755CB"/>
    <w:rsid w:val="002757A5"/>
    <w:rsid w:val="00276F2E"/>
    <w:rsid w:val="0027715B"/>
    <w:rsid w:val="00280779"/>
    <w:rsid w:val="00280A07"/>
    <w:rsid w:val="00281042"/>
    <w:rsid w:val="002810DA"/>
    <w:rsid w:val="0028142F"/>
    <w:rsid w:val="00281754"/>
    <w:rsid w:val="002825EB"/>
    <w:rsid w:val="0028265C"/>
    <w:rsid w:val="00282BE8"/>
    <w:rsid w:val="002840F1"/>
    <w:rsid w:val="002840F8"/>
    <w:rsid w:val="0028423A"/>
    <w:rsid w:val="00285024"/>
    <w:rsid w:val="00286880"/>
    <w:rsid w:val="00286C5D"/>
    <w:rsid w:val="00287979"/>
    <w:rsid w:val="00287D88"/>
    <w:rsid w:val="002904CA"/>
    <w:rsid w:val="00290DAC"/>
    <w:rsid w:val="00291639"/>
    <w:rsid w:val="00291A98"/>
    <w:rsid w:val="00291C68"/>
    <w:rsid w:val="0029206D"/>
    <w:rsid w:val="00292199"/>
    <w:rsid w:val="00292833"/>
    <w:rsid w:val="00292FE5"/>
    <w:rsid w:val="002938A0"/>
    <w:rsid w:val="002940F8"/>
    <w:rsid w:val="00295536"/>
    <w:rsid w:val="00295581"/>
    <w:rsid w:val="00295587"/>
    <w:rsid w:val="002959C4"/>
    <w:rsid w:val="00295D24"/>
    <w:rsid w:val="00295D98"/>
    <w:rsid w:val="00296B20"/>
    <w:rsid w:val="00296D4C"/>
    <w:rsid w:val="00297C3B"/>
    <w:rsid w:val="002A0337"/>
    <w:rsid w:val="002A2633"/>
    <w:rsid w:val="002A3634"/>
    <w:rsid w:val="002A380D"/>
    <w:rsid w:val="002A5538"/>
    <w:rsid w:val="002A67A5"/>
    <w:rsid w:val="002A7423"/>
    <w:rsid w:val="002A7439"/>
    <w:rsid w:val="002A761C"/>
    <w:rsid w:val="002A7DD8"/>
    <w:rsid w:val="002B0645"/>
    <w:rsid w:val="002B0D3D"/>
    <w:rsid w:val="002B0D40"/>
    <w:rsid w:val="002B2A61"/>
    <w:rsid w:val="002B3EF5"/>
    <w:rsid w:val="002B49E9"/>
    <w:rsid w:val="002B57B0"/>
    <w:rsid w:val="002B57C3"/>
    <w:rsid w:val="002B5CD5"/>
    <w:rsid w:val="002B6443"/>
    <w:rsid w:val="002B6EDF"/>
    <w:rsid w:val="002B7AD1"/>
    <w:rsid w:val="002C0411"/>
    <w:rsid w:val="002C0521"/>
    <w:rsid w:val="002C28E5"/>
    <w:rsid w:val="002C31D7"/>
    <w:rsid w:val="002C3569"/>
    <w:rsid w:val="002C4629"/>
    <w:rsid w:val="002C4B79"/>
    <w:rsid w:val="002C52A9"/>
    <w:rsid w:val="002C6907"/>
    <w:rsid w:val="002C6B3F"/>
    <w:rsid w:val="002C7381"/>
    <w:rsid w:val="002C73FE"/>
    <w:rsid w:val="002C7C5E"/>
    <w:rsid w:val="002D0C1F"/>
    <w:rsid w:val="002D11CA"/>
    <w:rsid w:val="002D22AA"/>
    <w:rsid w:val="002D3031"/>
    <w:rsid w:val="002D3050"/>
    <w:rsid w:val="002D317D"/>
    <w:rsid w:val="002D33EF"/>
    <w:rsid w:val="002D3779"/>
    <w:rsid w:val="002D446D"/>
    <w:rsid w:val="002D447C"/>
    <w:rsid w:val="002D4AA7"/>
    <w:rsid w:val="002D4CF7"/>
    <w:rsid w:val="002D4D06"/>
    <w:rsid w:val="002D5125"/>
    <w:rsid w:val="002D51C4"/>
    <w:rsid w:val="002D545B"/>
    <w:rsid w:val="002D681D"/>
    <w:rsid w:val="002D7234"/>
    <w:rsid w:val="002D7A48"/>
    <w:rsid w:val="002E03BF"/>
    <w:rsid w:val="002E0659"/>
    <w:rsid w:val="002E0921"/>
    <w:rsid w:val="002E1ADA"/>
    <w:rsid w:val="002E1F4C"/>
    <w:rsid w:val="002E3509"/>
    <w:rsid w:val="002E7F5C"/>
    <w:rsid w:val="002E7F84"/>
    <w:rsid w:val="002F0341"/>
    <w:rsid w:val="002F0B4A"/>
    <w:rsid w:val="002F1CB3"/>
    <w:rsid w:val="002F2476"/>
    <w:rsid w:val="002F26E1"/>
    <w:rsid w:val="002F3764"/>
    <w:rsid w:val="002F37F0"/>
    <w:rsid w:val="002F4626"/>
    <w:rsid w:val="002F467F"/>
    <w:rsid w:val="002F4708"/>
    <w:rsid w:val="002F5946"/>
    <w:rsid w:val="002F5C56"/>
    <w:rsid w:val="002F6A3C"/>
    <w:rsid w:val="002F6E0A"/>
    <w:rsid w:val="00300B27"/>
    <w:rsid w:val="0030120C"/>
    <w:rsid w:val="0030318B"/>
    <w:rsid w:val="00303A6E"/>
    <w:rsid w:val="003043FC"/>
    <w:rsid w:val="00306408"/>
    <w:rsid w:val="00306EC8"/>
    <w:rsid w:val="00307FE8"/>
    <w:rsid w:val="00311518"/>
    <w:rsid w:val="00312BCD"/>
    <w:rsid w:val="00312D89"/>
    <w:rsid w:val="00312EE0"/>
    <w:rsid w:val="00313727"/>
    <w:rsid w:val="00314842"/>
    <w:rsid w:val="00314C77"/>
    <w:rsid w:val="00316077"/>
    <w:rsid w:val="00316309"/>
    <w:rsid w:val="003166F3"/>
    <w:rsid w:val="003167EA"/>
    <w:rsid w:val="00316898"/>
    <w:rsid w:val="0031708E"/>
    <w:rsid w:val="003171F2"/>
    <w:rsid w:val="00317F36"/>
    <w:rsid w:val="00320225"/>
    <w:rsid w:val="00322E75"/>
    <w:rsid w:val="003235AC"/>
    <w:rsid w:val="00323FB2"/>
    <w:rsid w:val="0032447F"/>
    <w:rsid w:val="00324BB3"/>
    <w:rsid w:val="00325909"/>
    <w:rsid w:val="00326A6D"/>
    <w:rsid w:val="00326B34"/>
    <w:rsid w:val="003273B8"/>
    <w:rsid w:val="003307AE"/>
    <w:rsid w:val="00330A6B"/>
    <w:rsid w:val="00331034"/>
    <w:rsid w:val="00331551"/>
    <w:rsid w:val="003318FA"/>
    <w:rsid w:val="00331999"/>
    <w:rsid w:val="00332515"/>
    <w:rsid w:val="00333DD2"/>
    <w:rsid w:val="003344D2"/>
    <w:rsid w:val="00334B22"/>
    <w:rsid w:val="00334D4C"/>
    <w:rsid w:val="00335C93"/>
    <w:rsid w:val="003406C2"/>
    <w:rsid w:val="0034072E"/>
    <w:rsid w:val="00340C3F"/>
    <w:rsid w:val="00340F06"/>
    <w:rsid w:val="00341422"/>
    <w:rsid w:val="003418B7"/>
    <w:rsid w:val="003418CB"/>
    <w:rsid w:val="00343BB2"/>
    <w:rsid w:val="00344034"/>
    <w:rsid w:val="00345956"/>
    <w:rsid w:val="00345A51"/>
    <w:rsid w:val="003461C9"/>
    <w:rsid w:val="00346FA7"/>
    <w:rsid w:val="00347029"/>
    <w:rsid w:val="00347DCF"/>
    <w:rsid w:val="00350D31"/>
    <w:rsid w:val="00351E64"/>
    <w:rsid w:val="003538FE"/>
    <w:rsid w:val="0035394B"/>
    <w:rsid w:val="00353D83"/>
    <w:rsid w:val="00354213"/>
    <w:rsid w:val="003544EE"/>
    <w:rsid w:val="00354752"/>
    <w:rsid w:val="00355D61"/>
    <w:rsid w:val="0035779E"/>
    <w:rsid w:val="00360969"/>
    <w:rsid w:val="0036155C"/>
    <w:rsid w:val="00362955"/>
    <w:rsid w:val="003650C6"/>
    <w:rsid w:val="00365ADA"/>
    <w:rsid w:val="00365C30"/>
    <w:rsid w:val="003665C3"/>
    <w:rsid w:val="00367161"/>
    <w:rsid w:val="003672BE"/>
    <w:rsid w:val="00367E9F"/>
    <w:rsid w:val="0037091C"/>
    <w:rsid w:val="003711B3"/>
    <w:rsid w:val="00371A76"/>
    <w:rsid w:val="0037280C"/>
    <w:rsid w:val="0037297A"/>
    <w:rsid w:val="00373BFE"/>
    <w:rsid w:val="00373C9E"/>
    <w:rsid w:val="00373F28"/>
    <w:rsid w:val="003740E9"/>
    <w:rsid w:val="00374479"/>
    <w:rsid w:val="003752C8"/>
    <w:rsid w:val="00375552"/>
    <w:rsid w:val="00376FAD"/>
    <w:rsid w:val="00380BF3"/>
    <w:rsid w:val="00381040"/>
    <w:rsid w:val="003818E2"/>
    <w:rsid w:val="00382EAA"/>
    <w:rsid w:val="00383EB9"/>
    <w:rsid w:val="00386768"/>
    <w:rsid w:val="0039006A"/>
    <w:rsid w:val="00390C24"/>
    <w:rsid w:val="00390D20"/>
    <w:rsid w:val="00390FB4"/>
    <w:rsid w:val="00393DC6"/>
    <w:rsid w:val="0039445B"/>
    <w:rsid w:val="00395354"/>
    <w:rsid w:val="00395871"/>
    <w:rsid w:val="00395D19"/>
    <w:rsid w:val="00397BA8"/>
    <w:rsid w:val="003A0D8B"/>
    <w:rsid w:val="003A0F92"/>
    <w:rsid w:val="003A14AD"/>
    <w:rsid w:val="003A17D1"/>
    <w:rsid w:val="003A189D"/>
    <w:rsid w:val="003A1992"/>
    <w:rsid w:val="003A1DE9"/>
    <w:rsid w:val="003A1DF5"/>
    <w:rsid w:val="003A241F"/>
    <w:rsid w:val="003A2529"/>
    <w:rsid w:val="003A2F70"/>
    <w:rsid w:val="003A3474"/>
    <w:rsid w:val="003A4007"/>
    <w:rsid w:val="003A42D4"/>
    <w:rsid w:val="003A54C3"/>
    <w:rsid w:val="003A54DD"/>
    <w:rsid w:val="003A5DFE"/>
    <w:rsid w:val="003A683E"/>
    <w:rsid w:val="003A79A3"/>
    <w:rsid w:val="003A7BCE"/>
    <w:rsid w:val="003A7F42"/>
    <w:rsid w:val="003B0E36"/>
    <w:rsid w:val="003B1350"/>
    <w:rsid w:val="003B1768"/>
    <w:rsid w:val="003B25FF"/>
    <w:rsid w:val="003B27F0"/>
    <w:rsid w:val="003B2AEF"/>
    <w:rsid w:val="003B2BAB"/>
    <w:rsid w:val="003B3BF9"/>
    <w:rsid w:val="003B47AC"/>
    <w:rsid w:val="003B510A"/>
    <w:rsid w:val="003B523B"/>
    <w:rsid w:val="003B5654"/>
    <w:rsid w:val="003B60B9"/>
    <w:rsid w:val="003B6D09"/>
    <w:rsid w:val="003B6FE2"/>
    <w:rsid w:val="003B7466"/>
    <w:rsid w:val="003B7E8D"/>
    <w:rsid w:val="003C0718"/>
    <w:rsid w:val="003C16D1"/>
    <w:rsid w:val="003C275A"/>
    <w:rsid w:val="003C2CEE"/>
    <w:rsid w:val="003C335A"/>
    <w:rsid w:val="003C4B80"/>
    <w:rsid w:val="003C4C7A"/>
    <w:rsid w:val="003C5255"/>
    <w:rsid w:val="003C63EA"/>
    <w:rsid w:val="003C687F"/>
    <w:rsid w:val="003C6A18"/>
    <w:rsid w:val="003C78BD"/>
    <w:rsid w:val="003D0A2C"/>
    <w:rsid w:val="003D14F2"/>
    <w:rsid w:val="003D1BE7"/>
    <w:rsid w:val="003D1DDD"/>
    <w:rsid w:val="003D2151"/>
    <w:rsid w:val="003D27F6"/>
    <w:rsid w:val="003D3C7F"/>
    <w:rsid w:val="003D421D"/>
    <w:rsid w:val="003D6173"/>
    <w:rsid w:val="003D63DF"/>
    <w:rsid w:val="003D69D4"/>
    <w:rsid w:val="003D6C54"/>
    <w:rsid w:val="003D7064"/>
    <w:rsid w:val="003D7F3A"/>
    <w:rsid w:val="003E105D"/>
    <w:rsid w:val="003E1EF8"/>
    <w:rsid w:val="003E1F7C"/>
    <w:rsid w:val="003E3444"/>
    <w:rsid w:val="003E365D"/>
    <w:rsid w:val="003E367D"/>
    <w:rsid w:val="003E4E34"/>
    <w:rsid w:val="003E4EA3"/>
    <w:rsid w:val="003E4F5B"/>
    <w:rsid w:val="003E5798"/>
    <w:rsid w:val="003E5D9E"/>
    <w:rsid w:val="003E6096"/>
    <w:rsid w:val="003E7321"/>
    <w:rsid w:val="003E7838"/>
    <w:rsid w:val="003E7A09"/>
    <w:rsid w:val="003F0AE8"/>
    <w:rsid w:val="003F19A7"/>
    <w:rsid w:val="003F1CE4"/>
    <w:rsid w:val="003F2943"/>
    <w:rsid w:val="003F2E89"/>
    <w:rsid w:val="003F33B2"/>
    <w:rsid w:val="003F3CA9"/>
    <w:rsid w:val="003F3CC0"/>
    <w:rsid w:val="003F3DD3"/>
    <w:rsid w:val="003F452B"/>
    <w:rsid w:val="003F529D"/>
    <w:rsid w:val="003F5378"/>
    <w:rsid w:val="003F6830"/>
    <w:rsid w:val="00400F93"/>
    <w:rsid w:val="0040140F"/>
    <w:rsid w:val="0040209E"/>
    <w:rsid w:val="00403193"/>
    <w:rsid w:val="00404B0D"/>
    <w:rsid w:val="004058EF"/>
    <w:rsid w:val="00405A35"/>
    <w:rsid w:val="00405A64"/>
    <w:rsid w:val="0040699A"/>
    <w:rsid w:val="00406EEA"/>
    <w:rsid w:val="0041040E"/>
    <w:rsid w:val="00411427"/>
    <w:rsid w:val="004116FE"/>
    <w:rsid w:val="00412599"/>
    <w:rsid w:val="004137C2"/>
    <w:rsid w:val="00413F55"/>
    <w:rsid w:val="00414EAC"/>
    <w:rsid w:val="0041568F"/>
    <w:rsid w:val="00415B22"/>
    <w:rsid w:val="004165AF"/>
    <w:rsid w:val="00416D2F"/>
    <w:rsid w:val="0042134F"/>
    <w:rsid w:val="004218CA"/>
    <w:rsid w:val="00421AC1"/>
    <w:rsid w:val="00421C63"/>
    <w:rsid w:val="004222FF"/>
    <w:rsid w:val="0042244C"/>
    <w:rsid w:val="0042263E"/>
    <w:rsid w:val="004248D3"/>
    <w:rsid w:val="00424D03"/>
    <w:rsid w:val="00424F1C"/>
    <w:rsid w:val="00424FB3"/>
    <w:rsid w:val="00425F10"/>
    <w:rsid w:val="004265F9"/>
    <w:rsid w:val="00426D1C"/>
    <w:rsid w:val="00427756"/>
    <w:rsid w:val="004304A1"/>
    <w:rsid w:val="00430807"/>
    <w:rsid w:val="004312F2"/>
    <w:rsid w:val="00431C62"/>
    <w:rsid w:val="004327D8"/>
    <w:rsid w:val="00433F92"/>
    <w:rsid w:val="004343EB"/>
    <w:rsid w:val="004346F9"/>
    <w:rsid w:val="00434B6E"/>
    <w:rsid w:val="00435035"/>
    <w:rsid w:val="00435B7F"/>
    <w:rsid w:val="004361EE"/>
    <w:rsid w:val="00436D3B"/>
    <w:rsid w:val="00436F81"/>
    <w:rsid w:val="00437635"/>
    <w:rsid w:val="00437974"/>
    <w:rsid w:val="00437B6F"/>
    <w:rsid w:val="00437C79"/>
    <w:rsid w:val="00441273"/>
    <w:rsid w:val="004412BE"/>
    <w:rsid w:val="00441805"/>
    <w:rsid w:val="00441919"/>
    <w:rsid w:val="00443737"/>
    <w:rsid w:val="00443D21"/>
    <w:rsid w:val="00444633"/>
    <w:rsid w:val="004462B5"/>
    <w:rsid w:val="0044642D"/>
    <w:rsid w:val="0044663F"/>
    <w:rsid w:val="00447216"/>
    <w:rsid w:val="00450342"/>
    <w:rsid w:val="00452DA0"/>
    <w:rsid w:val="00452EBD"/>
    <w:rsid w:val="004532D8"/>
    <w:rsid w:val="004532FF"/>
    <w:rsid w:val="00453A36"/>
    <w:rsid w:val="00454432"/>
    <w:rsid w:val="00454693"/>
    <w:rsid w:val="0045485C"/>
    <w:rsid w:val="00455B82"/>
    <w:rsid w:val="00456276"/>
    <w:rsid w:val="0045634E"/>
    <w:rsid w:val="0045698D"/>
    <w:rsid w:val="004571F2"/>
    <w:rsid w:val="004578EC"/>
    <w:rsid w:val="00457B69"/>
    <w:rsid w:val="004607A7"/>
    <w:rsid w:val="0046325C"/>
    <w:rsid w:val="004632A3"/>
    <w:rsid w:val="0046445D"/>
    <w:rsid w:val="004646B0"/>
    <w:rsid w:val="0046507B"/>
    <w:rsid w:val="0046633F"/>
    <w:rsid w:val="00466F19"/>
    <w:rsid w:val="00467062"/>
    <w:rsid w:val="00467719"/>
    <w:rsid w:val="00467A0F"/>
    <w:rsid w:val="0047119C"/>
    <w:rsid w:val="00471235"/>
    <w:rsid w:val="0047163F"/>
    <w:rsid w:val="00471C9C"/>
    <w:rsid w:val="004731A2"/>
    <w:rsid w:val="00473F90"/>
    <w:rsid w:val="004750AA"/>
    <w:rsid w:val="00475A89"/>
    <w:rsid w:val="00476A30"/>
    <w:rsid w:val="004771CD"/>
    <w:rsid w:val="0047774F"/>
    <w:rsid w:val="00480D7F"/>
    <w:rsid w:val="00482325"/>
    <w:rsid w:val="004824DB"/>
    <w:rsid w:val="00482D8A"/>
    <w:rsid w:val="00483756"/>
    <w:rsid w:val="00484625"/>
    <w:rsid w:val="00484BBB"/>
    <w:rsid w:val="00485A98"/>
    <w:rsid w:val="00485C12"/>
    <w:rsid w:val="00486548"/>
    <w:rsid w:val="00486DBB"/>
    <w:rsid w:val="004873F3"/>
    <w:rsid w:val="004876C7"/>
    <w:rsid w:val="00487D62"/>
    <w:rsid w:val="004908D5"/>
    <w:rsid w:val="0049198F"/>
    <w:rsid w:val="004923A0"/>
    <w:rsid w:val="00492498"/>
    <w:rsid w:val="00492F58"/>
    <w:rsid w:val="00493EB4"/>
    <w:rsid w:val="00494253"/>
    <w:rsid w:val="00494FC8"/>
    <w:rsid w:val="00495E6D"/>
    <w:rsid w:val="00496C67"/>
    <w:rsid w:val="0049764B"/>
    <w:rsid w:val="004A0F20"/>
    <w:rsid w:val="004A0FE7"/>
    <w:rsid w:val="004A1C89"/>
    <w:rsid w:val="004A21DE"/>
    <w:rsid w:val="004A258A"/>
    <w:rsid w:val="004A5C89"/>
    <w:rsid w:val="004A6027"/>
    <w:rsid w:val="004A6418"/>
    <w:rsid w:val="004A6C4F"/>
    <w:rsid w:val="004A754B"/>
    <w:rsid w:val="004B158D"/>
    <w:rsid w:val="004B172F"/>
    <w:rsid w:val="004B33EB"/>
    <w:rsid w:val="004B3A7B"/>
    <w:rsid w:val="004B4923"/>
    <w:rsid w:val="004B4DEB"/>
    <w:rsid w:val="004B5090"/>
    <w:rsid w:val="004B50AF"/>
    <w:rsid w:val="004B6250"/>
    <w:rsid w:val="004B712B"/>
    <w:rsid w:val="004B7DDF"/>
    <w:rsid w:val="004C0CD4"/>
    <w:rsid w:val="004C1473"/>
    <w:rsid w:val="004C165D"/>
    <w:rsid w:val="004C28DA"/>
    <w:rsid w:val="004C2DBC"/>
    <w:rsid w:val="004C2F47"/>
    <w:rsid w:val="004C3013"/>
    <w:rsid w:val="004C3933"/>
    <w:rsid w:val="004C3F0D"/>
    <w:rsid w:val="004C3FF0"/>
    <w:rsid w:val="004C41DF"/>
    <w:rsid w:val="004C5AE7"/>
    <w:rsid w:val="004C6AD9"/>
    <w:rsid w:val="004D0E03"/>
    <w:rsid w:val="004D0FFA"/>
    <w:rsid w:val="004D1192"/>
    <w:rsid w:val="004D18F7"/>
    <w:rsid w:val="004D33DB"/>
    <w:rsid w:val="004D39F1"/>
    <w:rsid w:val="004D3BF3"/>
    <w:rsid w:val="004D48D4"/>
    <w:rsid w:val="004D4D4A"/>
    <w:rsid w:val="004D4F8F"/>
    <w:rsid w:val="004D5008"/>
    <w:rsid w:val="004D54E4"/>
    <w:rsid w:val="004D644A"/>
    <w:rsid w:val="004D65A6"/>
    <w:rsid w:val="004D6D82"/>
    <w:rsid w:val="004D7353"/>
    <w:rsid w:val="004E0611"/>
    <w:rsid w:val="004E177B"/>
    <w:rsid w:val="004E1811"/>
    <w:rsid w:val="004E18BC"/>
    <w:rsid w:val="004E1D74"/>
    <w:rsid w:val="004E2F60"/>
    <w:rsid w:val="004E35E1"/>
    <w:rsid w:val="004E40CA"/>
    <w:rsid w:val="004E43D7"/>
    <w:rsid w:val="004E46BE"/>
    <w:rsid w:val="004E471D"/>
    <w:rsid w:val="004E5AAF"/>
    <w:rsid w:val="004E67F4"/>
    <w:rsid w:val="004F086A"/>
    <w:rsid w:val="004F0A93"/>
    <w:rsid w:val="004F1495"/>
    <w:rsid w:val="004F20EF"/>
    <w:rsid w:val="004F2C4B"/>
    <w:rsid w:val="004F3106"/>
    <w:rsid w:val="004F336F"/>
    <w:rsid w:val="004F4094"/>
    <w:rsid w:val="004F42C0"/>
    <w:rsid w:val="004F490B"/>
    <w:rsid w:val="004F4DBF"/>
    <w:rsid w:val="004F5E56"/>
    <w:rsid w:val="004F62ED"/>
    <w:rsid w:val="004F69CF"/>
    <w:rsid w:val="004F6C34"/>
    <w:rsid w:val="004F7765"/>
    <w:rsid w:val="00501623"/>
    <w:rsid w:val="00502233"/>
    <w:rsid w:val="0050269A"/>
    <w:rsid w:val="00502FF4"/>
    <w:rsid w:val="00503685"/>
    <w:rsid w:val="00503F8A"/>
    <w:rsid w:val="00505294"/>
    <w:rsid w:val="0050554C"/>
    <w:rsid w:val="005077C4"/>
    <w:rsid w:val="0050794E"/>
    <w:rsid w:val="00507B18"/>
    <w:rsid w:val="00510706"/>
    <w:rsid w:val="0051145C"/>
    <w:rsid w:val="00512ECD"/>
    <w:rsid w:val="00512F17"/>
    <w:rsid w:val="00513143"/>
    <w:rsid w:val="00514279"/>
    <w:rsid w:val="00514A96"/>
    <w:rsid w:val="005150EC"/>
    <w:rsid w:val="00516EC9"/>
    <w:rsid w:val="00517FCA"/>
    <w:rsid w:val="00520058"/>
    <w:rsid w:val="005204A0"/>
    <w:rsid w:val="005205B4"/>
    <w:rsid w:val="005209B8"/>
    <w:rsid w:val="00520B85"/>
    <w:rsid w:val="00520F68"/>
    <w:rsid w:val="00522D87"/>
    <w:rsid w:val="005241BD"/>
    <w:rsid w:val="005247AB"/>
    <w:rsid w:val="00524CB8"/>
    <w:rsid w:val="005257E1"/>
    <w:rsid w:val="00525F47"/>
    <w:rsid w:val="0052623B"/>
    <w:rsid w:val="00526291"/>
    <w:rsid w:val="0052662F"/>
    <w:rsid w:val="005268A6"/>
    <w:rsid w:val="00526F0E"/>
    <w:rsid w:val="005274CF"/>
    <w:rsid w:val="005277C8"/>
    <w:rsid w:val="00527982"/>
    <w:rsid w:val="005314AC"/>
    <w:rsid w:val="0053167E"/>
    <w:rsid w:val="00531FAB"/>
    <w:rsid w:val="0053260B"/>
    <w:rsid w:val="00532B1C"/>
    <w:rsid w:val="00532D14"/>
    <w:rsid w:val="00532EA5"/>
    <w:rsid w:val="00532F86"/>
    <w:rsid w:val="00533153"/>
    <w:rsid w:val="00533702"/>
    <w:rsid w:val="00533802"/>
    <w:rsid w:val="0053386F"/>
    <w:rsid w:val="0053430C"/>
    <w:rsid w:val="0053475B"/>
    <w:rsid w:val="00534994"/>
    <w:rsid w:val="00534BC2"/>
    <w:rsid w:val="005353B1"/>
    <w:rsid w:val="00536349"/>
    <w:rsid w:val="005368D2"/>
    <w:rsid w:val="005402F3"/>
    <w:rsid w:val="005403BC"/>
    <w:rsid w:val="00540AFC"/>
    <w:rsid w:val="005417A3"/>
    <w:rsid w:val="00541A6B"/>
    <w:rsid w:val="00541CF9"/>
    <w:rsid w:val="005422DD"/>
    <w:rsid w:val="005422FE"/>
    <w:rsid w:val="005423E4"/>
    <w:rsid w:val="005427A9"/>
    <w:rsid w:val="00542B08"/>
    <w:rsid w:val="00543464"/>
    <w:rsid w:val="00543BF5"/>
    <w:rsid w:val="0054492F"/>
    <w:rsid w:val="00544EBF"/>
    <w:rsid w:val="00545C3E"/>
    <w:rsid w:val="00545D16"/>
    <w:rsid w:val="005461C8"/>
    <w:rsid w:val="005467B9"/>
    <w:rsid w:val="00546A5F"/>
    <w:rsid w:val="00547F53"/>
    <w:rsid w:val="005505CE"/>
    <w:rsid w:val="0055065E"/>
    <w:rsid w:val="0055082E"/>
    <w:rsid w:val="00551234"/>
    <w:rsid w:val="00551A1F"/>
    <w:rsid w:val="00552B2C"/>
    <w:rsid w:val="005533E2"/>
    <w:rsid w:val="005535CB"/>
    <w:rsid w:val="005537BA"/>
    <w:rsid w:val="00553CB7"/>
    <w:rsid w:val="00553FCC"/>
    <w:rsid w:val="0055408C"/>
    <w:rsid w:val="00554270"/>
    <w:rsid w:val="00554B5F"/>
    <w:rsid w:val="0055544A"/>
    <w:rsid w:val="005555BE"/>
    <w:rsid w:val="00555B14"/>
    <w:rsid w:val="00556B42"/>
    <w:rsid w:val="0055758A"/>
    <w:rsid w:val="00557D0E"/>
    <w:rsid w:val="005602A2"/>
    <w:rsid w:val="00560F59"/>
    <w:rsid w:val="00561882"/>
    <w:rsid w:val="00561BB4"/>
    <w:rsid w:val="005621BB"/>
    <w:rsid w:val="0056304A"/>
    <w:rsid w:val="005638DB"/>
    <w:rsid w:val="00563F6B"/>
    <w:rsid w:val="0056410D"/>
    <w:rsid w:val="00564400"/>
    <w:rsid w:val="00564649"/>
    <w:rsid w:val="00564DA1"/>
    <w:rsid w:val="00565D65"/>
    <w:rsid w:val="00566509"/>
    <w:rsid w:val="00567BFA"/>
    <w:rsid w:val="005702EA"/>
    <w:rsid w:val="00571181"/>
    <w:rsid w:val="00572861"/>
    <w:rsid w:val="00573845"/>
    <w:rsid w:val="00573F95"/>
    <w:rsid w:val="005740C7"/>
    <w:rsid w:val="00574BAC"/>
    <w:rsid w:val="00575C6A"/>
    <w:rsid w:val="00576E97"/>
    <w:rsid w:val="005771D5"/>
    <w:rsid w:val="005778BE"/>
    <w:rsid w:val="005812BA"/>
    <w:rsid w:val="00581EEF"/>
    <w:rsid w:val="0058203A"/>
    <w:rsid w:val="00582C64"/>
    <w:rsid w:val="005839CE"/>
    <w:rsid w:val="00583B3B"/>
    <w:rsid w:val="00583BBF"/>
    <w:rsid w:val="005858E4"/>
    <w:rsid w:val="00586448"/>
    <w:rsid w:val="005872A1"/>
    <w:rsid w:val="00587BDD"/>
    <w:rsid w:val="00590538"/>
    <w:rsid w:val="00590646"/>
    <w:rsid w:val="00591423"/>
    <w:rsid w:val="00591AA9"/>
    <w:rsid w:val="005938E6"/>
    <w:rsid w:val="00593B03"/>
    <w:rsid w:val="00593F48"/>
    <w:rsid w:val="0059471B"/>
    <w:rsid w:val="00595B47"/>
    <w:rsid w:val="0059628F"/>
    <w:rsid w:val="0059677E"/>
    <w:rsid w:val="00597084"/>
    <w:rsid w:val="00597525"/>
    <w:rsid w:val="005A0A62"/>
    <w:rsid w:val="005A0CEB"/>
    <w:rsid w:val="005A0EBB"/>
    <w:rsid w:val="005A15AC"/>
    <w:rsid w:val="005A1B00"/>
    <w:rsid w:val="005A36C3"/>
    <w:rsid w:val="005A395D"/>
    <w:rsid w:val="005A4DC7"/>
    <w:rsid w:val="005A5834"/>
    <w:rsid w:val="005A5DB7"/>
    <w:rsid w:val="005A6802"/>
    <w:rsid w:val="005A6E0E"/>
    <w:rsid w:val="005A74A7"/>
    <w:rsid w:val="005A7CC9"/>
    <w:rsid w:val="005B05A5"/>
    <w:rsid w:val="005B0C5D"/>
    <w:rsid w:val="005B0D05"/>
    <w:rsid w:val="005B2999"/>
    <w:rsid w:val="005B328D"/>
    <w:rsid w:val="005B33A2"/>
    <w:rsid w:val="005B340A"/>
    <w:rsid w:val="005B441B"/>
    <w:rsid w:val="005B467C"/>
    <w:rsid w:val="005B675B"/>
    <w:rsid w:val="005B7BC0"/>
    <w:rsid w:val="005C08D9"/>
    <w:rsid w:val="005C2457"/>
    <w:rsid w:val="005C2BB8"/>
    <w:rsid w:val="005C2D21"/>
    <w:rsid w:val="005C41E4"/>
    <w:rsid w:val="005C5658"/>
    <w:rsid w:val="005C779B"/>
    <w:rsid w:val="005C7B65"/>
    <w:rsid w:val="005D222A"/>
    <w:rsid w:val="005D28B8"/>
    <w:rsid w:val="005D2CAF"/>
    <w:rsid w:val="005D31D6"/>
    <w:rsid w:val="005D4F84"/>
    <w:rsid w:val="005D5BA3"/>
    <w:rsid w:val="005D5F32"/>
    <w:rsid w:val="005D6C85"/>
    <w:rsid w:val="005D6F1E"/>
    <w:rsid w:val="005D724B"/>
    <w:rsid w:val="005D79B1"/>
    <w:rsid w:val="005E009A"/>
    <w:rsid w:val="005E1601"/>
    <w:rsid w:val="005E19D9"/>
    <w:rsid w:val="005E2796"/>
    <w:rsid w:val="005E3316"/>
    <w:rsid w:val="005E387A"/>
    <w:rsid w:val="005E3D99"/>
    <w:rsid w:val="005E453E"/>
    <w:rsid w:val="005E4EBF"/>
    <w:rsid w:val="005E6B93"/>
    <w:rsid w:val="005E765E"/>
    <w:rsid w:val="005E77D9"/>
    <w:rsid w:val="005E7AD2"/>
    <w:rsid w:val="005F0B14"/>
    <w:rsid w:val="005F0D52"/>
    <w:rsid w:val="005F0DD1"/>
    <w:rsid w:val="005F14EB"/>
    <w:rsid w:val="005F2432"/>
    <w:rsid w:val="005F26B3"/>
    <w:rsid w:val="005F31DB"/>
    <w:rsid w:val="005F41E8"/>
    <w:rsid w:val="005F5164"/>
    <w:rsid w:val="005F70B5"/>
    <w:rsid w:val="005F7737"/>
    <w:rsid w:val="006003F1"/>
    <w:rsid w:val="006006DB"/>
    <w:rsid w:val="00601800"/>
    <w:rsid w:val="006030CC"/>
    <w:rsid w:val="006043E2"/>
    <w:rsid w:val="00606227"/>
    <w:rsid w:val="00607CB6"/>
    <w:rsid w:val="006105BB"/>
    <w:rsid w:val="0061109C"/>
    <w:rsid w:val="006113C5"/>
    <w:rsid w:val="006119D8"/>
    <w:rsid w:val="006120CB"/>
    <w:rsid w:val="00612176"/>
    <w:rsid w:val="00612E45"/>
    <w:rsid w:val="006132A0"/>
    <w:rsid w:val="00613B42"/>
    <w:rsid w:val="0061421F"/>
    <w:rsid w:val="00614D08"/>
    <w:rsid w:val="006152BF"/>
    <w:rsid w:val="00615FDD"/>
    <w:rsid w:val="00616A58"/>
    <w:rsid w:val="006174A8"/>
    <w:rsid w:val="00617533"/>
    <w:rsid w:val="00621202"/>
    <w:rsid w:val="0062184B"/>
    <w:rsid w:val="00621941"/>
    <w:rsid w:val="006219B2"/>
    <w:rsid w:val="00621A8F"/>
    <w:rsid w:val="0062227F"/>
    <w:rsid w:val="006227A5"/>
    <w:rsid w:val="006228E4"/>
    <w:rsid w:val="00623ECC"/>
    <w:rsid w:val="006242DD"/>
    <w:rsid w:val="006245F8"/>
    <w:rsid w:val="006253A5"/>
    <w:rsid w:val="00626282"/>
    <w:rsid w:val="0062635B"/>
    <w:rsid w:val="00627395"/>
    <w:rsid w:val="00627A0C"/>
    <w:rsid w:val="00630166"/>
    <w:rsid w:val="00630381"/>
    <w:rsid w:val="006304D3"/>
    <w:rsid w:val="00632303"/>
    <w:rsid w:val="00632B36"/>
    <w:rsid w:val="00634588"/>
    <w:rsid w:val="0063481F"/>
    <w:rsid w:val="00634E12"/>
    <w:rsid w:val="00635FBE"/>
    <w:rsid w:val="00640186"/>
    <w:rsid w:val="0064090E"/>
    <w:rsid w:val="006409A5"/>
    <w:rsid w:val="00640A35"/>
    <w:rsid w:val="00641994"/>
    <w:rsid w:val="00642029"/>
    <w:rsid w:val="006423EF"/>
    <w:rsid w:val="00642409"/>
    <w:rsid w:val="00643B7F"/>
    <w:rsid w:val="00644E65"/>
    <w:rsid w:val="00645656"/>
    <w:rsid w:val="00645811"/>
    <w:rsid w:val="00646BFA"/>
    <w:rsid w:val="00647A05"/>
    <w:rsid w:val="00651556"/>
    <w:rsid w:val="00651F73"/>
    <w:rsid w:val="00652834"/>
    <w:rsid w:val="00653362"/>
    <w:rsid w:val="0065372D"/>
    <w:rsid w:val="00654245"/>
    <w:rsid w:val="006544CA"/>
    <w:rsid w:val="00654898"/>
    <w:rsid w:val="0065514C"/>
    <w:rsid w:val="00655F86"/>
    <w:rsid w:val="0065636C"/>
    <w:rsid w:val="00656D75"/>
    <w:rsid w:val="00656F35"/>
    <w:rsid w:val="00661342"/>
    <w:rsid w:val="006614B6"/>
    <w:rsid w:val="00661EFE"/>
    <w:rsid w:val="00662CE8"/>
    <w:rsid w:val="00663FD0"/>
    <w:rsid w:val="006646D8"/>
    <w:rsid w:val="00665060"/>
    <w:rsid w:val="006656F7"/>
    <w:rsid w:val="00666219"/>
    <w:rsid w:val="00667DF3"/>
    <w:rsid w:val="00667E5C"/>
    <w:rsid w:val="006704B3"/>
    <w:rsid w:val="00670695"/>
    <w:rsid w:val="00671843"/>
    <w:rsid w:val="00671E6D"/>
    <w:rsid w:val="00672904"/>
    <w:rsid w:val="00673CB7"/>
    <w:rsid w:val="00673EBF"/>
    <w:rsid w:val="00674146"/>
    <w:rsid w:val="006744AF"/>
    <w:rsid w:val="0067722F"/>
    <w:rsid w:val="00680348"/>
    <w:rsid w:val="00680B56"/>
    <w:rsid w:val="00681051"/>
    <w:rsid w:val="006814DD"/>
    <w:rsid w:val="0068186A"/>
    <w:rsid w:val="006825E4"/>
    <w:rsid w:val="00682B40"/>
    <w:rsid w:val="00682F96"/>
    <w:rsid w:val="00684D0B"/>
    <w:rsid w:val="00685A54"/>
    <w:rsid w:val="0069050D"/>
    <w:rsid w:val="0069070C"/>
    <w:rsid w:val="00690B02"/>
    <w:rsid w:val="006919A9"/>
    <w:rsid w:val="00692351"/>
    <w:rsid w:val="006923CE"/>
    <w:rsid w:val="00692586"/>
    <w:rsid w:val="00694C9E"/>
    <w:rsid w:val="00694CF1"/>
    <w:rsid w:val="00694D31"/>
    <w:rsid w:val="006953FD"/>
    <w:rsid w:val="00695517"/>
    <w:rsid w:val="00695606"/>
    <w:rsid w:val="00696782"/>
    <w:rsid w:val="0069696E"/>
    <w:rsid w:val="00696E31"/>
    <w:rsid w:val="006976F2"/>
    <w:rsid w:val="006A0A51"/>
    <w:rsid w:val="006A0CB1"/>
    <w:rsid w:val="006A121D"/>
    <w:rsid w:val="006A330F"/>
    <w:rsid w:val="006A341E"/>
    <w:rsid w:val="006A356F"/>
    <w:rsid w:val="006A588D"/>
    <w:rsid w:val="006A618D"/>
    <w:rsid w:val="006A6875"/>
    <w:rsid w:val="006A7F6B"/>
    <w:rsid w:val="006B0B22"/>
    <w:rsid w:val="006B0B3F"/>
    <w:rsid w:val="006B0E5F"/>
    <w:rsid w:val="006B12E2"/>
    <w:rsid w:val="006B1745"/>
    <w:rsid w:val="006B1EC9"/>
    <w:rsid w:val="006B2B13"/>
    <w:rsid w:val="006B3051"/>
    <w:rsid w:val="006B3163"/>
    <w:rsid w:val="006B3653"/>
    <w:rsid w:val="006B4BB4"/>
    <w:rsid w:val="006B4D31"/>
    <w:rsid w:val="006B56DF"/>
    <w:rsid w:val="006B5CB4"/>
    <w:rsid w:val="006B7E80"/>
    <w:rsid w:val="006C0D6C"/>
    <w:rsid w:val="006C1004"/>
    <w:rsid w:val="006C1244"/>
    <w:rsid w:val="006C2E13"/>
    <w:rsid w:val="006C3A47"/>
    <w:rsid w:val="006C3DA7"/>
    <w:rsid w:val="006C3EF1"/>
    <w:rsid w:val="006C40C6"/>
    <w:rsid w:val="006C46B2"/>
    <w:rsid w:val="006C4A6B"/>
    <w:rsid w:val="006C5947"/>
    <w:rsid w:val="006C5A34"/>
    <w:rsid w:val="006C6004"/>
    <w:rsid w:val="006C6AB7"/>
    <w:rsid w:val="006C6C38"/>
    <w:rsid w:val="006D030C"/>
    <w:rsid w:val="006D042B"/>
    <w:rsid w:val="006D05A3"/>
    <w:rsid w:val="006D19D8"/>
    <w:rsid w:val="006D1C73"/>
    <w:rsid w:val="006D26DC"/>
    <w:rsid w:val="006D2869"/>
    <w:rsid w:val="006D28CC"/>
    <w:rsid w:val="006D2E04"/>
    <w:rsid w:val="006D33FC"/>
    <w:rsid w:val="006D3793"/>
    <w:rsid w:val="006D4033"/>
    <w:rsid w:val="006D433B"/>
    <w:rsid w:val="006D43E8"/>
    <w:rsid w:val="006D537F"/>
    <w:rsid w:val="006D6788"/>
    <w:rsid w:val="006D70B1"/>
    <w:rsid w:val="006D721B"/>
    <w:rsid w:val="006D7A15"/>
    <w:rsid w:val="006D7F8D"/>
    <w:rsid w:val="006E0F00"/>
    <w:rsid w:val="006E2A26"/>
    <w:rsid w:val="006E347D"/>
    <w:rsid w:val="006E3B98"/>
    <w:rsid w:val="006E47C8"/>
    <w:rsid w:val="006E6086"/>
    <w:rsid w:val="006E682F"/>
    <w:rsid w:val="006F09A2"/>
    <w:rsid w:val="006F0B23"/>
    <w:rsid w:val="006F0D12"/>
    <w:rsid w:val="006F0E81"/>
    <w:rsid w:val="006F1170"/>
    <w:rsid w:val="006F26F5"/>
    <w:rsid w:val="006F2C1E"/>
    <w:rsid w:val="006F620E"/>
    <w:rsid w:val="006F653E"/>
    <w:rsid w:val="0070007A"/>
    <w:rsid w:val="00702626"/>
    <w:rsid w:val="00703566"/>
    <w:rsid w:val="00703BD3"/>
    <w:rsid w:val="007041A0"/>
    <w:rsid w:val="00705A8A"/>
    <w:rsid w:val="007065EB"/>
    <w:rsid w:val="00706BA4"/>
    <w:rsid w:val="00706BAC"/>
    <w:rsid w:val="00707E00"/>
    <w:rsid w:val="00707F83"/>
    <w:rsid w:val="0071004C"/>
    <w:rsid w:val="0071026A"/>
    <w:rsid w:val="00710A60"/>
    <w:rsid w:val="007118C3"/>
    <w:rsid w:val="00714A3F"/>
    <w:rsid w:val="00715E5A"/>
    <w:rsid w:val="0071600E"/>
    <w:rsid w:val="00716B69"/>
    <w:rsid w:val="00716BAC"/>
    <w:rsid w:val="00717017"/>
    <w:rsid w:val="007171BB"/>
    <w:rsid w:val="00717B32"/>
    <w:rsid w:val="00717F46"/>
    <w:rsid w:val="00722219"/>
    <w:rsid w:val="00723CE4"/>
    <w:rsid w:val="00724B6D"/>
    <w:rsid w:val="00724B8F"/>
    <w:rsid w:val="0072598D"/>
    <w:rsid w:val="00725C16"/>
    <w:rsid w:val="00726361"/>
    <w:rsid w:val="007269CB"/>
    <w:rsid w:val="00726AA2"/>
    <w:rsid w:val="007279B7"/>
    <w:rsid w:val="00727AE9"/>
    <w:rsid w:val="0073083B"/>
    <w:rsid w:val="00730AD3"/>
    <w:rsid w:val="0073221D"/>
    <w:rsid w:val="00733D4E"/>
    <w:rsid w:val="00733F58"/>
    <w:rsid w:val="00734573"/>
    <w:rsid w:val="007346E1"/>
    <w:rsid w:val="00734AD0"/>
    <w:rsid w:val="00735181"/>
    <w:rsid w:val="0073626E"/>
    <w:rsid w:val="00737192"/>
    <w:rsid w:val="007375AC"/>
    <w:rsid w:val="00740EFB"/>
    <w:rsid w:val="00741B4A"/>
    <w:rsid w:val="00741D9C"/>
    <w:rsid w:val="007421C9"/>
    <w:rsid w:val="0074303F"/>
    <w:rsid w:val="00743160"/>
    <w:rsid w:val="00743505"/>
    <w:rsid w:val="00743B8F"/>
    <w:rsid w:val="0074475D"/>
    <w:rsid w:val="00744AC7"/>
    <w:rsid w:val="00744E4F"/>
    <w:rsid w:val="00745A16"/>
    <w:rsid w:val="00746173"/>
    <w:rsid w:val="0074659B"/>
    <w:rsid w:val="007465DE"/>
    <w:rsid w:val="007477F9"/>
    <w:rsid w:val="00747C89"/>
    <w:rsid w:val="007509BC"/>
    <w:rsid w:val="00750DB3"/>
    <w:rsid w:val="00750E2A"/>
    <w:rsid w:val="00752BA1"/>
    <w:rsid w:val="007531A7"/>
    <w:rsid w:val="00753483"/>
    <w:rsid w:val="0075372A"/>
    <w:rsid w:val="00753876"/>
    <w:rsid w:val="00753B22"/>
    <w:rsid w:val="00754321"/>
    <w:rsid w:val="00755103"/>
    <w:rsid w:val="007556AC"/>
    <w:rsid w:val="007556E6"/>
    <w:rsid w:val="0075573A"/>
    <w:rsid w:val="00755CD4"/>
    <w:rsid w:val="00756455"/>
    <w:rsid w:val="007566FA"/>
    <w:rsid w:val="00757138"/>
    <w:rsid w:val="00760FEF"/>
    <w:rsid w:val="0076188E"/>
    <w:rsid w:val="00761CC2"/>
    <w:rsid w:val="00761E0D"/>
    <w:rsid w:val="007620BD"/>
    <w:rsid w:val="00762363"/>
    <w:rsid w:val="007625F4"/>
    <w:rsid w:val="007627EE"/>
    <w:rsid w:val="00762B03"/>
    <w:rsid w:val="0076478A"/>
    <w:rsid w:val="00765233"/>
    <w:rsid w:val="00766C3C"/>
    <w:rsid w:val="00767557"/>
    <w:rsid w:val="0076783F"/>
    <w:rsid w:val="00770C62"/>
    <w:rsid w:val="0077136C"/>
    <w:rsid w:val="0077180B"/>
    <w:rsid w:val="00771BD5"/>
    <w:rsid w:val="00771E1E"/>
    <w:rsid w:val="00772129"/>
    <w:rsid w:val="007724FE"/>
    <w:rsid w:val="007728B8"/>
    <w:rsid w:val="00773826"/>
    <w:rsid w:val="00773882"/>
    <w:rsid w:val="00773916"/>
    <w:rsid w:val="00774773"/>
    <w:rsid w:val="00774BF8"/>
    <w:rsid w:val="00774EBA"/>
    <w:rsid w:val="007753E1"/>
    <w:rsid w:val="00775CEB"/>
    <w:rsid w:val="00775EEE"/>
    <w:rsid w:val="00776AD5"/>
    <w:rsid w:val="00777951"/>
    <w:rsid w:val="007806C6"/>
    <w:rsid w:val="00781171"/>
    <w:rsid w:val="007817C6"/>
    <w:rsid w:val="00782A68"/>
    <w:rsid w:val="00783102"/>
    <w:rsid w:val="00783F76"/>
    <w:rsid w:val="0078408B"/>
    <w:rsid w:val="00784AE6"/>
    <w:rsid w:val="00784D12"/>
    <w:rsid w:val="00784D14"/>
    <w:rsid w:val="007869FA"/>
    <w:rsid w:val="00786E1C"/>
    <w:rsid w:val="00787898"/>
    <w:rsid w:val="0078791A"/>
    <w:rsid w:val="00787CB5"/>
    <w:rsid w:val="00790EC0"/>
    <w:rsid w:val="00792093"/>
    <w:rsid w:val="007926BC"/>
    <w:rsid w:val="00793ABB"/>
    <w:rsid w:val="0079518F"/>
    <w:rsid w:val="0079695F"/>
    <w:rsid w:val="007A00C9"/>
    <w:rsid w:val="007A0EDF"/>
    <w:rsid w:val="007A1360"/>
    <w:rsid w:val="007A1A30"/>
    <w:rsid w:val="007A1E6A"/>
    <w:rsid w:val="007A2AE6"/>
    <w:rsid w:val="007A358C"/>
    <w:rsid w:val="007A3596"/>
    <w:rsid w:val="007A35E5"/>
    <w:rsid w:val="007A38C7"/>
    <w:rsid w:val="007A3BE5"/>
    <w:rsid w:val="007A435D"/>
    <w:rsid w:val="007A4395"/>
    <w:rsid w:val="007A474E"/>
    <w:rsid w:val="007A4DE0"/>
    <w:rsid w:val="007A5168"/>
    <w:rsid w:val="007A567D"/>
    <w:rsid w:val="007A58C8"/>
    <w:rsid w:val="007A5CED"/>
    <w:rsid w:val="007A5F9B"/>
    <w:rsid w:val="007A62EF"/>
    <w:rsid w:val="007A73CD"/>
    <w:rsid w:val="007A7FDB"/>
    <w:rsid w:val="007B1398"/>
    <w:rsid w:val="007B19C4"/>
    <w:rsid w:val="007B1E4D"/>
    <w:rsid w:val="007B3330"/>
    <w:rsid w:val="007B382E"/>
    <w:rsid w:val="007B3EF9"/>
    <w:rsid w:val="007B4035"/>
    <w:rsid w:val="007B51A0"/>
    <w:rsid w:val="007B52F2"/>
    <w:rsid w:val="007B681F"/>
    <w:rsid w:val="007C01A1"/>
    <w:rsid w:val="007C026B"/>
    <w:rsid w:val="007C0586"/>
    <w:rsid w:val="007C0CCE"/>
    <w:rsid w:val="007C15B1"/>
    <w:rsid w:val="007C1DBF"/>
    <w:rsid w:val="007C232A"/>
    <w:rsid w:val="007C415F"/>
    <w:rsid w:val="007C437E"/>
    <w:rsid w:val="007C4E84"/>
    <w:rsid w:val="007C54D4"/>
    <w:rsid w:val="007C5D56"/>
    <w:rsid w:val="007C5FAB"/>
    <w:rsid w:val="007C69E2"/>
    <w:rsid w:val="007C6D71"/>
    <w:rsid w:val="007C7FB7"/>
    <w:rsid w:val="007D103C"/>
    <w:rsid w:val="007D14AC"/>
    <w:rsid w:val="007D181C"/>
    <w:rsid w:val="007D2CD6"/>
    <w:rsid w:val="007D3C25"/>
    <w:rsid w:val="007D45A6"/>
    <w:rsid w:val="007D4721"/>
    <w:rsid w:val="007D4E11"/>
    <w:rsid w:val="007D5FCA"/>
    <w:rsid w:val="007D6401"/>
    <w:rsid w:val="007D64CA"/>
    <w:rsid w:val="007D6C2E"/>
    <w:rsid w:val="007D7A4C"/>
    <w:rsid w:val="007E053E"/>
    <w:rsid w:val="007E18B9"/>
    <w:rsid w:val="007E35CD"/>
    <w:rsid w:val="007E3B86"/>
    <w:rsid w:val="007E418B"/>
    <w:rsid w:val="007E41C6"/>
    <w:rsid w:val="007E45B3"/>
    <w:rsid w:val="007E48AB"/>
    <w:rsid w:val="007E5867"/>
    <w:rsid w:val="007E7290"/>
    <w:rsid w:val="007E7747"/>
    <w:rsid w:val="007E7ACA"/>
    <w:rsid w:val="007F1B26"/>
    <w:rsid w:val="007F2133"/>
    <w:rsid w:val="007F23CA"/>
    <w:rsid w:val="007F3EA5"/>
    <w:rsid w:val="007F4ACB"/>
    <w:rsid w:val="007F4F41"/>
    <w:rsid w:val="007F594A"/>
    <w:rsid w:val="007F6C96"/>
    <w:rsid w:val="007F7F9C"/>
    <w:rsid w:val="008004D5"/>
    <w:rsid w:val="008008C7"/>
    <w:rsid w:val="008008D2"/>
    <w:rsid w:val="00800DB7"/>
    <w:rsid w:val="008013B7"/>
    <w:rsid w:val="00803ABD"/>
    <w:rsid w:val="00803FA0"/>
    <w:rsid w:val="008040C9"/>
    <w:rsid w:val="00805117"/>
    <w:rsid w:val="00805324"/>
    <w:rsid w:val="00805B86"/>
    <w:rsid w:val="008060F0"/>
    <w:rsid w:val="00806D8D"/>
    <w:rsid w:val="00806DAE"/>
    <w:rsid w:val="00810D17"/>
    <w:rsid w:val="00811B64"/>
    <w:rsid w:val="00811E8B"/>
    <w:rsid w:val="00812166"/>
    <w:rsid w:val="00814139"/>
    <w:rsid w:val="00815C3B"/>
    <w:rsid w:val="0081600D"/>
    <w:rsid w:val="00816159"/>
    <w:rsid w:val="008164B3"/>
    <w:rsid w:val="00817C08"/>
    <w:rsid w:val="00820B8C"/>
    <w:rsid w:val="00820F2D"/>
    <w:rsid w:val="008215FB"/>
    <w:rsid w:val="0082174E"/>
    <w:rsid w:val="008219E8"/>
    <w:rsid w:val="0082295C"/>
    <w:rsid w:val="00823122"/>
    <w:rsid w:val="00823B44"/>
    <w:rsid w:val="0082483D"/>
    <w:rsid w:val="008248FE"/>
    <w:rsid w:val="008252B9"/>
    <w:rsid w:val="0082577E"/>
    <w:rsid w:val="008259AD"/>
    <w:rsid w:val="00825E89"/>
    <w:rsid w:val="00826090"/>
    <w:rsid w:val="00826647"/>
    <w:rsid w:val="00827317"/>
    <w:rsid w:val="00827557"/>
    <w:rsid w:val="008275E5"/>
    <w:rsid w:val="008277D1"/>
    <w:rsid w:val="0083094A"/>
    <w:rsid w:val="00831199"/>
    <w:rsid w:val="008317ED"/>
    <w:rsid w:val="00832C76"/>
    <w:rsid w:val="00832D7D"/>
    <w:rsid w:val="008338AF"/>
    <w:rsid w:val="00834A70"/>
    <w:rsid w:val="0083517B"/>
    <w:rsid w:val="00835569"/>
    <w:rsid w:val="008356BD"/>
    <w:rsid w:val="00835DDA"/>
    <w:rsid w:val="0083710C"/>
    <w:rsid w:val="00840BAA"/>
    <w:rsid w:val="00841DEF"/>
    <w:rsid w:val="00842BE4"/>
    <w:rsid w:val="00842C1D"/>
    <w:rsid w:val="00843182"/>
    <w:rsid w:val="008438A8"/>
    <w:rsid w:val="0084396B"/>
    <w:rsid w:val="0084440B"/>
    <w:rsid w:val="0084464A"/>
    <w:rsid w:val="00844B95"/>
    <w:rsid w:val="008450CF"/>
    <w:rsid w:val="00845C3F"/>
    <w:rsid w:val="00845C43"/>
    <w:rsid w:val="0084602B"/>
    <w:rsid w:val="0084633D"/>
    <w:rsid w:val="008471F1"/>
    <w:rsid w:val="008506EF"/>
    <w:rsid w:val="0085087B"/>
    <w:rsid w:val="0085098F"/>
    <w:rsid w:val="00851362"/>
    <w:rsid w:val="00851A06"/>
    <w:rsid w:val="00852C85"/>
    <w:rsid w:val="00852CC6"/>
    <w:rsid w:val="00854255"/>
    <w:rsid w:val="008549C5"/>
    <w:rsid w:val="00856610"/>
    <w:rsid w:val="00856892"/>
    <w:rsid w:val="00856F7E"/>
    <w:rsid w:val="00857093"/>
    <w:rsid w:val="00860014"/>
    <w:rsid w:val="00860572"/>
    <w:rsid w:val="00861C37"/>
    <w:rsid w:val="00861C80"/>
    <w:rsid w:val="00861D29"/>
    <w:rsid w:val="00863BEF"/>
    <w:rsid w:val="00863DF1"/>
    <w:rsid w:val="0086453A"/>
    <w:rsid w:val="008646C0"/>
    <w:rsid w:val="00864B63"/>
    <w:rsid w:val="0086510F"/>
    <w:rsid w:val="00865F67"/>
    <w:rsid w:val="00865FBD"/>
    <w:rsid w:val="00866C19"/>
    <w:rsid w:val="00866D5A"/>
    <w:rsid w:val="008672E1"/>
    <w:rsid w:val="00870021"/>
    <w:rsid w:val="00870E90"/>
    <w:rsid w:val="008716ED"/>
    <w:rsid w:val="00871EF1"/>
    <w:rsid w:val="00873326"/>
    <w:rsid w:val="00873F24"/>
    <w:rsid w:val="008751C3"/>
    <w:rsid w:val="008755AC"/>
    <w:rsid w:val="00875941"/>
    <w:rsid w:val="00877DE6"/>
    <w:rsid w:val="008802B2"/>
    <w:rsid w:val="0088110D"/>
    <w:rsid w:val="00882420"/>
    <w:rsid w:val="00882CB7"/>
    <w:rsid w:val="00882E8F"/>
    <w:rsid w:val="00883628"/>
    <w:rsid w:val="00883B3C"/>
    <w:rsid w:val="00883D7E"/>
    <w:rsid w:val="0088455D"/>
    <w:rsid w:val="008845E6"/>
    <w:rsid w:val="0088477A"/>
    <w:rsid w:val="00885B9A"/>
    <w:rsid w:val="00885E90"/>
    <w:rsid w:val="008866EE"/>
    <w:rsid w:val="008869F4"/>
    <w:rsid w:val="00886AD4"/>
    <w:rsid w:val="00886F17"/>
    <w:rsid w:val="008872D4"/>
    <w:rsid w:val="00887F17"/>
    <w:rsid w:val="008915A1"/>
    <w:rsid w:val="0089215C"/>
    <w:rsid w:val="0089232E"/>
    <w:rsid w:val="00892FA0"/>
    <w:rsid w:val="00894789"/>
    <w:rsid w:val="008957FB"/>
    <w:rsid w:val="00895A7B"/>
    <w:rsid w:val="00895E12"/>
    <w:rsid w:val="008961A9"/>
    <w:rsid w:val="008A06B6"/>
    <w:rsid w:val="008A0B24"/>
    <w:rsid w:val="008A0D21"/>
    <w:rsid w:val="008A2012"/>
    <w:rsid w:val="008A2D4C"/>
    <w:rsid w:val="008A2ECC"/>
    <w:rsid w:val="008A2FFC"/>
    <w:rsid w:val="008A4467"/>
    <w:rsid w:val="008A4753"/>
    <w:rsid w:val="008A48DA"/>
    <w:rsid w:val="008A4E24"/>
    <w:rsid w:val="008A52C8"/>
    <w:rsid w:val="008A7681"/>
    <w:rsid w:val="008B0515"/>
    <w:rsid w:val="008B05DE"/>
    <w:rsid w:val="008B09C4"/>
    <w:rsid w:val="008B138A"/>
    <w:rsid w:val="008B1CAE"/>
    <w:rsid w:val="008B2769"/>
    <w:rsid w:val="008B279D"/>
    <w:rsid w:val="008B285E"/>
    <w:rsid w:val="008B3BB7"/>
    <w:rsid w:val="008B3CDD"/>
    <w:rsid w:val="008B4080"/>
    <w:rsid w:val="008B56D1"/>
    <w:rsid w:val="008B63ED"/>
    <w:rsid w:val="008B7582"/>
    <w:rsid w:val="008B76CF"/>
    <w:rsid w:val="008C1278"/>
    <w:rsid w:val="008C155A"/>
    <w:rsid w:val="008C1730"/>
    <w:rsid w:val="008C2E22"/>
    <w:rsid w:val="008C333F"/>
    <w:rsid w:val="008C3674"/>
    <w:rsid w:val="008C3C05"/>
    <w:rsid w:val="008C3D68"/>
    <w:rsid w:val="008C4619"/>
    <w:rsid w:val="008C48D1"/>
    <w:rsid w:val="008C5D5B"/>
    <w:rsid w:val="008C63C7"/>
    <w:rsid w:val="008C6CB0"/>
    <w:rsid w:val="008C7D05"/>
    <w:rsid w:val="008D092C"/>
    <w:rsid w:val="008D2079"/>
    <w:rsid w:val="008D300E"/>
    <w:rsid w:val="008D3509"/>
    <w:rsid w:val="008D35F1"/>
    <w:rsid w:val="008D3685"/>
    <w:rsid w:val="008D53AE"/>
    <w:rsid w:val="008D54AE"/>
    <w:rsid w:val="008D5B31"/>
    <w:rsid w:val="008D5D6B"/>
    <w:rsid w:val="008D6A55"/>
    <w:rsid w:val="008D6BB9"/>
    <w:rsid w:val="008E0064"/>
    <w:rsid w:val="008E0480"/>
    <w:rsid w:val="008E051E"/>
    <w:rsid w:val="008E0A6B"/>
    <w:rsid w:val="008E0B1A"/>
    <w:rsid w:val="008E0B57"/>
    <w:rsid w:val="008E105F"/>
    <w:rsid w:val="008E1225"/>
    <w:rsid w:val="008E1B0E"/>
    <w:rsid w:val="008E1DE3"/>
    <w:rsid w:val="008E2337"/>
    <w:rsid w:val="008E2652"/>
    <w:rsid w:val="008E2753"/>
    <w:rsid w:val="008E2A0E"/>
    <w:rsid w:val="008E2A78"/>
    <w:rsid w:val="008E2E0F"/>
    <w:rsid w:val="008E305A"/>
    <w:rsid w:val="008E4798"/>
    <w:rsid w:val="008E5BB0"/>
    <w:rsid w:val="008E65F0"/>
    <w:rsid w:val="008E6EF7"/>
    <w:rsid w:val="008E7D76"/>
    <w:rsid w:val="008F1513"/>
    <w:rsid w:val="008F1940"/>
    <w:rsid w:val="008F2C20"/>
    <w:rsid w:val="008F2C4F"/>
    <w:rsid w:val="008F2CCC"/>
    <w:rsid w:val="008F2DC2"/>
    <w:rsid w:val="008F4847"/>
    <w:rsid w:val="008F4FB9"/>
    <w:rsid w:val="008F532A"/>
    <w:rsid w:val="008F58AE"/>
    <w:rsid w:val="008F5A98"/>
    <w:rsid w:val="008F5E54"/>
    <w:rsid w:val="008F6F19"/>
    <w:rsid w:val="008F6F48"/>
    <w:rsid w:val="008F7382"/>
    <w:rsid w:val="008F7A4F"/>
    <w:rsid w:val="009002C6"/>
    <w:rsid w:val="00902330"/>
    <w:rsid w:val="0090409A"/>
    <w:rsid w:val="009045E8"/>
    <w:rsid w:val="009046A5"/>
    <w:rsid w:val="009048FB"/>
    <w:rsid w:val="00904D8B"/>
    <w:rsid w:val="0090528A"/>
    <w:rsid w:val="00905DEE"/>
    <w:rsid w:val="0090707E"/>
    <w:rsid w:val="009079AE"/>
    <w:rsid w:val="00910748"/>
    <w:rsid w:val="0091096E"/>
    <w:rsid w:val="00911079"/>
    <w:rsid w:val="0091249E"/>
    <w:rsid w:val="00912785"/>
    <w:rsid w:val="00913341"/>
    <w:rsid w:val="009144AB"/>
    <w:rsid w:val="00914EA9"/>
    <w:rsid w:val="00915065"/>
    <w:rsid w:val="009150C8"/>
    <w:rsid w:val="00916B06"/>
    <w:rsid w:val="00917EE1"/>
    <w:rsid w:val="00921AB9"/>
    <w:rsid w:val="0092221F"/>
    <w:rsid w:val="00922F81"/>
    <w:rsid w:val="009231F1"/>
    <w:rsid w:val="009235DF"/>
    <w:rsid w:val="00923A64"/>
    <w:rsid w:val="0092439B"/>
    <w:rsid w:val="009247C9"/>
    <w:rsid w:val="00924BAE"/>
    <w:rsid w:val="00924F23"/>
    <w:rsid w:val="00925B15"/>
    <w:rsid w:val="00925CC7"/>
    <w:rsid w:val="00926F0B"/>
    <w:rsid w:val="00927576"/>
    <w:rsid w:val="00930210"/>
    <w:rsid w:val="00930C3D"/>
    <w:rsid w:val="009310C4"/>
    <w:rsid w:val="00931650"/>
    <w:rsid w:val="00931868"/>
    <w:rsid w:val="009318A6"/>
    <w:rsid w:val="00931CCA"/>
    <w:rsid w:val="00932070"/>
    <w:rsid w:val="009331A8"/>
    <w:rsid w:val="00933286"/>
    <w:rsid w:val="00933B81"/>
    <w:rsid w:val="00934030"/>
    <w:rsid w:val="009342C7"/>
    <w:rsid w:val="009345F8"/>
    <w:rsid w:val="00935D1D"/>
    <w:rsid w:val="00935D86"/>
    <w:rsid w:val="00935D9A"/>
    <w:rsid w:val="00935DB4"/>
    <w:rsid w:val="00935F64"/>
    <w:rsid w:val="00936ACD"/>
    <w:rsid w:val="00936C3B"/>
    <w:rsid w:val="00937E90"/>
    <w:rsid w:val="0094002F"/>
    <w:rsid w:val="0094013F"/>
    <w:rsid w:val="00941535"/>
    <w:rsid w:val="00942CC8"/>
    <w:rsid w:val="00943655"/>
    <w:rsid w:val="0094434C"/>
    <w:rsid w:val="00945A6D"/>
    <w:rsid w:val="0094685F"/>
    <w:rsid w:val="00947A76"/>
    <w:rsid w:val="00947D1A"/>
    <w:rsid w:val="00947F3C"/>
    <w:rsid w:val="00950791"/>
    <w:rsid w:val="00950F29"/>
    <w:rsid w:val="0095167D"/>
    <w:rsid w:val="0095271B"/>
    <w:rsid w:val="00953925"/>
    <w:rsid w:val="00953E76"/>
    <w:rsid w:val="00954DB3"/>
    <w:rsid w:val="009562D0"/>
    <w:rsid w:val="0095639F"/>
    <w:rsid w:val="009563D0"/>
    <w:rsid w:val="009576DA"/>
    <w:rsid w:val="00960E77"/>
    <w:rsid w:val="00961A60"/>
    <w:rsid w:val="00961BB3"/>
    <w:rsid w:val="0096268D"/>
    <w:rsid w:val="00962E59"/>
    <w:rsid w:val="00963576"/>
    <w:rsid w:val="009635DA"/>
    <w:rsid w:val="0096370E"/>
    <w:rsid w:val="009642FC"/>
    <w:rsid w:val="00964FB5"/>
    <w:rsid w:val="0096515E"/>
    <w:rsid w:val="00965C29"/>
    <w:rsid w:val="00966624"/>
    <w:rsid w:val="00967FF8"/>
    <w:rsid w:val="0097019C"/>
    <w:rsid w:val="00971A30"/>
    <w:rsid w:val="0097222A"/>
    <w:rsid w:val="00972B47"/>
    <w:rsid w:val="0097462A"/>
    <w:rsid w:val="00976037"/>
    <w:rsid w:val="009760B9"/>
    <w:rsid w:val="00976B98"/>
    <w:rsid w:val="0097752D"/>
    <w:rsid w:val="00977740"/>
    <w:rsid w:val="00977A3D"/>
    <w:rsid w:val="00977D77"/>
    <w:rsid w:val="009835D0"/>
    <w:rsid w:val="00984065"/>
    <w:rsid w:val="00984D5A"/>
    <w:rsid w:val="0098561B"/>
    <w:rsid w:val="00986A03"/>
    <w:rsid w:val="00986E2A"/>
    <w:rsid w:val="0098705B"/>
    <w:rsid w:val="00990639"/>
    <w:rsid w:val="00991172"/>
    <w:rsid w:val="009914BB"/>
    <w:rsid w:val="00991B52"/>
    <w:rsid w:val="009920CB"/>
    <w:rsid w:val="00992F6A"/>
    <w:rsid w:val="009949DB"/>
    <w:rsid w:val="00994BEE"/>
    <w:rsid w:val="00996B77"/>
    <w:rsid w:val="00996ED3"/>
    <w:rsid w:val="0099774C"/>
    <w:rsid w:val="009A0CF3"/>
    <w:rsid w:val="009A13A5"/>
    <w:rsid w:val="009A13B3"/>
    <w:rsid w:val="009A1983"/>
    <w:rsid w:val="009A3790"/>
    <w:rsid w:val="009A66E2"/>
    <w:rsid w:val="009A720C"/>
    <w:rsid w:val="009A7509"/>
    <w:rsid w:val="009B00AD"/>
    <w:rsid w:val="009B1C39"/>
    <w:rsid w:val="009B2AA0"/>
    <w:rsid w:val="009B2B56"/>
    <w:rsid w:val="009B2B58"/>
    <w:rsid w:val="009B32D1"/>
    <w:rsid w:val="009B34FE"/>
    <w:rsid w:val="009B3F2B"/>
    <w:rsid w:val="009B4507"/>
    <w:rsid w:val="009B4E94"/>
    <w:rsid w:val="009B69C0"/>
    <w:rsid w:val="009B6FED"/>
    <w:rsid w:val="009B7269"/>
    <w:rsid w:val="009B7928"/>
    <w:rsid w:val="009B7E1C"/>
    <w:rsid w:val="009C1189"/>
    <w:rsid w:val="009C1AD3"/>
    <w:rsid w:val="009C1E48"/>
    <w:rsid w:val="009C23F2"/>
    <w:rsid w:val="009C2713"/>
    <w:rsid w:val="009C3811"/>
    <w:rsid w:val="009C3A84"/>
    <w:rsid w:val="009C4BC4"/>
    <w:rsid w:val="009C5754"/>
    <w:rsid w:val="009C5BE6"/>
    <w:rsid w:val="009C5F3E"/>
    <w:rsid w:val="009C6A54"/>
    <w:rsid w:val="009C7B7C"/>
    <w:rsid w:val="009D1B7C"/>
    <w:rsid w:val="009D2988"/>
    <w:rsid w:val="009D4243"/>
    <w:rsid w:val="009D48C6"/>
    <w:rsid w:val="009D4998"/>
    <w:rsid w:val="009D4A3C"/>
    <w:rsid w:val="009D4B77"/>
    <w:rsid w:val="009D4D99"/>
    <w:rsid w:val="009D5787"/>
    <w:rsid w:val="009D5D91"/>
    <w:rsid w:val="009D6501"/>
    <w:rsid w:val="009D7116"/>
    <w:rsid w:val="009D782E"/>
    <w:rsid w:val="009E035D"/>
    <w:rsid w:val="009E0D69"/>
    <w:rsid w:val="009E29A9"/>
    <w:rsid w:val="009E2D01"/>
    <w:rsid w:val="009E3B0D"/>
    <w:rsid w:val="009E5466"/>
    <w:rsid w:val="009E5C73"/>
    <w:rsid w:val="009E62A9"/>
    <w:rsid w:val="009E643F"/>
    <w:rsid w:val="009E7863"/>
    <w:rsid w:val="009F023B"/>
    <w:rsid w:val="009F03D1"/>
    <w:rsid w:val="009F18B4"/>
    <w:rsid w:val="009F1C30"/>
    <w:rsid w:val="009F2B8D"/>
    <w:rsid w:val="009F489E"/>
    <w:rsid w:val="009F50B6"/>
    <w:rsid w:val="009F5FE6"/>
    <w:rsid w:val="009F6564"/>
    <w:rsid w:val="009F6992"/>
    <w:rsid w:val="009F6DD8"/>
    <w:rsid w:val="009F74E3"/>
    <w:rsid w:val="00A01D29"/>
    <w:rsid w:val="00A01FE3"/>
    <w:rsid w:val="00A02BF3"/>
    <w:rsid w:val="00A04914"/>
    <w:rsid w:val="00A04D00"/>
    <w:rsid w:val="00A06200"/>
    <w:rsid w:val="00A06AA9"/>
    <w:rsid w:val="00A07891"/>
    <w:rsid w:val="00A100E9"/>
    <w:rsid w:val="00A103F3"/>
    <w:rsid w:val="00A105A9"/>
    <w:rsid w:val="00A10735"/>
    <w:rsid w:val="00A10C0F"/>
    <w:rsid w:val="00A117FA"/>
    <w:rsid w:val="00A12172"/>
    <w:rsid w:val="00A12E24"/>
    <w:rsid w:val="00A13952"/>
    <w:rsid w:val="00A14183"/>
    <w:rsid w:val="00A16127"/>
    <w:rsid w:val="00A16BC6"/>
    <w:rsid w:val="00A16D82"/>
    <w:rsid w:val="00A16DA4"/>
    <w:rsid w:val="00A2078E"/>
    <w:rsid w:val="00A2135A"/>
    <w:rsid w:val="00A21367"/>
    <w:rsid w:val="00A21931"/>
    <w:rsid w:val="00A21C15"/>
    <w:rsid w:val="00A21DCA"/>
    <w:rsid w:val="00A23314"/>
    <w:rsid w:val="00A236B4"/>
    <w:rsid w:val="00A23AC8"/>
    <w:rsid w:val="00A243C1"/>
    <w:rsid w:val="00A24CFE"/>
    <w:rsid w:val="00A253B6"/>
    <w:rsid w:val="00A253DA"/>
    <w:rsid w:val="00A2625D"/>
    <w:rsid w:val="00A263F9"/>
    <w:rsid w:val="00A269EB"/>
    <w:rsid w:val="00A27E39"/>
    <w:rsid w:val="00A3027D"/>
    <w:rsid w:val="00A304A9"/>
    <w:rsid w:val="00A305AA"/>
    <w:rsid w:val="00A30E85"/>
    <w:rsid w:val="00A32139"/>
    <w:rsid w:val="00A33823"/>
    <w:rsid w:val="00A34239"/>
    <w:rsid w:val="00A35C58"/>
    <w:rsid w:val="00A3648D"/>
    <w:rsid w:val="00A36BE5"/>
    <w:rsid w:val="00A36E39"/>
    <w:rsid w:val="00A36FB6"/>
    <w:rsid w:val="00A37165"/>
    <w:rsid w:val="00A37C2D"/>
    <w:rsid w:val="00A40092"/>
    <w:rsid w:val="00A40A92"/>
    <w:rsid w:val="00A4115A"/>
    <w:rsid w:val="00A417D7"/>
    <w:rsid w:val="00A43075"/>
    <w:rsid w:val="00A4315E"/>
    <w:rsid w:val="00A431A8"/>
    <w:rsid w:val="00A44C03"/>
    <w:rsid w:val="00A45012"/>
    <w:rsid w:val="00A45169"/>
    <w:rsid w:val="00A451A3"/>
    <w:rsid w:val="00A46198"/>
    <w:rsid w:val="00A46678"/>
    <w:rsid w:val="00A46848"/>
    <w:rsid w:val="00A46DBA"/>
    <w:rsid w:val="00A47284"/>
    <w:rsid w:val="00A502A1"/>
    <w:rsid w:val="00A50FA4"/>
    <w:rsid w:val="00A523F9"/>
    <w:rsid w:val="00A533CD"/>
    <w:rsid w:val="00A5352B"/>
    <w:rsid w:val="00A535A8"/>
    <w:rsid w:val="00A53885"/>
    <w:rsid w:val="00A538F1"/>
    <w:rsid w:val="00A53B86"/>
    <w:rsid w:val="00A545B2"/>
    <w:rsid w:val="00A55A4E"/>
    <w:rsid w:val="00A60110"/>
    <w:rsid w:val="00A612F5"/>
    <w:rsid w:val="00A61557"/>
    <w:rsid w:val="00A61828"/>
    <w:rsid w:val="00A62B76"/>
    <w:rsid w:val="00A62E51"/>
    <w:rsid w:val="00A63A86"/>
    <w:rsid w:val="00A648B4"/>
    <w:rsid w:val="00A64C9B"/>
    <w:rsid w:val="00A653B1"/>
    <w:rsid w:val="00A65AFD"/>
    <w:rsid w:val="00A66B90"/>
    <w:rsid w:val="00A67ECF"/>
    <w:rsid w:val="00A7009F"/>
    <w:rsid w:val="00A719D3"/>
    <w:rsid w:val="00A71B01"/>
    <w:rsid w:val="00A72274"/>
    <w:rsid w:val="00A729B5"/>
    <w:rsid w:val="00A73116"/>
    <w:rsid w:val="00A73500"/>
    <w:rsid w:val="00A73F45"/>
    <w:rsid w:val="00A7758E"/>
    <w:rsid w:val="00A778C9"/>
    <w:rsid w:val="00A77E2D"/>
    <w:rsid w:val="00A803B3"/>
    <w:rsid w:val="00A807E1"/>
    <w:rsid w:val="00A84C27"/>
    <w:rsid w:val="00A85101"/>
    <w:rsid w:val="00A852EB"/>
    <w:rsid w:val="00A85595"/>
    <w:rsid w:val="00A8564D"/>
    <w:rsid w:val="00A85EAF"/>
    <w:rsid w:val="00A8635E"/>
    <w:rsid w:val="00A864CB"/>
    <w:rsid w:val="00A8670F"/>
    <w:rsid w:val="00A86EAB"/>
    <w:rsid w:val="00A87B88"/>
    <w:rsid w:val="00A87F13"/>
    <w:rsid w:val="00A903E3"/>
    <w:rsid w:val="00A91A89"/>
    <w:rsid w:val="00A91A8E"/>
    <w:rsid w:val="00A92BFF"/>
    <w:rsid w:val="00A9358B"/>
    <w:rsid w:val="00A93598"/>
    <w:rsid w:val="00A93AE5"/>
    <w:rsid w:val="00A94530"/>
    <w:rsid w:val="00A968A6"/>
    <w:rsid w:val="00A972D0"/>
    <w:rsid w:val="00A97DCF"/>
    <w:rsid w:val="00A97ECC"/>
    <w:rsid w:val="00AA03DD"/>
    <w:rsid w:val="00AA083D"/>
    <w:rsid w:val="00AA0A6C"/>
    <w:rsid w:val="00AA1073"/>
    <w:rsid w:val="00AA1CC1"/>
    <w:rsid w:val="00AA369F"/>
    <w:rsid w:val="00AA57DB"/>
    <w:rsid w:val="00AA6E21"/>
    <w:rsid w:val="00AB0CD0"/>
    <w:rsid w:val="00AB0D1A"/>
    <w:rsid w:val="00AB12BA"/>
    <w:rsid w:val="00AB22A7"/>
    <w:rsid w:val="00AB2AFE"/>
    <w:rsid w:val="00AB4BD1"/>
    <w:rsid w:val="00AB59C3"/>
    <w:rsid w:val="00AB6007"/>
    <w:rsid w:val="00AB6096"/>
    <w:rsid w:val="00AC0069"/>
    <w:rsid w:val="00AC0F8D"/>
    <w:rsid w:val="00AC1FDC"/>
    <w:rsid w:val="00AC2101"/>
    <w:rsid w:val="00AC2E19"/>
    <w:rsid w:val="00AC4556"/>
    <w:rsid w:val="00AC5151"/>
    <w:rsid w:val="00AC5D52"/>
    <w:rsid w:val="00AC6102"/>
    <w:rsid w:val="00AC687A"/>
    <w:rsid w:val="00AC707A"/>
    <w:rsid w:val="00AC74A1"/>
    <w:rsid w:val="00AD197C"/>
    <w:rsid w:val="00AD26E4"/>
    <w:rsid w:val="00AD4930"/>
    <w:rsid w:val="00AD7F94"/>
    <w:rsid w:val="00AE1264"/>
    <w:rsid w:val="00AE30C4"/>
    <w:rsid w:val="00AE371E"/>
    <w:rsid w:val="00AE5815"/>
    <w:rsid w:val="00AE6C56"/>
    <w:rsid w:val="00AE6D53"/>
    <w:rsid w:val="00AE708E"/>
    <w:rsid w:val="00AE75A6"/>
    <w:rsid w:val="00AE7926"/>
    <w:rsid w:val="00AE7E6B"/>
    <w:rsid w:val="00AF243F"/>
    <w:rsid w:val="00AF2545"/>
    <w:rsid w:val="00AF3348"/>
    <w:rsid w:val="00AF3792"/>
    <w:rsid w:val="00AF3A75"/>
    <w:rsid w:val="00AF4216"/>
    <w:rsid w:val="00AF44A5"/>
    <w:rsid w:val="00AF4675"/>
    <w:rsid w:val="00AF4D12"/>
    <w:rsid w:val="00AF56A2"/>
    <w:rsid w:val="00AF5A8A"/>
    <w:rsid w:val="00AF5C7E"/>
    <w:rsid w:val="00AF6473"/>
    <w:rsid w:val="00AF7D6A"/>
    <w:rsid w:val="00B0023E"/>
    <w:rsid w:val="00B00899"/>
    <w:rsid w:val="00B01252"/>
    <w:rsid w:val="00B01D1E"/>
    <w:rsid w:val="00B01D51"/>
    <w:rsid w:val="00B02106"/>
    <w:rsid w:val="00B0246B"/>
    <w:rsid w:val="00B03742"/>
    <w:rsid w:val="00B04507"/>
    <w:rsid w:val="00B0455A"/>
    <w:rsid w:val="00B04892"/>
    <w:rsid w:val="00B04BAB"/>
    <w:rsid w:val="00B04F38"/>
    <w:rsid w:val="00B05119"/>
    <w:rsid w:val="00B06AFB"/>
    <w:rsid w:val="00B1094C"/>
    <w:rsid w:val="00B10EF8"/>
    <w:rsid w:val="00B11201"/>
    <w:rsid w:val="00B12262"/>
    <w:rsid w:val="00B12AFA"/>
    <w:rsid w:val="00B12DF9"/>
    <w:rsid w:val="00B14150"/>
    <w:rsid w:val="00B15FB9"/>
    <w:rsid w:val="00B1630E"/>
    <w:rsid w:val="00B17AC6"/>
    <w:rsid w:val="00B20369"/>
    <w:rsid w:val="00B2057D"/>
    <w:rsid w:val="00B20885"/>
    <w:rsid w:val="00B23063"/>
    <w:rsid w:val="00B243C8"/>
    <w:rsid w:val="00B24BE1"/>
    <w:rsid w:val="00B25020"/>
    <w:rsid w:val="00B25792"/>
    <w:rsid w:val="00B26394"/>
    <w:rsid w:val="00B27578"/>
    <w:rsid w:val="00B279B0"/>
    <w:rsid w:val="00B304B4"/>
    <w:rsid w:val="00B311DE"/>
    <w:rsid w:val="00B31B2F"/>
    <w:rsid w:val="00B33CC0"/>
    <w:rsid w:val="00B35292"/>
    <w:rsid w:val="00B35E0C"/>
    <w:rsid w:val="00B367CA"/>
    <w:rsid w:val="00B36D9C"/>
    <w:rsid w:val="00B3710C"/>
    <w:rsid w:val="00B37C6B"/>
    <w:rsid w:val="00B40AA5"/>
    <w:rsid w:val="00B40D7E"/>
    <w:rsid w:val="00B4148D"/>
    <w:rsid w:val="00B41EA6"/>
    <w:rsid w:val="00B4209B"/>
    <w:rsid w:val="00B4222E"/>
    <w:rsid w:val="00B422B9"/>
    <w:rsid w:val="00B43136"/>
    <w:rsid w:val="00B43724"/>
    <w:rsid w:val="00B464B5"/>
    <w:rsid w:val="00B50764"/>
    <w:rsid w:val="00B50F78"/>
    <w:rsid w:val="00B51344"/>
    <w:rsid w:val="00B51B51"/>
    <w:rsid w:val="00B51D13"/>
    <w:rsid w:val="00B53369"/>
    <w:rsid w:val="00B5340A"/>
    <w:rsid w:val="00B53505"/>
    <w:rsid w:val="00B53542"/>
    <w:rsid w:val="00B54121"/>
    <w:rsid w:val="00B543CD"/>
    <w:rsid w:val="00B55D46"/>
    <w:rsid w:val="00B56B19"/>
    <w:rsid w:val="00B6058D"/>
    <w:rsid w:val="00B609A5"/>
    <w:rsid w:val="00B60A3D"/>
    <w:rsid w:val="00B60BB7"/>
    <w:rsid w:val="00B60F55"/>
    <w:rsid w:val="00B616AA"/>
    <w:rsid w:val="00B62FF7"/>
    <w:rsid w:val="00B63140"/>
    <w:rsid w:val="00B63198"/>
    <w:rsid w:val="00B6349B"/>
    <w:rsid w:val="00B638D6"/>
    <w:rsid w:val="00B63DCD"/>
    <w:rsid w:val="00B65471"/>
    <w:rsid w:val="00B664C7"/>
    <w:rsid w:val="00B666F1"/>
    <w:rsid w:val="00B668E2"/>
    <w:rsid w:val="00B67226"/>
    <w:rsid w:val="00B70029"/>
    <w:rsid w:val="00B70753"/>
    <w:rsid w:val="00B70771"/>
    <w:rsid w:val="00B713F3"/>
    <w:rsid w:val="00B7248A"/>
    <w:rsid w:val="00B739EC"/>
    <w:rsid w:val="00B73C8D"/>
    <w:rsid w:val="00B74170"/>
    <w:rsid w:val="00B74379"/>
    <w:rsid w:val="00B7496C"/>
    <w:rsid w:val="00B74C5F"/>
    <w:rsid w:val="00B74E80"/>
    <w:rsid w:val="00B75973"/>
    <w:rsid w:val="00B777BE"/>
    <w:rsid w:val="00B80EB1"/>
    <w:rsid w:val="00B81828"/>
    <w:rsid w:val="00B81A52"/>
    <w:rsid w:val="00B81AE8"/>
    <w:rsid w:val="00B82142"/>
    <w:rsid w:val="00B82264"/>
    <w:rsid w:val="00B83819"/>
    <w:rsid w:val="00B85014"/>
    <w:rsid w:val="00B856C7"/>
    <w:rsid w:val="00B862B0"/>
    <w:rsid w:val="00B86575"/>
    <w:rsid w:val="00B87D32"/>
    <w:rsid w:val="00B87D8A"/>
    <w:rsid w:val="00B87E59"/>
    <w:rsid w:val="00B9007F"/>
    <w:rsid w:val="00B90DAA"/>
    <w:rsid w:val="00B917F7"/>
    <w:rsid w:val="00B918B3"/>
    <w:rsid w:val="00B91AFA"/>
    <w:rsid w:val="00B92006"/>
    <w:rsid w:val="00B92A2F"/>
    <w:rsid w:val="00B9385F"/>
    <w:rsid w:val="00B93998"/>
    <w:rsid w:val="00B939A8"/>
    <w:rsid w:val="00B93EAB"/>
    <w:rsid w:val="00B94341"/>
    <w:rsid w:val="00B94E94"/>
    <w:rsid w:val="00B9683E"/>
    <w:rsid w:val="00B96A3F"/>
    <w:rsid w:val="00B978BB"/>
    <w:rsid w:val="00B978CF"/>
    <w:rsid w:val="00B97A18"/>
    <w:rsid w:val="00BA085E"/>
    <w:rsid w:val="00BA10A1"/>
    <w:rsid w:val="00BA137D"/>
    <w:rsid w:val="00BA1CEA"/>
    <w:rsid w:val="00BA2739"/>
    <w:rsid w:val="00BA2A5E"/>
    <w:rsid w:val="00BA47AE"/>
    <w:rsid w:val="00BA4AE5"/>
    <w:rsid w:val="00BA4F7F"/>
    <w:rsid w:val="00BA592B"/>
    <w:rsid w:val="00BA5E19"/>
    <w:rsid w:val="00BA5E6B"/>
    <w:rsid w:val="00BA60A8"/>
    <w:rsid w:val="00BA6C7E"/>
    <w:rsid w:val="00BA6E09"/>
    <w:rsid w:val="00BA77B6"/>
    <w:rsid w:val="00BA79F1"/>
    <w:rsid w:val="00BA7A2D"/>
    <w:rsid w:val="00BB1677"/>
    <w:rsid w:val="00BB1ADB"/>
    <w:rsid w:val="00BB2AAB"/>
    <w:rsid w:val="00BB3146"/>
    <w:rsid w:val="00BB3631"/>
    <w:rsid w:val="00BB394B"/>
    <w:rsid w:val="00BB45BE"/>
    <w:rsid w:val="00BB46E2"/>
    <w:rsid w:val="00BB4F50"/>
    <w:rsid w:val="00BB65EF"/>
    <w:rsid w:val="00BB6602"/>
    <w:rsid w:val="00BB6B92"/>
    <w:rsid w:val="00BB6EBD"/>
    <w:rsid w:val="00BB7B14"/>
    <w:rsid w:val="00BB7F1D"/>
    <w:rsid w:val="00BC02E1"/>
    <w:rsid w:val="00BC035F"/>
    <w:rsid w:val="00BC0495"/>
    <w:rsid w:val="00BC11B1"/>
    <w:rsid w:val="00BC1611"/>
    <w:rsid w:val="00BC1842"/>
    <w:rsid w:val="00BC20AD"/>
    <w:rsid w:val="00BC3562"/>
    <w:rsid w:val="00BC36A7"/>
    <w:rsid w:val="00BC4BE1"/>
    <w:rsid w:val="00BC54AD"/>
    <w:rsid w:val="00BC613F"/>
    <w:rsid w:val="00BC6DDC"/>
    <w:rsid w:val="00BC79BC"/>
    <w:rsid w:val="00BC7DDD"/>
    <w:rsid w:val="00BD0390"/>
    <w:rsid w:val="00BD0CAB"/>
    <w:rsid w:val="00BD1F33"/>
    <w:rsid w:val="00BD2EF8"/>
    <w:rsid w:val="00BD391D"/>
    <w:rsid w:val="00BD43AD"/>
    <w:rsid w:val="00BD5A8B"/>
    <w:rsid w:val="00BD699D"/>
    <w:rsid w:val="00BD6AC1"/>
    <w:rsid w:val="00BD6CC5"/>
    <w:rsid w:val="00BD736E"/>
    <w:rsid w:val="00BD7714"/>
    <w:rsid w:val="00BE0112"/>
    <w:rsid w:val="00BE042B"/>
    <w:rsid w:val="00BE273D"/>
    <w:rsid w:val="00BE33FC"/>
    <w:rsid w:val="00BE4BEC"/>
    <w:rsid w:val="00BE581C"/>
    <w:rsid w:val="00BE5F6C"/>
    <w:rsid w:val="00BE6BCB"/>
    <w:rsid w:val="00BE6BDC"/>
    <w:rsid w:val="00BE6FA3"/>
    <w:rsid w:val="00BE71D6"/>
    <w:rsid w:val="00BE7D16"/>
    <w:rsid w:val="00BE7D67"/>
    <w:rsid w:val="00BF038B"/>
    <w:rsid w:val="00BF09F9"/>
    <w:rsid w:val="00BF0CB5"/>
    <w:rsid w:val="00BF2670"/>
    <w:rsid w:val="00BF29D1"/>
    <w:rsid w:val="00BF3523"/>
    <w:rsid w:val="00BF4245"/>
    <w:rsid w:val="00BF46E3"/>
    <w:rsid w:val="00BF529B"/>
    <w:rsid w:val="00BF6606"/>
    <w:rsid w:val="00BF6635"/>
    <w:rsid w:val="00BF68C4"/>
    <w:rsid w:val="00BF753D"/>
    <w:rsid w:val="00BF7A0B"/>
    <w:rsid w:val="00C00BD1"/>
    <w:rsid w:val="00C00EB3"/>
    <w:rsid w:val="00C00F3A"/>
    <w:rsid w:val="00C02BC9"/>
    <w:rsid w:val="00C0340C"/>
    <w:rsid w:val="00C03ACE"/>
    <w:rsid w:val="00C03C17"/>
    <w:rsid w:val="00C04843"/>
    <w:rsid w:val="00C04AE0"/>
    <w:rsid w:val="00C04F39"/>
    <w:rsid w:val="00C0526B"/>
    <w:rsid w:val="00C06BB2"/>
    <w:rsid w:val="00C07F78"/>
    <w:rsid w:val="00C10107"/>
    <w:rsid w:val="00C1091C"/>
    <w:rsid w:val="00C10ED2"/>
    <w:rsid w:val="00C12892"/>
    <w:rsid w:val="00C139FF"/>
    <w:rsid w:val="00C140BF"/>
    <w:rsid w:val="00C1454D"/>
    <w:rsid w:val="00C1495C"/>
    <w:rsid w:val="00C154CB"/>
    <w:rsid w:val="00C1597E"/>
    <w:rsid w:val="00C15F73"/>
    <w:rsid w:val="00C20593"/>
    <w:rsid w:val="00C20FC9"/>
    <w:rsid w:val="00C21334"/>
    <w:rsid w:val="00C216A4"/>
    <w:rsid w:val="00C23C0A"/>
    <w:rsid w:val="00C23D61"/>
    <w:rsid w:val="00C24EA4"/>
    <w:rsid w:val="00C268A1"/>
    <w:rsid w:val="00C26C41"/>
    <w:rsid w:val="00C27C49"/>
    <w:rsid w:val="00C30152"/>
    <w:rsid w:val="00C302F0"/>
    <w:rsid w:val="00C30693"/>
    <w:rsid w:val="00C30BBE"/>
    <w:rsid w:val="00C320A3"/>
    <w:rsid w:val="00C329CB"/>
    <w:rsid w:val="00C339CC"/>
    <w:rsid w:val="00C33E39"/>
    <w:rsid w:val="00C342BD"/>
    <w:rsid w:val="00C34CEA"/>
    <w:rsid w:val="00C355DF"/>
    <w:rsid w:val="00C36484"/>
    <w:rsid w:val="00C36F4F"/>
    <w:rsid w:val="00C401CF"/>
    <w:rsid w:val="00C40E13"/>
    <w:rsid w:val="00C41219"/>
    <w:rsid w:val="00C415C0"/>
    <w:rsid w:val="00C41AFB"/>
    <w:rsid w:val="00C42C40"/>
    <w:rsid w:val="00C44682"/>
    <w:rsid w:val="00C44895"/>
    <w:rsid w:val="00C45857"/>
    <w:rsid w:val="00C45C3D"/>
    <w:rsid w:val="00C4783B"/>
    <w:rsid w:val="00C47C3C"/>
    <w:rsid w:val="00C51085"/>
    <w:rsid w:val="00C5227B"/>
    <w:rsid w:val="00C527EA"/>
    <w:rsid w:val="00C5280D"/>
    <w:rsid w:val="00C52AD5"/>
    <w:rsid w:val="00C54251"/>
    <w:rsid w:val="00C60BC0"/>
    <w:rsid w:val="00C610F8"/>
    <w:rsid w:val="00C614A4"/>
    <w:rsid w:val="00C61A49"/>
    <w:rsid w:val="00C63004"/>
    <w:rsid w:val="00C63E38"/>
    <w:rsid w:val="00C63F8F"/>
    <w:rsid w:val="00C647E5"/>
    <w:rsid w:val="00C64A46"/>
    <w:rsid w:val="00C653F8"/>
    <w:rsid w:val="00C65705"/>
    <w:rsid w:val="00C6597E"/>
    <w:rsid w:val="00C661F0"/>
    <w:rsid w:val="00C666EF"/>
    <w:rsid w:val="00C66BC0"/>
    <w:rsid w:val="00C71560"/>
    <w:rsid w:val="00C72DEB"/>
    <w:rsid w:val="00C73E92"/>
    <w:rsid w:val="00C7431B"/>
    <w:rsid w:val="00C7487D"/>
    <w:rsid w:val="00C74B3A"/>
    <w:rsid w:val="00C75D1B"/>
    <w:rsid w:val="00C75FBC"/>
    <w:rsid w:val="00C76331"/>
    <w:rsid w:val="00C77262"/>
    <w:rsid w:val="00C77276"/>
    <w:rsid w:val="00C8007B"/>
    <w:rsid w:val="00C80127"/>
    <w:rsid w:val="00C81659"/>
    <w:rsid w:val="00C81A3D"/>
    <w:rsid w:val="00C81C8C"/>
    <w:rsid w:val="00C820FB"/>
    <w:rsid w:val="00C825A8"/>
    <w:rsid w:val="00C82DE9"/>
    <w:rsid w:val="00C83230"/>
    <w:rsid w:val="00C832C3"/>
    <w:rsid w:val="00C83531"/>
    <w:rsid w:val="00C8357C"/>
    <w:rsid w:val="00C837AA"/>
    <w:rsid w:val="00C84574"/>
    <w:rsid w:val="00C85AC2"/>
    <w:rsid w:val="00C8610B"/>
    <w:rsid w:val="00C86E18"/>
    <w:rsid w:val="00C86F31"/>
    <w:rsid w:val="00C87614"/>
    <w:rsid w:val="00C87C9E"/>
    <w:rsid w:val="00C90859"/>
    <w:rsid w:val="00C916F3"/>
    <w:rsid w:val="00C918FB"/>
    <w:rsid w:val="00C91DB3"/>
    <w:rsid w:val="00C93BCB"/>
    <w:rsid w:val="00C93EF0"/>
    <w:rsid w:val="00C9512C"/>
    <w:rsid w:val="00C951BA"/>
    <w:rsid w:val="00C95C94"/>
    <w:rsid w:val="00C95F20"/>
    <w:rsid w:val="00C96C53"/>
    <w:rsid w:val="00C9752B"/>
    <w:rsid w:val="00C97DC9"/>
    <w:rsid w:val="00C97E93"/>
    <w:rsid w:val="00C97EB8"/>
    <w:rsid w:val="00CA01F9"/>
    <w:rsid w:val="00CA2097"/>
    <w:rsid w:val="00CA27B1"/>
    <w:rsid w:val="00CA27C9"/>
    <w:rsid w:val="00CA2C93"/>
    <w:rsid w:val="00CA75AA"/>
    <w:rsid w:val="00CB1B38"/>
    <w:rsid w:val="00CB42BE"/>
    <w:rsid w:val="00CB4B6F"/>
    <w:rsid w:val="00CB50B3"/>
    <w:rsid w:val="00CB55B8"/>
    <w:rsid w:val="00CB5702"/>
    <w:rsid w:val="00CB6058"/>
    <w:rsid w:val="00CB6FA7"/>
    <w:rsid w:val="00CB7E7F"/>
    <w:rsid w:val="00CC00D7"/>
    <w:rsid w:val="00CC05F6"/>
    <w:rsid w:val="00CC0DBF"/>
    <w:rsid w:val="00CC24F6"/>
    <w:rsid w:val="00CC2B35"/>
    <w:rsid w:val="00CC2EBE"/>
    <w:rsid w:val="00CC35A8"/>
    <w:rsid w:val="00CC46EE"/>
    <w:rsid w:val="00CC4D01"/>
    <w:rsid w:val="00CC534A"/>
    <w:rsid w:val="00CC567A"/>
    <w:rsid w:val="00CC5692"/>
    <w:rsid w:val="00CC7854"/>
    <w:rsid w:val="00CD002C"/>
    <w:rsid w:val="00CD18AA"/>
    <w:rsid w:val="00CD1A60"/>
    <w:rsid w:val="00CD2D07"/>
    <w:rsid w:val="00CD33EE"/>
    <w:rsid w:val="00CD45C9"/>
    <w:rsid w:val="00CD56A7"/>
    <w:rsid w:val="00CD6724"/>
    <w:rsid w:val="00CD6D25"/>
    <w:rsid w:val="00CD6FBD"/>
    <w:rsid w:val="00CD7D0E"/>
    <w:rsid w:val="00CE0842"/>
    <w:rsid w:val="00CE0FFC"/>
    <w:rsid w:val="00CE1BB4"/>
    <w:rsid w:val="00CE1D46"/>
    <w:rsid w:val="00CE1E48"/>
    <w:rsid w:val="00CE1E9C"/>
    <w:rsid w:val="00CE1FE9"/>
    <w:rsid w:val="00CE2874"/>
    <w:rsid w:val="00CE4C36"/>
    <w:rsid w:val="00CE5D4F"/>
    <w:rsid w:val="00CE65BF"/>
    <w:rsid w:val="00CE65D1"/>
    <w:rsid w:val="00CE66C0"/>
    <w:rsid w:val="00CE71A6"/>
    <w:rsid w:val="00CE77F6"/>
    <w:rsid w:val="00CF0475"/>
    <w:rsid w:val="00CF1497"/>
    <w:rsid w:val="00CF1546"/>
    <w:rsid w:val="00CF1A77"/>
    <w:rsid w:val="00CF2419"/>
    <w:rsid w:val="00CF2580"/>
    <w:rsid w:val="00CF2B74"/>
    <w:rsid w:val="00CF32FB"/>
    <w:rsid w:val="00CF35DC"/>
    <w:rsid w:val="00CF399E"/>
    <w:rsid w:val="00CF3A8A"/>
    <w:rsid w:val="00CF6AE7"/>
    <w:rsid w:val="00CF751D"/>
    <w:rsid w:val="00CF7BB9"/>
    <w:rsid w:val="00D001A4"/>
    <w:rsid w:val="00D01411"/>
    <w:rsid w:val="00D014F9"/>
    <w:rsid w:val="00D015F9"/>
    <w:rsid w:val="00D02AAC"/>
    <w:rsid w:val="00D0330A"/>
    <w:rsid w:val="00D03624"/>
    <w:rsid w:val="00D03804"/>
    <w:rsid w:val="00D03B74"/>
    <w:rsid w:val="00D04410"/>
    <w:rsid w:val="00D044FB"/>
    <w:rsid w:val="00D0470D"/>
    <w:rsid w:val="00D0581C"/>
    <w:rsid w:val="00D06165"/>
    <w:rsid w:val="00D063BB"/>
    <w:rsid w:val="00D06C82"/>
    <w:rsid w:val="00D115BF"/>
    <w:rsid w:val="00D11F29"/>
    <w:rsid w:val="00D1287E"/>
    <w:rsid w:val="00D13932"/>
    <w:rsid w:val="00D13A39"/>
    <w:rsid w:val="00D1426E"/>
    <w:rsid w:val="00D14892"/>
    <w:rsid w:val="00D153FF"/>
    <w:rsid w:val="00D20859"/>
    <w:rsid w:val="00D20D15"/>
    <w:rsid w:val="00D21D67"/>
    <w:rsid w:val="00D21F08"/>
    <w:rsid w:val="00D21FAE"/>
    <w:rsid w:val="00D222DA"/>
    <w:rsid w:val="00D230F5"/>
    <w:rsid w:val="00D23272"/>
    <w:rsid w:val="00D24C09"/>
    <w:rsid w:val="00D24E21"/>
    <w:rsid w:val="00D251DB"/>
    <w:rsid w:val="00D258F3"/>
    <w:rsid w:val="00D25D48"/>
    <w:rsid w:val="00D25DC1"/>
    <w:rsid w:val="00D25DEC"/>
    <w:rsid w:val="00D26399"/>
    <w:rsid w:val="00D2694A"/>
    <w:rsid w:val="00D26BB0"/>
    <w:rsid w:val="00D272FB"/>
    <w:rsid w:val="00D2751C"/>
    <w:rsid w:val="00D3085B"/>
    <w:rsid w:val="00D31105"/>
    <w:rsid w:val="00D31849"/>
    <w:rsid w:val="00D3313E"/>
    <w:rsid w:val="00D33428"/>
    <w:rsid w:val="00D337CB"/>
    <w:rsid w:val="00D3495F"/>
    <w:rsid w:val="00D34BC2"/>
    <w:rsid w:val="00D34D00"/>
    <w:rsid w:val="00D34EFC"/>
    <w:rsid w:val="00D35232"/>
    <w:rsid w:val="00D35AFC"/>
    <w:rsid w:val="00D35F44"/>
    <w:rsid w:val="00D360EA"/>
    <w:rsid w:val="00D36566"/>
    <w:rsid w:val="00D3768F"/>
    <w:rsid w:val="00D379C3"/>
    <w:rsid w:val="00D37B9D"/>
    <w:rsid w:val="00D419A9"/>
    <w:rsid w:val="00D41D49"/>
    <w:rsid w:val="00D41DC7"/>
    <w:rsid w:val="00D42628"/>
    <w:rsid w:val="00D45D15"/>
    <w:rsid w:val="00D45F79"/>
    <w:rsid w:val="00D46887"/>
    <w:rsid w:val="00D4691F"/>
    <w:rsid w:val="00D46EDC"/>
    <w:rsid w:val="00D47F92"/>
    <w:rsid w:val="00D508A2"/>
    <w:rsid w:val="00D50B06"/>
    <w:rsid w:val="00D50E94"/>
    <w:rsid w:val="00D51A51"/>
    <w:rsid w:val="00D52B8F"/>
    <w:rsid w:val="00D52F1F"/>
    <w:rsid w:val="00D53CC6"/>
    <w:rsid w:val="00D55049"/>
    <w:rsid w:val="00D55E11"/>
    <w:rsid w:val="00D55F2F"/>
    <w:rsid w:val="00D5667B"/>
    <w:rsid w:val="00D56726"/>
    <w:rsid w:val="00D56B8F"/>
    <w:rsid w:val="00D56C4D"/>
    <w:rsid w:val="00D56F90"/>
    <w:rsid w:val="00D60848"/>
    <w:rsid w:val="00D60B9C"/>
    <w:rsid w:val="00D61389"/>
    <w:rsid w:val="00D6179B"/>
    <w:rsid w:val="00D61838"/>
    <w:rsid w:val="00D62C2E"/>
    <w:rsid w:val="00D62C3E"/>
    <w:rsid w:val="00D635C3"/>
    <w:rsid w:val="00D6382E"/>
    <w:rsid w:val="00D645BB"/>
    <w:rsid w:val="00D65BB3"/>
    <w:rsid w:val="00D666EC"/>
    <w:rsid w:val="00D6697C"/>
    <w:rsid w:val="00D7059E"/>
    <w:rsid w:val="00D70B41"/>
    <w:rsid w:val="00D714E9"/>
    <w:rsid w:val="00D7314A"/>
    <w:rsid w:val="00D7325A"/>
    <w:rsid w:val="00D73B16"/>
    <w:rsid w:val="00D75324"/>
    <w:rsid w:val="00D80E04"/>
    <w:rsid w:val="00D80FE1"/>
    <w:rsid w:val="00D81FDD"/>
    <w:rsid w:val="00D82A23"/>
    <w:rsid w:val="00D82D62"/>
    <w:rsid w:val="00D848B4"/>
    <w:rsid w:val="00D84941"/>
    <w:rsid w:val="00D8550B"/>
    <w:rsid w:val="00D85EC7"/>
    <w:rsid w:val="00D86986"/>
    <w:rsid w:val="00D86E40"/>
    <w:rsid w:val="00D8792A"/>
    <w:rsid w:val="00D90B65"/>
    <w:rsid w:val="00D90EFF"/>
    <w:rsid w:val="00D914A5"/>
    <w:rsid w:val="00D9157C"/>
    <w:rsid w:val="00D91CD5"/>
    <w:rsid w:val="00D91DC2"/>
    <w:rsid w:val="00D9312E"/>
    <w:rsid w:val="00D933CC"/>
    <w:rsid w:val="00D93FE4"/>
    <w:rsid w:val="00D94318"/>
    <w:rsid w:val="00D95949"/>
    <w:rsid w:val="00D95991"/>
    <w:rsid w:val="00D962C9"/>
    <w:rsid w:val="00D964C8"/>
    <w:rsid w:val="00D96DCC"/>
    <w:rsid w:val="00D973E2"/>
    <w:rsid w:val="00DA12F7"/>
    <w:rsid w:val="00DA1FC8"/>
    <w:rsid w:val="00DA2B5B"/>
    <w:rsid w:val="00DA3D4B"/>
    <w:rsid w:val="00DA4097"/>
    <w:rsid w:val="00DA4121"/>
    <w:rsid w:val="00DA4230"/>
    <w:rsid w:val="00DA43BA"/>
    <w:rsid w:val="00DA5159"/>
    <w:rsid w:val="00DA64DE"/>
    <w:rsid w:val="00DA6CCB"/>
    <w:rsid w:val="00DA705B"/>
    <w:rsid w:val="00DA7CAC"/>
    <w:rsid w:val="00DA7D4E"/>
    <w:rsid w:val="00DB03EE"/>
    <w:rsid w:val="00DB19AD"/>
    <w:rsid w:val="00DB227E"/>
    <w:rsid w:val="00DB2C37"/>
    <w:rsid w:val="00DB2E6E"/>
    <w:rsid w:val="00DB3F90"/>
    <w:rsid w:val="00DB6313"/>
    <w:rsid w:val="00DB63A4"/>
    <w:rsid w:val="00DC02C4"/>
    <w:rsid w:val="00DC0F09"/>
    <w:rsid w:val="00DC140E"/>
    <w:rsid w:val="00DC14CD"/>
    <w:rsid w:val="00DC17C8"/>
    <w:rsid w:val="00DC3715"/>
    <w:rsid w:val="00DC3A60"/>
    <w:rsid w:val="00DC3FAD"/>
    <w:rsid w:val="00DC5840"/>
    <w:rsid w:val="00DC60ED"/>
    <w:rsid w:val="00DC637D"/>
    <w:rsid w:val="00DC643C"/>
    <w:rsid w:val="00DC6DCC"/>
    <w:rsid w:val="00DC7037"/>
    <w:rsid w:val="00DC7B16"/>
    <w:rsid w:val="00DD0937"/>
    <w:rsid w:val="00DD1074"/>
    <w:rsid w:val="00DD1B19"/>
    <w:rsid w:val="00DD2F2A"/>
    <w:rsid w:val="00DD4CAE"/>
    <w:rsid w:val="00DD63D7"/>
    <w:rsid w:val="00DD6426"/>
    <w:rsid w:val="00DD740B"/>
    <w:rsid w:val="00DD7932"/>
    <w:rsid w:val="00DD7C4A"/>
    <w:rsid w:val="00DE08E8"/>
    <w:rsid w:val="00DE209A"/>
    <w:rsid w:val="00DE27DE"/>
    <w:rsid w:val="00DE2D97"/>
    <w:rsid w:val="00DE2E41"/>
    <w:rsid w:val="00DE34A6"/>
    <w:rsid w:val="00DE3DE8"/>
    <w:rsid w:val="00DE3F5A"/>
    <w:rsid w:val="00DE59AE"/>
    <w:rsid w:val="00DE6197"/>
    <w:rsid w:val="00DE7F71"/>
    <w:rsid w:val="00DF0248"/>
    <w:rsid w:val="00DF18FA"/>
    <w:rsid w:val="00DF1AD8"/>
    <w:rsid w:val="00DF21DC"/>
    <w:rsid w:val="00DF3B00"/>
    <w:rsid w:val="00DF3D1E"/>
    <w:rsid w:val="00DF5450"/>
    <w:rsid w:val="00DF676A"/>
    <w:rsid w:val="00DF67D5"/>
    <w:rsid w:val="00DF697E"/>
    <w:rsid w:val="00DF6C57"/>
    <w:rsid w:val="00DF7375"/>
    <w:rsid w:val="00DF77BC"/>
    <w:rsid w:val="00DF7CFC"/>
    <w:rsid w:val="00E00295"/>
    <w:rsid w:val="00E00E4D"/>
    <w:rsid w:val="00E036C7"/>
    <w:rsid w:val="00E0378A"/>
    <w:rsid w:val="00E03FE2"/>
    <w:rsid w:val="00E0443B"/>
    <w:rsid w:val="00E049C4"/>
    <w:rsid w:val="00E04BE1"/>
    <w:rsid w:val="00E050BC"/>
    <w:rsid w:val="00E050E2"/>
    <w:rsid w:val="00E05458"/>
    <w:rsid w:val="00E06FAD"/>
    <w:rsid w:val="00E070FD"/>
    <w:rsid w:val="00E07C17"/>
    <w:rsid w:val="00E10084"/>
    <w:rsid w:val="00E117A6"/>
    <w:rsid w:val="00E11FE2"/>
    <w:rsid w:val="00E1204C"/>
    <w:rsid w:val="00E1227D"/>
    <w:rsid w:val="00E131ED"/>
    <w:rsid w:val="00E14373"/>
    <w:rsid w:val="00E14687"/>
    <w:rsid w:val="00E15773"/>
    <w:rsid w:val="00E15D15"/>
    <w:rsid w:val="00E1700E"/>
    <w:rsid w:val="00E2061A"/>
    <w:rsid w:val="00E20E31"/>
    <w:rsid w:val="00E2113E"/>
    <w:rsid w:val="00E21B66"/>
    <w:rsid w:val="00E21F85"/>
    <w:rsid w:val="00E22D60"/>
    <w:rsid w:val="00E22E5D"/>
    <w:rsid w:val="00E23FDC"/>
    <w:rsid w:val="00E244F3"/>
    <w:rsid w:val="00E2456C"/>
    <w:rsid w:val="00E250F8"/>
    <w:rsid w:val="00E2511F"/>
    <w:rsid w:val="00E25A6F"/>
    <w:rsid w:val="00E25C65"/>
    <w:rsid w:val="00E25E8A"/>
    <w:rsid w:val="00E25E97"/>
    <w:rsid w:val="00E2636C"/>
    <w:rsid w:val="00E2636F"/>
    <w:rsid w:val="00E2677E"/>
    <w:rsid w:val="00E267CA"/>
    <w:rsid w:val="00E27D32"/>
    <w:rsid w:val="00E30C25"/>
    <w:rsid w:val="00E31B61"/>
    <w:rsid w:val="00E3229E"/>
    <w:rsid w:val="00E32373"/>
    <w:rsid w:val="00E3347C"/>
    <w:rsid w:val="00E33A88"/>
    <w:rsid w:val="00E33E46"/>
    <w:rsid w:val="00E34510"/>
    <w:rsid w:val="00E351C1"/>
    <w:rsid w:val="00E35983"/>
    <w:rsid w:val="00E36939"/>
    <w:rsid w:val="00E369CD"/>
    <w:rsid w:val="00E36D02"/>
    <w:rsid w:val="00E377D4"/>
    <w:rsid w:val="00E40DB1"/>
    <w:rsid w:val="00E4135F"/>
    <w:rsid w:val="00E41DA2"/>
    <w:rsid w:val="00E420B4"/>
    <w:rsid w:val="00E42519"/>
    <w:rsid w:val="00E42EF8"/>
    <w:rsid w:val="00E432B5"/>
    <w:rsid w:val="00E44D01"/>
    <w:rsid w:val="00E44F9D"/>
    <w:rsid w:val="00E45AD8"/>
    <w:rsid w:val="00E463BA"/>
    <w:rsid w:val="00E46784"/>
    <w:rsid w:val="00E46E8E"/>
    <w:rsid w:val="00E47CFC"/>
    <w:rsid w:val="00E47E8D"/>
    <w:rsid w:val="00E47E92"/>
    <w:rsid w:val="00E5013B"/>
    <w:rsid w:val="00E53919"/>
    <w:rsid w:val="00E545D7"/>
    <w:rsid w:val="00E55BFA"/>
    <w:rsid w:val="00E55DB0"/>
    <w:rsid w:val="00E5602B"/>
    <w:rsid w:val="00E56F11"/>
    <w:rsid w:val="00E5703E"/>
    <w:rsid w:val="00E603A8"/>
    <w:rsid w:val="00E61F68"/>
    <w:rsid w:val="00E62F6F"/>
    <w:rsid w:val="00E64361"/>
    <w:rsid w:val="00E645F8"/>
    <w:rsid w:val="00E646DA"/>
    <w:rsid w:val="00E64FE0"/>
    <w:rsid w:val="00E6780B"/>
    <w:rsid w:val="00E704D5"/>
    <w:rsid w:val="00E708A8"/>
    <w:rsid w:val="00E713E7"/>
    <w:rsid w:val="00E7245D"/>
    <w:rsid w:val="00E72D9B"/>
    <w:rsid w:val="00E7346A"/>
    <w:rsid w:val="00E734F0"/>
    <w:rsid w:val="00E74BBB"/>
    <w:rsid w:val="00E754D3"/>
    <w:rsid w:val="00E762EB"/>
    <w:rsid w:val="00E80322"/>
    <w:rsid w:val="00E8041B"/>
    <w:rsid w:val="00E80E6E"/>
    <w:rsid w:val="00E81287"/>
    <w:rsid w:val="00E83949"/>
    <w:rsid w:val="00E85537"/>
    <w:rsid w:val="00E85B3E"/>
    <w:rsid w:val="00E85EEE"/>
    <w:rsid w:val="00E869CF"/>
    <w:rsid w:val="00E86FBE"/>
    <w:rsid w:val="00E90A44"/>
    <w:rsid w:val="00E914CA"/>
    <w:rsid w:val="00E921EA"/>
    <w:rsid w:val="00E9246A"/>
    <w:rsid w:val="00E9348C"/>
    <w:rsid w:val="00E939A6"/>
    <w:rsid w:val="00E93FB9"/>
    <w:rsid w:val="00E941E1"/>
    <w:rsid w:val="00E946B0"/>
    <w:rsid w:val="00E95012"/>
    <w:rsid w:val="00E95EF2"/>
    <w:rsid w:val="00E9695C"/>
    <w:rsid w:val="00E97915"/>
    <w:rsid w:val="00EA11B4"/>
    <w:rsid w:val="00EA26BA"/>
    <w:rsid w:val="00EA29D5"/>
    <w:rsid w:val="00EA4138"/>
    <w:rsid w:val="00EA4462"/>
    <w:rsid w:val="00EA5B65"/>
    <w:rsid w:val="00EA68E4"/>
    <w:rsid w:val="00EA6EE5"/>
    <w:rsid w:val="00EB0326"/>
    <w:rsid w:val="00EB06A5"/>
    <w:rsid w:val="00EB1467"/>
    <w:rsid w:val="00EB296D"/>
    <w:rsid w:val="00EB3597"/>
    <w:rsid w:val="00EB3C2F"/>
    <w:rsid w:val="00EB4067"/>
    <w:rsid w:val="00EB4427"/>
    <w:rsid w:val="00EB4789"/>
    <w:rsid w:val="00EB47B5"/>
    <w:rsid w:val="00EB4832"/>
    <w:rsid w:val="00EB5509"/>
    <w:rsid w:val="00EB6FA8"/>
    <w:rsid w:val="00EC11EB"/>
    <w:rsid w:val="00EC1247"/>
    <w:rsid w:val="00EC305C"/>
    <w:rsid w:val="00EC34AA"/>
    <w:rsid w:val="00EC3D7D"/>
    <w:rsid w:val="00EC422C"/>
    <w:rsid w:val="00EC5B05"/>
    <w:rsid w:val="00EC5F1A"/>
    <w:rsid w:val="00EC62DF"/>
    <w:rsid w:val="00EC668F"/>
    <w:rsid w:val="00EC6A38"/>
    <w:rsid w:val="00EC6E9F"/>
    <w:rsid w:val="00EC72C9"/>
    <w:rsid w:val="00EC7519"/>
    <w:rsid w:val="00EC7813"/>
    <w:rsid w:val="00ED001F"/>
    <w:rsid w:val="00ED151D"/>
    <w:rsid w:val="00ED1FA0"/>
    <w:rsid w:val="00ED249D"/>
    <w:rsid w:val="00ED26F2"/>
    <w:rsid w:val="00ED30CC"/>
    <w:rsid w:val="00ED390D"/>
    <w:rsid w:val="00ED3B3A"/>
    <w:rsid w:val="00ED44CA"/>
    <w:rsid w:val="00ED4975"/>
    <w:rsid w:val="00ED49BF"/>
    <w:rsid w:val="00ED4F9A"/>
    <w:rsid w:val="00ED5132"/>
    <w:rsid w:val="00ED52F2"/>
    <w:rsid w:val="00ED57A1"/>
    <w:rsid w:val="00ED5986"/>
    <w:rsid w:val="00ED7C24"/>
    <w:rsid w:val="00ED7C4B"/>
    <w:rsid w:val="00ED7D0F"/>
    <w:rsid w:val="00ED7E05"/>
    <w:rsid w:val="00EE02A6"/>
    <w:rsid w:val="00EE0653"/>
    <w:rsid w:val="00EE1DCE"/>
    <w:rsid w:val="00EE23D5"/>
    <w:rsid w:val="00EE2BB4"/>
    <w:rsid w:val="00EE2F27"/>
    <w:rsid w:val="00EE3044"/>
    <w:rsid w:val="00EE3068"/>
    <w:rsid w:val="00EE37E4"/>
    <w:rsid w:val="00EE3EF8"/>
    <w:rsid w:val="00EE49E3"/>
    <w:rsid w:val="00EE4B27"/>
    <w:rsid w:val="00EE4D1F"/>
    <w:rsid w:val="00EE4DB3"/>
    <w:rsid w:val="00EE4DE9"/>
    <w:rsid w:val="00EE4FF7"/>
    <w:rsid w:val="00EE7FD7"/>
    <w:rsid w:val="00EF0705"/>
    <w:rsid w:val="00EF0D56"/>
    <w:rsid w:val="00EF1FFC"/>
    <w:rsid w:val="00EF238B"/>
    <w:rsid w:val="00EF25A0"/>
    <w:rsid w:val="00EF2BFA"/>
    <w:rsid w:val="00EF2C86"/>
    <w:rsid w:val="00EF2ED3"/>
    <w:rsid w:val="00EF319B"/>
    <w:rsid w:val="00EF3D95"/>
    <w:rsid w:val="00EF4B2A"/>
    <w:rsid w:val="00EF5C3C"/>
    <w:rsid w:val="00EF68E1"/>
    <w:rsid w:val="00EF6B2B"/>
    <w:rsid w:val="00EF766A"/>
    <w:rsid w:val="00EF7DB1"/>
    <w:rsid w:val="00F00BC9"/>
    <w:rsid w:val="00F01767"/>
    <w:rsid w:val="00F02432"/>
    <w:rsid w:val="00F025BF"/>
    <w:rsid w:val="00F02602"/>
    <w:rsid w:val="00F02ADA"/>
    <w:rsid w:val="00F02EB2"/>
    <w:rsid w:val="00F0353A"/>
    <w:rsid w:val="00F03FB1"/>
    <w:rsid w:val="00F05014"/>
    <w:rsid w:val="00F051B2"/>
    <w:rsid w:val="00F054DF"/>
    <w:rsid w:val="00F1065C"/>
    <w:rsid w:val="00F1085F"/>
    <w:rsid w:val="00F10E8E"/>
    <w:rsid w:val="00F1373B"/>
    <w:rsid w:val="00F144E1"/>
    <w:rsid w:val="00F15496"/>
    <w:rsid w:val="00F15785"/>
    <w:rsid w:val="00F16B16"/>
    <w:rsid w:val="00F16D8F"/>
    <w:rsid w:val="00F172B0"/>
    <w:rsid w:val="00F173C5"/>
    <w:rsid w:val="00F17AE6"/>
    <w:rsid w:val="00F17F64"/>
    <w:rsid w:val="00F17FCE"/>
    <w:rsid w:val="00F21330"/>
    <w:rsid w:val="00F2146B"/>
    <w:rsid w:val="00F216A9"/>
    <w:rsid w:val="00F2180C"/>
    <w:rsid w:val="00F24625"/>
    <w:rsid w:val="00F24B1E"/>
    <w:rsid w:val="00F24C6A"/>
    <w:rsid w:val="00F26B0D"/>
    <w:rsid w:val="00F26DD6"/>
    <w:rsid w:val="00F27D23"/>
    <w:rsid w:val="00F30993"/>
    <w:rsid w:val="00F30998"/>
    <w:rsid w:val="00F30A5A"/>
    <w:rsid w:val="00F31944"/>
    <w:rsid w:val="00F32A34"/>
    <w:rsid w:val="00F32C90"/>
    <w:rsid w:val="00F338B1"/>
    <w:rsid w:val="00F34721"/>
    <w:rsid w:val="00F34DA4"/>
    <w:rsid w:val="00F36360"/>
    <w:rsid w:val="00F37E72"/>
    <w:rsid w:val="00F4035B"/>
    <w:rsid w:val="00F42212"/>
    <w:rsid w:val="00F43291"/>
    <w:rsid w:val="00F43D26"/>
    <w:rsid w:val="00F443B3"/>
    <w:rsid w:val="00F443D5"/>
    <w:rsid w:val="00F44560"/>
    <w:rsid w:val="00F465A4"/>
    <w:rsid w:val="00F5000D"/>
    <w:rsid w:val="00F50323"/>
    <w:rsid w:val="00F5096E"/>
    <w:rsid w:val="00F50CDF"/>
    <w:rsid w:val="00F544BF"/>
    <w:rsid w:val="00F54CAF"/>
    <w:rsid w:val="00F566D0"/>
    <w:rsid w:val="00F56CC4"/>
    <w:rsid w:val="00F56E90"/>
    <w:rsid w:val="00F57B1B"/>
    <w:rsid w:val="00F60908"/>
    <w:rsid w:val="00F6178E"/>
    <w:rsid w:val="00F61E80"/>
    <w:rsid w:val="00F62259"/>
    <w:rsid w:val="00F626DB"/>
    <w:rsid w:val="00F63095"/>
    <w:rsid w:val="00F63E6F"/>
    <w:rsid w:val="00F641E3"/>
    <w:rsid w:val="00F64E5B"/>
    <w:rsid w:val="00F65BD9"/>
    <w:rsid w:val="00F66E1B"/>
    <w:rsid w:val="00F66E4E"/>
    <w:rsid w:val="00F66E61"/>
    <w:rsid w:val="00F6792B"/>
    <w:rsid w:val="00F7006C"/>
    <w:rsid w:val="00F706D1"/>
    <w:rsid w:val="00F7103B"/>
    <w:rsid w:val="00F718A1"/>
    <w:rsid w:val="00F7473E"/>
    <w:rsid w:val="00F760BB"/>
    <w:rsid w:val="00F760DB"/>
    <w:rsid w:val="00F76399"/>
    <w:rsid w:val="00F77010"/>
    <w:rsid w:val="00F805C8"/>
    <w:rsid w:val="00F80D42"/>
    <w:rsid w:val="00F82000"/>
    <w:rsid w:val="00F82CEA"/>
    <w:rsid w:val="00F82D16"/>
    <w:rsid w:val="00F832E8"/>
    <w:rsid w:val="00F83F14"/>
    <w:rsid w:val="00F86E08"/>
    <w:rsid w:val="00F8790F"/>
    <w:rsid w:val="00F8794C"/>
    <w:rsid w:val="00F87D49"/>
    <w:rsid w:val="00F90282"/>
    <w:rsid w:val="00F90496"/>
    <w:rsid w:val="00F91078"/>
    <w:rsid w:val="00F91129"/>
    <w:rsid w:val="00F91BF7"/>
    <w:rsid w:val="00F91EA5"/>
    <w:rsid w:val="00F93781"/>
    <w:rsid w:val="00F94274"/>
    <w:rsid w:val="00F9433D"/>
    <w:rsid w:val="00F95529"/>
    <w:rsid w:val="00F956F9"/>
    <w:rsid w:val="00F96109"/>
    <w:rsid w:val="00F97092"/>
    <w:rsid w:val="00FA069D"/>
    <w:rsid w:val="00FA0CDE"/>
    <w:rsid w:val="00FA0D74"/>
    <w:rsid w:val="00FA1B93"/>
    <w:rsid w:val="00FA212B"/>
    <w:rsid w:val="00FA2689"/>
    <w:rsid w:val="00FA3BA1"/>
    <w:rsid w:val="00FA597C"/>
    <w:rsid w:val="00FA60BA"/>
    <w:rsid w:val="00FA6232"/>
    <w:rsid w:val="00FA7691"/>
    <w:rsid w:val="00FB048E"/>
    <w:rsid w:val="00FB08C8"/>
    <w:rsid w:val="00FB0ED3"/>
    <w:rsid w:val="00FB13ED"/>
    <w:rsid w:val="00FB1834"/>
    <w:rsid w:val="00FB1DFB"/>
    <w:rsid w:val="00FB3101"/>
    <w:rsid w:val="00FB35A2"/>
    <w:rsid w:val="00FB35D5"/>
    <w:rsid w:val="00FB3699"/>
    <w:rsid w:val="00FB39FD"/>
    <w:rsid w:val="00FB3FF3"/>
    <w:rsid w:val="00FB48EF"/>
    <w:rsid w:val="00FB495A"/>
    <w:rsid w:val="00FB548D"/>
    <w:rsid w:val="00FB654F"/>
    <w:rsid w:val="00FB6DDF"/>
    <w:rsid w:val="00FC03BA"/>
    <w:rsid w:val="00FC0593"/>
    <w:rsid w:val="00FC0A72"/>
    <w:rsid w:val="00FC1290"/>
    <w:rsid w:val="00FC15D7"/>
    <w:rsid w:val="00FC2108"/>
    <w:rsid w:val="00FC2122"/>
    <w:rsid w:val="00FC24D9"/>
    <w:rsid w:val="00FC2B27"/>
    <w:rsid w:val="00FC43E5"/>
    <w:rsid w:val="00FC5832"/>
    <w:rsid w:val="00FC6550"/>
    <w:rsid w:val="00FC667E"/>
    <w:rsid w:val="00FC6EC0"/>
    <w:rsid w:val="00FD1B25"/>
    <w:rsid w:val="00FD1D6C"/>
    <w:rsid w:val="00FD22C9"/>
    <w:rsid w:val="00FD2B73"/>
    <w:rsid w:val="00FD3428"/>
    <w:rsid w:val="00FD38D6"/>
    <w:rsid w:val="00FD4041"/>
    <w:rsid w:val="00FD459F"/>
    <w:rsid w:val="00FD53CA"/>
    <w:rsid w:val="00FD608A"/>
    <w:rsid w:val="00FD6405"/>
    <w:rsid w:val="00FD6E50"/>
    <w:rsid w:val="00FD7062"/>
    <w:rsid w:val="00FD71F0"/>
    <w:rsid w:val="00FE0973"/>
    <w:rsid w:val="00FE1942"/>
    <w:rsid w:val="00FE3293"/>
    <w:rsid w:val="00FE5483"/>
    <w:rsid w:val="00FE5FC4"/>
    <w:rsid w:val="00FE6711"/>
    <w:rsid w:val="00FE6897"/>
    <w:rsid w:val="00FE7CBB"/>
    <w:rsid w:val="00FE7EE5"/>
    <w:rsid w:val="00FF0124"/>
    <w:rsid w:val="00FF08C9"/>
    <w:rsid w:val="00FF0F07"/>
    <w:rsid w:val="00FF0FA5"/>
    <w:rsid w:val="00FF19B2"/>
    <w:rsid w:val="00FF1A7F"/>
    <w:rsid w:val="00FF274A"/>
    <w:rsid w:val="00FF3C1E"/>
    <w:rsid w:val="00FF4A16"/>
    <w:rsid w:val="00FF4D85"/>
    <w:rsid w:val="00FF5D69"/>
    <w:rsid w:val="00FF6355"/>
    <w:rsid w:val="00FF689D"/>
    <w:rsid w:val="00FF6F2B"/>
    <w:rsid w:val="00FF787D"/>
    <w:rsid w:val="010333FC"/>
    <w:rsid w:val="01255120"/>
    <w:rsid w:val="01423F24"/>
    <w:rsid w:val="015B7E0F"/>
    <w:rsid w:val="01657C13"/>
    <w:rsid w:val="016A6FD7"/>
    <w:rsid w:val="01857055"/>
    <w:rsid w:val="01CC7C92"/>
    <w:rsid w:val="01CF32DE"/>
    <w:rsid w:val="01D32DCE"/>
    <w:rsid w:val="01E4322D"/>
    <w:rsid w:val="01F82835"/>
    <w:rsid w:val="01F90334"/>
    <w:rsid w:val="02160F0D"/>
    <w:rsid w:val="021D673F"/>
    <w:rsid w:val="02225B04"/>
    <w:rsid w:val="0227311A"/>
    <w:rsid w:val="023A2E4D"/>
    <w:rsid w:val="027A5940"/>
    <w:rsid w:val="027A76EE"/>
    <w:rsid w:val="027D7CC1"/>
    <w:rsid w:val="0284056C"/>
    <w:rsid w:val="02936A01"/>
    <w:rsid w:val="029D33DC"/>
    <w:rsid w:val="02A6299C"/>
    <w:rsid w:val="02A824AD"/>
    <w:rsid w:val="02B85B1B"/>
    <w:rsid w:val="02BB7746"/>
    <w:rsid w:val="02EA4F01"/>
    <w:rsid w:val="02FC24C9"/>
    <w:rsid w:val="03125B78"/>
    <w:rsid w:val="031B3095"/>
    <w:rsid w:val="032A1114"/>
    <w:rsid w:val="03337E6F"/>
    <w:rsid w:val="035241C7"/>
    <w:rsid w:val="035B751F"/>
    <w:rsid w:val="036F2FCB"/>
    <w:rsid w:val="038A1BB2"/>
    <w:rsid w:val="03936CB9"/>
    <w:rsid w:val="03AE265E"/>
    <w:rsid w:val="03DD55E4"/>
    <w:rsid w:val="03E52554"/>
    <w:rsid w:val="03F359AA"/>
    <w:rsid w:val="04152B47"/>
    <w:rsid w:val="04155920"/>
    <w:rsid w:val="04183873"/>
    <w:rsid w:val="042A0CA0"/>
    <w:rsid w:val="042E1D7A"/>
    <w:rsid w:val="045B52FD"/>
    <w:rsid w:val="045F303F"/>
    <w:rsid w:val="04612322"/>
    <w:rsid w:val="04675A50"/>
    <w:rsid w:val="046E441B"/>
    <w:rsid w:val="048C0345"/>
    <w:rsid w:val="049251C3"/>
    <w:rsid w:val="04956A61"/>
    <w:rsid w:val="049727D9"/>
    <w:rsid w:val="049820AD"/>
    <w:rsid w:val="049D76C3"/>
    <w:rsid w:val="04A9534B"/>
    <w:rsid w:val="04D035F5"/>
    <w:rsid w:val="04E11CA6"/>
    <w:rsid w:val="04E377CC"/>
    <w:rsid w:val="04E903A7"/>
    <w:rsid w:val="04E946B7"/>
    <w:rsid w:val="05087233"/>
    <w:rsid w:val="050B0AD1"/>
    <w:rsid w:val="051200B1"/>
    <w:rsid w:val="05257DE5"/>
    <w:rsid w:val="05500BDA"/>
    <w:rsid w:val="05557F9E"/>
    <w:rsid w:val="05720B50"/>
    <w:rsid w:val="05746676"/>
    <w:rsid w:val="058916A3"/>
    <w:rsid w:val="0596483F"/>
    <w:rsid w:val="059C5BCD"/>
    <w:rsid w:val="05A131E3"/>
    <w:rsid w:val="05AC0006"/>
    <w:rsid w:val="05AD1B88"/>
    <w:rsid w:val="05AD682C"/>
    <w:rsid w:val="05B2719F"/>
    <w:rsid w:val="05BB24F7"/>
    <w:rsid w:val="05BB6053"/>
    <w:rsid w:val="05C72C4A"/>
    <w:rsid w:val="05D47115"/>
    <w:rsid w:val="05EA4B8A"/>
    <w:rsid w:val="05EA6938"/>
    <w:rsid w:val="05FA69FC"/>
    <w:rsid w:val="06023C82"/>
    <w:rsid w:val="060B7A81"/>
    <w:rsid w:val="063C4113"/>
    <w:rsid w:val="064249C6"/>
    <w:rsid w:val="06562220"/>
    <w:rsid w:val="06604C9A"/>
    <w:rsid w:val="06744454"/>
    <w:rsid w:val="06763BE5"/>
    <w:rsid w:val="06824DC3"/>
    <w:rsid w:val="06896151"/>
    <w:rsid w:val="06A765D7"/>
    <w:rsid w:val="06B50CF4"/>
    <w:rsid w:val="06B55198"/>
    <w:rsid w:val="06D118A6"/>
    <w:rsid w:val="06DA075B"/>
    <w:rsid w:val="07041C7C"/>
    <w:rsid w:val="071A4F60"/>
    <w:rsid w:val="072145DC"/>
    <w:rsid w:val="072B0FB7"/>
    <w:rsid w:val="07330F0F"/>
    <w:rsid w:val="07481B68"/>
    <w:rsid w:val="074B3407"/>
    <w:rsid w:val="07554285"/>
    <w:rsid w:val="07707311"/>
    <w:rsid w:val="07711BFF"/>
    <w:rsid w:val="077A5294"/>
    <w:rsid w:val="077D5784"/>
    <w:rsid w:val="078B183B"/>
    <w:rsid w:val="07A07BF6"/>
    <w:rsid w:val="07AB0349"/>
    <w:rsid w:val="07C02047"/>
    <w:rsid w:val="07E6312F"/>
    <w:rsid w:val="07F23FE1"/>
    <w:rsid w:val="07FE491D"/>
    <w:rsid w:val="08000695"/>
    <w:rsid w:val="080D2DB2"/>
    <w:rsid w:val="080F08D8"/>
    <w:rsid w:val="08163A15"/>
    <w:rsid w:val="08393BA7"/>
    <w:rsid w:val="083B32B8"/>
    <w:rsid w:val="08412609"/>
    <w:rsid w:val="08423653"/>
    <w:rsid w:val="08585DDB"/>
    <w:rsid w:val="086A1FB2"/>
    <w:rsid w:val="089112ED"/>
    <w:rsid w:val="08AC6127"/>
    <w:rsid w:val="08CD6EE3"/>
    <w:rsid w:val="08DB6A0C"/>
    <w:rsid w:val="08E25FED"/>
    <w:rsid w:val="08F24482"/>
    <w:rsid w:val="095C5D9F"/>
    <w:rsid w:val="09734E97"/>
    <w:rsid w:val="09884C41"/>
    <w:rsid w:val="09A129E2"/>
    <w:rsid w:val="09AD65FB"/>
    <w:rsid w:val="09D7163E"/>
    <w:rsid w:val="09E20334"/>
    <w:rsid w:val="09E35B78"/>
    <w:rsid w:val="09EF276F"/>
    <w:rsid w:val="09F064E7"/>
    <w:rsid w:val="0A2D3298"/>
    <w:rsid w:val="0A391C3C"/>
    <w:rsid w:val="0A3F4B99"/>
    <w:rsid w:val="0A6D7B38"/>
    <w:rsid w:val="0A6F565E"/>
    <w:rsid w:val="0A825391"/>
    <w:rsid w:val="0A876E4C"/>
    <w:rsid w:val="0A8821C9"/>
    <w:rsid w:val="0AB063A2"/>
    <w:rsid w:val="0AB37C41"/>
    <w:rsid w:val="0ADA341F"/>
    <w:rsid w:val="0ADF0A36"/>
    <w:rsid w:val="0AE827CA"/>
    <w:rsid w:val="0B1A3F50"/>
    <w:rsid w:val="0B2C17A1"/>
    <w:rsid w:val="0B364603"/>
    <w:rsid w:val="0B3F353B"/>
    <w:rsid w:val="0B5331D2"/>
    <w:rsid w:val="0B550CF8"/>
    <w:rsid w:val="0B662F05"/>
    <w:rsid w:val="0B6E6353"/>
    <w:rsid w:val="0B7B3EA3"/>
    <w:rsid w:val="0B7D1FFD"/>
    <w:rsid w:val="0B82196E"/>
    <w:rsid w:val="0B8B3C82"/>
    <w:rsid w:val="0B9557AF"/>
    <w:rsid w:val="0B9F6417"/>
    <w:rsid w:val="0BD240F7"/>
    <w:rsid w:val="0C5114BF"/>
    <w:rsid w:val="0C7B653C"/>
    <w:rsid w:val="0C8353F1"/>
    <w:rsid w:val="0C851169"/>
    <w:rsid w:val="0C8A5DD2"/>
    <w:rsid w:val="0C9A4CEE"/>
    <w:rsid w:val="0CA87A2A"/>
    <w:rsid w:val="0CAC0DEC"/>
    <w:rsid w:val="0CB952B6"/>
    <w:rsid w:val="0CBE28CD"/>
    <w:rsid w:val="0CD5359D"/>
    <w:rsid w:val="0CEF0CD8"/>
    <w:rsid w:val="0CF238BD"/>
    <w:rsid w:val="0CF62067"/>
    <w:rsid w:val="0D091D9A"/>
    <w:rsid w:val="0D270FE0"/>
    <w:rsid w:val="0D411534"/>
    <w:rsid w:val="0D4D0D34"/>
    <w:rsid w:val="0D6A09A4"/>
    <w:rsid w:val="0D951880"/>
    <w:rsid w:val="0DA11FD2"/>
    <w:rsid w:val="0DA27AF9"/>
    <w:rsid w:val="0DAB1750"/>
    <w:rsid w:val="0DB55A7E"/>
    <w:rsid w:val="0DBB4545"/>
    <w:rsid w:val="0DCF4D92"/>
    <w:rsid w:val="0DD34156"/>
    <w:rsid w:val="0DE01ED3"/>
    <w:rsid w:val="0DF83D29"/>
    <w:rsid w:val="0E252C04"/>
    <w:rsid w:val="0E26072A"/>
    <w:rsid w:val="0E2C21E4"/>
    <w:rsid w:val="0E39220B"/>
    <w:rsid w:val="0E3966AF"/>
    <w:rsid w:val="0E590AFF"/>
    <w:rsid w:val="0E7B6CC7"/>
    <w:rsid w:val="0E87741A"/>
    <w:rsid w:val="0EA170A3"/>
    <w:rsid w:val="0EA87391"/>
    <w:rsid w:val="0EB65F51"/>
    <w:rsid w:val="0EBE4E06"/>
    <w:rsid w:val="0EE859DF"/>
    <w:rsid w:val="0EF30E68"/>
    <w:rsid w:val="0EF56A0B"/>
    <w:rsid w:val="0EFB5712"/>
    <w:rsid w:val="0F0F051A"/>
    <w:rsid w:val="0F1D39DB"/>
    <w:rsid w:val="0F2703DC"/>
    <w:rsid w:val="0F29227F"/>
    <w:rsid w:val="0F2A424A"/>
    <w:rsid w:val="0F366148"/>
    <w:rsid w:val="0F39623B"/>
    <w:rsid w:val="0F3B0205"/>
    <w:rsid w:val="0F4C5F6E"/>
    <w:rsid w:val="0F56503F"/>
    <w:rsid w:val="0F59068B"/>
    <w:rsid w:val="0F6E05DA"/>
    <w:rsid w:val="0F867F71"/>
    <w:rsid w:val="0F985657"/>
    <w:rsid w:val="0F99650B"/>
    <w:rsid w:val="0FBD0D1F"/>
    <w:rsid w:val="0FD3668F"/>
    <w:rsid w:val="0FE44DFC"/>
    <w:rsid w:val="0FFB2E40"/>
    <w:rsid w:val="10122DDB"/>
    <w:rsid w:val="106317C1"/>
    <w:rsid w:val="106519DD"/>
    <w:rsid w:val="108A1444"/>
    <w:rsid w:val="108D683E"/>
    <w:rsid w:val="1090632E"/>
    <w:rsid w:val="10A77AD5"/>
    <w:rsid w:val="10B4750B"/>
    <w:rsid w:val="10B71B0D"/>
    <w:rsid w:val="10D206F5"/>
    <w:rsid w:val="10D75ECA"/>
    <w:rsid w:val="10E01064"/>
    <w:rsid w:val="10E378B5"/>
    <w:rsid w:val="11072A94"/>
    <w:rsid w:val="1111746F"/>
    <w:rsid w:val="112521A4"/>
    <w:rsid w:val="112C24FB"/>
    <w:rsid w:val="1133639C"/>
    <w:rsid w:val="116E041E"/>
    <w:rsid w:val="118934A9"/>
    <w:rsid w:val="119A56B6"/>
    <w:rsid w:val="11A025A1"/>
    <w:rsid w:val="11AA3420"/>
    <w:rsid w:val="11C12C43"/>
    <w:rsid w:val="11C20769"/>
    <w:rsid w:val="11CD7DC6"/>
    <w:rsid w:val="11D87F8D"/>
    <w:rsid w:val="11EE5A02"/>
    <w:rsid w:val="12211670"/>
    <w:rsid w:val="12366443"/>
    <w:rsid w:val="124675EC"/>
    <w:rsid w:val="12556783"/>
    <w:rsid w:val="125F245C"/>
    <w:rsid w:val="12617F82"/>
    <w:rsid w:val="126B7053"/>
    <w:rsid w:val="126B7B11"/>
    <w:rsid w:val="128E5A71"/>
    <w:rsid w:val="12971BF6"/>
    <w:rsid w:val="12A8795F"/>
    <w:rsid w:val="12BC340B"/>
    <w:rsid w:val="12C30C3D"/>
    <w:rsid w:val="12D20E80"/>
    <w:rsid w:val="12ED7A68"/>
    <w:rsid w:val="130D1EB8"/>
    <w:rsid w:val="131D659F"/>
    <w:rsid w:val="13207E3D"/>
    <w:rsid w:val="133643FF"/>
    <w:rsid w:val="134F0723"/>
    <w:rsid w:val="137112B8"/>
    <w:rsid w:val="13741F37"/>
    <w:rsid w:val="13750189"/>
    <w:rsid w:val="13781A27"/>
    <w:rsid w:val="137B5074"/>
    <w:rsid w:val="13826402"/>
    <w:rsid w:val="13896579"/>
    <w:rsid w:val="138A3509"/>
    <w:rsid w:val="13916645"/>
    <w:rsid w:val="139B5716"/>
    <w:rsid w:val="13A4281C"/>
    <w:rsid w:val="13BF1404"/>
    <w:rsid w:val="13D12EE6"/>
    <w:rsid w:val="13E23C51"/>
    <w:rsid w:val="13E570D9"/>
    <w:rsid w:val="13E7095B"/>
    <w:rsid w:val="13F144C6"/>
    <w:rsid w:val="14096B23"/>
    <w:rsid w:val="14495172"/>
    <w:rsid w:val="1457163D"/>
    <w:rsid w:val="145D1643"/>
    <w:rsid w:val="14634486"/>
    <w:rsid w:val="146D2C0E"/>
    <w:rsid w:val="14861111"/>
    <w:rsid w:val="148B12E6"/>
    <w:rsid w:val="14977C8B"/>
    <w:rsid w:val="154047C7"/>
    <w:rsid w:val="15436065"/>
    <w:rsid w:val="155618F4"/>
    <w:rsid w:val="155D1F55"/>
    <w:rsid w:val="15763D45"/>
    <w:rsid w:val="157A113C"/>
    <w:rsid w:val="15997A33"/>
    <w:rsid w:val="15B12FCF"/>
    <w:rsid w:val="15B14D7D"/>
    <w:rsid w:val="15C34AB0"/>
    <w:rsid w:val="15CA45B2"/>
    <w:rsid w:val="162419F3"/>
    <w:rsid w:val="162B2D81"/>
    <w:rsid w:val="162B4B2F"/>
    <w:rsid w:val="16325598"/>
    <w:rsid w:val="163A3CA8"/>
    <w:rsid w:val="164125A5"/>
    <w:rsid w:val="164976AB"/>
    <w:rsid w:val="164D0F49"/>
    <w:rsid w:val="166B7621"/>
    <w:rsid w:val="16702E8A"/>
    <w:rsid w:val="1683496B"/>
    <w:rsid w:val="169226F6"/>
    <w:rsid w:val="16A91EF8"/>
    <w:rsid w:val="16B25250"/>
    <w:rsid w:val="16BA4105"/>
    <w:rsid w:val="16D76015"/>
    <w:rsid w:val="16E55598"/>
    <w:rsid w:val="16FA09A5"/>
    <w:rsid w:val="17070469"/>
    <w:rsid w:val="17125CEF"/>
    <w:rsid w:val="1719707D"/>
    <w:rsid w:val="1720040C"/>
    <w:rsid w:val="172016ED"/>
    <w:rsid w:val="17214184"/>
    <w:rsid w:val="17332E8F"/>
    <w:rsid w:val="17485BB5"/>
    <w:rsid w:val="17853410"/>
    <w:rsid w:val="178E7A6B"/>
    <w:rsid w:val="179761F4"/>
    <w:rsid w:val="17AE3C6A"/>
    <w:rsid w:val="17D2722C"/>
    <w:rsid w:val="17FB49D5"/>
    <w:rsid w:val="18153CE9"/>
    <w:rsid w:val="18291542"/>
    <w:rsid w:val="182E5751"/>
    <w:rsid w:val="1830456D"/>
    <w:rsid w:val="18567E5D"/>
    <w:rsid w:val="18604B97"/>
    <w:rsid w:val="18860743"/>
    <w:rsid w:val="188744BB"/>
    <w:rsid w:val="1892364C"/>
    <w:rsid w:val="18AD3F21"/>
    <w:rsid w:val="18AF4EE0"/>
    <w:rsid w:val="18B47435"/>
    <w:rsid w:val="18B828C6"/>
    <w:rsid w:val="18ED4334"/>
    <w:rsid w:val="18FC6C57"/>
    <w:rsid w:val="191035AA"/>
    <w:rsid w:val="19173A91"/>
    <w:rsid w:val="19233554"/>
    <w:rsid w:val="193A0F3F"/>
    <w:rsid w:val="196565AA"/>
    <w:rsid w:val="196A3BC0"/>
    <w:rsid w:val="196F11D7"/>
    <w:rsid w:val="19A277FE"/>
    <w:rsid w:val="19D76D7C"/>
    <w:rsid w:val="19DE010A"/>
    <w:rsid w:val="19DE635C"/>
    <w:rsid w:val="19E835EA"/>
    <w:rsid w:val="19F53DD2"/>
    <w:rsid w:val="19FD5EE0"/>
    <w:rsid w:val="1A073B05"/>
    <w:rsid w:val="1A1D0C33"/>
    <w:rsid w:val="1A587EBD"/>
    <w:rsid w:val="1A6525DA"/>
    <w:rsid w:val="1A7171D0"/>
    <w:rsid w:val="1A8B0292"/>
    <w:rsid w:val="1AA9696A"/>
    <w:rsid w:val="1AD11A1D"/>
    <w:rsid w:val="1ADF05DE"/>
    <w:rsid w:val="1ADF238C"/>
    <w:rsid w:val="1AEE0821"/>
    <w:rsid w:val="1AFF39AD"/>
    <w:rsid w:val="1B1069E9"/>
    <w:rsid w:val="1B1937F4"/>
    <w:rsid w:val="1B313944"/>
    <w:rsid w:val="1B324BB2"/>
    <w:rsid w:val="1B3501FE"/>
    <w:rsid w:val="1B50328A"/>
    <w:rsid w:val="1B506361"/>
    <w:rsid w:val="1B595EDD"/>
    <w:rsid w:val="1B7156DA"/>
    <w:rsid w:val="1B7C5E2D"/>
    <w:rsid w:val="1B8003C8"/>
    <w:rsid w:val="1BA64C58"/>
    <w:rsid w:val="1BAF11F5"/>
    <w:rsid w:val="1BB11F7A"/>
    <w:rsid w:val="1BC17A75"/>
    <w:rsid w:val="1BCF41AF"/>
    <w:rsid w:val="1BD16179"/>
    <w:rsid w:val="1BD23C9F"/>
    <w:rsid w:val="1BE02FC0"/>
    <w:rsid w:val="1BF41E67"/>
    <w:rsid w:val="1BFE6842"/>
    <w:rsid w:val="1C073948"/>
    <w:rsid w:val="1C275D99"/>
    <w:rsid w:val="1C2838BF"/>
    <w:rsid w:val="1C485D0F"/>
    <w:rsid w:val="1C4F52EF"/>
    <w:rsid w:val="1C597F1C"/>
    <w:rsid w:val="1C5A43C0"/>
    <w:rsid w:val="1C623275"/>
    <w:rsid w:val="1C644066"/>
    <w:rsid w:val="1C7D3C0B"/>
    <w:rsid w:val="1C913B5A"/>
    <w:rsid w:val="1CC21F65"/>
    <w:rsid w:val="1CC31703"/>
    <w:rsid w:val="1CDA2E0B"/>
    <w:rsid w:val="1CE617B0"/>
    <w:rsid w:val="1CEC0D90"/>
    <w:rsid w:val="1CF739BD"/>
    <w:rsid w:val="1CF87735"/>
    <w:rsid w:val="1D0205B4"/>
    <w:rsid w:val="1D063620"/>
    <w:rsid w:val="1D1A58FD"/>
    <w:rsid w:val="1D226816"/>
    <w:rsid w:val="1D2963CA"/>
    <w:rsid w:val="1D300C7D"/>
    <w:rsid w:val="1D3E15EC"/>
    <w:rsid w:val="1D4110DC"/>
    <w:rsid w:val="1D484219"/>
    <w:rsid w:val="1D4E37F9"/>
    <w:rsid w:val="1D5726AE"/>
    <w:rsid w:val="1D61177E"/>
    <w:rsid w:val="1D6E17A5"/>
    <w:rsid w:val="1D6E79F7"/>
    <w:rsid w:val="1D752B34"/>
    <w:rsid w:val="1D8D60CF"/>
    <w:rsid w:val="1D8F0099"/>
    <w:rsid w:val="1D8F1E47"/>
    <w:rsid w:val="1D990F18"/>
    <w:rsid w:val="1DCA10D2"/>
    <w:rsid w:val="1DCA254F"/>
    <w:rsid w:val="1DDC7057"/>
    <w:rsid w:val="1DE101C9"/>
    <w:rsid w:val="1DFB572F"/>
    <w:rsid w:val="1E2C7696"/>
    <w:rsid w:val="1E6A6411"/>
    <w:rsid w:val="1E8715FF"/>
    <w:rsid w:val="1EA41352"/>
    <w:rsid w:val="1EA90CE7"/>
    <w:rsid w:val="1EB1045C"/>
    <w:rsid w:val="1EBC53E5"/>
    <w:rsid w:val="1ECA6EAF"/>
    <w:rsid w:val="1EF04B68"/>
    <w:rsid w:val="1EFA1543"/>
    <w:rsid w:val="1EFB52BB"/>
    <w:rsid w:val="1F0423C1"/>
    <w:rsid w:val="1F106FB8"/>
    <w:rsid w:val="1F201BC5"/>
    <w:rsid w:val="1F244811"/>
    <w:rsid w:val="1F355597"/>
    <w:rsid w:val="1F4B7FF0"/>
    <w:rsid w:val="1F4D3D68"/>
    <w:rsid w:val="1F505606"/>
    <w:rsid w:val="1F615A66"/>
    <w:rsid w:val="1F7C464D"/>
    <w:rsid w:val="1F7F5EEC"/>
    <w:rsid w:val="1F813A12"/>
    <w:rsid w:val="1F843502"/>
    <w:rsid w:val="1F8B4890"/>
    <w:rsid w:val="1F9C4CF0"/>
    <w:rsid w:val="1FAD2A59"/>
    <w:rsid w:val="1FB931AC"/>
    <w:rsid w:val="1FCF6E73"/>
    <w:rsid w:val="1FDC6E9A"/>
    <w:rsid w:val="1FF16DE9"/>
    <w:rsid w:val="201523AC"/>
    <w:rsid w:val="201D0C09"/>
    <w:rsid w:val="202C43D1"/>
    <w:rsid w:val="20320C6E"/>
    <w:rsid w:val="20390790"/>
    <w:rsid w:val="203B1E13"/>
    <w:rsid w:val="203E7B55"/>
    <w:rsid w:val="204D193F"/>
    <w:rsid w:val="20542ED4"/>
    <w:rsid w:val="2059498F"/>
    <w:rsid w:val="205D7490"/>
    <w:rsid w:val="20653333"/>
    <w:rsid w:val="20670E5A"/>
    <w:rsid w:val="207417C9"/>
    <w:rsid w:val="208714FC"/>
    <w:rsid w:val="208A0FEC"/>
    <w:rsid w:val="208A4A0F"/>
    <w:rsid w:val="209B6D55"/>
    <w:rsid w:val="20B61DE1"/>
    <w:rsid w:val="20C75D9C"/>
    <w:rsid w:val="20DB53A4"/>
    <w:rsid w:val="20DD736E"/>
    <w:rsid w:val="20F35A9E"/>
    <w:rsid w:val="21020B82"/>
    <w:rsid w:val="21284E55"/>
    <w:rsid w:val="21366A7E"/>
    <w:rsid w:val="21674E89"/>
    <w:rsid w:val="2177331E"/>
    <w:rsid w:val="21AE1E97"/>
    <w:rsid w:val="21C85928"/>
    <w:rsid w:val="21D818E3"/>
    <w:rsid w:val="21DE08A2"/>
    <w:rsid w:val="21ED538F"/>
    <w:rsid w:val="21F15B2E"/>
    <w:rsid w:val="21F20BF7"/>
    <w:rsid w:val="21F4671D"/>
    <w:rsid w:val="21FA2043"/>
    <w:rsid w:val="22096B2B"/>
    <w:rsid w:val="2219562B"/>
    <w:rsid w:val="224156DA"/>
    <w:rsid w:val="22433200"/>
    <w:rsid w:val="226D64CF"/>
    <w:rsid w:val="227047D9"/>
    <w:rsid w:val="228850B7"/>
    <w:rsid w:val="22A46395"/>
    <w:rsid w:val="22A9394A"/>
    <w:rsid w:val="22AC524A"/>
    <w:rsid w:val="22AE3059"/>
    <w:rsid w:val="22C273AE"/>
    <w:rsid w:val="22D8603F"/>
    <w:rsid w:val="22E640C5"/>
    <w:rsid w:val="22E9024C"/>
    <w:rsid w:val="22EF5136"/>
    <w:rsid w:val="22F83A17"/>
    <w:rsid w:val="22F866E1"/>
    <w:rsid w:val="23377209"/>
    <w:rsid w:val="233E48DD"/>
    <w:rsid w:val="23425BAE"/>
    <w:rsid w:val="234C4337"/>
    <w:rsid w:val="234E4553"/>
    <w:rsid w:val="2358717F"/>
    <w:rsid w:val="235B27CC"/>
    <w:rsid w:val="23641680"/>
    <w:rsid w:val="23775858"/>
    <w:rsid w:val="2378664D"/>
    <w:rsid w:val="238B1303"/>
    <w:rsid w:val="23935FE5"/>
    <w:rsid w:val="23DC390D"/>
    <w:rsid w:val="241430A6"/>
    <w:rsid w:val="24156E1F"/>
    <w:rsid w:val="241E3F25"/>
    <w:rsid w:val="243323DA"/>
    <w:rsid w:val="24561911"/>
    <w:rsid w:val="24572F93"/>
    <w:rsid w:val="247022A7"/>
    <w:rsid w:val="247C6E9E"/>
    <w:rsid w:val="2487585F"/>
    <w:rsid w:val="24975A86"/>
    <w:rsid w:val="24B403E6"/>
    <w:rsid w:val="24B47998"/>
    <w:rsid w:val="24E545B3"/>
    <w:rsid w:val="24E72569"/>
    <w:rsid w:val="24EE1B49"/>
    <w:rsid w:val="24FB6014"/>
    <w:rsid w:val="24FD7FDE"/>
    <w:rsid w:val="250B703F"/>
    <w:rsid w:val="250E3F9A"/>
    <w:rsid w:val="251128EB"/>
    <w:rsid w:val="252C089D"/>
    <w:rsid w:val="252F5CBE"/>
    <w:rsid w:val="253F4153"/>
    <w:rsid w:val="254774AC"/>
    <w:rsid w:val="25506360"/>
    <w:rsid w:val="25602105"/>
    <w:rsid w:val="25695674"/>
    <w:rsid w:val="25A246E2"/>
    <w:rsid w:val="25AD37B3"/>
    <w:rsid w:val="25D56865"/>
    <w:rsid w:val="25D8140D"/>
    <w:rsid w:val="25E940BF"/>
    <w:rsid w:val="25EA3DBF"/>
    <w:rsid w:val="25F90565"/>
    <w:rsid w:val="26123616"/>
    <w:rsid w:val="26155D5F"/>
    <w:rsid w:val="261D1FBA"/>
    <w:rsid w:val="262670C1"/>
    <w:rsid w:val="262A341E"/>
    <w:rsid w:val="263712CE"/>
    <w:rsid w:val="265A4FBD"/>
    <w:rsid w:val="26732897"/>
    <w:rsid w:val="267F67D1"/>
    <w:rsid w:val="268F2EB8"/>
    <w:rsid w:val="26B741BD"/>
    <w:rsid w:val="26B91CE3"/>
    <w:rsid w:val="26D22DA5"/>
    <w:rsid w:val="26D44D6F"/>
    <w:rsid w:val="26DA4AFD"/>
    <w:rsid w:val="26E34F13"/>
    <w:rsid w:val="26E718E0"/>
    <w:rsid w:val="27005B64"/>
    <w:rsid w:val="270311B0"/>
    <w:rsid w:val="270F3FF9"/>
    <w:rsid w:val="270F7B55"/>
    <w:rsid w:val="272E0923"/>
    <w:rsid w:val="27315D1D"/>
    <w:rsid w:val="274F2647"/>
    <w:rsid w:val="275E288B"/>
    <w:rsid w:val="2761105A"/>
    <w:rsid w:val="27624129"/>
    <w:rsid w:val="27873B8F"/>
    <w:rsid w:val="278C73F8"/>
    <w:rsid w:val="27BC5911"/>
    <w:rsid w:val="27C43035"/>
    <w:rsid w:val="27E4184D"/>
    <w:rsid w:val="28180C8B"/>
    <w:rsid w:val="282021BD"/>
    <w:rsid w:val="282E04AF"/>
    <w:rsid w:val="283E7E07"/>
    <w:rsid w:val="283F446A"/>
    <w:rsid w:val="284D4DD9"/>
    <w:rsid w:val="28616AD6"/>
    <w:rsid w:val="28620159"/>
    <w:rsid w:val="286D0FD7"/>
    <w:rsid w:val="286D547B"/>
    <w:rsid w:val="28851B00"/>
    <w:rsid w:val="28862099"/>
    <w:rsid w:val="2895320A"/>
    <w:rsid w:val="28A6098D"/>
    <w:rsid w:val="28B87198"/>
    <w:rsid w:val="28B960E1"/>
    <w:rsid w:val="28F17E5A"/>
    <w:rsid w:val="29080D00"/>
    <w:rsid w:val="290D2B23"/>
    <w:rsid w:val="292024ED"/>
    <w:rsid w:val="29235B3A"/>
    <w:rsid w:val="29323FCF"/>
    <w:rsid w:val="293E2974"/>
    <w:rsid w:val="2940493E"/>
    <w:rsid w:val="2942556D"/>
    <w:rsid w:val="29826D04"/>
    <w:rsid w:val="29B570DA"/>
    <w:rsid w:val="29B669AE"/>
    <w:rsid w:val="29B84B7A"/>
    <w:rsid w:val="29CB06AB"/>
    <w:rsid w:val="29D07A70"/>
    <w:rsid w:val="29D82DC8"/>
    <w:rsid w:val="29DF7CB3"/>
    <w:rsid w:val="2A0E0598"/>
    <w:rsid w:val="2A0F3764"/>
    <w:rsid w:val="2A1262DA"/>
    <w:rsid w:val="2A1A518F"/>
    <w:rsid w:val="2A3139DC"/>
    <w:rsid w:val="2A391AB9"/>
    <w:rsid w:val="2A3D0E7D"/>
    <w:rsid w:val="2A41271B"/>
    <w:rsid w:val="2A4D7312"/>
    <w:rsid w:val="2A7F4FF2"/>
    <w:rsid w:val="2A9071FF"/>
    <w:rsid w:val="2AA809EC"/>
    <w:rsid w:val="2AAD1B5F"/>
    <w:rsid w:val="2AD73080"/>
    <w:rsid w:val="2AD74E2E"/>
    <w:rsid w:val="2AE61515"/>
    <w:rsid w:val="2AEF4C36"/>
    <w:rsid w:val="2AF14141"/>
    <w:rsid w:val="2AF91248"/>
    <w:rsid w:val="2B0379D1"/>
    <w:rsid w:val="2B0A4B7A"/>
    <w:rsid w:val="2B195446"/>
    <w:rsid w:val="2B1C0A93"/>
    <w:rsid w:val="2B200583"/>
    <w:rsid w:val="2B4104F9"/>
    <w:rsid w:val="2B427703"/>
    <w:rsid w:val="2B54647E"/>
    <w:rsid w:val="2B710DDE"/>
    <w:rsid w:val="2BA9688E"/>
    <w:rsid w:val="2BAE3DE1"/>
    <w:rsid w:val="2BC2163A"/>
    <w:rsid w:val="2BC2788C"/>
    <w:rsid w:val="2BC96E6C"/>
    <w:rsid w:val="2BEE68D3"/>
    <w:rsid w:val="2C0E2AD1"/>
    <w:rsid w:val="2C1F68AC"/>
    <w:rsid w:val="2C203C1C"/>
    <w:rsid w:val="2C267E1B"/>
    <w:rsid w:val="2C555185"/>
    <w:rsid w:val="2C640943"/>
    <w:rsid w:val="2C673F8F"/>
    <w:rsid w:val="2C7F752B"/>
    <w:rsid w:val="2C8903AA"/>
    <w:rsid w:val="2CC55886"/>
    <w:rsid w:val="2CE850D0"/>
    <w:rsid w:val="2CF75313"/>
    <w:rsid w:val="2D01257B"/>
    <w:rsid w:val="2D087520"/>
    <w:rsid w:val="2D12214D"/>
    <w:rsid w:val="2D76092E"/>
    <w:rsid w:val="2D8A6187"/>
    <w:rsid w:val="2D8D5C78"/>
    <w:rsid w:val="2D9D410D"/>
    <w:rsid w:val="2DA134D1"/>
    <w:rsid w:val="2DAD1E76"/>
    <w:rsid w:val="2DC25742"/>
    <w:rsid w:val="2DC7118A"/>
    <w:rsid w:val="2DD8651F"/>
    <w:rsid w:val="2DDF2977"/>
    <w:rsid w:val="2DE0049D"/>
    <w:rsid w:val="2DF950BB"/>
    <w:rsid w:val="2E093550"/>
    <w:rsid w:val="2E132621"/>
    <w:rsid w:val="2E132BAF"/>
    <w:rsid w:val="2E187C37"/>
    <w:rsid w:val="2E1F2D74"/>
    <w:rsid w:val="2E24038A"/>
    <w:rsid w:val="2E3600BD"/>
    <w:rsid w:val="2E6D7F83"/>
    <w:rsid w:val="2E762CA0"/>
    <w:rsid w:val="2E76495E"/>
    <w:rsid w:val="2E8157DC"/>
    <w:rsid w:val="2E9848D4"/>
    <w:rsid w:val="2EA414CB"/>
    <w:rsid w:val="2EC102CF"/>
    <w:rsid w:val="2EC4391B"/>
    <w:rsid w:val="2EC76F67"/>
    <w:rsid w:val="2EC87C28"/>
    <w:rsid w:val="2ED41CA5"/>
    <w:rsid w:val="2ED51684"/>
    <w:rsid w:val="2ED90B0E"/>
    <w:rsid w:val="2F25085E"/>
    <w:rsid w:val="2F27005C"/>
    <w:rsid w:val="2F3F2FA2"/>
    <w:rsid w:val="2F436F36"/>
    <w:rsid w:val="2F4E7792"/>
    <w:rsid w:val="2F5152B3"/>
    <w:rsid w:val="2F5B602D"/>
    <w:rsid w:val="2F650C5A"/>
    <w:rsid w:val="2F6B3D97"/>
    <w:rsid w:val="2F824EB6"/>
    <w:rsid w:val="2FA23C5C"/>
    <w:rsid w:val="2FA95BB6"/>
    <w:rsid w:val="2FB64FB5"/>
    <w:rsid w:val="2FB92D54"/>
    <w:rsid w:val="2FBB2F70"/>
    <w:rsid w:val="2FD23E16"/>
    <w:rsid w:val="30073ABF"/>
    <w:rsid w:val="300A1801"/>
    <w:rsid w:val="30182170"/>
    <w:rsid w:val="302208F9"/>
    <w:rsid w:val="30314499"/>
    <w:rsid w:val="303B7C0D"/>
    <w:rsid w:val="30406FD1"/>
    <w:rsid w:val="3045283A"/>
    <w:rsid w:val="30607673"/>
    <w:rsid w:val="30731155"/>
    <w:rsid w:val="307355F9"/>
    <w:rsid w:val="30977539"/>
    <w:rsid w:val="30AC5D12"/>
    <w:rsid w:val="30BF083E"/>
    <w:rsid w:val="30C3097F"/>
    <w:rsid w:val="30D30CAF"/>
    <w:rsid w:val="31384830"/>
    <w:rsid w:val="313E79B5"/>
    <w:rsid w:val="31574A0F"/>
    <w:rsid w:val="31662DD4"/>
    <w:rsid w:val="316A07AA"/>
    <w:rsid w:val="31707229"/>
    <w:rsid w:val="31813D45"/>
    <w:rsid w:val="31853836"/>
    <w:rsid w:val="31973569"/>
    <w:rsid w:val="31CA56EC"/>
    <w:rsid w:val="31D125D7"/>
    <w:rsid w:val="31DB5204"/>
    <w:rsid w:val="31F2079F"/>
    <w:rsid w:val="32087FC3"/>
    <w:rsid w:val="32110C25"/>
    <w:rsid w:val="32140715"/>
    <w:rsid w:val="3216623C"/>
    <w:rsid w:val="32171FB4"/>
    <w:rsid w:val="32186458"/>
    <w:rsid w:val="32230959"/>
    <w:rsid w:val="322E5C7B"/>
    <w:rsid w:val="3248507E"/>
    <w:rsid w:val="32566F80"/>
    <w:rsid w:val="32586854"/>
    <w:rsid w:val="325A081E"/>
    <w:rsid w:val="325B4596"/>
    <w:rsid w:val="32650F71"/>
    <w:rsid w:val="32944916"/>
    <w:rsid w:val="329655CE"/>
    <w:rsid w:val="32B545C0"/>
    <w:rsid w:val="32EB6A9A"/>
    <w:rsid w:val="32F32A21"/>
    <w:rsid w:val="32FD73FC"/>
    <w:rsid w:val="3300657E"/>
    <w:rsid w:val="33024A12"/>
    <w:rsid w:val="33242BDA"/>
    <w:rsid w:val="33291F9F"/>
    <w:rsid w:val="3346275A"/>
    <w:rsid w:val="33574D5E"/>
    <w:rsid w:val="33576B0C"/>
    <w:rsid w:val="33596D28"/>
    <w:rsid w:val="335D7E9A"/>
    <w:rsid w:val="33603FC7"/>
    <w:rsid w:val="3364747B"/>
    <w:rsid w:val="33923FE8"/>
    <w:rsid w:val="339E7474"/>
    <w:rsid w:val="33A04957"/>
    <w:rsid w:val="33A67A93"/>
    <w:rsid w:val="33A930DF"/>
    <w:rsid w:val="33E81293"/>
    <w:rsid w:val="34126ED7"/>
    <w:rsid w:val="3426325D"/>
    <w:rsid w:val="34473024"/>
    <w:rsid w:val="34623159"/>
    <w:rsid w:val="34734046"/>
    <w:rsid w:val="348214A6"/>
    <w:rsid w:val="348D6221"/>
    <w:rsid w:val="34CE64CB"/>
    <w:rsid w:val="34D81ECE"/>
    <w:rsid w:val="34E138A4"/>
    <w:rsid w:val="34E72111"/>
    <w:rsid w:val="34F90539"/>
    <w:rsid w:val="34FA62E8"/>
    <w:rsid w:val="34FC3E0F"/>
    <w:rsid w:val="350E58F0"/>
    <w:rsid w:val="351647A5"/>
    <w:rsid w:val="353F5AA9"/>
    <w:rsid w:val="35496928"/>
    <w:rsid w:val="354E440C"/>
    <w:rsid w:val="35574B92"/>
    <w:rsid w:val="35702107"/>
    <w:rsid w:val="358D2B89"/>
    <w:rsid w:val="35957DBF"/>
    <w:rsid w:val="35B00755"/>
    <w:rsid w:val="35BE10C4"/>
    <w:rsid w:val="35BE2E72"/>
    <w:rsid w:val="35D24B6F"/>
    <w:rsid w:val="36050AA1"/>
    <w:rsid w:val="36146F36"/>
    <w:rsid w:val="36301896"/>
    <w:rsid w:val="363E2A1D"/>
    <w:rsid w:val="36415851"/>
    <w:rsid w:val="36483084"/>
    <w:rsid w:val="36601B42"/>
    <w:rsid w:val="36730100"/>
    <w:rsid w:val="369F6B7C"/>
    <w:rsid w:val="36A007CA"/>
    <w:rsid w:val="36A91D74"/>
    <w:rsid w:val="36B424C7"/>
    <w:rsid w:val="36C74FF0"/>
    <w:rsid w:val="36CE3589"/>
    <w:rsid w:val="36CF10AF"/>
    <w:rsid w:val="36F54FB9"/>
    <w:rsid w:val="36F666FD"/>
    <w:rsid w:val="36FA437E"/>
    <w:rsid w:val="36FD79CA"/>
    <w:rsid w:val="370074BA"/>
    <w:rsid w:val="370276D6"/>
    <w:rsid w:val="371511B8"/>
    <w:rsid w:val="37335F00"/>
    <w:rsid w:val="373F3FD8"/>
    <w:rsid w:val="37490E61"/>
    <w:rsid w:val="374970B3"/>
    <w:rsid w:val="375C1142"/>
    <w:rsid w:val="37607F59"/>
    <w:rsid w:val="37726436"/>
    <w:rsid w:val="377F1857"/>
    <w:rsid w:val="378D51F2"/>
    <w:rsid w:val="379245B6"/>
    <w:rsid w:val="3793032E"/>
    <w:rsid w:val="37D746BF"/>
    <w:rsid w:val="37DC7F27"/>
    <w:rsid w:val="37ED7A3F"/>
    <w:rsid w:val="37EE37B7"/>
    <w:rsid w:val="37F01003"/>
    <w:rsid w:val="380B24F4"/>
    <w:rsid w:val="3810372D"/>
    <w:rsid w:val="381A19B9"/>
    <w:rsid w:val="381B0A50"/>
    <w:rsid w:val="38305B7D"/>
    <w:rsid w:val="383C09C6"/>
    <w:rsid w:val="385C4BC4"/>
    <w:rsid w:val="385F3FBA"/>
    <w:rsid w:val="38637D01"/>
    <w:rsid w:val="38683569"/>
    <w:rsid w:val="388B02BA"/>
    <w:rsid w:val="38A24CCD"/>
    <w:rsid w:val="38D26478"/>
    <w:rsid w:val="38F1355F"/>
    <w:rsid w:val="38FA0B35"/>
    <w:rsid w:val="39187573"/>
    <w:rsid w:val="39294DEE"/>
    <w:rsid w:val="392B382E"/>
    <w:rsid w:val="392E47B3"/>
    <w:rsid w:val="39430C88"/>
    <w:rsid w:val="395D400B"/>
    <w:rsid w:val="395D764B"/>
    <w:rsid w:val="39681592"/>
    <w:rsid w:val="397877DC"/>
    <w:rsid w:val="399C1FED"/>
    <w:rsid w:val="39A5011C"/>
    <w:rsid w:val="39A6259B"/>
    <w:rsid w:val="39AE1450"/>
    <w:rsid w:val="39C87961"/>
    <w:rsid w:val="39CB2002"/>
    <w:rsid w:val="39D569DC"/>
    <w:rsid w:val="39DA0497"/>
    <w:rsid w:val="39EC70C4"/>
    <w:rsid w:val="39F23A32"/>
    <w:rsid w:val="3A037662"/>
    <w:rsid w:val="3A064DE8"/>
    <w:rsid w:val="3A175247"/>
    <w:rsid w:val="3A3B7187"/>
    <w:rsid w:val="3A461688"/>
    <w:rsid w:val="3A480D45"/>
    <w:rsid w:val="3A4F2C33"/>
    <w:rsid w:val="3A50591E"/>
    <w:rsid w:val="3A5244D1"/>
    <w:rsid w:val="3A647D60"/>
    <w:rsid w:val="3A6D4E67"/>
    <w:rsid w:val="3A804602"/>
    <w:rsid w:val="3A8A3C6B"/>
    <w:rsid w:val="3AA0348E"/>
    <w:rsid w:val="3AB17449"/>
    <w:rsid w:val="3ABB3E24"/>
    <w:rsid w:val="3AC600FC"/>
    <w:rsid w:val="3AD74C85"/>
    <w:rsid w:val="3ADB0022"/>
    <w:rsid w:val="3AEA4709"/>
    <w:rsid w:val="3B11613A"/>
    <w:rsid w:val="3B135A0E"/>
    <w:rsid w:val="3B13634B"/>
    <w:rsid w:val="3B334302"/>
    <w:rsid w:val="3B62551E"/>
    <w:rsid w:val="3B716D99"/>
    <w:rsid w:val="3B7B1805"/>
    <w:rsid w:val="3B7C7A57"/>
    <w:rsid w:val="3BC94BB0"/>
    <w:rsid w:val="3BCB1472"/>
    <w:rsid w:val="3BCB7671"/>
    <w:rsid w:val="3BDB121F"/>
    <w:rsid w:val="3BDD601C"/>
    <w:rsid w:val="3BE92C13"/>
    <w:rsid w:val="3C153A08"/>
    <w:rsid w:val="3C1C1FAC"/>
    <w:rsid w:val="3C2123AD"/>
    <w:rsid w:val="3C2725F2"/>
    <w:rsid w:val="3C4B11D8"/>
    <w:rsid w:val="3C7324DC"/>
    <w:rsid w:val="3C7523A0"/>
    <w:rsid w:val="3C790736"/>
    <w:rsid w:val="3CC64D02"/>
    <w:rsid w:val="3CC72F54"/>
    <w:rsid w:val="3CDE3DFA"/>
    <w:rsid w:val="3CEB6517"/>
    <w:rsid w:val="3D124BBA"/>
    <w:rsid w:val="3D1912D6"/>
    <w:rsid w:val="3D2832C7"/>
    <w:rsid w:val="3D2939D7"/>
    <w:rsid w:val="3D347EBE"/>
    <w:rsid w:val="3D3954D4"/>
    <w:rsid w:val="3D424389"/>
    <w:rsid w:val="3D453E79"/>
    <w:rsid w:val="3D663541"/>
    <w:rsid w:val="3D6639D3"/>
    <w:rsid w:val="3D69400B"/>
    <w:rsid w:val="3D6F7148"/>
    <w:rsid w:val="3D8C538E"/>
    <w:rsid w:val="3D8C5F4C"/>
    <w:rsid w:val="3D9848F1"/>
    <w:rsid w:val="3D9F7A2D"/>
    <w:rsid w:val="3DA908AC"/>
    <w:rsid w:val="3DA94408"/>
    <w:rsid w:val="3DAB3FC4"/>
    <w:rsid w:val="3DC92CFC"/>
    <w:rsid w:val="3DFA1107"/>
    <w:rsid w:val="3E081F73"/>
    <w:rsid w:val="3E0B50C2"/>
    <w:rsid w:val="3E157CEF"/>
    <w:rsid w:val="3E1D6BA4"/>
    <w:rsid w:val="3E2E7003"/>
    <w:rsid w:val="3E377C66"/>
    <w:rsid w:val="3E4B54BF"/>
    <w:rsid w:val="3E502AD5"/>
    <w:rsid w:val="3E6D3687"/>
    <w:rsid w:val="3E772758"/>
    <w:rsid w:val="3E8D3D29"/>
    <w:rsid w:val="3EA13331"/>
    <w:rsid w:val="3EC36F33"/>
    <w:rsid w:val="3ECA0ADA"/>
    <w:rsid w:val="3ECF0068"/>
    <w:rsid w:val="3EDC75EF"/>
    <w:rsid w:val="3EEA117C"/>
    <w:rsid w:val="3EF9316D"/>
    <w:rsid w:val="3F057664"/>
    <w:rsid w:val="3F1538BC"/>
    <w:rsid w:val="3F19736B"/>
    <w:rsid w:val="3F207159"/>
    <w:rsid w:val="3F2C7BB7"/>
    <w:rsid w:val="3F2D2E17"/>
    <w:rsid w:val="3F2F3033"/>
    <w:rsid w:val="3F32042D"/>
    <w:rsid w:val="3F3423F7"/>
    <w:rsid w:val="3F3B5533"/>
    <w:rsid w:val="3F577E93"/>
    <w:rsid w:val="3F5E1222"/>
    <w:rsid w:val="3F76496D"/>
    <w:rsid w:val="3F7702AC"/>
    <w:rsid w:val="3FE55380"/>
    <w:rsid w:val="3FE91433"/>
    <w:rsid w:val="401B7113"/>
    <w:rsid w:val="401D2E8B"/>
    <w:rsid w:val="402204A1"/>
    <w:rsid w:val="40436D96"/>
    <w:rsid w:val="404E74E8"/>
    <w:rsid w:val="40532D51"/>
    <w:rsid w:val="4081166C"/>
    <w:rsid w:val="408D7648"/>
    <w:rsid w:val="40AC09D6"/>
    <w:rsid w:val="40AD06B3"/>
    <w:rsid w:val="40B05AAD"/>
    <w:rsid w:val="40C1415E"/>
    <w:rsid w:val="40D43E92"/>
    <w:rsid w:val="40D55514"/>
    <w:rsid w:val="40EA7211"/>
    <w:rsid w:val="40EB45AB"/>
    <w:rsid w:val="41032081"/>
    <w:rsid w:val="412169AB"/>
    <w:rsid w:val="413B181B"/>
    <w:rsid w:val="41410DFB"/>
    <w:rsid w:val="415D593F"/>
    <w:rsid w:val="416C40CA"/>
    <w:rsid w:val="417F120B"/>
    <w:rsid w:val="41943621"/>
    <w:rsid w:val="41A15B4B"/>
    <w:rsid w:val="41C21F3C"/>
    <w:rsid w:val="41E9705B"/>
    <w:rsid w:val="41EE2D31"/>
    <w:rsid w:val="42010CB6"/>
    <w:rsid w:val="42134546"/>
    <w:rsid w:val="421B33FA"/>
    <w:rsid w:val="42203432"/>
    <w:rsid w:val="4249440B"/>
    <w:rsid w:val="42576B28"/>
    <w:rsid w:val="42641245"/>
    <w:rsid w:val="42845443"/>
    <w:rsid w:val="42B37AD7"/>
    <w:rsid w:val="42BA0E65"/>
    <w:rsid w:val="42C13FA2"/>
    <w:rsid w:val="42D46C69"/>
    <w:rsid w:val="430F7403"/>
    <w:rsid w:val="43175059"/>
    <w:rsid w:val="43326C4D"/>
    <w:rsid w:val="43374264"/>
    <w:rsid w:val="434370AD"/>
    <w:rsid w:val="434626F9"/>
    <w:rsid w:val="434F5A51"/>
    <w:rsid w:val="435C016E"/>
    <w:rsid w:val="435F746A"/>
    <w:rsid w:val="43690B0F"/>
    <w:rsid w:val="437829BA"/>
    <w:rsid w:val="43837748"/>
    <w:rsid w:val="4387343D"/>
    <w:rsid w:val="43884ABF"/>
    <w:rsid w:val="43A23DD3"/>
    <w:rsid w:val="43A3480C"/>
    <w:rsid w:val="43D441A9"/>
    <w:rsid w:val="43E3619A"/>
    <w:rsid w:val="43E563C8"/>
    <w:rsid w:val="43F263DD"/>
    <w:rsid w:val="44004F9E"/>
    <w:rsid w:val="440E29C6"/>
    <w:rsid w:val="44150A49"/>
    <w:rsid w:val="44242A3A"/>
    <w:rsid w:val="44293C11"/>
    <w:rsid w:val="442E1B0B"/>
    <w:rsid w:val="443A04B0"/>
    <w:rsid w:val="443D287E"/>
    <w:rsid w:val="444924A1"/>
    <w:rsid w:val="444E5D09"/>
    <w:rsid w:val="446217B4"/>
    <w:rsid w:val="4493196E"/>
    <w:rsid w:val="449A0F4E"/>
    <w:rsid w:val="44A55495"/>
    <w:rsid w:val="44AA4EAA"/>
    <w:rsid w:val="44AE67A8"/>
    <w:rsid w:val="44BD15A5"/>
    <w:rsid w:val="44D02BC2"/>
    <w:rsid w:val="44D415B0"/>
    <w:rsid w:val="44DE1F09"/>
    <w:rsid w:val="44E4041B"/>
    <w:rsid w:val="45050ABD"/>
    <w:rsid w:val="451A208F"/>
    <w:rsid w:val="451C5E07"/>
    <w:rsid w:val="452151CC"/>
    <w:rsid w:val="45237196"/>
    <w:rsid w:val="452751D7"/>
    <w:rsid w:val="45322F35"/>
    <w:rsid w:val="455E6B62"/>
    <w:rsid w:val="45665FDB"/>
    <w:rsid w:val="457A2110"/>
    <w:rsid w:val="458115B6"/>
    <w:rsid w:val="458D460F"/>
    <w:rsid w:val="45901B69"/>
    <w:rsid w:val="45A33B20"/>
    <w:rsid w:val="45C10D0F"/>
    <w:rsid w:val="45DE412F"/>
    <w:rsid w:val="46333408"/>
    <w:rsid w:val="463351B6"/>
    <w:rsid w:val="4642189D"/>
    <w:rsid w:val="46445615"/>
    <w:rsid w:val="46454EEA"/>
    <w:rsid w:val="464C0026"/>
    <w:rsid w:val="466728C7"/>
    <w:rsid w:val="46690BD8"/>
    <w:rsid w:val="46737CA9"/>
    <w:rsid w:val="46746926"/>
    <w:rsid w:val="467662C6"/>
    <w:rsid w:val="468477C0"/>
    <w:rsid w:val="46AB4F07"/>
    <w:rsid w:val="46AC6D17"/>
    <w:rsid w:val="46B502C1"/>
    <w:rsid w:val="46B856BC"/>
    <w:rsid w:val="46B908D0"/>
    <w:rsid w:val="46D942B2"/>
    <w:rsid w:val="470D1EAB"/>
    <w:rsid w:val="4719380B"/>
    <w:rsid w:val="471B5A64"/>
    <w:rsid w:val="472F6522"/>
    <w:rsid w:val="4732546E"/>
    <w:rsid w:val="473E4996"/>
    <w:rsid w:val="475E6263"/>
    <w:rsid w:val="476A73B1"/>
    <w:rsid w:val="477A0BC3"/>
    <w:rsid w:val="47855EE6"/>
    <w:rsid w:val="479242FA"/>
    <w:rsid w:val="47A81BD4"/>
    <w:rsid w:val="47AF4B17"/>
    <w:rsid w:val="47BF45D4"/>
    <w:rsid w:val="47C50090"/>
    <w:rsid w:val="47CF7161"/>
    <w:rsid w:val="47D44777"/>
    <w:rsid w:val="47D6229D"/>
    <w:rsid w:val="47E524E0"/>
    <w:rsid w:val="480212E4"/>
    <w:rsid w:val="48205C0E"/>
    <w:rsid w:val="48474839"/>
    <w:rsid w:val="485458B8"/>
    <w:rsid w:val="48627FD5"/>
    <w:rsid w:val="486D411A"/>
    <w:rsid w:val="486F3515"/>
    <w:rsid w:val="487F5631"/>
    <w:rsid w:val="4884319C"/>
    <w:rsid w:val="488F0E1B"/>
    <w:rsid w:val="489839F7"/>
    <w:rsid w:val="48A03456"/>
    <w:rsid w:val="48AA54D8"/>
    <w:rsid w:val="48AE0B05"/>
    <w:rsid w:val="48B30830"/>
    <w:rsid w:val="48D934F2"/>
    <w:rsid w:val="48DF5182"/>
    <w:rsid w:val="48E269F9"/>
    <w:rsid w:val="48FF7609"/>
    <w:rsid w:val="49034CD6"/>
    <w:rsid w:val="49090450"/>
    <w:rsid w:val="490948F4"/>
    <w:rsid w:val="490F5B79"/>
    <w:rsid w:val="492012DA"/>
    <w:rsid w:val="49282FCC"/>
    <w:rsid w:val="494871CB"/>
    <w:rsid w:val="49554FE4"/>
    <w:rsid w:val="498B5309"/>
    <w:rsid w:val="49973CAE"/>
    <w:rsid w:val="49995C78"/>
    <w:rsid w:val="49CF169A"/>
    <w:rsid w:val="49D56585"/>
    <w:rsid w:val="4A070E34"/>
    <w:rsid w:val="4A084BAC"/>
    <w:rsid w:val="4A0F7CE8"/>
    <w:rsid w:val="4A190B67"/>
    <w:rsid w:val="4A4A3E8F"/>
    <w:rsid w:val="4A4E6A63"/>
    <w:rsid w:val="4A5D6CA6"/>
    <w:rsid w:val="4A6F4C2B"/>
    <w:rsid w:val="4A800BE6"/>
    <w:rsid w:val="4A8D79DE"/>
    <w:rsid w:val="4A9326C8"/>
    <w:rsid w:val="4A9B5A20"/>
    <w:rsid w:val="4AA12E6E"/>
    <w:rsid w:val="4AAC2206"/>
    <w:rsid w:val="4ABD7744"/>
    <w:rsid w:val="4AC62A9D"/>
    <w:rsid w:val="4AD60806"/>
    <w:rsid w:val="4B076C12"/>
    <w:rsid w:val="4B26353C"/>
    <w:rsid w:val="4B3D40BA"/>
    <w:rsid w:val="4B3F0159"/>
    <w:rsid w:val="4B3F5160"/>
    <w:rsid w:val="4B4439C2"/>
    <w:rsid w:val="4BA3693A"/>
    <w:rsid w:val="4BCB40E3"/>
    <w:rsid w:val="4BD444F6"/>
    <w:rsid w:val="4BFC3E69"/>
    <w:rsid w:val="4BFC429C"/>
    <w:rsid w:val="4BFC604B"/>
    <w:rsid w:val="4BFE1DC3"/>
    <w:rsid w:val="4C0D46FC"/>
    <w:rsid w:val="4C2061DD"/>
    <w:rsid w:val="4C2E5C43"/>
    <w:rsid w:val="4C334438"/>
    <w:rsid w:val="4C3434D6"/>
    <w:rsid w:val="4C3E48B5"/>
    <w:rsid w:val="4C4068A4"/>
    <w:rsid w:val="4C485734"/>
    <w:rsid w:val="4C60482B"/>
    <w:rsid w:val="4C6B4F7E"/>
    <w:rsid w:val="4C8147A2"/>
    <w:rsid w:val="4CA3296A"/>
    <w:rsid w:val="4CAC7A71"/>
    <w:rsid w:val="4CDB2104"/>
    <w:rsid w:val="4CE4545C"/>
    <w:rsid w:val="4CE924D7"/>
    <w:rsid w:val="4CF44F18"/>
    <w:rsid w:val="4CF66F3E"/>
    <w:rsid w:val="4D043409"/>
    <w:rsid w:val="4D151ABA"/>
    <w:rsid w:val="4D297313"/>
    <w:rsid w:val="4D423F31"/>
    <w:rsid w:val="4D44414D"/>
    <w:rsid w:val="4D5819A6"/>
    <w:rsid w:val="4D793356"/>
    <w:rsid w:val="4D8828AA"/>
    <w:rsid w:val="4DA7089B"/>
    <w:rsid w:val="4DB34E2F"/>
    <w:rsid w:val="4DB72B71"/>
    <w:rsid w:val="4DB82445"/>
    <w:rsid w:val="4DBA228F"/>
    <w:rsid w:val="4DE14C7E"/>
    <w:rsid w:val="4DFA32CC"/>
    <w:rsid w:val="4E11118C"/>
    <w:rsid w:val="4E1A6C5C"/>
    <w:rsid w:val="4E255D2C"/>
    <w:rsid w:val="4E29043B"/>
    <w:rsid w:val="4E30022D"/>
    <w:rsid w:val="4E4168DE"/>
    <w:rsid w:val="4E454F72"/>
    <w:rsid w:val="4E5F54AA"/>
    <w:rsid w:val="4E6879C7"/>
    <w:rsid w:val="4E880069"/>
    <w:rsid w:val="4EA03605"/>
    <w:rsid w:val="4EA12ED9"/>
    <w:rsid w:val="4EB250E6"/>
    <w:rsid w:val="4EB90223"/>
    <w:rsid w:val="4EBD5F65"/>
    <w:rsid w:val="4EC76DE4"/>
    <w:rsid w:val="4ECE0172"/>
    <w:rsid w:val="4EF474AD"/>
    <w:rsid w:val="4F1D6A04"/>
    <w:rsid w:val="4F3E697A"/>
    <w:rsid w:val="4F4A3571"/>
    <w:rsid w:val="4F57157C"/>
    <w:rsid w:val="4F5C39D0"/>
    <w:rsid w:val="4F6A776F"/>
    <w:rsid w:val="4F8847C5"/>
    <w:rsid w:val="4F9C201E"/>
    <w:rsid w:val="4FA55626"/>
    <w:rsid w:val="4FDD2705"/>
    <w:rsid w:val="50006B82"/>
    <w:rsid w:val="501716A5"/>
    <w:rsid w:val="501E4797"/>
    <w:rsid w:val="502344EE"/>
    <w:rsid w:val="502D0EC8"/>
    <w:rsid w:val="50306C0B"/>
    <w:rsid w:val="503A35E5"/>
    <w:rsid w:val="5060304C"/>
    <w:rsid w:val="508A12A0"/>
    <w:rsid w:val="508D1967"/>
    <w:rsid w:val="50B138A7"/>
    <w:rsid w:val="50B96C00"/>
    <w:rsid w:val="50CA4969"/>
    <w:rsid w:val="50CB1925"/>
    <w:rsid w:val="50DE53F6"/>
    <w:rsid w:val="50E517A3"/>
    <w:rsid w:val="50F93666"/>
    <w:rsid w:val="51016120"/>
    <w:rsid w:val="51271DBC"/>
    <w:rsid w:val="51303FE9"/>
    <w:rsid w:val="51340035"/>
    <w:rsid w:val="51404C2B"/>
    <w:rsid w:val="5160646A"/>
    <w:rsid w:val="51AC0513"/>
    <w:rsid w:val="51C63383"/>
    <w:rsid w:val="51D6733E"/>
    <w:rsid w:val="51E657D3"/>
    <w:rsid w:val="51E90E1F"/>
    <w:rsid w:val="51F06651"/>
    <w:rsid w:val="51FE5F02"/>
    <w:rsid w:val="52020133"/>
    <w:rsid w:val="52036385"/>
    <w:rsid w:val="52140592"/>
    <w:rsid w:val="52157E66"/>
    <w:rsid w:val="522602C5"/>
    <w:rsid w:val="522B2354"/>
    <w:rsid w:val="52510EEF"/>
    <w:rsid w:val="525E180D"/>
    <w:rsid w:val="525F3FF5"/>
    <w:rsid w:val="52614E59"/>
    <w:rsid w:val="52754DA9"/>
    <w:rsid w:val="527C7EE5"/>
    <w:rsid w:val="528154FB"/>
    <w:rsid w:val="52915BE2"/>
    <w:rsid w:val="529E7409"/>
    <w:rsid w:val="52A50D91"/>
    <w:rsid w:val="52AA6800"/>
    <w:rsid w:val="52C553E8"/>
    <w:rsid w:val="52CA2422"/>
    <w:rsid w:val="52CF270B"/>
    <w:rsid w:val="52D31C7F"/>
    <w:rsid w:val="52DD4E28"/>
    <w:rsid w:val="52DF571B"/>
    <w:rsid w:val="52F757BE"/>
    <w:rsid w:val="52FE6B29"/>
    <w:rsid w:val="532742F5"/>
    <w:rsid w:val="533662E6"/>
    <w:rsid w:val="533B1B4E"/>
    <w:rsid w:val="534722A1"/>
    <w:rsid w:val="53634C01"/>
    <w:rsid w:val="53642E53"/>
    <w:rsid w:val="53772EF1"/>
    <w:rsid w:val="537D4BBD"/>
    <w:rsid w:val="539841F3"/>
    <w:rsid w:val="53986FA1"/>
    <w:rsid w:val="53A019B1"/>
    <w:rsid w:val="53AE0C94"/>
    <w:rsid w:val="53C37735"/>
    <w:rsid w:val="53E93358"/>
    <w:rsid w:val="53F71F19"/>
    <w:rsid w:val="543A3BB4"/>
    <w:rsid w:val="544A3D91"/>
    <w:rsid w:val="54705828"/>
    <w:rsid w:val="54745318"/>
    <w:rsid w:val="549332C4"/>
    <w:rsid w:val="54A454D1"/>
    <w:rsid w:val="54A6336C"/>
    <w:rsid w:val="54BF40B9"/>
    <w:rsid w:val="54CA13DC"/>
    <w:rsid w:val="54DC110F"/>
    <w:rsid w:val="54F9581D"/>
    <w:rsid w:val="550B72FE"/>
    <w:rsid w:val="551510CE"/>
    <w:rsid w:val="55287EB0"/>
    <w:rsid w:val="55366006"/>
    <w:rsid w:val="553C12B0"/>
    <w:rsid w:val="55496F40"/>
    <w:rsid w:val="554A245F"/>
    <w:rsid w:val="555D2250"/>
    <w:rsid w:val="555D3FFE"/>
    <w:rsid w:val="55684751"/>
    <w:rsid w:val="556A04C9"/>
    <w:rsid w:val="556E7FB9"/>
    <w:rsid w:val="558A0B6B"/>
    <w:rsid w:val="559D089E"/>
    <w:rsid w:val="55A43701"/>
    <w:rsid w:val="55A7171D"/>
    <w:rsid w:val="55D41DE6"/>
    <w:rsid w:val="55E02539"/>
    <w:rsid w:val="55F45FE4"/>
    <w:rsid w:val="55F66200"/>
    <w:rsid w:val="55F85AD5"/>
    <w:rsid w:val="55FB4E15"/>
    <w:rsid w:val="5660157F"/>
    <w:rsid w:val="566E388E"/>
    <w:rsid w:val="567D5FDA"/>
    <w:rsid w:val="568B1087"/>
    <w:rsid w:val="568B6949"/>
    <w:rsid w:val="56B7773E"/>
    <w:rsid w:val="56BF65F2"/>
    <w:rsid w:val="56E542AB"/>
    <w:rsid w:val="56F34EA3"/>
    <w:rsid w:val="56F37AB8"/>
    <w:rsid w:val="56FE536D"/>
    <w:rsid w:val="571E5A0F"/>
    <w:rsid w:val="572A43B4"/>
    <w:rsid w:val="572B57F3"/>
    <w:rsid w:val="573E7E5F"/>
    <w:rsid w:val="574F3E1A"/>
    <w:rsid w:val="575E5E0B"/>
    <w:rsid w:val="57633422"/>
    <w:rsid w:val="57665AB4"/>
    <w:rsid w:val="576D7720"/>
    <w:rsid w:val="57713D91"/>
    <w:rsid w:val="57A31556"/>
    <w:rsid w:val="57B95737"/>
    <w:rsid w:val="57BE68AA"/>
    <w:rsid w:val="57C11556"/>
    <w:rsid w:val="57D52571"/>
    <w:rsid w:val="580E15DF"/>
    <w:rsid w:val="58230629"/>
    <w:rsid w:val="582C5F09"/>
    <w:rsid w:val="585C4A1A"/>
    <w:rsid w:val="585D2567"/>
    <w:rsid w:val="58816255"/>
    <w:rsid w:val="58896EB8"/>
    <w:rsid w:val="588D2E30"/>
    <w:rsid w:val="589D2963"/>
    <w:rsid w:val="589F66DB"/>
    <w:rsid w:val="58BE3005"/>
    <w:rsid w:val="58C44394"/>
    <w:rsid w:val="58F44C79"/>
    <w:rsid w:val="59044790"/>
    <w:rsid w:val="59142C25"/>
    <w:rsid w:val="593C03CE"/>
    <w:rsid w:val="594828CF"/>
    <w:rsid w:val="596D2336"/>
    <w:rsid w:val="596F2BE8"/>
    <w:rsid w:val="59747B68"/>
    <w:rsid w:val="59981AA8"/>
    <w:rsid w:val="59B14918"/>
    <w:rsid w:val="59C7413C"/>
    <w:rsid w:val="59CD1026"/>
    <w:rsid w:val="59E15D77"/>
    <w:rsid w:val="59F91E1B"/>
    <w:rsid w:val="5A0D2AF6"/>
    <w:rsid w:val="5A3D61AC"/>
    <w:rsid w:val="5A492DA3"/>
    <w:rsid w:val="5A4D65D0"/>
    <w:rsid w:val="5A7F0572"/>
    <w:rsid w:val="5A8907B5"/>
    <w:rsid w:val="5AA004E9"/>
    <w:rsid w:val="5AA24261"/>
    <w:rsid w:val="5AB13C9A"/>
    <w:rsid w:val="5ABB0560"/>
    <w:rsid w:val="5ABB5323"/>
    <w:rsid w:val="5ABF1BCC"/>
    <w:rsid w:val="5AC02939"/>
    <w:rsid w:val="5AD3266C"/>
    <w:rsid w:val="5ADD34EB"/>
    <w:rsid w:val="5B2571A5"/>
    <w:rsid w:val="5B2D4472"/>
    <w:rsid w:val="5B5F660E"/>
    <w:rsid w:val="5B7A6F8C"/>
    <w:rsid w:val="5B7B521D"/>
    <w:rsid w:val="5B7F45A2"/>
    <w:rsid w:val="5BAA7871"/>
    <w:rsid w:val="5BB029AE"/>
    <w:rsid w:val="5BCF1086"/>
    <w:rsid w:val="5BE014E5"/>
    <w:rsid w:val="5BE03293"/>
    <w:rsid w:val="5BE40203"/>
    <w:rsid w:val="5BED59B0"/>
    <w:rsid w:val="5C02145B"/>
    <w:rsid w:val="5C0B4F5B"/>
    <w:rsid w:val="5C115B42"/>
    <w:rsid w:val="5C1A710B"/>
    <w:rsid w:val="5C3F26AF"/>
    <w:rsid w:val="5C4952DC"/>
    <w:rsid w:val="5C675762"/>
    <w:rsid w:val="5C82434A"/>
    <w:rsid w:val="5C9127DF"/>
    <w:rsid w:val="5CC8533A"/>
    <w:rsid w:val="5CD01559"/>
    <w:rsid w:val="5CD728E8"/>
    <w:rsid w:val="5CD86660"/>
    <w:rsid w:val="5CE9292E"/>
    <w:rsid w:val="5CEE7C31"/>
    <w:rsid w:val="5CEF0F84"/>
    <w:rsid w:val="5CF214D0"/>
    <w:rsid w:val="5CF54B1C"/>
    <w:rsid w:val="5D096819"/>
    <w:rsid w:val="5D1B2FBC"/>
    <w:rsid w:val="5D1C1346"/>
    <w:rsid w:val="5D2378DB"/>
    <w:rsid w:val="5D53119F"/>
    <w:rsid w:val="5D5850AB"/>
    <w:rsid w:val="5D5A52C7"/>
    <w:rsid w:val="5D746389"/>
    <w:rsid w:val="5D7F6ADB"/>
    <w:rsid w:val="5D8B445E"/>
    <w:rsid w:val="5D900CE9"/>
    <w:rsid w:val="5D942587"/>
    <w:rsid w:val="5D9C143B"/>
    <w:rsid w:val="5DA54794"/>
    <w:rsid w:val="5DA64068"/>
    <w:rsid w:val="5DA87DE0"/>
    <w:rsid w:val="5DB524FD"/>
    <w:rsid w:val="5DB96BD3"/>
    <w:rsid w:val="5DCF7A63"/>
    <w:rsid w:val="5DD454EA"/>
    <w:rsid w:val="5DD46E27"/>
    <w:rsid w:val="5DFD0E43"/>
    <w:rsid w:val="5E015742"/>
    <w:rsid w:val="5E3D2C1E"/>
    <w:rsid w:val="5E547F68"/>
    <w:rsid w:val="5E7A755C"/>
    <w:rsid w:val="5E7F7490"/>
    <w:rsid w:val="5E8425FB"/>
    <w:rsid w:val="5E8B1BDC"/>
    <w:rsid w:val="5E8C7702"/>
    <w:rsid w:val="5EA66A16"/>
    <w:rsid w:val="5EC37987"/>
    <w:rsid w:val="5ED370DF"/>
    <w:rsid w:val="5EDA708C"/>
    <w:rsid w:val="5EEE5CC7"/>
    <w:rsid w:val="5F137947"/>
    <w:rsid w:val="5F1A3805"/>
    <w:rsid w:val="5F263C2B"/>
    <w:rsid w:val="5F2913F5"/>
    <w:rsid w:val="5F386F1B"/>
    <w:rsid w:val="5F3A53B0"/>
    <w:rsid w:val="5F3D09FC"/>
    <w:rsid w:val="5F800243"/>
    <w:rsid w:val="5F8D3732"/>
    <w:rsid w:val="5F97635E"/>
    <w:rsid w:val="5F9A62A0"/>
    <w:rsid w:val="5F9C5723"/>
    <w:rsid w:val="5FBA3DFB"/>
    <w:rsid w:val="5FCB6008"/>
    <w:rsid w:val="5FD10441"/>
    <w:rsid w:val="5FF0515C"/>
    <w:rsid w:val="600A2A11"/>
    <w:rsid w:val="60194FC5"/>
    <w:rsid w:val="601D2D07"/>
    <w:rsid w:val="602C2ADB"/>
    <w:rsid w:val="602C66A7"/>
    <w:rsid w:val="602D424E"/>
    <w:rsid w:val="60433DF0"/>
    <w:rsid w:val="60471B32"/>
    <w:rsid w:val="605204D7"/>
    <w:rsid w:val="60602BF4"/>
    <w:rsid w:val="606326E4"/>
    <w:rsid w:val="606E6BAE"/>
    <w:rsid w:val="607641C6"/>
    <w:rsid w:val="6098238E"/>
    <w:rsid w:val="60B42F40"/>
    <w:rsid w:val="60DB671F"/>
    <w:rsid w:val="610C0686"/>
    <w:rsid w:val="613320B7"/>
    <w:rsid w:val="61357BDD"/>
    <w:rsid w:val="614222FA"/>
    <w:rsid w:val="61665FE8"/>
    <w:rsid w:val="616B7AA3"/>
    <w:rsid w:val="616C7377"/>
    <w:rsid w:val="61742DCE"/>
    <w:rsid w:val="61834DEC"/>
    <w:rsid w:val="619E1C26"/>
    <w:rsid w:val="61A60ADB"/>
    <w:rsid w:val="61AC2E11"/>
    <w:rsid w:val="61D45648"/>
    <w:rsid w:val="61DE0274"/>
    <w:rsid w:val="61DF4245"/>
    <w:rsid w:val="61EF4230"/>
    <w:rsid w:val="62045801"/>
    <w:rsid w:val="620D46B6"/>
    <w:rsid w:val="62126170"/>
    <w:rsid w:val="621534B6"/>
    <w:rsid w:val="6223037D"/>
    <w:rsid w:val="62246999"/>
    <w:rsid w:val="622F4F4D"/>
    <w:rsid w:val="62373E29"/>
    <w:rsid w:val="624A3B5C"/>
    <w:rsid w:val="62612C54"/>
    <w:rsid w:val="62632EA9"/>
    <w:rsid w:val="62697AAE"/>
    <w:rsid w:val="62A43C61"/>
    <w:rsid w:val="62B40FD5"/>
    <w:rsid w:val="62B80AC5"/>
    <w:rsid w:val="62C626CE"/>
    <w:rsid w:val="62EA1A54"/>
    <w:rsid w:val="632B2D73"/>
    <w:rsid w:val="632E6FDA"/>
    <w:rsid w:val="63533E0B"/>
    <w:rsid w:val="63640C4D"/>
    <w:rsid w:val="636429FB"/>
    <w:rsid w:val="636B5B38"/>
    <w:rsid w:val="6386321F"/>
    <w:rsid w:val="63894210"/>
    <w:rsid w:val="63A159FD"/>
    <w:rsid w:val="63B03E93"/>
    <w:rsid w:val="63B75221"/>
    <w:rsid w:val="63BC6393"/>
    <w:rsid w:val="63BE65AF"/>
    <w:rsid w:val="63C67212"/>
    <w:rsid w:val="63CE4319"/>
    <w:rsid w:val="63E1404C"/>
    <w:rsid w:val="63EB5D92"/>
    <w:rsid w:val="63F0603D"/>
    <w:rsid w:val="63F35B2D"/>
    <w:rsid w:val="64045C01"/>
    <w:rsid w:val="640970FF"/>
    <w:rsid w:val="64115212"/>
    <w:rsid w:val="645C36D2"/>
    <w:rsid w:val="647B3F47"/>
    <w:rsid w:val="649B069F"/>
    <w:rsid w:val="64A05CB5"/>
    <w:rsid w:val="64C0571D"/>
    <w:rsid w:val="64CC072B"/>
    <w:rsid w:val="64CC5534"/>
    <w:rsid w:val="64DB4F3F"/>
    <w:rsid w:val="64DF561D"/>
    <w:rsid w:val="64F97173"/>
    <w:rsid w:val="65136487"/>
    <w:rsid w:val="65206C43"/>
    <w:rsid w:val="652A557F"/>
    <w:rsid w:val="65705687"/>
    <w:rsid w:val="658923CD"/>
    <w:rsid w:val="659D21F5"/>
    <w:rsid w:val="65A96DEB"/>
    <w:rsid w:val="65BC152C"/>
    <w:rsid w:val="65BF03BD"/>
    <w:rsid w:val="65E240AB"/>
    <w:rsid w:val="65E72634"/>
    <w:rsid w:val="661F70AE"/>
    <w:rsid w:val="66723681"/>
    <w:rsid w:val="6672542F"/>
    <w:rsid w:val="66756CCD"/>
    <w:rsid w:val="66B3122D"/>
    <w:rsid w:val="66BB6DD6"/>
    <w:rsid w:val="66BF7F33"/>
    <w:rsid w:val="66CF0598"/>
    <w:rsid w:val="66D25ECE"/>
    <w:rsid w:val="66D734E4"/>
    <w:rsid w:val="66E15DEB"/>
    <w:rsid w:val="66E225B5"/>
    <w:rsid w:val="66E74612"/>
    <w:rsid w:val="672A3F5C"/>
    <w:rsid w:val="67513297"/>
    <w:rsid w:val="676018C1"/>
    <w:rsid w:val="67677D4C"/>
    <w:rsid w:val="67694A84"/>
    <w:rsid w:val="6773080D"/>
    <w:rsid w:val="679411BF"/>
    <w:rsid w:val="67AC5B15"/>
    <w:rsid w:val="67B657F0"/>
    <w:rsid w:val="67D57A24"/>
    <w:rsid w:val="680B1697"/>
    <w:rsid w:val="680D3662"/>
    <w:rsid w:val="680E73DA"/>
    <w:rsid w:val="68126ECA"/>
    <w:rsid w:val="682B1D3A"/>
    <w:rsid w:val="6831546D"/>
    <w:rsid w:val="6832131A"/>
    <w:rsid w:val="683706DE"/>
    <w:rsid w:val="683F57E5"/>
    <w:rsid w:val="68400F0F"/>
    <w:rsid w:val="684352D5"/>
    <w:rsid w:val="684D3A5E"/>
    <w:rsid w:val="68552EBC"/>
    <w:rsid w:val="68614377"/>
    <w:rsid w:val="68617509"/>
    <w:rsid w:val="68894AFD"/>
    <w:rsid w:val="688A2F04"/>
    <w:rsid w:val="68A13DAA"/>
    <w:rsid w:val="68D777CC"/>
    <w:rsid w:val="68E63EB3"/>
    <w:rsid w:val="68E819D9"/>
    <w:rsid w:val="68F71C1C"/>
    <w:rsid w:val="69146C72"/>
    <w:rsid w:val="69256789"/>
    <w:rsid w:val="695F3E53"/>
    <w:rsid w:val="69623539"/>
    <w:rsid w:val="69690D6B"/>
    <w:rsid w:val="69733998"/>
    <w:rsid w:val="697421B5"/>
    <w:rsid w:val="698E07D2"/>
    <w:rsid w:val="69913E1E"/>
    <w:rsid w:val="69A2427D"/>
    <w:rsid w:val="69A91168"/>
    <w:rsid w:val="69CE5072"/>
    <w:rsid w:val="69D53F58"/>
    <w:rsid w:val="69E06B54"/>
    <w:rsid w:val="69EB79D2"/>
    <w:rsid w:val="69FF6FDA"/>
    <w:rsid w:val="6A161ADF"/>
    <w:rsid w:val="6A1862EE"/>
    <w:rsid w:val="6A211646"/>
    <w:rsid w:val="6A220F1A"/>
    <w:rsid w:val="6A4315BC"/>
    <w:rsid w:val="6A82083C"/>
    <w:rsid w:val="6A8F4802"/>
    <w:rsid w:val="6A994C06"/>
    <w:rsid w:val="6AA9708A"/>
    <w:rsid w:val="6ACA3A8C"/>
    <w:rsid w:val="6ACE2AD5"/>
    <w:rsid w:val="6AD466B8"/>
    <w:rsid w:val="6ADF0BB9"/>
    <w:rsid w:val="6AF1726A"/>
    <w:rsid w:val="6B0A20DA"/>
    <w:rsid w:val="6B0F149F"/>
    <w:rsid w:val="6B1139A5"/>
    <w:rsid w:val="6B1747F7"/>
    <w:rsid w:val="6B347157"/>
    <w:rsid w:val="6B6F7339"/>
    <w:rsid w:val="6B80414A"/>
    <w:rsid w:val="6BA22313"/>
    <w:rsid w:val="6BA3608B"/>
    <w:rsid w:val="6BA77929"/>
    <w:rsid w:val="6BC73B27"/>
    <w:rsid w:val="6BCE3108"/>
    <w:rsid w:val="6BD34BC2"/>
    <w:rsid w:val="6BDB60ED"/>
    <w:rsid w:val="6C1A634D"/>
    <w:rsid w:val="6C1C0317"/>
    <w:rsid w:val="6C4B0F21"/>
    <w:rsid w:val="6C4B6506"/>
    <w:rsid w:val="6C5E7F89"/>
    <w:rsid w:val="6C6121CE"/>
    <w:rsid w:val="6C8B40D0"/>
    <w:rsid w:val="6C983716"/>
    <w:rsid w:val="6C991968"/>
    <w:rsid w:val="6C9A56E0"/>
    <w:rsid w:val="6CA4030D"/>
    <w:rsid w:val="6CAB3449"/>
    <w:rsid w:val="6CBC5656"/>
    <w:rsid w:val="6CDA5A16"/>
    <w:rsid w:val="6CE32BE3"/>
    <w:rsid w:val="6CF272CA"/>
    <w:rsid w:val="6CFE17CB"/>
    <w:rsid w:val="6D082649"/>
    <w:rsid w:val="6D1234C8"/>
    <w:rsid w:val="6D170ADE"/>
    <w:rsid w:val="6D371181"/>
    <w:rsid w:val="6D4A0EB4"/>
    <w:rsid w:val="6D512242"/>
    <w:rsid w:val="6D58443B"/>
    <w:rsid w:val="6D5E2269"/>
    <w:rsid w:val="6D7101EF"/>
    <w:rsid w:val="6D836174"/>
    <w:rsid w:val="6D8A7502"/>
    <w:rsid w:val="6D8B6DD7"/>
    <w:rsid w:val="6D9167AD"/>
    <w:rsid w:val="6D9739CD"/>
    <w:rsid w:val="6DAD24E8"/>
    <w:rsid w:val="6DB16DD2"/>
    <w:rsid w:val="6DCA3DA3"/>
    <w:rsid w:val="6DDB1B0C"/>
    <w:rsid w:val="6DF17581"/>
    <w:rsid w:val="6DFB21AE"/>
    <w:rsid w:val="6E1F68B5"/>
    <w:rsid w:val="6E443B55"/>
    <w:rsid w:val="6E492F1A"/>
    <w:rsid w:val="6E511DCE"/>
    <w:rsid w:val="6E5C0E9F"/>
    <w:rsid w:val="6E661D1D"/>
    <w:rsid w:val="6E6E5DEE"/>
    <w:rsid w:val="6E70494A"/>
    <w:rsid w:val="6E851A78"/>
    <w:rsid w:val="6E963C85"/>
    <w:rsid w:val="6E9817AB"/>
    <w:rsid w:val="6EAF0B64"/>
    <w:rsid w:val="6EE669BA"/>
    <w:rsid w:val="6EF95BF9"/>
    <w:rsid w:val="6F062BB9"/>
    <w:rsid w:val="6F196D90"/>
    <w:rsid w:val="6F225A7E"/>
    <w:rsid w:val="6F2701FA"/>
    <w:rsid w:val="6F2B6AC3"/>
    <w:rsid w:val="6F332BDE"/>
    <w:rsid w:val="6F4A519B"/>
    <w:rsid w:val="6F614293"/>
    <w:rsid w:val="6F712728"/>
    <w:rsid w:val="6F862184"/>
    <w:rsid w:val="6F881820"/>
    <w:rsid w:val="6F8929B2"/>
    <w:rsid w:val="6F8D2183"/>
    <w:rsid w:val="6F914B78"/>
    <w:rsid w:val="6FAC7C04"/>
    <w:rsid w:val="6FBB39A3"/>
    <w:rsid w:val="6FCA1E38"/>
    <w:rsid w:val="6FDB2297"/>
    <w:rsid w:val="6FE078AE"/>
    <w:rsid w:val="6FF74402"/>
    <w:rsid w:val="701337DF"/>
    <w:rsid w:val="7020414E"/>
    <w:rsid w:val="70205EFC"/>
    <w:rsid w:val="7035375F"/>
    <w:rsid w:val="707C2E8E"/>
    <w:rsid w:val="70891CF3"/>
    <w:rsid w:val="70AE3508"/>
    <w:rsid w:val="70BC5C25"/>
    <w:rsid w:val="70BD374B"/>
    <w:rsid w:val="70CB5E68"/>
    <w:rsid w:val="70EB475C"/>
    <w:rsid w:val="71153587"/>
    <w:rsid w:val="71175551"/>
    <w:rsid w:val="71257C6E"/>
    <w:rsid w:val="71303A3D"/>
    <w:rsid w:val="71361540"/>
    <w:rsid w:val="71683631"/>
    <w:rsid w:val="716A38D3"/>
    <w:rsid w:val="716D6F1F"/>
    <w:rsid w:val="717007BD"/>
    <w:rsid w:val="71744751"/>
    <w:rsid w:val="7180566E"/>
    <w:rsid w:val="71816E6E"/>
    <w:rsid w:val="71824E36"/>
    <w:rsid w:val="71892B32"/>
    <w:rsid w:val="71902C0D"/>
    <w:rsid w:val="71C8684B"/>
    <w:rsid w:val="71D451F0"/>
    <w:rsid w:val="71DF6349"/>
    <w:rsid w:val="71F238C8"/>
    <w:rsid w:val="71FD64F5"/>
    <w:rsid w:val="720B63C0"/>
    <w:rsid w:val="7214383E"/>
    <w:rsid w:val="72312642"/>
    <w:rsid w:val="7258372B"/>
    <w:rsid w:val="725D51E5"/>
    <w:rsid w:val="728B1D53"/>
    <w:rsid w:val="728F782B"/>
    <w:rsid w:val="729624A5"/>
    <w:rsid w:val="72BA2638"/>
    <w:rsid w:val="72C10811"/>
    <w:rsid w:val="72C45265"/>
    <w:rsid w:val="72E6342D"/>
    <w:rsid w:val="72F07E08"/>
    <w:rsid w:val="7327134F"/>
    <w:rsid w:val="733378BD"/>
    <w:rsid w:val="733777E5"/>
    <w:rsid w:val="73412411"/>
    <w:rsid w:val="734343DB"/>
    <w:rsid w:val="736B56E0"/>
    <w:rsid w:val="739C3AEB"/>
    <w:rsid w:val="73B057E9"/>
    <w:rsid w:val="73B95050"/>
    <w:rsid w:val="73CC2623"/>
    <w:rsid w:val="73CF2113"/>
    <w:rsid w:val="740D2C3B"/>
    <w:rsid w:val="74220495"/>
    <w:rsid w:val="747167CF"/>
    <w:rsid w:val="747B7BA5"/>
    <w:rsid w:val="74AC7D5E"/>
    <w:rsid w:val="74CE5DEF"/>
    <w:rsid w:val="74F306DA"/>
    <w:rsid w:val="75013052"/>
    <w:rsid w:val="75226272"/>
    <w:rsid w:val="75306BE1"/>
    <w:rsid w:val="754E7067"/>
    <w:rsid w:val="75526B58"/>
    <w:rsid w:val="7553467E"/>
    <w:rsid w:val="755F3023"/>
    <w:rsid w:val="75840CDB"/>
    <w:rsid w:val="75963771"/>
    <w:rsid w:val="75A153E9"/>
    <w:rsid w:val="75AC2C6C"/>
    <w:rsid w:val="75B74B2E"/>
    <w:rsid w:val="75C335B1"/>
    <w:rsid w:val="75C43FF9"/>
    <w:rsid w:val="75DC28C5"/>
    <w:rsid w:val="760F2C9B"/>
    <w:rsid w:val="76200A04"/>
    <w:rsid w:val="7630676D"/>
    <w:rsid w:val="763C3364"/>
    <w:rsid w:val="765D3A06"/>
    <w:rsid w:val="76691F4C"/>
    <w:rsid w:val="766C1E9B"/>
    <w:rsid w:val="767075FD"/>
    <w:rsid w:val="768947FB"/>
    <w:rsid w:val="76BB6589"/>
    <w:rsid w:val="76BD4AAB"/>
    <w:rsid w:val="771147F0"/>
    <w:rsid w:val="77253DF8"/>
    <w:rsid w:val="772A140E"/>
    <w:rsid w:val="772C400F"/>
    <w:rsid w:val="77416534"/>
    <w:rsid w:val="775748F9"/>
    <w:rsid w:val="775A2ADC"/>
    <w:rsid w:val="7767734E"/>
    <w:rsid w:val="77825766"/>
    <w:rsid w:val="77887588"/>
    <w:rsid w:val="779A2A38"/>
    <w:rsid w:val="77A80CB1"/>
    <w:rsid w:val="77CA50CB"/>
    <w:rsid w:val="77D221D2"/>
    <w:rsid w:val="77DA4BE2"/>
    <w:rsid w:val="77FC2DAB"/>
    <w:rsid w:val="780A146E"/>
    <w:rsid w:val="780B1240"/>
    <w:rsid w:val="781C51FB"/>
    <w:rsid w:val="781F6A99"/>
    <w:rsid w:val="78397B5B"/>
    <w:rsid w:val="783C764B"/>
    <w:rsid w:val="785D5F3F"/>
    <w:rsid w:val="787B63C5"/>
    <w:rsid w:val="78886D34"/>
    <w:rsid w:val="78A21BA4"/>
    <w:rsid w:val="78B35B5F"/>
    <w:rsid w:val="78D1466D"/>
    <w:rsid w:val="78E56249"/>
    <w:rsid w:val="78EB16C9"/>
    <w:rsid w:val="790B5738"/>
    <w:rsid w:val="79450781"/>
    <w:rsid w:val="796C21B2"/>
    <w:rsid w:val="796E3278"/>
    <w:rsid w:val="79745AF5"/>
    <w:rsid w:val="79856DD0"/>
    <w:rsid w:val="79955265"/>
    <w:rsid w:val="79BA4052"/>
    <w:rsid w:val="79C913B2"/>
    <w:rsid w:val="79D833A4"/>
    <w:rsid w:val="79E26573"/>
    <w:rsid w:val="79E65AC0"/>
    <w:rsid w:val="79F0693F"/>
    <w:rsid w:val="79FD1A8F"/>
    <w:rsid w:val="7A020555"/>
    <w:rsid w:val="7A0F114B"/>
    <w:rsid w:val="7A146AD1"/>
    <w:rsid w:val="7A1563A6"/>
    <w:rsid w:val="7A1F069B"/>
    <w:rsid w:val="7A3251AA"/>
    <w:rsid w:val="7AAB2866"/>
    <w:rsid w:val="7AB7745D"/>
    <w:rsid w:val="7ABB6F4D"/>
    <w:rsid w:val="7AD52D9A"/>
    <w:rsid w:val="7AE2272C"/>
    <w:rsid w:val="7AE244DA"/>
    <w:rsid w:val="7AE446F6"/>
    <w:rsid w:val="7AE55D78"/>
    <w:rsid w:val="7AF32630"/>
    <w:rsid w:val="7AFB0C9D"/>
    <w:rsid w:val="7B0E1773"/>
    <w:rsid w:val="7B5829EE"/>
    <w:rsid w:val="7B592205"/>
    <w:rsid w:val="7B5A4C4C"/>
    <w:rsid w:val="7B670E83"/>
    <w:rsid w:val="7BC311C4"/>
    <w:rsid w:val="7BD06079"/>
    <w:rsid w:val="7BF00E78"/>
    <w:rsid w:val="7BF32717"/>
    <w:rsid w:val="7C03104D"/>
    <w:rsid w:val="7C0B4769"/>
    <w:rsid w:val="7C330D65"/>
    <w:rsid w:val="7C3C2310"/>
    <w:rsid w:val="7C464F3C"/>
    <w:rsid w:val="7C501917"/>
    <w:rsid w:val="7C55517F"/>
    <w:rsid w:val="7C567724"/>
    <w:rsid w:val="7C694787"/>
    <w:rsid w:val="7C7750F6"/>
    <w:rsid w:val="7C9C4B5C"/>
    <w:rsid w:val="7C9F63FA"/>
    <w:rsid w:val="7CA103C5"/>
    <w:rsid w:val="7CAA1027"/>
    <w:rsid w:val="7CAE37FE"/>
    <w:rsid w:val="7CD5453A"/>
    <w:rsid w:val="7CE704CD"/>
    <w:rsid w:val="7CFC5143"/>
    <w:rsid w:val="7D034BDB"/>
    <w:rsid w:val="7D1447C2"/>
    <w:rsid w:val="7D170ECC"/>
    <w:rsid w:val="7D1F32CA"/>
    <w:rsid w:val="7D50686A"/>
    <w:rsid w:val="7D603DDC"/>
    <w:rsid w:val="7D6C4C9B"/>
    <w:rsid w:val="7D9615AC"/>
    <w:rsid w:val="7DB523E7"/>
    <w:rsid w:val="7DB859C6"/>
    <w:rsid w:val="7DBB7264"/>
    <w:rsid w:val="7DCE51E9"/>
    <w:rsid w:val="7DCE6F40"/>
    <w:rsid w:val="7E1626EC"/>
    <w:rsid w:val="7E4C610E"/>
    <w:rsid w:val="7E611BB9"/>
    <w:rsid w:val="7E726BE8"/>
    <w:rsid w:val="7E7318ED"/>
    <w:rsid w:val="7E7933A7"/>
    <w:rsid w:val="7E7E6C0F"/>
    <w:rsid w:val="7E947E09"/>
    <w:rsid w:val="7E9975A5"/>
    <w:rsid w:val="7EBC7738"/>
    <w:rsid w:val="7ECD36F3"/>
    <w:rsid w:val="7EFF7A60"/>
    <w:rsid w:val="7F4878F1"/>
    <w:rsid w:val="7F5160D2"/>
    <w:rsid w:val="7F587460"/>
    <w:rsid w:val="7F683717"/>
    <w:rsid w:val="7F6C4CBA"/>
    <w:rsid w:val="7F8042C1"/>
    <w:rsid w:val="7F840255"/>
    <w:rsid w:val="7F8813C8"/>
    <w:rsid w:val="7F89586C"/>
    <w:rsid w:val="7F8E06CB"/>
    <w:rsid w:val="7F92286C"/>
    <w:rsid w:val="7F9B734D"/>
    <w:rsid w:val="7FAA57E2"/>
    <w:rsid w:val="7FBC5A7C"/>
    <w:rsid w:val="7FC9210C"/>
    <w:rsid w:val="7FD14B1D"/>
    <w:rsid w:val="7FE27212"/>
    <w:rsid w:val="7FE94C3B"/>
    <w:rsid w:val="7FED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keepNext/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3"/>
    <w:autoRedefine/>
    <w:qFormat/>
    <w:uiPriority w:val="0"/>
    <w:pPr>
      <w:widowControl/>
      <w:numPr>
        <w:ilvl w:val="0"/>
        <w:numId w:val="1"/>
      </w:numPr>
      <w:tabs>
        <w:tab w:val="clear" w:pos="630"/>
      </w:tabs>
      <w:adjustRightInd/>
      <w:spacing w:before="240" w:after="240"/>
      <w:ind w:left="360" w:hanging="360"/>
      <w:jc w:val="both"/>
      <w:outlineLvl w:val="0"/>
    </w:pPr>
    <w:rPr>
      <w:rFonts w:ascii="Arial" w:hAnsi="Arial" w:eastAsia="黑体"/>
      <w:b/>
      <w:sz w:val="32"/>
      <w:szCs w:val="36"/>
    </w:rPr>
  </w:style>
  <w:style w:type="paragraph" w:styleId="3">
    <w:name w:val="heading 2"/>
    <w:basedOn w:val="1"/>
    <w:next w:val="4"/>
    <w:autoRedefine/>
    <w:qFormat/>
    <w:uiPriority w:val="0"/>
    <w:pPr>
      <w:widowControl/>
      <w:numPr>
        <w:ilvl w:val="1"/>
        <w:numId w:val="1"/>
      </w:numPr>
      <w:tabs>
        <w:tab w:val="clear" w:pos="774"/>
      </w:tabs>
      <w:adjustRightInd/>
      <w:spacing w:before="240" w:after="240"/>
      <w:ind w:left="360" w:hanging="360"/>
      <w:jc w:val="both"/>
      <w:outlineLvl w:val="1"/>
    </w:pPr>
    <w:rPr>
      <w:rFonts w:ascii="Arial" w:hAnsi="Arial" w:eastAsia="黑体"/>
      <w:sz w:val="24"/>
      <w:szCs w:val="24"/>
    </w:rPr>
  </w:style>
  <w:style w:type="paragraph" w:styleId="4">
    <w:name w:val="heading 3"/>
    <w:basedOn w:val="1"/>
    <w:next w:val="5"/>
    <w:autoRedefine/>
    <w:qFormat/>
    <w:uiPriority w:val="0"/>
    <w:pPr>
      <w:widowControl/>
      <w:numPr>
        <w:ilvl w:val="2"/>
        <w:numId w:val="1"/>
      </w:numPr>
      <w:adjustRightInd/>
      <w:spacing w:before="240" w:after="240"/>
      <w:jc w:val="both"/>
      <w:outlineLvl w:val="2"/>
    </w:pPr>
    <w:rPr>
      <w:rFonts w:ascii="Arial" w:hAnsi="Arial" w:eastAsia="黑体"/>
      <w:sz w:val="24"/>
      <w:szCs w:val="24"/>
    </w:rPr>
  </w:style>
  <w:style w:type="paragraph" w:styleId="5">
    <w:name w:val="heading 4"/>
    <w:basedOn w:val="6"/>
    <w:next w:val="7"/>
    <w:autoRedefine/>
    <w:qFormat/>
    <w:uiPriority w:val="0"/>
    <w:pPr>
      <w:spacing w:line="360" w:lineRule="auto"/>
      <w:jc w:val="both"/>
      <w:outlineLvl w:val="3"/>
    </w:pPr>
    <w:rPr>
      <w:rFonts w:ascii="微软雅黑" w:hAnsi="微软雅黑" w:eastAsia="微软雅黑"/>
      <w:color w:val="333333"/>
      <w:sz w:val="21"/>
      <w:szCs w:val="21"/>
    </w:rPr>
  </w:style>
  <w:style w:type="paragraph" w:styleId="8">
    <w:name w:val="heading 5"/>
    <w:basedOn w:val="1"/>
    <w:next w:val="7"/>
    <w:autoRedefine/>
    <w:qFormat/>
    <w:uiPriority w:val="0"/>
    <w:pPr>
      <w:widowControl/>
      <w:numPr>
        <w:ilvl w:val="4"/>
        <w:numId w:val="1"/>
      </w:numPr>
      <w:tabs>
        <w:tab w:val="clear" w:pos="765"/>
      </w:tabs>
      <w:adjustRightInd/>
      <w:spacing w:line="360" w:lineRule="auto"/>
      <w:outlineLvl w:val="4"/>
    </w:pPr>
    <w:rPr>
      <w:rFonts w:ascii="Arial" w:hAnsi="Arial" w:eastAsia="黑体"/>
      <w:sz w:val="21"/>
      <w:szCs w:val="21"/>
    </w:rPr>
  </w:style>
  <w:style w:type="paragraph" w:styleId="9">
    <w:name w:val="heading 6"/>
    <w:basedOn w:val="1"/>
    <w:autoRedefine/>
    <w:qFormat/>
    <w:uiPriority w:val="0"/>
    <w:pPr>
      <w:widowControl/>
      <w:numPr>
        <w:ilvl w:val="5"/>
        <w:numId w:val="1"/>
      </w:numPr>
      <w:tabs>
        <w:tab w:val="clear" w:pos="765"/>
      </w:tabs>
      <w:spacing w:line="360" w:lineRule="auto"/>
      <w:outlineLvl w:val="5"/>
    </w:pPr>
    <w:rPr>
      <w:rFonts w:ascii="Arial" w:hAnsi="Arial" w:eastAsia="黑体"/>
      <w:sz w:val="21"/>
      <w:szCs w:val="21"/>
    </w:rPr>
  </w:style>
  <w:style w:type="paragraph" w:styleId="10">
    <w:name w:val="heading 7"/>
    <w:basedOn w:val="1"/>
    <w:autoRedefine/>
    <w:qFormat/>
    <w:uiPriority w:val="0"/>
    <w:pPr>
      <w:widowControl/>
      <w:numPr>
        <w:ilvl w:val="6"/>
        <w:numId w:val="1"/>
      </w:numPr>
      <w:tabs>
        <w:tab w:val="clear" w:pos="765"/>
      </w:tabs>
      <w:spacing w:line="360" w:lineRule="auto"/>
      <w:ind w:left="360" w:hanging="360"/>
      <w:outlineLvl w:val="6"/>
    </w:pPr>
    <w:rPr>
      <w:rFonts w:ascii="Arial" w:hAnsi="Arial" w:eastAsia="黑体"/>
      <w:sz w:val="21"/>
      <w:szCs w:val="21"/>
    </w:rPr>
  </w:style>
  <w:style w:type="paragraph" w:styleId="11">
    <w:name w:val="heading 8"/>
    <w:basedOn w:val="1"/>
    <w:next w:val="1"/>
    <w:autoRedefine/>
    <w:qFormat/>
    <w:uiPriority w:val="0"/>
    <w:pPr>
      <w:keepLines/>
      <w:numPr>
        <w:ilvl w:val="7"/>
        <w:numId w:val="1"/>
      </w:numPr>
      <w:tabs>
        <w:tab w:val="clear" w:pos="1638"/>
      </w:tabs>
      <w:spacing w:before="240" w:after="64" w:line="320" w:lineRule="auto"/>
      <w:ind w:left="360" w:hanging="360"/>
      <w:outlineLvl w:val="7"/>
    </w:pPr>
    <w:rPr>
      <w:rFonts w:ascii="Arial" w:hAnsi="Arial" w:eastAsia="黑体"/>
      <w:sz w:val="24"/>
    </w:rPr>
  </w:style>
  <w:style w:type="paragraph" w:styleId="12">
    <w:name w:val="heading 9"/>
    <w:basedOn w:val="1"/>
    <w:next w:val="1"/>
    <w:autoRedefine/>
    <w:qFormat/>
    <w:uiPriority w:val="0"/>
    <w:pPr>
      <w:keepLines/>
      <w:numPr>
        <w:ilvl w:val="8"/>
        <w:numId w:val="1"/>
      </w:numPr>
      <w:tabs>
        <w:tab w:val="clear" w:pos="1782"/>
      </w:tabs>
      <w:spacing w:before="240" w:after="64" w:line="320" w:lineRule="auto"/>
      <w:ind w:left="360" w:hanging="360"/>
      <w:outlineLvl w:val="8"/>
    </w:pPr>
    <w:rPr>
      <w:rFonts w:ascii="Arial" w:hAnsi="Arial" w:eastAsia="黑体"/>
      <w:sz w:val="21"/>
    </w:rPr>
  </w:style>
  <w:style w:type="character" w:default="1" w:styleId="34">
    <w:name w:val="Default Paragraph Font"/>
    <w:autoRedefine/>
    <w:semiHidden/>
    <w:unhideWhenUsed/>
    <w:qFormat/>
    <w:uiPriority w:val="1"/>
  </w:style>
  <w:style w:type="table" w:default="1" w:styleId="3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autoRedefine/>
    <w:unhideWhenUsed/>
    <w:qFormat/>
    <w:uiPriority w:val="99"/>
    <w:pPr>
      <w:keepNext w:val="0"/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7">
    <w:name w:val="Body Text First Indent"/>
    <w:basedOn w:val="1"/>
    <w:autoRedefine/>
    <w:qFormat/>
    <w:uiPriority w:val="0"/>
    <w:pPr>
      <w:spacing w:line="360" w:lineRule="auto"/>
      <w:ind w:firstLine="420" w:firstLineChars="200"/>
      <w:jc w:val="both"/>
    </w:pPr>
    <w:rPr>
      <w:rFonts w:ascii="Arial" w:hAnsi="Arial"/>
      <w:sz w:val="21"/>
      <w:szCs w:val="21"/>
    </w:rPr>
  </w:style>
  <w:style w:type="paragraph" w:styleId="13">
    <w:name w:val="toc 7"/>
    <w:basedOn w:val="1"/>
    <w:next w:val="1"/>
    <w:autoRedefine/>
    <w:qFormat/>
    <w:uiPriority w:val="39"/>
    <w:pPr>
      <w:ind w:left="2520"/>
    </w:pPr>
  </w:style>
  <w:style w:type="paragraph" w:styleId="14">
    <w:name w:val="List Bullet"/>
    <w:basedOn w:val="1"/>
    <w:autoRedefine/>
    <w:qFormat/>
    <w:uiPriority w:val="0"/>
    <w:pPr>
      <w:numPr>
        <w:ilvl w:val="0"/>
        <w:numId w:val="2"/>
      </w:numPr>
      <w:tabs>
        <w:tab w:val="left" w:pos="720"/>
        <w:tab w:val="clear" w:pos="1134"/>
      </w:tabs>
      <w:spacing w:line="360" w:lineRule="auto"/>
      <w:ind w:left="0" w:firstLine="0"/>
    </w:pPr>
    <w:rPr>
      <w:rFonts w:ascii="Arial" w:hAnsi="Arial"/>
      <w:sz w:val="21"/>
      <w:szCs w:val="21"/>
    </w:rPr>
  </w:style>
  <w:style w:type="paragraph" w:styleId="15">
    <w:name w:val="Document Map"/>
    <w:basedOn w:val="1"/>
    <w:autoRedefine/>
    <w:semiHidden/>
    <w:qFormat/>
    <w:uiPriority w:val="0"/>
    <w:pPr>
      <w:shd w:val="clear" w:color="auto" w:fill="000080"/>
    </w:pPr>
  </w:style>
  <w:style w:type="paragraph" w:styleId="16">
    <w:name w:val="annotation text"/>
    <w:basedOn w:val="1"/>
    <w:link w:val="79"/>
    <w:autoRedefine/>
    <w:qFormat/>
    <w:uiPriority w:val="0"/>
  </w:style>
  <w:style w:type="paragraph" w:styleId="17">
    <w:name w:val="Body Text"/>
    <w:basedOn w:val="1"/>
    <w:autoRedefine/>
    <w:qFormat/>
    <w:uiPriority w:val="0"/>
    <w:pPr>
      <w:spacing w:after="120"/>
    </w:pPr>
  </w:style>
  <w:style w:type="paragraph" w:styleId="18">
    <w:name w:val="toc 5"/>
    <w:basedOn w:val="1"/>
    <w:next w:val="1"/>
    <w:autoRedefine/>
    <w:qFormat/>
    <w:uiPriority w:val="39"/>
    <w:pPr>
      <w:ind w:left="1680"/>
    </w:pPr>
  </w:style>
  <w:style w:type="paragraph" w:styleId="19">
    <w:name w:val="toc 3"/>
    <w:basedOn w:val="1"/>
    <w:autoRedefine/>
    <w:qFormat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20">
    <w:name w:val="toc 8"/>
    <w:basedOn w:val="1"/>
    <w:next w:val="1"/>
    <w:autoRedefine/>
    <w:qFormat/>
    <w:uiPriority w:val="39"/>
    <w:pPr>
      <w:ind w:left="2940"/>
    </w:pPr>
  </w:style>
  <w:style w:type="paragraph" w:styleId="21">
    <w:name w:val="Balloon Text"/>
    <w:basedOn w:val="1"/>
    <w:autoRedefine/>
    <w:semiHidden/>
    <w:qFormat/>
    <w:uiPriority w:val="0"/>
    <w:rPr>
      <w:sz w:val="18"/>
      <w:szCs w:val="18"/>
    </w:rPr>
  </w:style>
  <w:style w:type="paragraph" w:styleId="22">
    <w:name w:val="footer"/>
    <w:basedOn w:val="1"/>
    <w:autoRedefine/>
    <w:qFormat/>
    <w:uiPriority w:val="0"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23">
    <w:name w:val="head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24">
    <w:name w:val="toc 1"/>
    <w:basedOn w:val="1"/>
    <w:next w:val="1"/>
    <w:autoRedefine/>
    <w:qFormat/>
    <w:uiPriority w:val="39"/>
    <w:pPr>
      <w:widowControl/>
      <w:ind w:left="198" w:hanging="113"/>
    </w:pPr>
    <w:rPr>
      <w:rFonts w:ascii="Arial" w:hAnsi="Arial"/>
      <w:sz w:val="21"/>
      <w:szCs w:val="21"/>
    </w:rPr>
  </w:style>
  <w:style w:type="paragraph" w:styleId="25">
    <w:name w:val="toc 4"/>
    <w:basedOn w:val="1"/>
    <w:autoRedefine/>
    <w:qFormat/>
    <w:uiPriority w:val="39"/>
    <w:pPr>
      <w:ind w:left="1134" w:hanging="567"/>
    </w:pPr>
    <w:rPr>
      <w:rFonts w:ascii="Arial" w:hAnsi="Arial"/>
      <w:sz w:val="21"/>
      <w:szCs w:val="21"/>
    </w:rPr>
  </w:style>
  <w:style w:type="paragraph" w:styleId="26">
    <w:name w:val="toc 6"/>
    <w:basedOn w:val="1"/>
    <w:autoRedefine/>
    <w:qFormat/>
    <w:uiPriority w:val="39"/>
    <w:pPr>
      <w:ind w:left="1757" w:hanging="907"/>
    </w:pPr>
    <w:rPr>
      <w:sz w:val="21"/>
    </w:rPr>
  </w:style>
  <w:style w:type="paragraph" w:styleId="27">
    <w:name w:val="table of figures"/>
    <w:basedOn w:val="24"/>
    <w:autoRedefine/>
    <w:semiHidden/>
    <w:qFormat/>
    <w:uiPriority w:val="0"/>
    <w:pPr>
      <w:widowControl w:val="0"/>
      <w:spacing w:before="300" w:after="150" w:line="360" w:lineRule="auto"/>
      <w:jc w:val="center"/>
    </w:pPr>
  </w:style>
  <w:style w:type="paragraph" w:styleId="28">
    <w:name w:val="toc 2"/>
    <w:basedOn w:val="1"/>
    <w:autoRedefine/>
    <w:qFormat/>
    <w:uiPriority w:val="39"/>
    <w:pPr>
      <w:ind w:left="453" w:hanging="283"/>
    </w:pPr>
    <w:rPr>
      <w:rFonts w:ascii="Arial" w:hAnsi="Arial"/>
      <w:sz w:val="21"/>
      <w:szCs w:val="21"/>
    </w:rPr>
  </w:style>
  <w:style w:type="paragraph" w:styleId="29">
    <w:name w:val="toc 9"/>
    <w:basedOn w:val="1"/>
    <w:next w:val="1"/>
    <w:autoRedefine/>
    <w:qFormat/>
    <w:uiPriority w:val="39"/>
    <w:pPr>
      <w:ind w:left="3360"/>
    </w:pPr>
  </w:style>
  <w:style w:type="paragraph" w:styleId="30">
    <w:name w:val="HTML Preformatted"/>
    <w:basedOn w:val="1"/>
    <w:link w:val="76"/>
    <w:autoRedefine/>
    <w:unhideWhenUsed/>
    <w:qFormat/>
    <w:uiPriority w:val="99"/>
    <w:pPr>
      <w:keepNext w:val="0"/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宋体" w:hAnsi="宋体" w:cs="宋体"/>
      <w:sz w:val="24"/>
      <w:szCs w:val="24"/>
    </w:rPr>
  </w:style>
  <w:style w:type="paragraph" w:styleId="31">
    <w:name w:val="annotation subject"/>
    <w:basedOn w:val="16"/>
    <w:next w:val="16"/>
    <w:link w:val="80"/>
    <w:autoRedefine/>
    <w:qFormat/>
    <w:uiPriority w:val="0"/>
    <w:rPr>
      <w:b/>
      <w:bCs/>
    </w:rPr>
  </w:style>
  <w:style w:type="table" w:styleId="33">
    <w:name w:val="Table Grid"/>
    <w:basedOn w:val="32"/>
    <w:autoRedefine/>
    <w:qFormat/>
    <w:uiPriority w:val="3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60" w:type="dxa"/>
        <w:left w:w="60" w:type="dxa"/>
        <w:bottom w:w="45" w:type="dxa"/>
        <w:right w:w="60" w:type="dxa"/>
      </w:tblCellMar>
    </w:tblPr>
    <w:tcPr>
      <w:vAlign w:val="center"/>
    </w:tcPr>
  </w:style>
  <w:style w:type="character" w:styleId="35">
    <w:name w:val="page number"/>
    <w:basedOn w:val="34"/>
    <w:autoRedefine/>
    <w:qFormat/>
    <w:uiPriority w:val="0"/>
  </w:style>
  <w:style w:type="character" w:styleId="36">
    <w:name w:val="Hyperlink"/>
    <w:basedOn w:val="34"/>
    <w:autoRedefine/>
    <w:qFormat/>
    <w:uiPriority w:val="99"/>
    <w:rPr>
      <w:color w:val="0000FF"/>
      <w:u w:val="single"/>
    </w:rPr>
  </w:style>
  <w:style w:type="character" w:styleId="37">
    <w:name w:val="annotation reference"/>
    <w:basedOn w:val="34"/>
    <w:autoRedefine/>
    <w:qFormat/>
    <w:uiPriority w:val="0"/>
    <w:rPr>
      <w:sz w:val="21"/>
      <w:szCs w:val="21"/>
    </w:rPr>
  </w:style>
  <w:style w:type="paragraph" w:customStyle="1" w:styleId="38">
    <w:name w:val="表格列标题"/>
    <w:basedOn w:val="1"/>
    <w:autoRedefine/>
    <w:qFormat/>
    <w:uiPriority w:val="0"/>
    <w:pPr>
      <w:jc w:val="center"/>
    </w:pPr>
    <w:rPr>
      <w:b/>
      <w:sz w:val="21"/>
    </w:rPr>
  </w:style>
  <w:style w:type="paragraph" w:customStyle="1" w:styleId="39">
    <w:name w:val="备注说明"/>
    <w:basedOn w:val="1"/>
    <w:autoRedefine/>
    <w:qFormat/>
    <w:uiPriority w:val="0"/>
    <w:pPr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40">
    <w:name w:val="章节标题"/>
    <w:basedOn w:val="1"/>
    <w:autoRedefine/>
    <w:qFormat/>
    <w:uiPriority w:val="0"/>
    <w:pPr>
      <w:tabs>
        <w:tab w:val="left" w:pos="0"/>
      </w:tabs>
      <w:spacing w:before="300" w:after="300"/>
      <w:jc w:val="center"/>
    </w:pPr>
    <w:rPr>
      <w:rFonts w:ascii="Arial" w:hAnsi="Arial" w:eastAsia="黑体" w:cs="Arial"/>
      <w:sz w:val="30"/>
    </w:rPr>
  </w:style>
  <w:style w:type="paragraph" w:customStyle="1" w:styleId="41">
    <w:name w:val="表号去除自动编号"/>
    <w:basedOn w:val="1"/>
    <w:autoRedefine/>
    <w:qFormat/>
    <w:uiPriority w:val="0"/>
    <w:pPr>
      <w:spacing w:line="360" w:lineRule="auto"/>
      <w:jc w:val="center"/>
    </w:pPr>
    <w:rPr>
      <w:rFonts w:ascii="宋体" w:hAnsi="宋体"/>
      <w:sz w:val="21"/>
    </w:rPr>
  </w:style>
  <w:style w:type="paragraph" w:customStyle="1" w:styleId="42">
    <w:name w:val="代码样式"/>
    <w:basedOn w:val="43"/>
    <w:autoRedefine/>
    <w:qFormat/>
    <w:uiPriority w:val="0"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43">
    <w:name w:val="封面表格文本"/>
    <w:basedOn w:val="1"/>
    <w:autoRedefine/>
    <w:qFormat/>
    <w:uiPriority w:val="0"/>
    <w:pPr>
      <w:jc w:val="center"/>
    </w:pPr>
    <w:rPr>
      <w:rFonts w:ascii="Arial" w:hAnsi="Arial"/>
      <w:sz w:val="21"/>
      <w:szCs w:val="21"/>
    </w:rPr>
  </w:style>
  <w:style w:type="paragraph" w:customStyle="1" w:styleId="44">
    <w:name w:val="参考资料清单"/>
    <w:basedOn w:val="1"/>
    <w:autoRedefine/>
    <w:qFormat/>
    <w:uiPriority w:val="0"/>
    <w:pPr>
      <w:numPr>
        <w:ilvl w:val="0"/>
        <w:numId w:val="3"/>
      </w:numPr>
      <w:spacing w:line="360" w:lineRule="auto"/>
      <w:ind w:left="0" w:firstLine="0"/>
      <w:jc w:val="both"/>
    </w:pPr>
    <w:rPr>
      <w:rFonts w:ascii="Arial" w:hAnsi="Arial"/>
      <w:sz w:val="21"/>
      <w:szCs w:val="21"/>
    </w:rPr>
  </w:style>
  <w:style w:type="paragraph" w:customStyle="1" w:styleId="45">
    <w:name w:val="图号去除自动编号"/>
    <w:basedOn w:val="1"/>
    <w:autoRedefine/>
    <w:qFormat/>
    <w:uiPriority w:val="0"/>
    <w:pPr>
      <w:spacing w:before="105" w:line="360" w:lineRule="auto"/>
      <w:ind w:firstLine="425"/>
      <w:jc w:val="center"/>
    </w:pPr>
    <w:rPr>
      <w:sz w:val="21"/>
    </w:rPr>
  </w:style>
  <w:style w:type="paragraph" w:customStyle="1" w:styleId="46">
    <w:name w:val="项目符号"/>
    <w:basedOn w:val="1"/>
    <w:autoRedefine/>
    <w:qFormat/>
    <w:uiPriority w:val="0"/>
    <w:pPr>
      <w:spacing w:line="360" w:lineRule="auto"/>
    </w:pPr>
    <w:rPr>
      <w:sz w:val="21"/>
    </w:rPr>
  </w:style>
  <w:style w:type="paragraph" w:customStyle="1" w:styleId="47">
    <w:name w:val="表号"/>
    <w:basedOn w:val="1"/>
    <w:next w:val="7"/>
    <w:autoRedefine/>
    <w:qFormat/>
    <w:uiPriority w:val="0"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48">
    <w:name w:val="表头样式"/>
    <w:basedOn w:val="1"/>
    <w:autoRedefine/>
    <w:qFormat/>
    <w:uiPriority w:val="0"/>
    <w:pPr>
      <w:jc w:val="center"/>
    </w:pPr>
    <w:rPr>
      <w:rFonts w:ascii="Arial" w:hAnsi="Arial"/>
      <w:b/>
      <w:sz w:val="21"/>
      <w:szCs w:val="21"/>
    </w:rPr>
  </w:style>
  <w:style w:type="paragraph" w:customStyle="1" w:styleId="49">
    <w:name w:val="页脚样式"/>
    <w:basedOn w:val="1"/>
    <w:autoRedefine/>
    <w:qFormat/>
    <w:uiPriority w:val="0"/>
    <w:pPr>
      <w:spacing w:line="360" w:lineRule="auto"/>
    </w:pPr>
    <w:rPr>
      <w:sz w:val="18"/>
    </w:rPr>
  </w:style>
  <w:style w:type="paragraph" w:customStyle="1" w:styleId="50">
    <w:name w:val="图表目录(WordPro)"/>
    <w:basedOn w:val="1"/>
    <w:autoRedefine/>
    <w:qFormat/>
    <w:uiPriority w:val="0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51">
    <w:name w:val="reader-word-layer"/>
    <w:basedOn w:val="1"/>
    <w:autoRedefine/>
    <w:qFormat/>
    <w:uiPriority w:val="0"/>
    <w:pPr>
      <w:keepNext w:val="0"/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52">
    <w:name w:val="脚注"/>
    <w:basedOn w:val="1"/>
    <w:autoRedefine/>
    <w:qFormat/>
    <w:uiPriority w:val="0"/>
    <w:pPr>
      <w:spacing w:after="90"/>
    </w:pPr>
    <w:rPr>
      <w:sz w:val="18"/>
    </w:rPr>
  </w:style>
  <w:style w:type="paragraph" w:customStyle="1" w:styleId="53">
    <w:name w:val="页眉密级样式"/>
    <w:basedOn w:val="1"/>
    <w:autoRedefine/>
    <w:qFormat/>
    <w:uiPriority w:val="0"/>
    <w:pPr>
      <w:jc w:val="right"/>
    </w:pPr>
    <w:rPr>
      <w:sz w:val="18"/>
    </w:rPr>
  </w:style>
  <w:style w:type="paragraph" w:customStyle="1" w:styleId="54">
    <w:name w:val="编写建议 Char"/>
    <w:basedOn w:val="1"/>
    <w:autoRedefine/>
    <w:qFormat/>
    <w:uiPriority w:val="0"/>
    <w:pPr>
      <w:spacing w:line="360" w:lineRule="auto"/>
      <w:ind w:firstLine="200" w:firstLineChars="200"/>
    </w:pPr>
    <w:rPr>
      <w:i/>
      <w:color w:val="0000FF"/>
      <w:sz w:val="21"/>
    </w:rPr>
  </w:style>
  <w:style w:type="paragraph" w:customStyle="1" w:styleId="55">
    <w:name w:val="封面文档标题"/>
    <w:basedOn w:val="1"/>
    <w:autoRedefine/>
    <w:qFormat/>
    <w:uiPriority w:val="0"/>
    <w:pPr>
      <w:spacing w:line="360" w:lineRule="auto"/>
      <w:jc w:val="center"/>
    </w:pPr>
    <w:rPr>
      <w:rFonts w:ascii="Arial" w:hAnsi="Arial" w:eastAsia="黑体"/>
      <w:bCs/>
      <w:sz w:val="44"/>
      <w:szCs w:val="44"/>
    </w:rPr>
  </w:style>
  <w:style w:type="paragraph" w:customStyle="1" w:styleId="56">
    <w:name w:val="目录页编号文本样式"/>
    <w:basedOn w:val="1"/>
    <w:autoRedefine/>
    <w:qFormat/>
    <w:uiPriority w:val="0"/>
    <w:pPr>
      <w:jc w:val="right"/>
    </w:pPr>
    <w:rPr>
      <w:sz w:val="21"/>
    </w:rPr>
  </w:style>
  <w:style w:type="paragraph" w:customStyle="1" w:styleId="57">
    <w:name w:val="页眉文档名称样式"/>
    <w:basedOn w:val="1"/>
    <w:autoRedefine/>
    <w:qFormat/>
    <w:uiPriority w:val="0"/>
    <w:rPr>
      <w:sz w:val="18"/>
    </w:rPr>
  </w:style>
  <w:style w:type="paragraph" w:customStyle="1" w:styleId="58">
    <w:name w:val="正文首行缩进(WordPro)"/>
    <w:basedOn w:val="1"/>
    <w:autoRedefine/>
    <w:qFormat/>
    <w:uiPriority w:val="0"/>
    <w:pPr>
      <w:spacing w:line="360" w:lineRule="auto"/>
      <w:ind w:left="1134"/>
      <w:jc w:val="both"/>
    </w:pPr>
    <w:rPr>
      <w:sz w:val="21"/>
    </w:rPr>
  </w:style>
  <w:style w:type="paragraph" w:customStyle="1" w:styleId="59">
    <w:name w:val="关键词"/>
    <w:basedOn w:val="60"/>
    <w:autoRedefine/>
    <w:qFormat/>
    <w:uiPriority w:val="0"/>
    <w:pPr>
      <w:tabs>
        <w:tab w:val="left" w:pos="907"/>
      </w:tabs>
    </w:pPr>
  </w:style>
  <w:style w:type="paragraph" w:customStyle="1" w:styleId="60">
    <w:name w:val="摘要"/>
    <w:basedOn w:val="1"/>
    <w:autoRedefine/>
    <w:qFormat/>
    <w:uiPriority w:val="0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61">
    <w:name w:val="修订记录"/>
    <w:basedOn w:val="1"/>
    <w:autoRedefine/>
    <w:qFormat/>
    <w:uiPriority w:val="0"/>
    <w:pPr>
      <w:widowControl/>
      <w:spacing w:before="300" w:after="150" w:line="360" w:lineRule="auto"/>
      <w:jc w:val="center"/>
    </w:pPr>
    <w:rPr>
      <w:rFonts w:ascii="Arial" w:hAnsi="Arial" w:eastAsia="黑体"/>
      <w:sz w:val="32"/>
      <w:szCs w:val="32"/>
    </w:rPr>
  </w:style>
  <w:style w:type="paragraph" w:customStyle="1" w:styleId="62">
    <w:name w:val="目录"/>
    <w:basedOn w:val="1"/>
    <w:autoRedefine/>
    <w:qFormat/>
    <w:uiPriority w:val="0"/>
    <w:pPr>
      <w:adjustRightInd/>
      <w:spacing w:before="480" w:after="360"/>
      <w:jc w:val="center"/>
    </w:pPr>
    <w:rPr>
      <w:rFonts w:ascii="Arial" w:hAnsi="Arial" w:eastAsia="黑体"/>
      <w:sz w:val="32"/>
      <w:szCs w:val="32"/>
    </w:rPr>
  </w:style>
  <w:style w:type="paragraph" w:customStyle="1" w:styleId="63">
    <w:name w:val="图号"/>
    <w:basedOn w:val="1"/>
    <w:autoRedefine/>
    <w:qFormat/>
    <w:uiPriority w:val="0"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64">
    <w:name w:val="文档标题"/>
    <w:basedOn w:val="1"/>
    <w:autoRedefine/>
    <w:qFormat/>
    <w:uiPriority w:val="0"/>
    <w:pPr>
      <w:tabs>
        <w:tab w:val="left" w:pos="0"/>
      </w:tabs>
      <w:spacing w:before="300" w:after="300"/>
      <w:jc w:val="center"/>
    </w:pPr>
    <w:rPr>
      <w:rFonts w:ascii="Arial" w:hAnsi="Arial" w:eastAsia="黑体"/>
      <w:sz w:val="32"/>
      <w:szCs w:val="32"/>
    </w:rPr>
  </w:style>
  <w:style w:type="paragraph" w:customStyle="1" w:styleId="65">
    <w:name w:val="表格文本"/>
    <w:basedOn w:val="1"/>
    <w:autoRedefine/>
    <w:qFormat/>
    <w:uiPriority w:val="0"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66">
    <w:name w:val="缺省文本"/>
    <w:basedOn w:val="1"/>
    <w:autoRedefine/>
    <w:qFormat/>
    <w:uiPriority w:val="0"/>
    <w:pPr>
      <w:spacing w:line="360" w:lineRule="auto"/>
    </w:pPr>
    <w:rPr>
      <w:rFonts w:ascii="Arial" w:hAnsi="Arial"/>
      <w:sz w:val="21"/>
      <w:szCs w:val="21"/>
    </w:rPr>
  </w:style>
  <w:style w:type="paragraph" w:customStyle="1" w:styleId="67">
    <w:name w:val="参考资料清单+倾斜+蓝色"/>
    <w:basedOn w:val="1"/>
    <w:autoRedefine/>
    <w:qFormat/>
    <w:uiPriority w:val="0"/>
    <w:p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character" w:customStyle="1" w:styleId="68">
    <w:name w:val="编写建议 Char Char"/>
    <w:basedOn w:val="34"/>
    <w:autoRedefine/>
    <w:qFormat/>
    <w:uiPriority w:val="0"/>
    <w:rPr>
      <w:rFonts w:eastAsia="宋体"/>
      <w:i/>
      <w:color w:val="0000FF"/>
      <w:sz w:val="21"/>
      <w:lang w:val="en-US" w:eastAsia="zh-CN" w:bidi="ar-SA"/>
    </w:rPr>
  </w:style>
  <w:style w:type="character" w:customStyle="1" w:styleId="69">
    <w:name w:val="表头样式 Char"/>
    <w:basedOn w:val="34"/>
    <w:autoRedefine/>
    <w:qFormat/>
    <w:uiPriority w:val="0"/>
    <w:rPr>
      <w:rFonts w:ascii="Arial" w:hAnsi="Arial" w:eastAsia="宋体"/>
      <w:b/>
      <w:sz w:val="21"/>
      <w:szCs w:val="21"/>
      <w:lang w:val="en-US" w:eastAsia="zh-CN" w:bidi="ar-SA"/>
    </w:rPr>
  </w:style>
  <w:style w:type="paragraph" w:customStyle="1" w:styleId="70">
    <w:name w:val="封面数园技术"/>
    <w:basedOn w:val="1"/>
    <w:autoRedefine/>
    <w:qFormat/>
    <w:uiPriority w:val="0"/>
    <w:pPr>
      <w:spacing w:line="360" w:lineRule="auto"/>
      <w:jc w:val="center"/>
    </w:pPr>
    <w:rPr>
      <w:rFonts w:ascii="Arial" w:hAnsi="Arial" w:eastAsia="黑体"/>
      <w:sz w:val="32"/>
      <w:szCs w:val="32"/>
    </w:rPr>
  </w:style>
  <w:style w:type="paragraph" w:customStyle="1" w:styleId="71">
    <w:name w:val="图样式"/>
    <w:basedOn w:val="1"/>
    <w:autoRedefine/>
    <w:qFormat/>
    <w:uiPriority w:val="0"/>
    <w:pPr>
      <w:widowControl/>
      <w:spacing w:before="80" w:after="80" w:line="360" w:lineRule="auto"/>
      <w:jc w:val="center"/>
    </w:pPr>
  </w:style>
  <w:style w:type="paragraph" w:customStyle="1" w:styleId="72">
    <w:name w:val="注示头"/>
    <w:basedOn w:val="1"/>
    <w:autoRedefine/>
    <w:qFormat/>
    <w:uiPriority w:val="0"/>
    <w:pPr>
      <w:pBdr>
        <w:top w:val="single" w:color="000000" w:sz="4" w:space="1"/>
      </w:pBdr>
      <w:spacing w:line="360" w:lineRule="auto"/>
      <w:jc w:val="both"/>
    </w:pPr>
    <w:rPr>
      <w:rFonts w:ascii="Arial" w:hAnsi="Arial" w:eastAsia="黑体"/>
      <w:sz w:val="18"/>
      <w:szCs w:val="21"/>
    </w:rPr>
  </w:style>
  <w:style w:type="paragraph" w:customStyle="1" w:styleId="73">
    <w:name w:val="注示文本"/>
    <w:basedOn w:val="1"/>
    <w:autoRedefine/>
    <w:qFormat/>
    <w:uiPriority w:val="0"/>
    <w:pPr>
      <w:pBdr>
        <w:bottom w:val="single" w:color="000000" w:sz="4" w:space="1"/>
      </w:pBdr>
      <w:spacing w:line="360" w:lineRule="auto"/>
      <w:ind w:firstLine="360" w:firstLineChars="200"/>
      <w:jc w:val="both"/>
    </w:pPr>
    <w:rPr>
      <w:rFonts w:ascii="Arial" w:hAnsi="Arial" w:eastAsia="楷体_GB2312"/>
      <w:sz w:val="18"/>
      <w:szCs w:val="18"/>
    </w:rPr>
  </w:style>
  <w:style w:type="character" w:customStyle="1" w:styleId="74">
    <w:name w:val="Char"/>
    <w:basedOn w:val="34"/>
    <w:autoRedefine/>
    <w:qFormat/>
    <w:uiPriority w:val="0"/>
    <w:rPr>
      <w:rFonts w:ascii="Arial" w:hAnsi="Arial" w:eastAsia="黑体"/>
      <w:sz w:val="24"/>
      <w:szCs w:val="24"/>
      <w:lang w:val="en-US" w:eastAsia="zh-CN" w:bidi="ar-SA"/>
    </w:rPr>
  </w:style>
  <w:style w:type="character" w:customStyle="1" w:styleId="75">
    <w:name w:val="apple-tab-span"/>
    <w:basedOn w:val="34"/>
    <w:autoRedefine/>
    <w:qFormat/>
    <w:uiPriority w:val="0"/>
  </w:style>
  <w:style w:type="character" w:customStyle="1" w:styleId="76">
    <w:name w:val="HTML 预设格式 Char"/>
    <w:basedOn w:val="34"/>
    <w:link w:val="30"/>
    <w:autoRedefine/>
    <w:qFormat/>
    <w:uiPriority w:val="99"/>
    <w:rPr>
      <w:rFonts w:ascii="宋体" w:hAnsi="宋体" w:cs="宋体"/>
      <w:sz w:val="24"/>
      <w:szCs w:val="24"/>
    </w:rPr>
  </w:style>
  <w:style w:type="character" w:customStyle="1" w:styleId="77">
    <w:name w:val="hljs-string"/>
    <w:basedOn w:val="34"/>
    <w:autoRedefine/>
    <w:qFormat/>
    <w:uiPriority w:val="0"/>
  </w:style>
  <w:style w:type="character" w:customStyle="1" w:styleId="78">
    <w:name w:val="hljs-literal"/>
    <w:basedOn w:val="34"/>
    <w:autoRedefine/>
    <w:qFormat/>
    <w:uiPriority w:val="0"/>
  </w:style>
  <w:style w:type="character" w:customStyle="1" w:styleId="79">
    <w:name w:val="批注文字 Char"/>
    <w:basedOn w:val="34"/>
    <w:link w:val="16"/>
    <w:autoRedefine/>
    <w:qFormat/>
    <w:uiPriority w:val="0"/>
  </w:style>
  <w:style w:type="character" w:customStyle="1" w:styleId="80">
    <w:name w:val="批注主题 Char"/>
    <w:basedOn w:val="79"/>
    <w:link w:val="31"/>
    <w:autoRedefine/>
    <w:qFormat/>
    <w:uiPriority w:val="0"/>
    <w:rPr>
      <w:b/>
      <w:bCs/>
    </w:rPr>
  </w:style>
  <w:style w:type="paragraph" w:styleId="81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2.bin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0" Type="http://schemas.openxmlformats.org/officeDocument/2006/relationships/fontTable" Target="fontTable.xml"/><Relationship Id="rId3" Type="http://schemas.openxmlformats.org/officeDocument/2006/relationships/header" Target="header1.xml"/><Relationship Id="rId29" Type="http://schemas.microsoft.com/office/2006/relationships/keyMapCustomizations" Target="customizations.xml"/><Relationship Id="rId28" Type="http://schemas.openxmlformats.org/officeDocument/2006/relationships/customXml" Target="../customXml/item1.xml"/><Relationship Id="rId27" Type="http://schemas.openxmlformats.org/officeDocument/2006/relationships/numbering" Target="numbering.xml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BEDAC-EC02-4B36-ACAD-CCF5D3D99BF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77</Pages>
  <Words>3786</Words>
  <Characters>21584</Characters>
  <Lines>179</Lines>
  <Paragraphs>50</Paragraphs>
  <TotalTime>0</TotalTime>
  <ScaleCrop>false</ScaleCrop>
  <LinksUpToDate>false</LinksUpToDate>
  <CharactersWithSpaces>25320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2023-04-03T01:30:00Z</dcterms:created>
  <dc:creator>czlong</dc:creator>
  <cp:lastModifiedBy>杨永练</cp:lastModifiedBy>
  <dcterms:modified xsi:type="dcterms:W3CDTF">2024-02-05T06:50:33Z</dcterms:modified>
  <dc:title>SRS</dc:title>
  <cp:revision>3172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ABC0067ACAF24F24B0DD5ECAE7959C39_12</vt:lpwstr>
  </property>
</Properties>
</file>