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5F9" w:rsidRPr="000F25F9" w:rsidRDefault="000F25F9" w:rsidP="0085141B">
      <w:pPr>
        <w:spacing w:after="200" w:line="240" w:lineRule="auto"/>
        <w:contextualSpacing/>
        <w:jc w:val="both"/>
        <w:rPr>
          <w:rFonts w:eastAsia="Calibri"/>
          <w:b/>
          <w:lang w:eastAsia="en-US"/>
        </w:rPr>
      </w:pPr>
      <w:r w:rsidRPr="000F25F9">
        <w:rPr>
          <w:rFonts w:eastAsia="Calibri"/>
          <w:b/>
          <w:lang w:eastAsia="en-US"/>
        </w:rPr>
        <w:t>Criterion B: Record of Tasks &amp; Design</w:t>
      </w:r>
    </w:p>
    <w:p w:rsidR="000F25F9" w:rsidRPr="000F25F9" w:rsidRDefault="000F25F9" w:rsidP="0085141B">
      <w:pPr>
        <w:spacing w:after="200" w:line="240" w:lineRule="auto"/>
        <w:contextualSpacing/>
        <w:jc w:val="both"/>
        <w:rPr>
          <w:rFonts w:eastAsia="Calibri"/>
          <w:u w:val="single"/>
          <w:lang w:eastAsia="en-US"/>
        </w:rPr>
      </w:pPr>
      <w:r w:rsidRPr="000F25F9">
        <w:rPr>
          <w:rFonts w:eastAsia="Calibri"/>
          <w:b/>
          <w:u w:val="single"/>
          <w:lang w:eastAsia="en-US"/>
        </w:rPr>
        <w:t>Table 1.</w:t>
      </w:r>
      <w:r w:rsidRPr="000F25F9">
        <w:rPr>
          <w:rFonts w:eastAsia="Calibri"/>
          <w:u w:val="single"/>
          <w:lang w:eastAsia="en-US"/>
        </w:rPr>
        <w:t xml:space="preserve"> the Record of Tasks form</w:t>
      </w:r>
    </w:p>
    <w:tbl>
      <w:tblPr>
        <w:tblStyle w:val="TableGrid"/>
        <w:tblW w:w="0" w:type="auto"/>
        <w:tblLook w:val="04A0" w:firstRow="1" w:lastRow="0" w:firstColumn="1" w:lastColumn="0" w:noHBand="0" w:noVBand="1"/>
      </w:tblPr>
      <w:tblGrid>
        <w:gridCol w:w="1293"/>
        <w:gridCol w:w="1342"/>
        <w:gridCol w:w="1907"/>
        <w:gridCol w:w="1153"/>
        <w:gridCol w:w="1882"/>
        <w:gridCol w:w="1053"/>
      </w:tblGrid>
      <w:tr w:rsidR="000F25F9" w:rsidRPr="000F25F9" w:rsidTr="00031233">
        <w:tc>
          <w:tcPr>
            <w:tcW w:w="1384" w:type="dxa"/>
          </w:tcPr>
          <w:p w:rsidR="000F25F9" w:rsidRPr="000F25F9" w:rsidRDefault="000F25F9" w:rsidP="0085141B">
            <w:pPr>
              <w:tabs>
                <w:tab w:val="left" w:pos="1050"/>
              </w:tabs>
              <w:contextualSpacing/>
            </w:pPr>
            <w:r w:rsidRPr="000F25F9">
              <w:t>Date (Task Number)</w:t>
            </w:r>
          </w:p>
        </w:tc>
        <w:tc>
          <w:tcPr>
            <w:tcW w:w="1453" w:type="dxa"/>
          </w:tcPr>
          <w:p w:rsidR="000F25F9" w:rsidRPr="000F25F9" w:rsidRDefault="000F25F9" w:rsidP="0085141B">
            <w:pPr>
              <w:contextualSpacing/>
            </w:pPr>
            <w:r w:rsidRPr="000F25F9">
              <w:t>Action</w:t>
            </w:r>
          </w:p>
        </w:tc>
        <w:tc>
          <w:tcPr>
            <w:tcW w:w="2191" w:type="dxa"/>
          </w:tcPr>
          <w:p w:rsidR="000F25F9" w:rsidRPr="000F25F9" w:rsidRDefault="000F25F9" w:rsidP="0085141B">
            <w:pPr>
              <w:contextualSpacing/>
            </w:pPr>
            <w:r w:rsidRPr="000F25F9">
              <w:t>Outcome</w:t>
            </w:r>
          </w:p>
        </w:tc>
        <w:tc>
          <w:tcPr>
            <w:tcW w:w="1176" w:type="dxa"/>
          </w:tcPr>
          <w:p w:rsidR="000F25F9" w:rsidRPr="000F25F9" w:rsidRDefault="000F25F9" w:rsidP="0085141B">
            <w:pPr>
              <w:contextualSpacing/>
            </w:pPr>
            <w:r w:rsidRPr="000F25F9">
              <w:t>Time Estimated</w:t>
            </w:r>
          </w:p>
        </w:tc>
        <w:tc>
          <w:tcPr>
            <w:tcW w:w="2289" w:type="dxa"/>
          </w:tcPr>
          <w:p w:rsidR="000F25F9" w:rsidRPr="000F25F9" w:rsidRDefault="000F25F9" w:rsidP="0085141B">
            <w:pPr>
              <w:contextualSpacing/>
            </w:pPr>
            <w:r w:rsidRPr="000F25F9">
              <w:t>Date Completed</w:t>
            </w:r>
          </w:p>
        </w:tc>
        <w:tc>
          <w:tcPr>
            <w:tcW w:w="1083" w:type="dxa"/>
          </w:tcPr>
          <w:p w:rsidR="000F25F9" w:rsidRPr="000F25F9" w:rsidRDefault="000F25F9" w:rsidP="0085141B">
            <w:pPr>
              <w:contextualSpacing/>
            </w:pPr>
            <w:r w:rsidRPr="000F25F9">
              <w:t>Criterion</w:t>
            </w:r>
          </w:p>
        </w:tc>
      </w:tr>
      <w:tr w:rsidR="000F25F9" w:rsidRPr="000F25F9" w:rsidTr="00031233">
        <w:tc>
          <w:tcPr>
            <w:tcW w:w="1384" w:type="dxa"/>
          </w:tcPr>
          <w:p w:rsidR="000F25F9" w:rsidRPr="000F25F9" w:rsidRDefault="000F25F9" w:rsidP="000F25F9">
            <w:r w:rsidRPr="000F25F9">
              <w:t>December 17</w:t>
            </w:r>
            <w:r w:rsidRPr="000F25F9">
              <w:rPr>
                <w:vertAlign w:val="superscript"/>
              </w:rPr>
              <w:t>th</w:t>
            </w:r>
          </w:p>
        </w:tc>
        <w:tc>
          <w:tcPr>
            <w:tcW w:w="1453" w:type="dxa"/>
          </w:tcPr>
          <w:p w:rsidR="000F25F9" w:rsidRPr="000F25F9" w:rsidRDefault="000F25F9" w:rsidP="000F25F9">
            <w:r w:rsidRPr="000F25F9">
              <w:t>Got the idea in the form of a request from the users</w:t>
            </w:r>
          </w:p>
        </w:tc>
        <w:tc>
          <w:tcPr>
            <w:tcW w:w="2191" w:type="dxa"/>
          </w:tcPr>
          <w:p w:rsidR="000F25F9" w:rsidRPr="000F25F9" w:rsidRDefault="000F25F9" w:rsidP="000F25F9">
            <w:r w:rsidRPr="000F25F9">
              <w:t>Formulated a general plan of what the program is going to look like</w:t>
            </w:r>
          </w:p>
        </w:tc>
        <w:tc>
          <w:tcPr>
            <w:tcW w:w="1176" w:type="dxa"/>
          </w:tcPr>
          <w:p w:rsidR="000F25F9" w:rsidRPr="000F25F9" w:rsidRDefault="000F25F9" w:rsidP="000F25F9">
            <w:r w:rsidRPr="000F25F9">
              <w:t>2h</w:t>
            </w:r>
          </w:p>
        </w:tc>
        <w:tc>
          <w:tcPr>
            <w:tcW w:w="2289" w:type="dxa"/>
          </w:tcPr>
          <w:p w:rsidR="000F25F9" w:rsidRPr="000F25F9" w:rsidRDefault="000F25F9" w:rsidP="000F25F9">
            <w:r w:rsidRPr="000F25F9">
              <w:t>December 18</w:t>
            </w:r>
            <w:r w:rsidRPr="000F25F9">
              <w:rPr>
                <w:vertAlign w:val="superscript"/>
              </w:rPr>
              <w:t>th</w:t>
            </w:r>
            <w:r w:rsidRPr="000F25F9">
              <w:t xml:space="preserve"> </w:t>
            </w:r>
          </w:p>
          <w:p w:rsidR="000F25F9" w:rsidRPr="000F25F9" w:rsidRDefault="000F25F9" w:rsidP="000F25F9"/>
          <w:p w:rsidR="000F25F9" w:rsidRPr="000F25F9" w:rsidRDefault="000F25F9" w:rsidP="000F25F9">
            <w:r w:rsidRPr="000F25F9">
              <w:t>See Appendix A-1, meeting notes</w:t>
            </w:r>
          </w:p>
        </w:tc>
        <w:tc>
          <w:tcPr>
            <w:tcW w:w="1083" w:type="dxa"/>
          </w:tcPr>
          <w:p w:rsidR="000F25F9" w:rsidRPr="000F25F9" w:rsidRDefault="000F25F9" w:rsidP="000F25F9">
            <w:r w:rsidRPr="000F25F9">
              <w:t>A</w:t>
            </w:r>
          </w:p>
        </w:tc>
      </w:tr>
      <w:tr w:rsidR="000F25F9" w:rsidRPr="000F25F9" w:rsidTr="00031233">
        <w:tc>
          <w:tcPr>
            <w:tcW w:w="1384" w:type="dxa"/>
          </w:tcPr>
          <w:p w:rsidR="000F25F9" w:rsidRPr="000F25F9" w:rsidRDefault="000F25F9" w:rsidP="000F25F9">
            <w:r w:rsidRPr="000F25F9">
              <w:t>December 20</w:t>
            </w:r>
            <w:r w:rsidRPr="000F25F9">
              <w:rPr>
                <w:vertAlign w:val="superscript"/>
              </w:rPr>
              <w:t>th</w:t>
            </w:r>
          </w:p>
        </w:tc>
        <w:tc>
          <w:tcPr>
            <w:tcW w:w="1453" w:type="dxa"/>
          </w:tcPr>
          <w:p w:rsidR="000F25F9" w:rsidRPr="000F25F9" w:rsidRDefault="000F25F9" w:rsidP="000F25F9">
            <w:r w:rsidRPr="000F25F9">
              <w:t>Began to figure out the cube</w:t>
            </w:r>
          </w:p>
        </w:tc>
        <w:tc>
          <w:tcPr>
            <w:tcW w:w="2191" w:type="dxa"/>
          </w:tcPr>
          <w:p w:rsidR="000F25F9" w:rsidRPr="000F25F9" w:rsidRDefault="000F25F9" w:rsidP="000F25F9">
            <w:r w:rsidRPr="000F25F9">
              <w:t>I numbered the faces of the cube to help me figure out cube rotation pattern</w:t>
            </w:r>
          </w:p>
        </w:tc>
        <w:tc>
          <w:tcPr>
            <w:tcW w:w="1176" w:type="dxa"/>
          </w:tcPr>
          <w:p w:rsidR="000F25F9" w:rsidRPr="000F25F9" w:rsidRDefault="000F25F9" w:rsidP="000F25F9">
            <w:r w:rsidRPr="000F25F9">
              <w:t>1h 45min</w:t>
            </w:r>
          </w:p>
        </w:tc>
        <w:tc>
          <w:tcPr>
            <w:tcW w:w="2289" w:type="dxa"/>
          </w:tcPr>
          <w:p w:rsidR="000F25F9" w:rsidRPr="000F25F9" w:rsidRDefault="000F25F9" w:rsidP="000F25F9">
            <w:r w:rsidRPr="000F25F9">
              <w:t>December 20</w:t>
            </w:r>
            <w:r w:rsidRPr="000F25F9">
              <w:rPr>
                <w:vertAlign w:val="superscript"/>
              </w:rPr>
              <w:t>th</w:t>
            </w:r>
            <w:r w:rsidRPr="000F25F9">
              <w:t xml:space="preserve"> </w:t>
            </w:r>
          </w:p>
        </w:tc>
        <w:tc>
          <w:tcPr>
            <w:tcW w:w="1083" w:type="dxa"/>
          </w:tcPr>
          <w:p w:rsidR="000F25F9" w:rsidRPr="000F25F9" w:rsidRDefault="000F25F9" w:rsidP="000F25F9">
            <w:r w:rsidRPr="000F25F9">
              <w:t>A,B</w:t>
            </w:r>
          </w:p>
        </w:tc>
      </w:tr>
      <w:tr w:rsidR="000F25F9" w:rsidRPr="000F25F9" w:rsidTr="00031233">
        <w:tc>
          <w:tcPr>
            <w:tcW w:w="1384" w:type="dxa"/>
          </w:tcPr>
          <w:p w:rsidR="000F25F9" w:rsidRPr="000F25F9" w:rsidRDefault="000F25F9" w:rsidP="000F25F9">
            <w:r w:rsidRPr="000F25F9">
              <w:t>December 22</w:t>
            </w:r>
            <w:r w:rsidRPr="000F25F9">
              <w:rPr>
                <w:vertAlign w:val="superscript"/>
              </w:rPr>
              <w:t>nd</w:t>
            </w:r>
            <w:r w:rsidRPr="000F25F9">
              <w:t xml:space="preserve"> </w:t>
            </w:r>
          </w:p>
        </w:tc>
        <w:tc>
          <w:tcPr>
            <w:tcW w:w="1453" w:type="dxa"/>
          </w:tcPr>
          <w:p w:rsidR="000F25F9" w:rsidRPr="000F25F9" w:rsidRDefault="000F25F9" w:rsidP="000F25F9">
            <w:r w:rsidRPr="000F25F9">
              <w:t>Skelton code created</w:t>
            </w:r>
          </w:p>
        </w:tc>
        <w:tc>
          <w:tcPr>
            <w:tcW w:w="2191" w:type="dxa"/>
          </w:tcPr>
          <w:p w:rsidR="000F25F9" w:rsidRPr="000F25F9" w:rsidRDefault="000F25F9" w:rsidP="000F25F9">
            <w:r w:rsidRPr="000F25F9">
              <w:t>Built the graphics interface</w:t>
            </w:r>
          </w:p>
          <w:p w:rsidR="000F25F9" w:rsidRPr="000F25F9" w:rsidRDefault="000F25F9" w:rsidP="000F25F9"/>
          <w:p w:rsidR="000F25F9" w:rsidRPr="000F25F9" w:rsidRDefault="000F25F9" w:rsidP="000F25F9">
            <w:r w:rsidRPr="000F25F9">
              <w:t>Finished the code for the cube’s moves and functional methods</w:t>
            </w:r>
          </w:p>
        </w:tc>
        <w:tc>
          <w:tcPr>
            <w:tcW w:w="1176" w:type="dxa"/>
          </w:tcPr>
          <w:p w:rsidR="000F25F9" w:rsidRPr="000F25F9" w:rsidRDefault="000F25F9" w:rsidP="000F25F9">
            <w:r w:rsidRPr="000F25F9">
              <w:t>5h</w:t>
            </w:r>
          </w:p>
        </w:tc>
        <w:tc>
          <w:tcPr>
            <w:tcW w:w="2289" w:type="dxa"/>
          </w:tcPr>
          <w:p w:rsidR="000F25F9" w:rsidRPr="000F25F9" w:rsidRDefault="000F25F9" w:rsidP="000F25F9">
            <w:r w:rsidRPr="000F25F9">
              <w:t>December 27</w:t>
            </w:r>
            <w:r w:rsidRPr="000F25F9">
              <w:rPr>
                <w:vertAlign w:val="superscript"/>
              </w:rPr>
              <w:t>th</w:t>
            </w:r>
            <w:r w:rsidRPr="000F25F9">
              <w:t xml:space="preserve"> </w:t>
            </w:r>
          </w:p>
        </w:tc>
        <w:tc>
          <w:tcPr>
            <w:tcW w:w="1083" w:type="dxa"/>
          </w:tcPr>
          <w:p w:rsidR="000F25F9" w:rsidRPr="000F25F9" w:rsidRDefault="000F25F9" w:rsidP="000F25F9">
            <w:r w:rsidRPr="000F25F9">
              <w:t>A,B,C</w:t>
            </w:r>
          </w:p>
        </w:tc>
      </w:tr>
      <w:tr w:rsidR="000F25F9" w:rsidRPr="000F25F9" w:rsidTr="00031233">
        <w:tc>
          <w:tcPr>
            <w:tcW w:w="1384" w:type="dxa"/>
          </w:tcPr>
          <w:p w:rsidR="000F25F9" w:rsidRPr="000F25F9" w:rsidRDefault="000F25F9" w:rsidP="000F25F9">
            <w:r w:rsidRPr="000F25F9">
              <w:t>December 28</w:t>
            </w:r>
            <w:r w:rsidRPr="000F25F9">
              <w:rPr>
                <w:vertAlign w:val="superscript"/>
              </w:rPr>
              <w:t>th</w:t>
            </w:r>
            <w:r w:rsidRPr="000F25F9">
              <w:t xml:space="preserve"> </w:t>
            </w:r>
          </w:p>
        </w:tc>
        <w:tc>
          <w:tcPr>
            <w:tcW w:w="1453" w:type="dxa"/>
          </w:tcPr>
          <w:p w:rsidR="000F25F9" w:rsidRPr="000F25F9" w:rsidRDefault="000F25F9" w:rsidP="000F25F9">
            <w:r w:rsidRPr="000F25F9">
              <w:t>Discussion with Linhai and others</w:t>
            </w:r>
          </w:p>
        </w:tc>
        <w:tc>
          <w:tcPr>
            <w:tcW w:w="2191" w:type="dxa"/>
          </w:tcPr>
          <w:p w:rsidR="000F25F9" w:rsidRPr="000F25F9" w:rsidRDefault="000F25F9" w:rsidP="000F25F9">
            <w:r w:rsidRPr="000F25F9">
              <w:t>To reduce interface clutter, taking out the “jump to step” button and removing some additional moves</w:t>
            </w:r>
          </w:p>
        </w:tc>
        <w:tc>
          <w:tcPr>
            <w:tcW w:w="1176" w:type="dxa"/>
          </w:tcPr>
          <w:p w:rsidR="000F25F9" w:rsidRPr="000F25F9" w:rsidRDefault="000F25F9" w:rsidP="000F25F9">
            <w:r w:rsidRPr="000F25F9">
              <w:t>3h 20min</w:t>
            </w:r>
          </w:p>
        </w:tc>
        <w:tc>
          <w:tcPr>
            <w:tcW w:w="2289" w:type="dxa"/>
          </w:tcPr>
          <w:p w:rsidR="000F25F9" w:rsidRPr="000F25F9" w:rsidRDefault="000F25F9" w:rsidP="000F25F9">
            <w:r w:rsidRPr="000F25F9">
              <w:t>December 28</w:t>
            </w:r>
            <w:r w:rsidRPr="000F25F9">
              <w:rPr>
                <w:vertAlign w:val="superscript"/>
              </w:rPr>
              <w:t>th</w:t>
            </w:r>
            <w:r w:rsidRPr="000F25F9">
              <w:t xml:space="preserve"> </w:t>
            </w:r>
          </w:p>
          <w:p w:rsidR="000F25F9" w:rsidRPr="000F25F9" w:rsidRDefault="000F25F9" w:rsidP="000F25F9"/>
          <w:p w:rsidR="000F25F9" w:rsidRPr="000F25F9" w:rsidRDefault="000F25F9" w:rsidP="000F25F9">
            <w:r w:rsidRPr="000F25F9">
              <w:t>See Appendix A-2, meeting notes</w:t>
            </w:r>
          </w:p>
        </w:tc>
        <w:tc>
          <w:tcPr>
            <w:tcW w:w="1083" w:type="dxa"/>
          </w:tcPr>
          <w:p w:rsidR="000F25F9" w:rsidRPr="000F25F9" w:rsidRDefault="000F25F9" w:rsidP="000F25F9">
            <w:r w:rsidRPr="000F25F9">
              <w:t>A,B,C</w:t>
            </w:r>
          </w:p>
        </w:tc>
      </w:tr>
      <w:tr w:rsidR="000F25F9" w:rsidRPr="000F25F9" w:rsidTr="00031233">
        <w:tc>
          <w:tcPr>
            <w:tcW w:w="1384" w:type="dxa"/>
          </w:tcPr>
          <w:p w:rsidR="000F25F9" w:rsidRPr="000F25F9" w:rsidRDefault="000F25F9" w:rsidP="000F25F9">
            <w:r w:rsidRPr="000F25F9">
              <w:t>December 29</w:t>
            </w:r>
            <w:r w:rsidRPr="000F25F9">
              <w:rPr>
                <w:vertAlign w:val="superscript"/>
              </w:rPr>
              <w:t>th</w:t>
            </w:r>
            <w:r w:rsidRPr="000F25F9">
              <w:t xml:space="preserve"> </w:t>
            </w:r>
          </w:p>
        </w:tc>
        <w:tc>
          <w:tcPr>
            <w:tcW w:w="1453" w:type="dxa"/>
          </w:tcPr>
          <w:p w:rsidR="000F25F9" w:rsidRPr="000F25F9" w:rsidRDefault="000F25F9" w:rsidP="000F25F9">
            <w:r w:rsidRPr="000F25F9">
              <w:t>Agreed on showcase date</w:t>
            </w:r>
          </w:p>
        </w:tc>
        <w:tc>
          <w:tcPr>
            <w:tcW w:w="2191" w:type="dxa"/>
          </w:tcPr>
          <w:p w:rsidR="000F25F9" w:rsidRPr="000F25F9" w:rsidRDefault="000F25F9" w:rsidP="000F25F9">
            <w:r w:rsidRPr="000F25F9">
              <w:t>January 4</w:t>
            </w:r>
            <w:r w:rsidRPr="000F25F9">
              <w:rPr>
                <w:vertAlign w:val="superscript"/>
              </w:rPr>
              <w:t>th</w:t>
            </w:r>
            <w:r w:rsidRPr="000F25F9">
              <w:t xml:space="preserve"> is the agreed date. Began programming main class</w:t>
            </w:r>
          </w:p>
        </w:tc>
        <w:tc>
          <w:tcPr>
            <w:tcW w:w="1176" w:type="dxa"/>
          </w:tcPr>
          <w:p w:rsidR="000F25F9" w:rsidRPr="000F25F9" w:rsidRDefault="000F25F9" w:rsidP="000F25F9">
            <w:r w:rsidRPr="000F25F9">
              <w:t>8h</w:t>
            </w:r>
          </w:p>
        </w:tc>
        <w:tc>
          <w:tcPr>
            <w:tcW w:w="2289" w:type="dxa"/>
          </w:tcPr>
          <w:p w:rsidR="000F25F9" w:rsidRPr="000F25F9" w:rsidRDefault="000F25F9" w:rsidP="000F25F9">
            <w:r w:rsidRPr="000F25F9">
              <w:t>January 2</w:t>
            </w:r>
            <w:r w:rsidRPr="000F25F9">
              <w:rPr>
                <w:vertAlign w:val="superscript"/>
              </w:rPr>
              <w:t>nd</w:t>
            </w:r>
            <w:r w:rsidRPr="000F25F9">
              <w:t xml:space="preserve"> </w:t>
            </w:r>
          </w:p>
        </w:tc>
        <w:tc>
          <w:tcPr>
            <w:tcW w:w="1083" w:type="dxa"/>
          </w:tcPr>
          <w:p w:rsidR="000F25F9" w:rsidRPr="000F25F9" w:rsidRDefault="000F25F9" w:rsidP="000F25F9">
            <w:r w:rsidRPr="000F25F9">
              <w:t>B,C</w:t>
            </w:r>
          </w:p>
        </w:tc>
      </w:tr>
      <w:tr w:rsidR="000F25F9" w:rsidRPr="000F25F9" w:rsidTr="00031233">
        <w:tc>
          <w:tcPr>
            <w:tcW w:w="1384" w:type="dxa"/>
          </w:tcPr>
          <w:p w:rsidR="000F25F9" w:rsidRPr="000F25F9" w:rsidRDefault="000F25F9" w:rsidP="000F25F9">
            <w:r w:rsidRPr="000F25F9">
              <w:t>January 2</w:t>
            </w:r>
            <w:r w:rsidRPr="000F25F9">
              <w:rPr>
                <w:vertAlign w:val="superscript"/>
              </w:rPr>
              <w:t>nd</w:t>
            </w:r>
            <w:r w:rsidRPr="000F25F9">
              <w:t xml:space="preserve">  </w:t>
            </w:r>
          </w:p>
        </w:tc>
        <w:tc>
          <w:tcPr>
            <w:tcW w:w="1453" w:type="dxa"/>
          </w:tcPr>
          <w:p w:rsidR="000F25F9" w:rsidRPr="000F25F9" w:rsidRDefault="000F25F9" w:rsidP="000F25F9">
            <w:r w:rsidRPr="000F25F9">
              <w:t>Self-testing phase</w:t>
            </w:r>
          </w:p>
        </w:tc>
        <w:tc>
          <w:tcPr>
            <w:tcW w:w="2191" w:type="dxa"/>
          </w:tcPr>
          <w:p w:rsidR="000F25F9" w:rsidRPr="000F25F9" w:rsidRDefault="000F25F9" w:rsidP="000F25F9">
            <w:r w:rsidRPr="000F25F9">
              <w:t>Found problem in cube rotation, found issues with buttons on interface</w:t>
            </w:r>
          </w:p>
        </w:tc>
        <w:tc>
          <w:tcPr>
            <w:tcW w:w="1176" w:type="dxa"/>
          </w:tcPr>
          <w:p w:rsidR="000F25F9" w:rsidRPr="000F25F9" w:rsidRDefault="000F25F9" w:rsidP="000F25F9">
            <w:r w:rsidRPr="000F25F9">
              <w:t>3h 20min</w:t>
            </w:r>
          </w:p>
        </w:tc>
        <w:tc>
          <w:tcPr>
            <w:tcW w:w="2289" w:type="dxa"/>
          </w:tcPr>
          <w:p w:rsidR="000F25F9" w:rsidRPr="000F25F9" w:rsidRDefault="000F25F9" w:rsidP="000F25F9">
            <w:r w:rsidRPr="000F25F9">
              <w:t>January 3</w:t>
            </w:r>
            <w:r w:rsidRPr="000F25F9">
              <w:rPr>
                <w:vertAlign w:val="superscript"/>
              </w:rPr>
              <w:t>rd</w:t>
            </w:r>
            <w:r w:rsidRPr="000F25F9">
              <w:t xml:space="preserve">   </w:t>
            </w:r>
          </w:p>
        </w:tc>
        <w:tc>
          <w:tcPr>
            <w:tcW w:w="1083" w:type="dxa"/>
          </w:tcPr>
          <w:p w:rsidR="000F25F9" w:rsidRPr="000F25F9" w:rsidRDefault="000F25F9" w:rsidP="000F25F9">
            <w:r w:rsidRPr="000F25F9">
              <w:t>B,C</w:t>
            </w:r>
          </w:p>
        </w:tc>
      </w:tr>
      <w:tr w:rsidR="000F25F9" w:rsidRPr="000F25F9" w:rsidTr="00031233">
        <w:tc>
          <w:tcPr>
            <w:tcW w:w="1384" w:type="dxa"/>
          </w:tcPr>
          <w:p w:rsidR="000F25F9" w:rsidRPr="000F25F9" w:rsidRDefault="000F25F9" w:rsidP="000F25F9">
            <w:r w:rsidRPr="000F25F9">
              <w:t>January 4</w:t>
            </w:r>
            <w:r w:rsidRPr="000F25F9">
              <w:rPr>
                <w:vertAlign w:val="superscript"/>
              </w:rPr>
              <w:t>th</w:t>
            </w:r>
            <w:r w:rsidRPr="000F25F9">
              <w:t xml:space="preserve">  </w:t>
            </w:r>
          </w:p>
        </w:tc>
        <w:tc>
          <w:tcPr>
            <w:tcW w:w="1453" w:type="dxa"/>
          </w:tcPr>
          <w:p w:rsidR="000F25F9" w:rsidRPr="000F25F9" w:rsidRDefault="000F25F9" w:rsidP="000F25F9">
            <w:r w:rsidRPr="000F25F9">
              <w:t>Showcase, along with more feedback</w:t>
            </w:r>
          </w:p>
        </w:tc>
        <w:tc>
          <w:tcPr>
            <w:tcW w:w="2191" w:type="dxa"/>
          </w:tcPr>
          <w:p w:rsidR="000F25F9" w:rsidRPr="000F25F9" w:rsidRDefault="000F25F9" w:rsidP="000F25F9">
            <w:r w:rsidRPr="000F25F9">
              <w:t>Kept all current functions, started to cleanup interface more as well as adding system feedback</w:t>
            </w:r>
          </w:p>
        </w:tc>
        <w:tc>
          <w:tcPr>
            <w:tcW w:w="1176" w:type="dxa"/>
          </w:tcPr>
          <w:p w:rsidR="000F25F9" w:rsidRPr="000F25F9" w:rsidRDefault="000F25F9" w:rsidP="000F25F9">
            <w:r w:rsidRPr="000F25F9">
              <w:t>2h 30min</w:t>
            </w:r>
          </w:p>
        </w:tc>
        <w:tc>
          <w:tcPr>
            <w:tcW w:w="2289" w:type="dxa"/>
          </w:tcPr>
          <w:p w:rsidR="000F25F9" w:rsidRPr="000F25F9" w:rsidRDefault="000F25F9" w:rsidP="000F25F9">
            <w:r w:rsidRPr="000F25F9">
              <w:t>January 5</w:t>
            </w:r>
            <w:r w:rsidRPr="000F25F9">
              <w:rPr>
                <w:vertAlign w:val="superscript"/>
              </w:rPr>
              <w:t>th</w:t>
            </w:r>
            <w:r w:rsidRPr="000F25F9">
              <w:t xml:space="preserve"> </w:t>
            </w:r>
          </w:p>
          <w:p w:rsidR="000F25F9" w:rsidRPr="000F25F9" w:rsidRDefault="000F25F9" w:rsidP="000F25F9"/>
          <w:p w:rsidR="000F25F9" w:rsidRPr="000F25F9" w:rsidRDefault="000F25F9" w:rsidP="000F25F9">
            <w:r w:rsidRPr="000F25F9">
              <w:t>See Appendix A-3, meeting notes</w:t>
            </w:r>
          </w:p>
        </w:tc>
        <w:tc>
          <w:tcPr>
            <w:tcW w:w="1083" w:type="dxa"/>
          </w:tcPr>
          <w:p w:rsidR="000F25F9" w:rsidRPr="000F25F9" w:rsidRDefault="000F25F9" w:rsidP="000F25F9">
            <w:r w:rsidRPr="000F25F9">
              <w:t>B,C</w:t>
            </w:r>
          </w:p>
        </w:tc>
      </w:tr>
      <w:tr w:rsidR="000F25F9" w:rsidRPr="000F25F9" w:rsidTr="00031233">
        <w:tc>
          <w:tcPr>
            <w:tcW w:w="1384" w:type="dxa"/>
          </w:tcPr>
          <w:p w:rsidR="000F25F9" w:rsidRPr="000F25F9" w:rsidRDefault="000F25F9" w:rsidP="000F25F9">
            <w:r w:rsidRPr="000F25F9">
              <w:t>January 6</w:t>
            </w:r>
            <w:r w:rsidRPr="000F25F9">
              <w:rPr>
                <w:vertAlign w:val="superscript"/>
              </w:rPr>
              <w:t>th</w:t>
            </w:r>
            <w:r w:rsidRPr="000F25F9">
              <w:t xml:space="preserve"> </w:t>
            </w:r>
          </w:p>
        </w:tc>
        <w:tc>
          <w:tcPr>
            <w:tcW w:w="7109" w:type="dxa"/>
            <w:gridSpan w:val="4"/>
          </w:tcPr>
          <w:p w:rsidR="000F25F9" w:rsidRPr="000F25F9" w:rsidRDefault="000F25F9" w:rsidP="000F25F9">
            <w:r w:rsidRPr="000F25F9">
              <w:t>Programming officially finished</w:t>
            </w:r>
          </w:p>
        </w:tc>
        <w:tc>
          <w:tcPr>
            <w:tcW w:w="1083" w:type="dxa"/>
          </w:tcPr>
          <w:p w:rsidR="000F25F9" w:rsidRPr="000F25F9" w:rsidRDefault="000F25F9" w:rsidP="000F25F9">
            <w:r w:rsidRPr="000F25F9">
              <w:t>B,C,E</w:t>
            </w:r>
          </w:p>
        </w:tc>
      </w:tr>
      <w:tr w:rsidR="000F25F9" w:rsidRPr="000F25F9" w:rsidTr="00031233">
        <w:tc>
          <w:tcPr>
            <w:tcW w:w="1384" w:type="dxa"/>
          </w:tcPr>
          <w:p w:rsidR="000F25F9" w:rsidRPr="000F25F9" w:rsidRDefault="000F25F9" w:rsidP="000F25F9">
            <w:r w:rsidRPr="000F25F9">
              <w:t>March 14</w:t>
            </w:r>
            <w:r w:rsidRPr="000F25F9">
              <w:rPr>
                <w:vertAlign w:val="superscript"/>
              </w:rPr>
              <w:t>th</w:t>
            </w:r>
            <w:r w:rsidRPr="000F25F9">
              <w:t xml:space="preserve"> </w:t>
            </w:r>
          </w:p>
        </w:tc>
        <w:tc>
          <w:tcPr>
            <w:tcW w:w="7109" w:type="dxa"/>
            <w:gridSpan w:val="4"/>
          </w:tcPr>
          <w:p w:rsidR="000F25F9" w:rsidRPr="000F25F9" w:rsidRDefault="000F25F9" w:rsidP="000F25F9">
            <w:r w:rsidRPr="000F25F9">
              <w:t>Filming, editing, and uploading the video on this date</w:t>
            </w:r>
          </w:p>
        </w:tc>
        <w:tc>
          <w:tcPr>
            <w:tcW w:w="1083" w:type="dxa"/>
          </w:tcPr>
          <w:p w:rsidR="000F25F9" w:rsidRPr="000F25F9" w:rsidRDefault="000F25F9" w:rsidP="000F25F9">
            <w:r w:rsidRPr="000F25F9">
              <w:t>D, E</w:t>
            </w:r>
          </w:p>
        </w:tc>
      </w:tr>
    </w:tbl>
    <w:p w:rsidR="000F25F9" w:rsidRPr="000F25F9" w:rsidRDefault="000F25F9" w:rsidP="000F25F9">
      <w:pPr>
        <w:spacing w:after="200" w:line="276" w:lineRule="auto"/>
        <w:jc w:val="both"/>
        <w:rPr>
          <w:rFonts w:eastAsia="Calibri"/>
          <w:u w:val="single"/>
          <w:lang w:eastAsia="en-US"/>
        </w:rPr>
      </w:pPr>
      <w:r w:rsidRPr="000F25F9">
        <w:rPr>
          <w:rFonts w:eastAsia="Calibri"/>
          <w:b/>
          <w:u w:val="single"/>
          <w:lang w:eastAsia="en-US"/>
        </w:rPr>
        <w:lastRenderedPageBreak/>
        <w:t>Figure 1.</w:t>
      </w:r>
      <w:r w:rsidRPr="000F25F9">
        <w:rPr>
          <w:rFonts w:eastAsia="Calibri"/>
          <w:u w:val="single"/>
          <w:lang w:eastAsia="en-US"/>
        </w:rPr>
        <w:t xml:space="preserve"> the hand drawn cube planning sheet (hand drawn for convenience reasons)</w:t>
      </w:r>
    </w:p>
    <w:p w:rsidR="000F25F9" w:rsidRPr="000F25F9" w:rsidRDefault="000F25F9" w:rsidP="000F25F9">
      <w:pPr>
        <w:spacing w:after="200" w:line="276" w:lineRule="auto"/>
        <w:jc w:val="both"/>
        <w:rPr>
          <w:rFonts w:eastAsia="Calibri"/>
          <w:lang w:eastAsia="en-US"/>
        </w:rPr>
      </w:pPr>
      <w:r w:rsidRPr="000F25F9">
        <w:rPr>
          <w:rFonts w:eastAsia="Calibri"/>
          <w:noProof/>
        </w:rPr>
        <w:drawing>
          <wp:inline distT="0" distB="0" distL="0" distR="0" wp14:anchorId="73A30839" wp14:editId="507F5FF4">
            <wp:extent cx="5114925" cy="7030675"/>
            <wp:effectExtent l="0" t="0" r="0" b="0"/>
            <wp:docPr id="1" name="Picture 1" descr="E:\Stuff\CS IA\Cube 2D Planning She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ff\CS IA\Cube 2D Planning Sheet.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2786" cy="7041480"/>
                    </a:xfrm>
                    <a:prstGeom prst="rect">
                      <a:avLst/>
                    </a:prstGeom>
                    <a:noFill/>
                    <a:ln>
                      <a:noFill/>
                    </a:ln>
                  </pic:spPr>
                </pic:pic>
              </a:graphicData>
            </a:graphic>
          </wp:inline>
        </w:drawing>
      </w:r>
    </w:p>
    <w:p w:rsidR="000F25F9" w:rsidRPr="000F25F9" w:rsidRDefault="000F25F9" w:rsidP="000F25F9">
      <w:pPr>
        <w:spacing w:after="200" w:line="276" w:lineRule="auto"/>
        <w:jc w:val="both"/>
        <w:rPr>
          <w:rFonts w:eastAsia="Calibri"/>
          <w:lang w:eastAsia="en-US"/>
        </w:rPr>
      </w:pPr>
      <w:r w:rsidRPr="000F25F9">
        <w:rPr>
          <w:rFonts w:eastAsia="Calibri"/>
          <w:lang w:eastAsia="en-US"/>
        </w:rPr>
        <w:t>This was not typed up as it just serves the purpose to show the notes of development process. Typed versions can be requested, but they would not give any more insight in the program</w:t>
      </w:r>
    </w:p>
    <w:p w:rsidR="000F25F9" w:rsidRPr="000F25F9" w:rsidRDefault="000F25F9" w:rsidP="000F25F9">
      <w:pPr>
        <w:spacing w:after="200" w:line="276" w:lineRule="auto"/>
        <w:jc w:val="both"/>
        <w:rPr>
          <w:rFonts w:eastAsia="Calibri"/>
          <w:u w:val="single"/>
          <w:lang w:eastAsia="en-US"/>
        </w:rPr>
      </w:pPr>
      <w:r w:rsidRPr="000F25F9">
        <w:rPr>
          <w:rFonts w:eastAsia="Calibri"/>
          <w:b/>
          <w:u w:val="single"/>
          <w:lang w:eastAsia="en-US"/>
        </w:rPr>
        <w:lastRenderedPageBreak/>
        <w:t>Table 2.</w:t>
      </w:r>
      <w:r w:rsidRPr="000F25F9">
        <w:rPr>
          <w:rFonts w:eastAsia="Calibri"/>
          <w:u w:val="single"/>
          <w:lang w:eastAsia="en-US"/>
        </w:rPr>
        <w:t xml:space="preserve"> the list of variables and other fields for the graphics portion of the program</w:t>
      </w:r>
    </w:p>
    <w:tbl>
      <w:tblPr>
        <w:tblStyle w:val="TableGrid"/>
        <w:tblW w:w="0" w:type="auto"/>
        <w:tblLook w:val="04A0" w:firstRow="1" w:lastRow="0" w:firstColumn="1" w:lastColumn="0" w:noHBand="0" w:noVBand="1"/>
      </w:tblPr>
      <w:tblGrid>
        <w:gridCol w:w="1883"/>
        <w:gridCol w:w="1628"/>
        <w:gridCol w:w="2566"/>
        <w:gridCol w:w="2553"/>
      </w:tblGrid>
      <w:tr w:rsidR="000F25F9" w:rsidRPr="000F25F9" w:rsidTr="00031233">
        <w:tc>
          <w:tcPr>
            <w:tcW w:w="1962" w:type="dxa"/>
          </w:tcPr>
          <w:p w:rsidR="000F25F9" w:rsidRPr="000F25F9" w:rsidRDefault="000F25F9" w:rsidP="000F25F9">
            <w:r w:rsidRPr="000F25F9">
              <w:t>Name</w:t>
            </w:r>
          </w:p>
        </w:tc>
        <w:tc>
          <w:tcPr>
            <w:tcW w:w="1832" w:type="dxa"/>
          </w:tcPr>
          <w:p w:rsidR="000F25F9" w:rsidRPr="000F25F9" w:rsidRDefault="000F25F9" w:rsidP="000F25F9">
            <w:r w:rsidRPr="000F25F9">
              <w:t>Data Type</w:t>
            </w:r>
          </w:p>
        </w:tc>
        <w:tc>
          <w:tcPr>
            <w:tcW w:w="2977" w:type="dxa"/>
          </w:tcPr>
          <w:p w:rsidR="000F25F9" w:rsidRPr="000F25F9" w:rsidRDefault="000F25F9" w:rsidP="000F25F9">
            <w:r w:rsidRPr="000F25F9">
              <w:t>Description</w:t>
            </w:r>
          </w:p>
        </w:tc>
        <w:tc>
          <w:tcPr>
            <w:tcW w:w="2805" w:type="dxa"/>
          </w:tcPr>
          <w:p w:rsidR="000F25F9" w:rsidRPr="000F25F9" w:rsidRDefault="000F25F9" w:rsidP="000F25F9">
            <w:r w:rsidRPr="000F25F9">
              <w:t>Other Information</w:t>
            </w:r>
          </w:p>
        </w:tc>
      </w:tr>
      <w:tr w:rsidR="000F25F9" w:rsidRPr="000F25F9" w:rsidTr="00031233">
        <w:tc>
          <w:tcPr>
            <w:tcW w:w="1962" w:type="dxa"/>
          </w:tcPr>
          <w:p w:rsidR="000F25F9" w:rsidRPr="000F25F9" w:rsidRDefault="000F25F9" w:rsidP="000F25F9">
            <w:r w:rsidRPr="000F25F9">
              <w:t>T# (# are 0 to 53)</w:t>
            </w:r>
          </w:p>
          <w:p w:rsidR="000F25F9" w:rsidRPr="000F25F9" w:rsidRDefault="000F25F9" w:rsidP="000F25F9"/>
          <w:p w:rsidR="000F25F9" w:rsidRPr="000F25F9" w:rsidRDefault="000F25F9" w:rsidP="000F25F9">
            <w:r w:rsidRPr="000F25F9">
              <w:t>EG:</w:t>
            </w:r>
          </w:p>
          <w:p w:rsidR="000F25F9" w:rsidRPr="000F25F9" w:rsidRDefault="000F25F9" w:rsidP="000F25F9">
            <w:r w:rsidRPr="000F25F9">
              <w:t>T4, T39, T53</w:t>
            </w:r>
          </w:p>
        </w:tc>
        <w:tc>
          <w:tcPr>
            <w:tcW w:w="1832" w:type="dxa"/>
          </w:tcPr>
          <w:p w:rsidR="000F25F9" w:rsidRPr="000F25F9" w:rsidRDefault="000F25F9" w:rsidP="000F25F9">
            <w:r w:rsidRPr="000F25F9">
              <w:t>Panels in the graphics program</w:t>
            </w:r>
          </w:p>
        </w:tc>
        <w:tc>
          <w:tcPr>
            <w:tcW w:w="2977" w:type="dxa"/>
          </w:tcPr>
          <w:p w:rsidR="000F25F9" w:rsidRPr="000F25F9" w:rsidRDefault="000F25F9" w:rsidP="000F25F9">
            <w:r w:rsidRPr="000F25F9">
              <w:t>Just a panel that can change color or show text, used to represent the cube faces</w:t>
            </w:r>
          </w:p>
        </w:tc>
        <w:tc>
          <w:tcPr>
            <w:tcW w:w="2805" w:type="dxa"/>
          </w:tcPr>
          <w:p w:rsidR="000F25F9" w:rsidRPr="000F25F9" w:rsidRDefault="000F25F9" w:rsidP="000F25F9">
            <w:r w:rsidRPr="000F25F9">
              <w:t>I numbered each of the faces of the cube with its special number to help me keep track of rotation patterns</w:t>
            </w:r>
          </w:p>
        </w:tc>
      </w:tr>
      <w:tr w:rsidR="000F25F9" w:rsidRPr="000F25F9" w:rsidTr="00031233">
        <w:tc>
          <w:tcPr>
            <w:tcW w:w="1962" w:type="dxa"/>
          </w:tcPr>
          <w:p w:rsidR="000F25F9" w:rsidRPr="000F25F9" w:rsidRDefault="000F25F9" w:rsidP="000F25F9">
            <w:r w:rsidRPr="000F25F9">
              <w:t>(T,C,B)(C,CC)</w:t>
            </w:r>
          </w:p>
          <w:p w:rsidR="000F25F9" w:rsidRPr="000F25F9" w:rsidRDefault="000F25F9" w:rsidP="000F25F9"/>
          <w:p w:rsidR="000F25F9" w:rsidRPr="000F25F9" w:rsidRDefault="000F25F9" w:rsidP="000F25F9">
            <w:r w:rsidRPr="000F25F9">
              <w:t>EG:</w:t>
            </w:r>
          </w:p>
          <w:p w:rsidR="000F25F9" w:rsidRPr="000F25F9" w:rsidRDefault="000F25F9" w:rsidP="000F25F9">
            <w:r w:rsidRPr="000F25F9">
              <w:t>TC, TCC, BCC</w:t>
            </w:r>
          </w:p>
        </w:tc>
        <w:tc>
          <w:tcPr>
            <w:tcW w:w="1832" w:type="dxa"/>
          </w:tcPr>
          <w:p w:rsidR="000F25F9" w:rsidRPr="000F25F9" w:rsidRDefault="000F25F9" w:rsidP="000F25F9">
            <w:r w:rsidRPr="000F25F9">
              <w:t>Graphics buttons on the left and right of the center cube</w:t>
            </w:r>
          </w:p>
        </w:tc>
        <w:tc>
          <w:tcPr>
            <w:tcW w:w="2977" w:type="dxa"/>
          </w:tcPr>
          <w:p w:rsidR="000F25F9" w:rsidRPr="000F25F9" w:rsidRDefault="000F25F9" w:rsidP="000F25F9">
            <w:r w:rsidRPr="000F25F9">
              <w:t>Buttons used to rotate the cube</w:t>
            </w:r>
          </w:p>
        </w:tc>
        <w:tc>
          <w:tcPr>
            <w:tcW w:w="2805" w:type="dxa"/>
          </w:tcPr>
          <w:p w:rsidR="000F25F9" w:rsidRPr="000F25F9" w:rsidRDefault="000F25F9" w:rsidP="000F25F9">
            <w:r w:rsidRPr="000F25F9">
              <w:t>HORIZONTAL:</w:t>
            </w:r>
          </w:p>
          <w:p w:rsidR="000F25F9" w:rsidRPr="000F25F9" w:rsidRDefault="000F25F9" w:rsidP="000F25F9">
            <w:r w:rsidRPr="000F25F9">
              <w:t>T = top</w:t>
            </w:r>
          </w:p>
          <w:p w:rsidR="000F25F9" w:rsidRPr="000F25F9" w:rsidRDefault="000F25F9" w:rsidP="000F25F9">
            <w:r w:rsidRPr="000F25F9">
              <w:t>C = center</w:t>
            </w:r>
          </w:p>
          <w:p w:rsidR="000F25F9" w:rsidRPr="000F25F9" w:rsidRDefault="000F25F9" w:rsidP="000F25F9">
            <w:r w:rsidRPr="000F25F9">
              <w:t>B = bottom</w:t>
            </w:r>
          </w:p>
          <w:p w:rsidR="000F25F9" w:rsidRPr="000F25F9" w:rsidRDefault="000F25F9" w:rsidP="000F25F9">
            <w:r w:rsidRPr="000F25F9">
              <w:t>C = clockwise</w:t>
            </w:r>
          </w:p>
          <w:p w:rsidR="000F25F9" w:rsidRPr="000F25F9" w:rsidRDefault="000F25F9" w:rsidP="000F25F9">
            <w:r w:rsidRPr="000F25F9">
              <w:t>CC = counterclockwise</w:t>
            </w:r>
          </w:p>
        </w:tc>
      </w:tr>
      <w:tr w:rsidR="000F25F9" w:rsidRPr="000F25F9" w:rsidTr="00031233">
        <w:tc>
          <w:tcPr>
            <w:tcW w:w="1962" w:type="dxa"/>
          </w:tcPr>
          <w:p w:rsidR="000F25F9" w:rsidRPr="000F25F9" w:rsidRDefault="000F25F9" w:rsidP="000F25F9">
            <w:pPr>
              <w:rPr>
                <w:lang w:val="pl-PL"/>
              </w:rPr>
            </w:pPr>
            <w:r w:rsidRPr="000F25F9">
              <w:rPr>
                <w:lang w:val="pl-PL"/>
              </w:rPr>
              <w:t>(L,M,R)(U,D)</w:t>
            </w:r>
          </w:p>
          <w:p w:rsidR="000F25F9" w:rsidRPr="000F25F9" w:rsidRDefault="000F25F9" w:rsidP="000F25F9">
            <w:pPr>
              <w:rPr>
                <w:lang w:val="pl-PL"/>
              </w:rPr>
            </w:pPr>
          </w:p>
          <w:p w:rsidR="000F25F9" w:rsidRPr="000F25F9" w:rsidRDefault="000F25F9" w:rsidP="000F25F9">
            <w:pPr>
              <w:rPr>
                <w:lang w:val="pl-PL"/>
              </w:rPr>
            </w:pPr>
            <w:r w:rsidRPr="000F25F9">
              <w:rPr>
                <w:lang w:val="pl-PL"/>
              </w:rPr>
              <w:t>EG:</w:t>
            </w:r>
          </w:p>
          <w:p w:rsidR="000F25F9" w:rsidRPr="000F25F9" w:rsidRDefault="000F25F9" w:rsidP="000F25F9">
            <w:pPr>
              <w:rPr>
                <w:lang w:val="pl-PL"/>
              </w:rPr>
            </w:pPr>
            <w:r w:rsidRPr="000F25F9">
              <w:rPr>
                <w:lang w:val="pl-PL"/>
              </w:rPr>
              <w:t>LU,MU,RD</w:t>
            </w:r>
          </w:p>
        </w:tc>
        <w:tc>
          <w:tcPr>
            <w:tcW w:w="1832" w:type="dxa"/>
          </w:tcPr>
          <w:p w:rsidR="000F25F9" w:rsidRPr="000F25F9" w:rsidRDefault="000F25F9" w:rsidP="000F25F9">
            <w:r w:rsidRPr="000F25F9">
              <w:t xml:space="preserve">Graphics buttons on the top and bottom </w:t>
            </w:r>
          </w:p>
        </w:tc>
        <w:tc>
          <w:tcPr>
            <w:tcW w:w="2977" w:type="dxa"/>
          </w:tcPr>
          <w:p w:rsidR="000F25F9" w:rsidRPr="000F25F9" w:rsidRDefault="000F25F9" w:rsidP="000F25F9">
            <w:r w:rsidRPr="000F25F9">
              <w:t>Buttons used to rotate the cube</w:t>
            </w:r>
          </w:p>
        </w:tc>
        <w:tc>
          <w:tcPr>
            <w:tcW w:w="2805" w:type="dxa"/>
          </w:tcPr>
          <w:p w:rsidR="000F25F9" w:rsidRPr="000F25F9" w:rsidRDefault="000F25F9" w:rsidP="000F25F9">
            <w:r w:rsidRPr="000F25F9">
              <w:t>VERTICAL:</w:t>
            </w:r>
          </w:p>
          <w:p w:rsidR="000F25F9" w:rsidRPr="000F25F9" w:rsidRDefault="000F25F9" w:rsidP="000F25F9">
            <w:r w:rsidRPr="000F25F9">
              <w:t>L = left</w:t>
            </w:r>
          </w:p>
          <w:p w:rsidR="000F25F9" w:rsidRPr="000F25F9" w:rsidRDefault="000F25F9" w:rsidP="000F25F9">
            <w:r w:rsidRPr="000F25F9">
              <w:t>M = middle</w:t>
            </w:r>
          </w:p>
          <w:p w:rsidR="000F25F9" w:rsidRPr="000F25F9" w:rsidRDefault="000F25F9" w:rsidP="000F25F9">
            <w:r w:rsidRPr="000F25F9">
              <w:t>R = right</w:t>
            </w:r>
          </w:p>
          <w:p w:rsidR="000F25F9" w:rsidRPr="000F25F9" w:rsidRDefault="000F25F9" w:rsidP="000F25F9">
            <w:r w:rsidRPr="000F25F9">
              <w:t>U = button on top</w:t>
            </w:r>
          </w:p>
          <w:p w:rsidR="000F25F9" w:rsidRPr="000F25F9" w:rsidRDefault="000F25F9" w:rsidP="000F25F9">
            <w:r w:rsidRPr="000F25F9">
              <w:t>D = button on bottom</w:t>
            </w:r>
          </w:p>
        </w:tc>
      </w:tr>
      <w:tr w:rsidR="000F25F9" w:rsidRPr="000F25F9" w:rsidTr="00031233">
        <w:tc>
          <w:tcPr>
            <w:tcW w:w="1962" w:type="dxa"/>
          </w:tcPr>
          <w:p w:rsidR="000F25F9" w:rsidRPr="000F25F9" w:rsidRDefault="000F25F9" w:rsidP="000F25F9">
            <w:r w:rsidRPr="000F25F9">
              <w:t>Randomize</w:t>
            </w:r>
          </w:p>
        </w:tc>
        <w:tc>
          <w:tcPr>
            <w:tcW w:w="1832" w:type="dxa"/>
          </w:tcPr>
          <w:p w:rsidR="000F25F9" w:rsidRPr="000F25F9" w:rsidRDefault="000F25F9" w:rsidP="000F25F9">
            <w:r w:rsidRPr="000F25F9">
              <w:t>Java button</w:t>
            </w:r>
          </w:p>
        </w:tc>
        <w:tc>
          <w:tcPr>
            <w:tcW w:w="2977" w:type="dxa"/>
          </w:tcPr>
          <w:p w:rsidR="000F25F9" w:rsidRPr="000F25F9" w:rsidRDefault="000F25F9" w:rsidP="000F25F9">
            <w:r w:rsidRPr="000F25F9">
              <w:t>Randomizes the cube faces</w:t>
            </w:r>
          </w:p>
        </w:tc>
        <w:tc>
          <w:tcPr>
            <w:tcW w:w="2805" w:type="dxa"/>
          </w:tcPr>
          <w:p w:rsidR="000F25F9" w:rsidRPr="000F25F9" w:rsidRDefault="000F25F9" w:rsidP="000F25F9"/>
        </w:tc>
      </w:tr>
      <w:tr w:rsidR="000F25F9" w:rsidRPr="000F25F9" w:rsidTr="00031233">
        <w:tc>
          <w:tcPr>
            <w:tcW w:w="1962" w:type="dxa"/>
          </w:tcPr>
          <w:p w:rsidR="000F25F9" w:rsidRPr="000F25F9" w:rsidRDefault="000F25F9" w:rsidP="000F25F9">
            <w:r w:rsidRPr="000F25F9">
              <w:t>Solve</w:t>
            </w:r>
          </w:p>
        </w:tc>
        <w:tc>
          <w:tcPr>
            <w:tcW w:w="1832" w:type="dxa"/>
          </w:tcPr>
          <w:p w:rsidR="000F25F9" w:rsidRPr="000F25F9" w:rsidRDefault="000F25F9" w:rsidP="000F25F9">
            <w:r w:rsidRPr="000F25F9">
              <w:t>Java button</w:t>
            </w:r>
          </w:p>
        </w:tc>
        <w:tc>
          <w:tcPr>
            <w:tcW w:w="2977" w:type="dxa"/>
          </w:tcPr>
          <w:p w:rsidR="000F25F9" w:rsidRPr="000F25F9" w:rsidRDefault="000F25F9" w:rsidP="000F25F9">
            <w:r w:rsidRPr="000F25F9">
              <w:t>Basically replaced the records list with the solved list which includes the records list (further down)</w:t>
            </w:r>
          </w:p>
        </w:tc>
        <w:tc>
          <w:tcPr>
            <w:tcW w:w="2805" w:type="dxa"/>
          </w:tcPr>
          <w:p w:rsidR="000F25F9" w:rsidRPr="000F25F9" w:rsidRDefault="000F25F9" w:rsidP="000F25F9"/>
        </w:tc>
      </w:tr>
      <w:tr w:rsidR="000F25F9" w:rsidRPr="000F25F9" w:rsidTr="00031233">
        <w:tc>
          <w:tcPr>
            <w:tcW w:w="1962" w:type="dxa"/>
          </w:tcPr>
          <w:p w:rsidR="000F25F9" w:rsidRPr="000F25F9" w:rsidRDefault="000F25F9" w:rsidP="000F25F9">
            <w:r w:rsidRPr="000F25F9">
              <w:t>pPosition</w:t>
            </w:r>
          </w:p>
        </w:tc>
        <w:tc>
          <w:tcPr>
            <w:tcW w:w="1832" w:type="dxa"/>
          </w:tcPr>
          <w:p w:rsidR="000F25F9" w:rsidRPr="000F25F9" w:rsidRDefault="000F25F9" w:rsidP="000F25F9">
            <w:r w:rsidRPr="000F25F9">
              <w:t>Java button</w:t>
            </w:r>
          </w:p>
        </w:tc>
        <w:tc>
          <w:tcPr>
            <w:tcW w:w="2977" w:type="dxa"/>
          </w:tcPr>
          <w:p w:rsidR="000F25F9" w:rsidRPr="000F25F9" w:rsidRDefault="000F25F9" w:rsidP="000F25F9">
            <w:r w:rsidRPr="000F25F9">
              <w:t>Go to a previous position of the cube if there is one</w:t>
            </w:r>
          </w:p>
        </w:tc>
        <w:tc>
          <w:tcPr>
            <w:tcW w:w="2805" w:type="dxa"/>
          </w:tcPr>
          <w:p w:rsidR="000F25F9" w:rsidRPr="000F25F9" w:rsidRDefault="000F25F9" w:rsidP="000F25F9"/>
        </w:tc>
      </w:tr>
      <w:tr w:rsidR="000F25F9" w:rsidRPr="000F25F9" w:rsidTr="00031233">
        <w:tc>
          <w:tcPr>
            <w:tcW w:w="1962" w:type="dxa"/>
          </w:tcPr>
          <w:p w:rsidR="000F25F9" w:rsidRPr="000F25F9" w:rsidRDefault="000F25F9" w:rsidP="000F25F9">
            <w:r w:rsidRPr="000F25F9">
              <w:t>nPosition</w:t>
            </w:r>
          </w:p>
        </w:tc>
        <w:tc>
          <w:tcPr>
            <w:tcW w:w="1832" w:type="dxa"/>
          </w:tcPr>
          <w:p w:rsidR="000F25F9" w:rsidRPr="000F25F9" w:rsidRDefault="000F25F9" w:rsidP="000F25F9">
            <w:r w:rsidRPr="000F25F9">
              <w:t>Java button</w:t>
            </w:r>
          </w:p>
        </w:tc>
        <w:tc>
          <w:tcPr>
            <w:tcW w:w="2977" w:type="dxa"/>
          </w:tcPr>
          <w:p w:rsidR="000F25F9" w:rsidRPr="000F25F9" w:rsidRDefault="000F25F9" w:rsidP="000F25F9">
            <w:r w:rsidRPr="000F25F9">
              <w:t>Go to the next position of the cube if there is one</w:t>
            </w:r>
          </w:p>
        </w:tc>
        <w:tc>
          <w:tcPr>
            <w:tcW w:w="2805" w:type="dxa"/>
          </w:tcPr>
          <w:p w:rsidR="000F25F9" w:rsidRPr="000F25F9" w:rsidRDefault="000F25F9" w:rsidP="000F25F9"/>
        </w:tc>
      </w:tr>
      <w:tr w:rsidR="000F25F9" w:rsidRPr="000F25F9" w:rsidTr="00031233">
        <w:tc>
          <w:tcPr>
            <w:tcW w:w="1962" w:type="dxa"/>
          </w:tcPr>
          <w:p w:rsidR="000F25F9" w:rsidRPr="000F25F9" w:rsidRDefault="000F25F9" w:rsidP="000F25F9">
            <w:r w:rsidRPr="000F25F9">
              <w:t>Congratulations</w:t>
            </w:r>
          </w:p>
        </w:tc>
        <w:tc>
          <w:tcPr>
            <w:tcW w:w="1832" w:type="dxa"/>
          </w:tcPr>
          <w:p w:rsidR="000F25F9" w:rsidRPr="000F25F9" w:rsidRDefault="000F25F9" w:rsidP="000F25F9">
            <w:r w:rsidRPr="000F25F9">
              <w:t>Java graphics label</w:t>
            </w:r>
          </w:p>
        </w:tc>
        <w:tc>
          <w:tcPr>
            <w:tcW w:w="2977" w:type="dxa"/>
          </w:tcPr>
          <w:p w:rsidR="000F25F9" w:rsidRPr="000F25F9" w:rsidRDefault="000F25F9" w:rsidP="000F25F9">
            <w:r w:rsidRPr="000F25F9">
              <w:t>A simple message is displayed when they successfully solve it</w:t>
            </w:r>
          </w:p>
        </w:tc>
        <w:tc>
          <w:tcPr>
            <w:tcW w:w="2805" w:type="dxa"/>
          </w:tcPr>
          <w:p w:rsidR="000F25F9" w:rsidRPr="000F25F9" w:rsidRDefault="000F25F9" w:rsidP="000F25F9"/>
        </w:tc>
      </w:tr>
    </w:tbl>
    <w:p w:rsidR="000F25F9" w:rsidRPr="000F25F9" w:rsidRDefault="000F25F9" w:rsidP="000F25F9">
      <w:pPr>
        <w:spacing w:after="200" w:line="276" w:lineRule="auto"/>
        <w:jc w:val="both"/>
        <w:rPr>
          <w:rFonts w:eastAsia="Calibri"/>
          <w:lang w:eastAsia="en-US"/>
        </w:rPr>
      </w:pPr>
    </w:p>
    <w:p w:rsidR="000F25F9" w:rsidRPr="000F25F9" w:rsidRDefault="000F25F9" w:rsidP="000F25F9">
      <w:pPr>
        <w:spacing w:after="200" w:line="276" w:lineRule="auto"/>
        <w:jc w:val="both"/>
        <w:rPr>
          <w:rFonts w:eastAsia="Calibri"/>
          <w:lang w:eastAsia="en-US"/>
        </w:rPr>
      </w:pPr>
      <w:r w:rsidRPr="000F25F9">
        <w:rPr>
          <w:rFonts w:eastAsia="Calibri"/>
          <w:lang w:eastAsia="en-US"/>
        </w:rPr>
        <w:tab/>
        <w:t>I choose not to list every single panel and every single button I’ve had as it would simply be redundant and would not provide any more useful information in this report. The examples are listed and I feel like they have been explained clearly and concisely.</w:t>
      </w:r>
    </w:p>
    <w:p w:rsidR="000F25F9" w:rsidRPr="000F25F9" w:rsidRDefault="000F25F9" w:rsidP="000F25F9">
      <w:pPr>
        <w:spacing w:after="200" w:line="276" w:lineRule="auto"/>
        <w:jc w:val="both"/>
        <w:rPr>
          <w:rFonts w:eastAsia="Calibri"/>
          <w:lang w:eastAsia="en-US"/>
        </w:rPr>
      </w:pPr>
      <w:r w:rsidRPr="000F25F9">
        <w:rPr>
          <w:rFonts w:eastAsia="Calibri"/>
          <w:lang w:eastAsia="en-US"/>
        </w:rPr>
        <w:tab/>
        <w:t>I have stated that I created the graphics in Netbeans, the table above lists all the things I’ve actually created with Netbeans, along with their general relative positions to each other. Everything past this table was coded completely by myself and  is created in Eclipse.</w:t>
      </w:r>
    </w:p>
    <w:p w:rsidR="000F25F9" w:rsidRPr="000F25F9" w:rsidRDefault="000F25F9" w:rsidP="000F25F9">
      <w:pPr>
        <w:spacing w:after="200" w:line="276" w:lineRule="auto"/>
        <w:jc w:val="both"/>
        <w:rPr>
          <w:rFonts w:eastAsia="Calibri"/>
          <w:lang w:eastAsia="en-US"/>
        </w:rPr>
      </w:pPr>
    </w:p>
    <w:p w:rsidR="000F25F9" w:rsidRPr="000F25F9" w:rsidRDefault="000F25F9" w:rsidP="000F25F9">
      <w:pPr>
        <w:spacing w:after="200" w:line="276" w:lineRule="auto"/>
        <w:jc w:val="both"/>
        <w:rPr>
          <w:rFonts w:eastAsia="Calibri"/>
          <w:u w:val="single"/>
          <w:lang w:eastAsia="en-US"/>
        </w:rPr>
      </w:pPr>
      <w:r w:rsidRPr="000F25F9">
        <w:rPr>
          <w:rFonts w:eastAsia="Calibri"/>
          <w:b/>
          <w:u w:val="single"/>
          <w:lang w:eastAsia="en-US"/>
        </w:rPr>
        <w:lastRenderedPageBreak/>
        <w:t>Table 3.</w:t>
      </w:r>
      <w:r w:rsidRPr="000F25F9">
        <w:rPr>
          <w:rFonts w:eastAsia="Calibri"/>
          <w:u w:val="single"/>
          <w:lang w:eastAsia="en-US"/>
        </w:rPr>
        <w:t xml:space="preserve"> the list of variables and other fields for the arithmetic executable of the program</w:t>
      </w:r>
    </w:p>
    <w:tbl>
      <w:tblPr>
        <w:tblStyle w:val="TableGrid"/>
        <w:tblW w:w="0" w:type="auto"/>
        <w:tblLook w:val="04A0" w:firstRow="1" w:lastRow="0" w:firstColumn="1" w:lastColumn="0" w:noHBand="0" w:noVBand="1"/>
      </w:tblPr>
      <w:tblGrid>
        <w:gridCol w:w="1940"/>
        <w:gridCol w:w="1622"/>
        <w:gridCol w:w="2573"/>
        <w:gridCol w:w="2495"/>
      </w:tblGrid>
      <w:tr w:rsidR="000F25F9" w:rsidRPr="000F25F9" w:rsidTr="00031233">
        <w:tc>
          <w:tcPr>
            <w:tcW w:w="1962" w:type="dxa"/>
          </w:tcPr>
          <w:p w:rsidR="000F25F9" w:rsidRPr="000F25F9" w:rsidRDefault="000F25F9" w:rsidP="000F25F9">
            <w:r w:rsidRPr="000F25F9">
              <w:t>holder</w:t>
            </w:r>
          </w:p>
        </w:tc>
        <w:tc>
          <w:tcPr>
            <w:tcW w:w="1832" w:type="dxa"/>
          </w:tcPr>
          <w:p w:rsidR="000F25F9" w:rsidRPr="000F25F9" w:rsidRDefault="000F25F9" w:rsidP="000F25F9">
            <w:r w:rsidRPr="000F25F9">
              <w:t>Array List Color</w:t>
            </w:r>
          </w:p>
        </w:tc>
        <w:tc>
          <w:tcPr>
            <w:tcW w:w="2977" w:type="dxa"/>
          </w:tcPr>
          <w:p w:rsidR="000F25F9" w:rsidRPr="000F25F9" w:rsidRDefault="000F25F9" w:rsidP="000F25F9">
            <w:r w:rsidRPr="000F25F9">
              <w:t>The array list that holds the rubik’s cube as it stands right that moment</w:t>
            </w:r>
          </w:p>
        </w:tc>
        <w:tc>
          <w:tcPr>
            <w:tcW w:w="2805" w:type="dxa"/>
          </w:tcPr>
          <w:p w:rsidR="000F25F9" w:rsidRPr="000F25F9" w:rsidRDefault="000F25F9" w:rsidP="000F25F9"/>
        </w:tc>
      </w:tr>
      <w:tr w:rsidR="000F25F9" w:rsidRPr="000F25F9" w:rsidTr="00031233">
        <w:tc>
          <w:tcPr>
            <w:tcW w:w="1962" w:type="dxa"/>
          </w:tcPr>
          <w:p w:rsidR="000F25F9" w:rsidRPr="000F25F9" w:rsidRDefault="000F25F9" w:rsidP="000F25F9">
            <w:r w:rsidRPr="000F25F9">
              <w:t>Rubik</w:t>
            </w:r>
          </w:p>
        </w:tc>
        <w:tc>
          <w:tcPr>
            <w:tcW w:w="1832" w:type="dxa"/>
          </w:tcPr>
          <w:p w:rsidR="000F25F9" w:rsidRPr="000F25F9" w:rsidRDefault="000F25F9" w:rsidP="000F25F9">
            <w:r w:rsidRPr="000F25F9">
              <w:t>Object: cube</w:t>
            </w:r>
          </w:p>
        </w:tc>
        <w:tc>
          <w:tcPr>
            <w:tcW w:w="2977" w:type="dxa"/>
          </w:tcPr>
          <w:p w:rsidR="000F25F9" w:rsidRPr="000F25F9" w:rsidRDefault="000F25F9" w:rsidP="000F25F9">
            <w:r w:rsidRPr="000F25F9">
              <w:t>This is the cube object that has all the methods to affect it</w:t>
            </w:r>
          </w:p>
        </w:tc>
        <w:tc>
          <w:tcPr>
            <w:tcW w:w="2805" w:type="dxa"/>
          </w:tcPr>
          <w:p w:rsidR="000F25F9" w:rsidRPr="000F25F9" w:rsidRDefault="000F25F9" w:rsidP="000F25F9"/>
        </w:tc>
      </w:tr>
      <w:tr w:rsidR="000F25F9" w:rsidRPr="000F25F9" w:rsidTr="00031233">
        <w:tc>
          <w:tcPr>
            <w:tcW w:w="1962" w:type="dxa"/>
          </w:tcPr>
          <w:p w:rsidR="000F25F9" w:rsidRPr="000F25F9" w:rsidRDefault="000F25F9" w:rsidP="000F25F9">
            <w:r w:rsidRPr="000F25F9">
              <w:t>Record</w:t>
            </w:r>
          </w:p>
        </w:tc>
        <w:tc>
          <w:tcPr>
            <w:tcW w:w="1832" w:type="dxa"/>
          </w:tcPr>
          <w:p w:rsidR="000F25F9" w:rsidRPr="000F25F9" w:rsidRDefault="000F25F9" w:rsidP="000F25F9">
            <w:r w:rsidRPr="000F25F9">
              <w:t>Array List of Array List Colors</w:t>
            </w:r>
          </w:p>
        </w:tc>
        <w:tc>
          <w:tcPr>
            <w:tcW w:w="2977" w:type="dxa"/>
          </w:tcPr>
          <w:p w:rsidR="000F25F9" w:rsidRPr="000F25F9" w:rsidRDefault="000F25F9" w:rsidP="000F25F9">
            <w:r w:rsidRPr="000F25F9">
              <w:t>This is a record of all the existing ArrayList colors, this is used for winding</w:t>
            </w:r>
          </w:p>
        </w:tc>
        <w:tc>
          <w:tcPr>
            <w:tcW w:w="2805" w:type="dxa"/>
          </w:tcPr>
          <w:p w:rsidR="000F25F9" w:rsidRPr="000F25F9" w:rsidRDefault="000F25F9" w:rsidP="000F25F9"/>
        </w:tc>
      </w:tr>
      <w:tr w:rsidR="000F25F9" w:rsidRPr="000F25F9" w:rsidTr="00031233">
        <w:tc>
          <w:tcPr>
            <w:tcW w:w="1962" w:type="dxa"/>
          </w:tcPr>
          <w:p w:rsidR="000F25F9" w:rsidRPr="000F25F9" w:rsidRDefault="000F25F9" w:rsidP="000F25F9">
            <w:r w:rsidRPr="000F25F9">
              <w:t>Solvedholder</w:t>
            </w:r>
          </w:p>
        </w:tc>
        <w:tc>
          <w:tcPr>
            <w:tcW w:w="1832" w:type="dxa"/>
          </w:tcPr>
          <w:p w:rsidR="000F25F9" w:rsidRPr="000F25F9" w:rsidRDefault="000F25F9" w:rsidP="000F25F9">
            <w:r w:rsidRPr="000F25F9">
              <w:t>Array List Color</w:t>
            </w:r>
          </w:p>
        </w:tc>
        <w:tc>
          <w:tcPr>
            <w:tcW w:w="2977" w:type="dxa"/>
          </w:tcPr>
          <w:p w:rsidR="000F25F9" w:rsidRPr="000F25F9" w:rsidRDefault="000F25F9" w:rsidP="000F25F9">
            <w:r w:rsidRPr="000F25F9">
              <w:t>Simply what the original solved cube looks like</w:t>
            </w:r>
          </w:p>
        </w:tc>
        <w:tc>
          <w:tcPr>
            <w:tcW w:w="2805" w:type="dxa"/>
          </w:tcPr>
          <w:p w:rsidR="000F25F9" w:rsidRPr="000F25F9" w:rsidRDefault="000F25F9" w:rsidP="000F25F9">
            <w:r w:rsidRPr="000F25F9">
              <w:t>Used to compare if it’s finished</w:t>
            </w:r>
          </w:p>
        </w:tc>
      </w:tr>
      <w:tr w:rsidR="000F25F9" w:rsidRPr="000F25F9" w:rsidTr="00031233">
        <w:tc>
          <w:tcPr>
            <w:tcW w:w="1962" w:type="dxa"/>
          </w:tcPr>
          <w:p w:rsidR="000F25F9" w:rsidRPr="000F25F9" w:rsidRDefault="000F25F9" w:rsidP="000F25F9">
            <w:r w:rsidRPr="000F25F9">
              <w:t>randomizedrecord</w:t>
            </w:r>
          </w:p>
        </w:tc>
        <w:tc>
          <w:tcPr>
            <w:tcW w:w="1832" w:type="dxa"/>
          </w:tcPr>
          <w:p w:rsidR="000F25F9" w:rsidRPr="000F25F9" w:rsidRDefault="000F25F9" w:rsidP="000F25F9">
            <w:r w:rsidRPr="000F25F9">
              <w:t>Array List of Array List Colors</w:t>
            </w:r>
          </w:p>
        </w:tc>
        <w:tc>
          <w:tcPr>
            <w:tcW w:w="2977" w:type="dxa"/>
          </w:tcPr>
          <w:p w:rsidR="000F25F9" w:rsidRPr="000F25F9" w:rsidRDefault="000F25F9" w:rsidP="000F25F9">
            <w:r w:rsidRPr="000F25F9">
              <w:t>This is a record of the cube randomizer, used for solving</w:t>
            </w:r>
          </w:p>
        </w:tc>
        <w:tc>
          <w:tcPr>
            <w:tcW w:w="2805" w:type="dxa"/>
          </w:tcPr>
          <w:p w:rsidR="000F25F9" w:rsidRPr="000F25F9" w:rsidRDefault="000F25F9" w:rsidP="000F25F9">
            <w:r w:rsidRPr="000F25F9">
              <w:t>Modified later</w:t>
            </w:r>
          </w:p>
        </w:tc>
      </w:tr>
      <w:tr w:rsidR="000F25F9" w:rsidRPr="000F25F9" w:rsidTr="00031233">
        <w:tc>
          <w:tcPr>
            <w:tcW w:w="1962" w:type="dxa"/>
          </w:tcPr>
          <w:p w:rsidR="000F25F9" w:rsidRPr="000F25F9" w:rsidRDefault="000F25F9" w:rsidP="000F25F9">
            <w:r w:rsidRPr="000F25F9">
              <w:t>Solvedrecord</w:t>
            </w:r>
          </w:p>
        </w:tc>
        <w:tc>
          <w:tcPr>
            <w:tcW w:w="1832" w:type="dxa"/>
          </w:tcPr>
          <w:p w:rsidR="000F25F9" w:rsidRPr="000F25F9" w:rsidRDefault="000F25F9" w:rsidP="000F25F9">
            <w:r w:rsidRPr="000F25F9">
              <w:t>Array List of Array List Colors</w:t>
            </w:r>
          </w:p>
        </w:tc>
        <w:tc>
          <w:tcPr>
            <w:tcW w:w="2977" w:type="dxa"/>
          </w:tcPr>
          <w:p w:rsidR="000F25F9" w:rsidRPr="000F25F9" w:rsidRDefault="000F25F9" w:rsidP="000F25F9">
            <w:r w:rsidRPr="000F25F9">
              <w:t>The record of all steps with the randomized record added in the front</w:t>
            </w:r>
          </w:p>
        </w:tc>
        <w:tc>
          <w:tcPr>
            <w:tcW w:w="2805" w:type="dxa"/>
          </w:tcPr>
          <w:p w:rsidR="000F25F9" w:rsidRPr="000F25F9" w:rsidRDefault="000F25F9" w:rsidP="000F25F9">
            <w:r w:rsidRPr="000F25F9">
              <w:t>Let’s users reverse through the randomization steps, this new record is substituted in place of the normal record when they click solve</w:t>
            </w:r>
          </w:p>
        </w:tc>
      </w:tr>
      <w:tr w:rsidR="000F25F9" w:rsidRPr="000F25F9" w:rsidTr="00031233">
        <w:tc>
          <w:tcPr>
            <w:tcW w:w="1962" w:type="dxa"/>
          </w:tcPr>
          <w:p w:rsidR="000F25F9" w:rsidRPr="000F25F9" w:rsidRDefault="000F25F9" w:rsidP="000F25F9">
            <w:r w:rsidRPr="000F25F9">
              <w:t>moves</w:t>
            </w:r>
          </w:p>
        </w:tc>
        <w:tc>
          <w:tcPr>
            <w:tcW w:w="1832" w:type="dxa"/>
          </w:tcPr>
          <w:p w:rsidR="000F25F9" w:rsidRPr="000F25F9" w:rsidRDefault="000F25F9" w:rsidP="000F25F9">
            <w:r w:rsidRPr="000F25F9">
              <w:t>Integer</w:t>
            </w:r>
          </w:p>
        </w:tc>
        <w:tc>
          <w:tcPr>
            <w:tcW w:w="2977" w:type="dxa"/>
          </w:tcPr>
          <w:p w:rsidR="000F25F9" w:rsidRPr="000F25F9" w:rsidRDefault="000F25F9" w:rsidP="000F25F9">
            <w:r w:rsidRPr="000F25F9">
              <w:t>Just a counter for the number of moves</w:t>
            </w:r>
          </w:p>
        </w:tc>
        <w:tc>
          <w:tcPr>
            <w:tcW w:w="2805" w:type="dxa"/>
          </w:tcPr>
          <w:p w:rsidR="000F25F9" w:rsidRPr="000F25F9" w:rsidRDefault="000F25F9" w:rsidP="000F25F9"/>
        </w:tc>
      </w:tr>
      <w:tr w:rsidR="000F25F9" w:rsidRPr="000F25F9" w:rsidTr="00031233">
        <w:tc>
          <w:tcPr>
            <w:tcW w:w="1962" w:type="dxa"/>
          </w:tcPr>
          <w:p w:rsidR="000F25F9" w:rsidRPr="000F25F9" w:rsidRDefault="000F25F9" w:rsidP="000F25F9">
            <w:r w:rsidRPr="000F25F9">
              <w:t>movecounter</w:t>
            </w:r>
          </w:p>
        </w:tc>
        <w:tc>
          <w:tcPr>
            <w:tcW w:w="1832" w:type="dxa"/>
          </w:tcPr>
          <w:p w:rsidR="000F25F9" w:rsidRPr="000F25F9" w:rsidRDefault="000F25F9" w:rsidP="000F25F9">
            <w:r w:rsidRPr="000F25F9">
              <w:t>Java graphics label</w:t>
            </w:r>
          </w:p>
        </w:tc>
        <w:tc>
          <w:tcPr>
            <w:tcW w:w="2977" w:type="dxa"/>
          </w:tcPr>
          <w:p w:rsidR="000F25F9" w:rsidRPr="000F25F9" w:rsidRDefault="000F25F9" w:rsidP="000F25F9">
            <w:r w:rsidRPr="000F25F9">
              <w:t>The textbook to tell the user how many moves they are on right now</w:t>
            </w:r>
          </w:p>
        </w:tc>
        <w:tc>
          <w:tcPr>
            <w:tcW w:w="2805" w:type="dxa"/>
          </w:tcPr>
          <w:p w:rsidR="000F25F9" w:rsidRPr="000F25F9" w:rsidRDefault="000F25F9" w:rsidP="000F25F9"/>
        </w:tc>
      </w:tr>
      <w:tr w:rsidR="000F25F9" w:rsidRPr="000F25F9" w:rsidTr="00031233">
        <w:tc>
          <w:tcPr>
            <w:tcW w:w="1962" w:type="dxa"/>
          </w:tcPr>
          <w:p w:rsidR="000F25F9" w:rsidRPr="000F25F9" w:rsidRDefault="000F25F9" w:rsidP="000F25F9">
            <w:r w:rsidRPr="000F25F9">
              <w:t>solved</w:t>
            </w:r>
          </w:p>
        </w:tc>
        <w:tc>
          <w:tcPr>
            <w:tcW w:w="1832" w:type="dxa"/>
          </w:tcPr>
          <w:p w:rsidR="000F25F9" w:rsidRPr="000F25F9" w:rsidRDefault="000F25F9" w:rsidP="000F25F9">
            <w:r w:rsidRPr="000F25F9">
              <w:t>Boolean</w:t>
            </w:r>
          </w:p>
        </w:tc>
        <w:tc>
          <w:tcPr>
            <w:tcW w:w="2977" w:type="dxa"/>
          </w:tcPr>
          <w:p w:rsidR="000F25F9" w:rsidRPr="000F25F9" w:rsidRDefault="000F25F9" w:rsidP="000F25F9">
            <w:r w:rsidRPr="000F25F9">
              <w:t>Is the cube solved, yes or no</w:t>
            </w:r>
          </w:p>
        </w:tc>
        <w:tc>
          <w:tcPr>
            <w:tcW w:w="2805" w:type="dxa"/>
          </w:tcPr>
          <w:p w:rsidR="000F25F9" w:rsidRPr="000F25F9" w:rsidRDefault="000F25F9" w:rsidP="000F25F9"/>
        </w:tc>
      </w:tr>
    </w:tbl>
    <w:p w:rsidR="000F25F9" w:rsidRPr="000F25F9" w:rsidRDefault="000F25F9" w:rsidP="000F25F9">
      <w:pPr>
        <w:spacing w:after="200" w:line="276" w:lineRule="auto"/>
        <w:jc w:val="both"/>
        <w:rPr>
          <w:rFonts w:eastAsia="Calibri"/>
          <w:lang w:eastAsia="en-US"/>
        </w:rPr>
      </w:pPr>
    </w:p>
    <w:p w:rsidR="000F25F9" w:rsidRPr="000F25F9" w:rsidRDefault="000F25F9" w:rsidP="000F25F9">
      <w:pPr>
        <w:spacing w:after="200" w:line="276" w:lineRule="auto"/>
        <w:jc w:val="both"/>
        <w:rPr>
          <w:rFonts w:eastAsia="Calibri"/>
          <w:lang w:eastAsia="en-US"/>
        </w:rPr>
      </w:pPr>
    </w:p>
    <w:p w:rsidR="00F315F2" w:rsidRDefault="000F25F9" w:rsidP="000F25F9">
      <w:pPr>
        <w:spacing w:after="200" w:line="276" w:lineRule="auto"/>
        <w:ind w:firstLine="720"/>
        <w:jc w:val="both"/>
        <w:rPr>
          <w:rFonts w:eastAsia="Calibri"/>
          <w:lang w:eastAsia="en-US"/>
        </w:rPr>
      </w:pPr>
      <w:r w:rsidRPr="000F25F9">
        <w:rPr>
          <w:rFonts w:eastAsia="Calibri"/>
          <w:lang w:eastAsia="en-US"/>
        </w:rPr>
        <w:t>During the actual development of the program, the actual amount of buttons and such would fluctuate, depending on if I wanted to remove features or add more functions as per discussions with the user.</w:t>
      </w:r>
    </w:p>
    <w:p w:rsidR="0085141B" w:rsidRDefault="0085141B" w:rsidP="000F25F9">
      <w:pPr>
        <w:spacing w:after="200" w:line="276" w:lineRule="auto"/>
        <w:ind w:firstLine="720"/>
        <w:jc w:val="both"/>
        <w:rPr>
          <w:rFonts w:eastAsia="Calibri"/>
          <w:lang w:eastAsia="en-US"/>
        </w:rPr>
      </w:pPr>
    </w:p>
    <w:p w:rsidR="0085141B" w:rsidRDefault="0085141B" w:rsidP="000F25F9">
      <w:pPr>
        <w:spacing w:after="200" w:line="276" w:lineRule="auto"/>
        <w:ind w:firstLine="720"/>
        <w:jc w:val="both"/>
        <w:rPr>
          <w:rFonts w:eastAsia="Calibri"/>
          <w:lang w:eastAsia="en-US"/>
        </w:rPr>
      </w:pPr>
      <w:bookmarkStart w:id="0" w:name="_GoBack"/>
      <w:bookmarkEnd w:id="0"/>
    </w:p>
    <w:p w:rsidR="000F25F9" w:rsidRPr="000F25F9" w:rsidRDefault="000F25F9" w:rsidP="000F25F9">
      <w:pPr>
        <w:spacing w:after="200" w:line="276" w:lineRule="auto"/>
        <w:jc w:val="both"/>
        <w:rPr>
          <w:rFonts w:eastAsia="Calibri"/>
          <w:lang w:eastAsia="en-US"/>
        </w:rPr>
      </w:pPr>
      <w:r>
        <w:rPr>
          <w:rFonts w:eastAsia="Calibri"/>
          <w:lang w:eastAsia="en-US"/>
        </w:rPr>
        <w:t>No Word Count Required for this Section</w:t>
      </w:r>
    </w:p>
    <w:sectPr w:rsidR="000F25F9" w:rsidRPr="000F25F9">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41B" w:rsidRDefault="0085141B" w:rsidP="0085141B">
      <w:pPr>
        <w:spacing w:after="0" w:line="240" w:lineRule="auto"/>
      </w:pPr>
      <w:r>
        <w:separator/>
      </w:r>
    </w:p>
  </w:endnote>
  <w:endnote w:type="continuationSeparator" w:id="0">
    <w:p w:rsidR="0085141B" w:rsidRDefault="0085141B" w:rsidP="0085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1B" w:rsidRPr="0085141B" w:rsidRDefault="0085141B" w:rsidP="0085141B">
    <w:pPr>
      <w:pStyle w:val="Footer"/>
    </w:pPr>
    <w:r>
      <w:tab/>
    </w:r>
    <w:r>
      <w:tab/>
      <w:t>Yang Lu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41B" w:rsidRDefault="0085141B" w:rsidP="0085141B">
      <w:pPr>
        <w:spacing w:after="0" w:line="240" w:lineRule="auto"/>
      </w:pPr>
      <w:r>
        <w:separator/>
      </w:r>
    </w:p>
  </w:footnote>
  <w:footnote w:type="continuationSeparator" w:id="0">
    <w:p w:rsidR="0085141B" w:rsidRDefault="0085141B" w:rsidP="008514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F9"/>
    <w:rsid w:val="00007CBC"/>
    <w:rsid w:val="00016847"/>
    <w:rsid w:val="0002236A"/>
    <w:rsid w:val="000227B6"/>
    <w:rsid w:val="000242D5"/>
    <w:rsid w:val="00024FF5"/>
    <w:rsid w:val="000261B2"/>
    <w:rsid w:val="00035D72"/>
    <w:rsid w:val="0003700C"/>
    <w:rsid w:val="00037F9C"/>
    <w:rsid w:val="0004002D"/>
    <w:rsid w:val="00040A5D"/>
    <w:rsid w:val="00040D2C"/>
    <w:rsid w:val="0004217D"/>
    <w:rsid w:val="00042922"/>
    <w:rsid w:val="0004306A"/>
    <w:rsid w:val="00045288"/>
    <w:rsid w:val="00045DF9"/>
    <w:rsid w:val="000511C8"/>
    <w:rsid w:val="000515ED"/>
    <w:rsid w:val="00051B01"/>
    <w:rsid w:val="00054F37"/>
    <w:rsid w:val="00057DC4"/>
    <w:rsid w:val="00057F92"/>
    <w:rsid w:val="000608FC"/>
    <w:rsid w:val="00061011"/>
    <w:rsid w:val="000619C9"/>
    <w:rsid w:val="00062AC0"/>
    <w:rsid w:val="00063E7B"/>
    <w:rsid w:val="0006436E"/>
    <w:rsid w:val="00071099"/>
    <w:rsid w:val="000739E7"/>
    <w:rsid w:val="00073F95"/>
    <w:rsid w:val="000741C2"/>
    <w:rsid w:val="00074666"/>
    <w:rsid w:val="000752BA"/>
    <w:rsid w:val="00075E15"/>
    <w:rsid w:val="000763B8"/>
    <w:rsid w:val="000765A1"/>
    <w:rsid w:val="00080F3D"/>
    <w:rsid w:val="0008439C"/>
    <w:rsid w:val="000854EC"/>
    <w:rsid w:val="000856D6"/>
    <w:rsid w:val="00086144"/>
    <w:rsid w:val="00087292"/>
    <w:rsid w:val="00090D4F"/>
    <w:rsid w:val="00090FE7"/>
    <w:rsid w:val="00092AD5"/>
    <w:rsid w:val="00094039"/>
    <w:rsid w:val="000956A0"/>
    <w:rsid w:val="00095DA4"/>
    <w:rsid w:val="00095FB9"/>
    <w:rsid w:val="000962AD"/>
    <w:rsid w:val="000A362D"/>
    <w:rsid w:val="000A3668"/>
    <w:rsid w:val="000A4210"/>
    <w:rsid w:val="000A4EBF"/>
    <w:rsid w:val="000A654A"/>
    <w:rsid w:val="000A6ACD"/>
    <w:rsid w:val="000A79F8"/>
    <w:rsid w:val="000B0EC6"/>
    <w:rsid w:val="000B7308"/>
    <w:rsid w:val="000C09CF"/>
    <w:rsid w:val="000C3B83"/>
    <w:rsid w:val="000C43CE"/>
    <w:rsid w:val="000C4894"/>
    <w:rsid w:val="000C6C70"/>
    <w:rsid w:val="000C719C"/>
    <w:rsid w:val="000D6208"/>
    <w:rsid w:val="000D64D0"/>
    <w:rsid w:val="000E1F62"/>
    <w:rsid w:val="000E619F"/>
    <w:rsid w:val="000E62D4"/>
    <w:rsid w:val="000E67EC"/>
    <w:rsid w:val="000F13EB"/>
    <w:rsid w:val="000F2597"/>
    <w:rsid w:val="000F25F9"/>
    <w:rsid w:val="000F40C8"/>
    <w:rsid w:val="000F5449"/>
    <w:rsid w:val="000F5B67"/>
    <w:rsid w:val="000F5FC1"/>
    <w:rsid w:val="000F65A7"/>
    <w:rsid w:val="00100A4C"/>
    <w:rsid w:val="00100B73"/>
    <w:rsid w:val="00101C53"/>
    <w:rsid w:val="0010200C"/>
    <w:rsid w:val="001041C9"/>
    <w:rsid w:val="00104442"/>
    <w:rsid w:val="00107DAB"/>
    <w:rsid w:val="00111B08"/>
    <w:rsid w:val="001123D6"/>
    <w:rsid w:val="00112FF8"/>
    <w:rsid w:val="001137AC"/>
    <w:rsid w:val="00114D2A"/>
    <w:rsid w:val="001155A5"/>
    <w:rsid w:val="0011588D"/>
    <w:rsid w:val="001160D4"/>
    <w:rsid w:val="001164B0"/>
    <w:rsid w:val="00116726"/>
    <w:rsid w:val="00116EC0"/>
    <w:rsid w:val="001171AA"/>
    <w:rsid w:val="0012090C"/>
    <w:rsid w:val="001215AE"/>
    <w:rsid w:val="0012299F"/>
    <w:rsid w:val="00123BF7"/>
    <w:rsid w:val="00123E5E"/>
    <w:rsid w:val="00125686"/>
    <w:rsid w:val="0013060C"/>
    <w:rsid w:val="001329F5"/>
    <w:rsid w:val="001354E3"/>
    <w:rsid w:val="00135E72"/>
    <w:rsid w:val="00136713"/>
    <w:rsid w:val="00140694"/>
    <w:rsid w:val="00140D0B"/>
    <w:rsid w:val="00141451"/>
    <w:rsid w:val="001419EC"/>
    <w:rsid w:val="00141CBE"/>
    <w:rsid w:val="001474DB"/>
    <w:rsid w:val="00147661"/>
    <w:rsid w:val="001479A0"/>
    <w:rsid w:val="001513C1"/>
    <w:rsid w:val="00151B8A"/>
    <w:rsid w:val="00152445"/>
    <w:rsid w:val="001526DF"/>
    <w:rsid w:val="00153A6A"/>
    <w:rsid w:val="00154284"/>
    <w:rsid w:val="0015446B"/>
    <w:rsid w:val="001547B1"/>
    <w:rsid w:val="00154E1D"/>
    <w:rsid w:val="00157956"/>
    <w:rsid w:val="00163C04"/>
    <w:rsid w:val="00165166"/>
    <w:rsid w:val="001655E2"/>
    <w:rsid w:val="00165C16"/>
    <w:rsid w:val="00165D33"/>
    <w:rsid w:val="0017042B"/>
    <w:rsid w:val="0017384E"/>
    <w:rsid w:val="00173868"/>
    <w:rsid w:val="001765DA"/>
    <w:rsid w:val="00176680"/>
    <w:rsid w:val="001768EA"/>
    <w:rsid w:val="00177D6A"/>
    <w:rsid w:val="00180272"/>
    <w:rsid w:val="001804FD"/>
    <w:rsid w:val="0018067A"/>
    <w:rsid w:val="001840FA"/>
    <w:rsid w:val="00185D3D"/>
    <w:rsid w:val="00185E57"/>
    <w:rsid w:val="00186C4D"/>
    <w:rsid w:val="001876FC"/>
    <w:rsid w:val="00190A69"/>
    <w:rsid w:val="00191246"/>
    <w:rsid w:val="00195ED6"/>
    <w:rsid w:val="00197134"/>
    <w:rsid w:val="001971A9"/>
    <w:rsid w:val="001A000F"/>
    <w:rsid w:val="001A016C"/>
    <w:rsid w:val="001A04AC"/>
    <w:rsid w:val="001A3154"/>
    <w:rsid w:val="001A3F35"/>
    <w:rsid w:val="001A3F47"/>
    <w:rsid w:val="001A4DA6"/>
    <w:rsid w:val="001A6AAD"/>
    <w:rsid w:val="001B0259"/>
    <w:rsid w:val="001B0DEC"/>
    <w:rsid w:val="001B0F59"/>
    <w:rsid w:val="001B1E8A"/>
    <w:rsid w:val="001B262A"/>
    <w:rsid w:val="001B2881"/>
    <w:rsid w:val="001B2911"/>
    <w:rsid w:val="001C095D"/>
    <w:rsid w:val="001C0A57"/>
    <w:rsid w:val="001C1238"/>
    <w:rsid w:val="001C39E6"/>
    <w:rsid w:val="001C3CED"/>
    <w:rsid w:val="001D1317"/>
    <w:rsid w:val="001D3781"/>
    <w:rsid w:val="001D467E"/>
    <w:rsid w:val="001D714C"/>
    <w:rsid w:val="001E5716"/>
    <w:rsid w:val="001E70F4"/>
    <w:rsid w:val="001F2C37"/>
    <w:rsid w:val="001F40F9"/>
    <w:rsid w:val="001F4CF2"/>
    <w:rsid w:val="001F5974"/>
    <w:rsid w:val="001F5D21"/>
    <w:rsid w:val="001F5E06"/>
    <w:rsid w:val="001F6891"/>
    <w:rsid w:val="0020035E"/>
    <w:rsid w:val="0020381D"/>
    <w:rsid w:val="00203D20"/>
    <w:rsid w:val="00211D87"/>
    <w:rsid w:val="00213796"/>
    <w:rsid w:val="00214B48"/>
    <w:rsid w:val="002221F2"/>
    <w:rsid w:val="00223E00"/>
    <w:rsid w:val="00224D8B"/>
    <w:rsid w:val="0022635E"/>
    <w:rsid w:val="0022730C"/>
    <w:rsid w:val="00227334"/>
    <w:rsid w:val="002277CB"/>
    <w:rsid w:val="002278DE"/>
    <w:rsid w:val="00227A88"/>
    <w:rsid w:val="00227D76"/>
    <w:rsid w:val="00227EA8"/>
    <w:rsid w:val="00230E21"/>
    <w:rsid w:val="002314EA"/>
    <w:rsid w:val="00231DD2"/>
    <w:rsid w:val="002352EF"/>
    <w:rsid w:val="002353FD"/>
    <w:rsid w:val="00235F7C"/>
    <w:rsid w:val="0023602B"/>
    <w:rsid w:val="00236F11"/>
    <w:rsid w:val="00240DF4"/>
    <w:rsid w:val="00240E0C"/>
    <w:rsid w:val="00240F87"/>
    <w:rsid w:val="00241E4F"/>
    <w:rsid w:val="00242B1A"/>
    <w:rsid w:val="00243C3A"/>
    <w:rsid w:val="00245963"/>
    <w:rsid w:val="0024670E"/>
    <w:rsid w:val="002470C3"/>
    <w:rsid w:val="00247B14"/>
    <w:rsid w:val="0025049F"/>
    <w:rsid w:val="002536FF"/>
    <w:rsid w:val="00253DB9"/>
    <w:rsid w:val="0025674A"/>
    <w:rsid w:val="002573EE"/>
    <w:rsid w:val="002606D8"/>
    <w:rsid w:val="00262514"/>
    <w:rsid w:val="00263257"/>
    <w:rsid w:val="00263596"/>
    <w:rsid w:val="00264033"/>
    <w:rsid w:val="00265F54"/>
    <w:rsid w:val="0027162C"/>
    <w:rsid w:val="00271931"/>
    <w:rsid w:val="00272B4B"/>
    <w:rsid w:val="00273A6F"/>
    <w:rsid w:val="00274630"/>
    <w:rsid w:val="002770EE"/>
    <w:rsid w:val="002830A2"/>
    <w:rsid w:val="00285967"/>
    <w:rsid w:val="002864B6"/>
    <w:rsid w:val="002870D2"/>
    <w:rsid w:val="002934B2"/>
    <w:rsid w:val="0029407E"/>
    <w:rsid w:val="00294CE8"/>
    <w:rsid w:val="002A330B"/>
    <w:rsid w:val="002A4C83"/>
    <w:rsid w:val="002A5251"/>
    <w:rsid w:val="002B1792"/>
    <w:rsid w:val="002B1E37"/>
    <w:rsid w:val="002B27F4"/>
    <w:rsid w:val="002B5221"/>
    <w:rsid w:val="002B6963"/>
    <w:rsid w:val="002C5991"/>
    <w:rsid w:val="002C6574"/>
    <w:rsid w:val="002C7108"/>
    <w:rsid w:val="002C7FA8"/>
    <w:rsid w:val="002D2E71"/>
    <w:rsid w:val="002D36D7"/>
    <w:rsid w:val="002D4481"/>
    <w:rsid w:val="002D4717"/>
    <w:rsid w:val="002D48F0"/>
    <w:rsid w:val="002D4A81"/>
    <w:rsid w:val="002D5D62"/>
    <w:rsid w:val="002D7CEC"/>
    <w:rsid w:val="002E2165"/>
    <w:rsid w:val="002E4326"/>
    <w:rsid w:val="002E4EB3"/>
    <w:rsid w:val="002E52BE"/>
    <w:rsid w:val="002E5658"/>
    <w:rsid w:val="002E618D"/>
    <w:rsid w:val="002F21FE"/>
    <w:rsid w:val="002F424C"/>
    <w:rsid w:val="002F4B91"/>
    <w:rsid w:val="002F5499"/>
    <w:rsid w:val="002F6AB6"/>
    <w:rsid w:val="002F7307"/>
    <w:rsid w:val="002F7395"/>
    <w:rsid w:val="00301ADA"/>
    <w:rsid w:val="0030468E"/>
    <w:rsid w:val="0030494E"/>
    <w:rsid w:val="003057DC"/>
    <w:rsid w:val="003065F8"/>
    <w:rsid w:val="003071DF"/>
    <w:rsid w:val="0031086F"/>
    <w:rsid w:val="00311D12"/>
    <w:rsid w:val="00313CD5"/>
    <w:rsid w:val="00317CC4"/>
    <w:rsid w:val="00322A55"/>
    <w:rsid w:val="0032590B"/>
    <w:rsid w:val="00325C1A"/>
    <w:rsid w:val="00326863"/>
    <w:rsid w:val="00333CC8"/>
    <w:rsid w:val="00334471"/>
    <w:rsid w:val="00334791"/>
    <w:rsid w:val="003350FA"/>
    <w:rsid w:val="003377EB"/>
    <w:rsid w:val="00337A31"/>
    <w:rsid w:val="003403B2"/>
    <w:rsid w:val="00340633"/>
    <w:rsid w:val="00340DB2"/>
    <w:rsid w:val="00340E78"/>
    <w:rsid w:val="003413EB"/>
    <w:rsid w:val="00341461"/>
    <w:rsid w:val="00347CE3"/>
    <w:rsid w:val="00352BFE"/>
    <w:rsid w:val="0036011B"/>
    <w:rsid w:val="00361F40"/>
    <w:rsid w:val="00365CD1"/>
    <w:rsid w:val="00367C02"/>
    <w:rsid w:val="003719EE"/>
    <w:rsid w:val="00371B95"/>
    <w:rsid w:val="00371EFF"/>
    <w:rsid w:val="003803AF"/>
    <w:rsid w:val="0038194F"/>
    <w:rsid w:val="00381FAD"/>
    <w:rsid w:val="00385039"/>
    <w:rsid w:val="00386403"/>
    <w:rsid w:val="003872D6"/>
    <w:rsid w:val="00391112"/>
    <w:rsid w:val="00393D98"/>
    <w:rsid w:val="0039620F"/>
    <w:rsid w:val="0039713B"/>
    <w:rsid w:val="003A192F"/>
    <w:rsid w:val="003A2F47"/>
    <w:rsid w:val="003A30E8"/>
    <w:rsid w:val="003A30EA"/>
    <w:rsid w:val="003A3697"/>
    <w:rsid w:val="003A38A5"/>
    <w:rsid w:val="003A4CE8"/>
    <w:rsid w:val="003A5DC0"/>
    <w:rsid w:val="003A637A"/>
    <w:rsid w:val="003A70E2"/>
    <w:rsid w:val="003A7BC7"/>
    <w:rsid w:val="003B12DC"/>
    <w:rsid w:val="003B16F4"/>
    <w:rsid w:val="003B2E90"/>
    <w:rsid w:val="003B3BE1"/>
    <w:rsid w:val="003B5BF0"/>
    <w:rsid w:val="003B6035"/>
    <w:rsid w:val="003B7233"/>
    <w:rsid w:val="003B7576"/>
    <w:rsid w:val="003C1082"/>
    <w:rsid w:val="003C353F"/>
    <w:rsid w:val="003C3A3E"/>
    <w:rsid w:val="003C4CD1"/>
    <w:rsid w:val="003C7FEB"/>
    <w:rsid w:val="003D4857"/>
    <w:rsid w:val="003D62DB"/>
    <w:rsid w:val="003D7826"/>
    <w:rsid w:val="003E0370"/>
    <w:rsid w:val="003E303B"/>
    <w:rsid w:val="003E761A"/>
    <w:rsid w:val="003F3730"/>
    <w:rsid w:val="003F473C"/>
    <w:rsid w:val="004009C9"/>
    <w:rsid w:val="0040454D"/>
    <w:rsid w:val="0040710A"/>
    <w:rsid w:val="00407D93"/>
    <w:rsid w:val="00407F53"/>
    <w:rsid w:val="004109A7"/>
    <w:rsid w:val="0041100E"/>
    <w:rsid w:val="0042059F"/>
    <w:rsid w:val="004211D5"/>
    <w:rsid w:val="00426C9F"/>
    <w:rsid w:val="00431EBE"/>
    <w:rsid w:val="00432C05"/>
    <w:rsid w:val="00433E84"/>
    <w:rsid w:val="004342BC"/>
    <w:rsid w:val="00436C20"/>
    <w:rsid w:val="00437C16"/>
    <w:rsid w:val="00440984"/>
    <w:rsid w:val="0044148C"/>
    <w:rsid w:val="004451FD"/>
    <w:rsid w:val="00445D6C"/>
    <w:rsid w:val="00447A9D"/>
    <w:rsid w:val="00447B0F"/>
    <w:rsid w:val="00450139"/>
    <w:rsid w:val="0045151C"/>
    <w:rsid w:val="00452DF1"/>
    <w:rsid w:val="00453CE3"/>
    <w:rsid w:val="0045463C"/>
    <w:rsid w:val="00455856"/>
    <w:rsid w:val="0045697A"/>
    <w:rsid w:val="00457A9E"/>
    <w:rsid w:val="00463681"/>
    <w:rsid w:val="00465771"/>
    <w:rsid w:val="00465B06"/>
    <w:rsid w:val="00466C24"/>
    <w:rsid w:val="00467117"/>
    <w:rsid w:val="00467E9E"/>
    <w:rsid w:val="00471956"/>
    <w:rsid w:val="00471D48"/>
    <w:rsid w:val="004724DA"/>
    <w:rsid w:val="00473FBF"/>
    <w:rsid w:val="004750C8"/>
    <w:rsid w:val="00475DED"/>
    <w:rsid w:val="00476AFC"/>
    <w:rsid w:val="00476ED8"/>
    <w:rsid w:val="00480E9D"/>
    <w:rsid w:val="00481618"/>
    <w:rsid w:val="00483013"/>
    <w:rsid w:val="00483D8F"/>
    <w:rsid w:val="004850A6"/>
    <w:rsid w:val="004874EE"/>
    <w:rsid w:val="00487D5D"/>
    <w:rsid w:val="004910D0"/>
    <w:rsid w:val="00492F3A"/>
    <w:rsid w:val="00492FAB"/>
    <w:rsid w:val="00493597"/>
    <w:rsid w:val="004950AE"/>
    <w:rsid w:val="00496C73"/>
    <w:rsid w:val="00496CDC"/>
    <w:rsid w:val="0049703A"/>
    <w:rsid w:val="004A2580"/>
    <w:rsid w:val="004A38B8"/>
    <w:rsid w:val="004A4F72"/>
    <w:rsid w:val="004A5282"/>
    <w:rsid w:val="004B110D"/>
    <w:rsid w:val="004B374B"/>
    <w:rsid w:val="004B44C0"/>
    <w:rsid w:val="004B540A"/>
    <w:rsid w:val="004B6804"/>
    <w:rsid w:val="004C09F2"/>
    <w:rsid w:val="004C18F7"/>
    <w:rsid w:val="004C3055"/>
    <w:rsid w:val="004C4B20"/>
    <w:rsid w:val="004C5D93"/>
    <w:rsid w:val="004C7947"/>
    <w:rsid w:val="004D0AC3"/>
    <w:rsid w:val="004D17A7"/>
    <w:rsid w:val="004D389C"/>
    <w:rsid w:val="004D38AA"/>
    <w:rsid w:val="004D42FC"/>
    <w:rsid w:val="004D62F3"/>
    <w:rsid w:val="004D71C8"/>
    <w:rsid w:val="004E07B7"/>
    <w:rsid w:val="004E1A00"/>
    <w:rsid w:val="004E1BDF"/>
    <w:rsid w:val="004E2F4F"/>
    <w:rsid w:val="004E6EA3"/>
    <w:rsid w:val="004E754F"/>
    <w:rsid w:val="004F2FE9"/>
    <w:rsid w:val="004F32C7"/>
    <w:rsid w:val="004F3708"/>
    <w:rsid w:val="004F4E4A"/>
    <w:rsid w:val="004F79C8"/>
    <w:rsid w:val="004F7E29"/>
    <w:rsid w:val="0050063A"/>
    <w:rsid w:val="0050360A"/>
    <w:rsid w:val="005038B9"/>
    <w:rsid w:val="00503AFE"/>
    <w:rsid w:val="00504376"/>
    <w:rsid w:val="00505582"/>
    <w:rsid w:val="005057E7"/>
    <w:rsid w:val="00507116"/>
    <w:rsid w:val="00511B99"/>
    <w:rsid w:val="00511C10"/>
    <w:rsid w:val="00511DCB"/>
    <w:rsid w:val="00512C03"/>
    <w:rsid w:val="00512D6C"/>
    <w:rsid w:val="005135BA"/>
    <w:rsid w:val="0051433A"/>
    <w:rsid w:val="0051660D"/>
    <w:rsid w:val="005278C6"/>
    <w:rsid w:val="00531466"/>
    <w:rsid w:val="005326A9"/>
    <w:rsid w:val="00532CDF"/>
    <w:rsid w:val="00534E1F"/>
    <w:rsid w:val="00535E0A"/>
    <w:rsid w:val="00535E58"/>
    <w:rsid w:val="0053613A"/>
    <w:rsid w:val="005376A8"/>
    <w:rsid w:val="005434E8"/>
    <w:rsid w:val="00545CEB"/>
    <w:rsid w:val="0054645D"/>
    <w:rsid w:val="005464E3"/>
    <w:rsid w:val="005504AD"/>
    <w:rsid w:val="00550CD5"/>
    <w:rsid w:val="00552127"/>
    <w:rsid w:val="00553AB4"/>
    <w:rsid w:val="00553C34"/>
    <w:rsid w:val="00553E18"/>
    <w:rsid w:val="00556692"/>
    <w:rsid w:val="00560D6F"/>
    <w:rsid w:val="00564A45"/>
    <w:rsid w:val="00567000"/>
    <w:rsid w:val="0057039D"/>
    <w:rsid w:val="005723D2"/>
    <w:rsid w:val="00572C2B"/>
    <w:rsid w:val="0057463D"/>
    <w:rsid w:val="00575531"/>
    <w:rsid w:val="005764EB"/>
    <w:rsid w:val="0057715F"/>
    <w:rsid w:val="00577280"/>
    <w:rsid w:val="005804E7"/>
    <w:rsid w:val="00581622"/>
    <w:rsid w:val="0058187D"/>
    <w:rsid w:val="00581FEF"/>
    <w:rsid w:val="005829EB"/>
    <w:rsid w:val="005852B7"/>
    <w:rsid w:val="0058553D"/>
    <w:rsid w:val="00586860"/>
    <w:rsid w:val="00587117"/>
    <w:rsid w:val="005915FB"/>
    <w:rsid w:val="00593404"/>
    <w:rsid w:val="0059671D"/>
    <w:rsid w:val="00597558"/>
    <w:rsid w:val="005A0147"/>
    <w:rsid w:val="005A31DB"/>
    <w:rsid w:val="005A6EE2"/>
    <w:rsid w:val="005B15CE"/>
    <w:rsid w:val="005B2AB1"/>
    <w:rsid w:val="005B3448"/>
    <w:rsid w:val="005B4A52"/>
    <w:rsid w:val="005B4AFC"/>
    <w:rsid w:val="005B5BC0"/>
    <w:rsid w:val="005B6307"/>
    <w:rsid w:val="005B6B86"/>
    <w:rsid w:val="005C3363"/>
    <w:rsid w:val="005C3E4F"/>
    <w:rsid w:val="005C51D1"/>
    <w:rsid w:val="005D06D7"/>
    <w:rsid w:val="005D1A85"/>
    <w:rsid w:val="005D1CBC"/>
    <w:rsid w:val="005D30ED"/>
    <w:rsid w:val="005E1D35"/>
    <w:rsid w:val="005E265E"/>
    <w:rsid w:val="005E3C36"/>
    <w:rsid w:val="005E5F7A"/>
    <w:rsid w:val="005E6F2F"/>
    <w:rsid w:val="005E759B"/>
    <w:rsid w:val="005E78C4"/>
    <w:rsid w:val="005F0026"/>
    <w:rsid w:val="005F1186"/>
    <w:rsid w:val="005F2C9D"/>
    <w:rsid w:val="005F4174"/>
    <w:rsid w:val="005F4A5E"/>
    <w:rsid w:val="005F5546"/>
    <w:rsid w:val="005F6C9F"/>
    <w:rsid w:val="006002C8"/>
    <w:rsid w:val="00600788"/>
    <w:rsid w:val="00602127"/>
    <w:rsid w:val="006039A9"/>
    <w:rsid w:val="0060645D"/>
    <w:rsid w:val="006117CF"/>
    <w:rsid w:val="00611C9C"/>
    <w:rsid w:val="0061213C"/>
    <w:rsid w:val="0061229F"/>
    <w:rsid w:val="00612A9A"/>
    <w:rsid w:val="006139F8"/>
    <w:rsid w:val="00614701"/>
    <w:rsid w:val="006160A3"/>
    <w:rsid w:val="00616940"/>
    <w:rsid w:val="00616A10"/>
    <w:rsid w:val="00620616"/>
    <w:rsid w:val="00621D73"/>
    <w:rsid w:val="006220A5"/>
    <w:rsid w:val="00622890"/>
    <w:rsid w:val="00622C15"/>
    <w:rsid w:val="00622D40"/>
    <w:rsid w:val="006241F3"/>
    <w:rsid w:val="00624701"/>
    <w:rsid w:val="00626507"/>
    <w:rsid w:val="00626BC6"/>
    <w:rsid w:val="006330BB"/>
    <w:rsid w:val="00633B55"/>
    <w:rsid w:val="00635AA8"/>
    <w:rsid w:val="00636E3E"/>
    <w:rsid w:val="00641D61"/>
    <w:rsid w:val="00642CBE"/>
    <w:rsid w:val="006438EA"/>
    <w:rsid w:val="00644345"/>
    <w:rsid w:val="00645199"/>
    <w:rsid w:val="006452B8"/>
    <w:rsid w:val="006455B6"/>
    <w:rsid w:val="00650105"/>
    <w:rsid w:val="00651317"/>
    <w:rsid w:val="00651D4E"/>
    <w:rsid w:val="00651E2C"/>
    <w:rsid w:val="00654B91"/>
    <w:rsid w:val="006555AA"/>
    <w:rsid w:val="00656156"/>
    <w:rsid w:val="006573C2"/>
    <w:rsid w:val="00657EB3"/>
    <w:rsid w:val="00662DED"/>
    <w:rsid w:val="00662F68"/>
    <w:rsid w:val="00665261"/>
    <w:rsid w:val="00666D65"/>
    <w:rsid w:val="006678B3"/>
    <w:rsid w:val="00672A91"/>
    <w:rsid w:val="006734A5"/>
    <w:rsid w:val="00676C09"/>
    <w:rsid w:val="00677EAF"/>
    <w:rsid w:val="0068362F"/>
    <w:rsid w:val="0068405E"/>
    <w:rsid w:val="00692092"/>
    <w:rsid w:val="00694C92"/>
    <w:rsid w:val="00697EED"/>
    <w:rsid w:val="006A1738"/>
    <w:rsid w:val="006A25DC"/>
    <w:rsid w:val="006A32FF"/>
    <w:rsid w:val="006A40F7"/>
    <w:rsid w:val="006A4AC6"/>
    <w:rsid w:val="006A4DCE"/>
    <w:rsid w:val="006A5E09"/>
    <w:rsid w:val="006A62D4"/>
    <w:rsid w:val="006A6655"/>
    <w:rsid w:val="006A6E4E"/>
    <w:rsid w:val="006B051D"/>
    <w:rsid w:val="006B0568"/>
    <w:rsid w:val="006B17F0"/>
    <w:rsid w:val="006B24E7"/>
    <w:rsid w:val="006B380E"/>
    <w:rsid w:val="006B4BF3"/>
    <w:rsid w:val="006B55D4"/>
    <w:rsid w:val="006B6805"/>
    <w:rsid w:val="006B6A00"/>
    <w:rsid w:val="006C39B5"/>
    <w:rsid w:val="006D1124"/>
    <w:rsid w:val="006D1BB9"/>
    <w:rsid w:val="006D23E1"/>
    <w:rsid w:val="006D36B7"/>
    <w:rsid w:val="006D412A"/>
    <w:rsid w:val="006D6481"/>
    <w:rsid w:val="006D7C93"/>
    <w:rsid w:val="006E13DC"/>
    <w:rsid w:val="006E2939"/>
    <w:rsid w:val="006E5D79"/>
    <w:rsid w:val="006E65FD"/>
    <w:rsid w:val="006E71AD"/>
    <w:rsid w:val="006F15AC"/>
    <w:rsid w:val="007041BC"/>
    <w:rsid w:val="00706AC2"/>
    <w:rsid w:val="00706B66"/>
    <w:rsid w:val="00707F35"/>
    <w:rsid w:val="00711A77"/>
    <w:rsid w:val="0071227F"/>
    <w:rsid w:val="007128A7"/>
    <w:rsid w:val="00713CBC"/>
    <w:rsid w:val="00715DAF"/>
    <w:rsid w:val="007171BC"/>
    <w:rsid w:val="00720817"/>
    <w:rsid w:val="00722678"/>
    <w:rsid w:val="00723463"/>
    <w:rsid w:val="007237AE"/>
    <w:rsid w:val="0072454B"/>
    <w:rsid w:val="00724BF9"/>
    <w:rsid w:val="00725EED"/>
    <w:rsid w:val="00726FA6"/>
    <w:rsid w:val="00727A2F"/>
    <w:rsid w:val="00727CEC"/>
    <w:rsid w:val="007305D5"/>
    <w:rsid w:val="00730749"/>
    <w:rsid w:val="00732410"/>
    <w:rsid w:val="0073499B"/>
    <w:rsid w:val="0073527A"/>
    <w:rsid w:val="00736429"/>
    <w:rsid w:val="00736EF4"/>
    <w:rsid w:val="00741EFB"/>
    <w:rsid w:val="00744276"/>
    <w:rsid w:val="00744DB8"/>
    <w:rsid w:val="00744ED7"/>
    <w:rsid w:val="00745462"/>
    <w:rsid w:val="0074575A"/>
    <w:rsid w:val="00745B03"/>
    <w:rsid w:val="00746925"/>
    <w:rsid w:val="00750569"/>
    <w:rsid w:val="007514F7"/>
    <w:rsid w:val="00751C22"/>
    <w:rsid w:val="00752929"/>
    <w:rsid w:val="007535F5"/>
    <w:rsid w:val="00753D01"/>
    <w:rsid w:val="00760CE0"/>
    <w:rsid w:val="007613E5"/>
    <w:rsid w:val="00763A0D"/>
    <w:rsid w:val="00763BCF"/>
    <w:rsid w:val="00766AF7"/>
    <w:rsid w:val="007715CF"/>
    <w:rsid w:val="00771F67"/>
    <w:rsid w:val="00772BE6"/>
    <w:rsid w:val="0077627C"/>
    <w:rsid w:val="00776815"/>
    <w:rsid w:val="00777DE1"/>
    <w:rsid w:val="007808DB"/>
    <w:rsid w:val="00780AEE"/>
    <w:rsid w:val="00782448"/>
    <w:rsid w:val="00783BFC"/>
    <w:rsid w:val="00785598"/>
    <w:rsid w:val="00786C13"/>
    <w:rsid w:val="00787A90"/>
    <w:rsid w:val="0079243C"/>
    <w:rsid w:val="007925D3"/>
    <w:rsid w:val="00792DB5"/>
    <w:rsid w:val="0079601B"/>
    <w:rsid w:val="00796E2A"/>
    <w:rsid w:val="007A2B2D"/>
    <w:rsid w:val="007A320A"/>
    <w:rsid w:val="007A6BB0"/>
    <w:rsid w:val="007A7482"/>
    <w:rsid w:val="007A7FE5"/>
    <w:rsid w:val="007B0415"/>
    <w:rsid w:val="007B2E2B"/>
    <w:rsid w:val="007C235F"/>
    <w:rsid w:val="007C3A86"/>
    <w:rsid w:val="007C47CB"/>
    <w:rsid w:val="007C4EF3"/>
    <w:rsid w:val="007C51FB"/>
    <w:rsid w:val="007C5B5D"/>
    <w:rsid w:val="007C6B25"/>
    <w:rsid w:val="007C72C9"/>
    <w:rsid w:val="007D001E"/>
    <w:rsid w:val="007D13BF"/>
    <w:rsid w:val="007D1599"/>
    <w:rsid w:val="007D19DE"/>
    <w:rsid w:val="007D3D7B"/>
    <w:rsid w:val="007D6113"/>
    <w:rsid w:val="007D6D1A"/>
    <w:rsid w:val="007D7182"/>
    <w:rsid w:val="007E2374"/>
    <w:rsid w:val="007E536B"/>
    <w:rsid w:val="007E5836"/>
    <w:rsid w:val="007E6DED"/>
    <w:rsid w:val="007E7D2D"/>
    <w:rsid w:val="007F0838"/>
    <w:rsid w:val="007F1EBD"/>
    <w:rsid w:val="007F6027"/>
    <w:rsid w:val="007F7B32"/>
    <w:rsid w:val="00800636"/>
    <w:rsid w:val="00800D69"/>
    <w:rsid w:val="008014B3"/>
    <w:rsid w:val="00801A96"/>
    <w:rsid w:val="008107C3"/>
    <w:rsid w:val="00811E72"/>
    <w:rsid w:val="008170D5"/>
    <w:rsid w:val="008219DE"/>
    <w:rsid w:val="00822790"/>
    <w:rsid w:val="00824234"/>
    <w:rsid w:val="00831004"/>
    <w:rsid w:val="008347D1"/>
    <w:rsid w:val="008349C2"/>
    <w:rsid w:val="00837CB0"/>
    <w:rsid w:val="0084161F"/>
    <w:rsid w:val="00842241"/>
    <w:rsid w:val="00842624"/>
    <w:rsid w:val="00843751"/>
    <w:rsid w:val="00843D3F"/>
    <w:rsid w:val="0084474C"/>
    <w:rsid w:val="00844B88"/>
    <w:rsid w:val="00845E2F"/>
    <w:rsid w:val="00846550"/>
    <w:rsid w:val="0085141B"/>
    <w:rsid w:val="008528A3"/>
    <w:rsid w:val="00853383"/>
    <w:rsid w:val="00863646"/>
    <w:rsid w:val="008711D8"/>
    <w:rsid w:val="00874E10"/>
    <w:rsid w:val="00875D08"/>
    <w:rsid w:val="008771E9"/>
    <w:rsid w:val="00877B11"/>
    <w:rsid w:val="00880118"/>
    <w:rsid w:val="00890435"/>
    <w:rsid w:val="0089176D"/>
    <w:rsid w:val="008932EA"/>
    <w:rsid w:val="00894A96"/>
    <w:rsid w:val="00897F61"/>
    <w:rsid w:val="008A3BE6"/>
    <w:rsid w:val="008A43FF"/>
    <w:rsid w:val="008A4DF6"/>
    <w:rsid w:val="008A7D7C"/>
    <w:rsid w:val="008B1388"/>
    <w:rsid w:val="008B3001"/>
    <w:rsid w:val="008B35B9"/>
    <w:rsid w:val="008B6E10"/>
    <w:rsid w:val="008C1CB8"/>
    <w:rsid w:val="008C339E"/>
    <w:rsid w:val="008C3E92"/>
    <w:rsid w:val="008C6B54"/>
    <w:rsid w:val="008D234B"/>
    <w:rsid w:val="008D2AC8"/>
    <w:rsid w:val="008D2ACD"/>
    <w:rsid w:val="008D631C"/>
    <w:rsid w:val="008E12D2"/>
    <w:rsid w:val="008E27C3"/>
    <w:rsid w:val="008E2B10"/>
    <w:rsid w:val="008E4072"/>
    <w:rsid w:val="008E4C44"/>
    <w:rsid w:val="008E6018"/>
    <w:rsid w:val="008F1786"/>
    <w:rsid w:val="008F4910"/>
    <w:rsid w:val="008F75CC"/>
    <w:rsid w:val="009036E8"/>
    <w:rsid w:val="00903BC8"/>
    <w:rsid w:val="009051B9"/>
    <w:rsid w:val="009143FE"/>
    <w:rsid w:val="009154E9"/>
    <w:rsid w:val="00920E96"/>
    <w:rsid w:val="00923461"/>
    <w:rsid w:val="00923BD0"/>
    <w:rsid w:val="00923F44"/>
    <w:rsid w:val="00925621"/>
    <w:rsid w:val="00927097"/>
    <w:rsid w:val="009316A3"/>
    <w:rsid w:val="00931815"/>
    <w:rsid w:val="00937377"/>
    <w:rsid w:val="00940CF8"/>
    <w:rsid w:val="00941BB7"/>
    <w:rsid w:val="00942ABD"/>
    <w:rsid w:val="00945504"/>
    <w:rsid w:val="00945F03"/>
    <w:rsid w:val="00947FB9"/>
    <w:rsid w:val="00951A82"/>
    <w:rsid w:val="0095365F"/>
    <w:rsid w:val="009539D5"/>
    <w:rsid w:val="00956F5E"/>
    <w:rsid w:val="009601DC"/>
    <w:rsid w:val="00963487"/>
    <w:rsid w:val="00963B33"/>
    <w:rsid w:val="009656C5"/>
    <w:rsid w:val="00965898"/>
    <w:rsid w:val="009667CF"/>
    <w:rsid w:val="00967393"/>
    <w:rsid w:val="00970029"/>
    <w:rsid w:val="009701A8"/>
    <w:rsid w:val="00970870"/>
    <w:rsid w:val="00981676"/>
    <w:rsid w:val="009833FC"/>
    <w:rsid w:val="009839FF"/>
    <w:rsid w:val="0098652C"/>
    <w:rsid w:val="009905CD"/>
    <w:rsid w:val="009908BC"/>
    <w:rsid w:val="009928D7"/>
    <w:rsid w:val="00993ECA"/>
    <w:rsid w:val="009960B3"/>
    <w:rsid w:val="00996D59"/>
    <w:rsid w:val="009A0CF9"/>
    <w:rsid w:val="009A0EB5"/>
    <w:rsid w:val="009A3C56"/>
    <w:rsid w:val="009A44E2"/>
    <w:rsid w:val="009A4D61"/>
    <w:rsid w:val="009A6E30"/>
    <w:rsid w:val="009A7430"/>
    <w:rsid w:val="009A7A1F"/>
    <w:rsid w:val="009B0163"/>
    <w:rsid w:val="009B1BEA"/>
    <w:rsid w:val="009B4C35"/>
    <w:rsid w:val="009B4E4F"/>
    <w:rsid w:val="009C142D"/>
    <w:rsid w:val="009C1874"/>
    <w:rsid w:val="009C33EB"/>
    <w:rsid w:val="009C6B9A"/>
    <w:rsid w:val="009D1237"/>
    <w:rsid w:val="009D18A6"/>
    <w:rsid w:val="009D2711"/>
    <w:rsid w:val="009D2BA7"/>
    <w:rsid w:val="009D3C03"/>
    <w:rsid w:val="009D545E"/>
    <w:rsid w:val="009D70B8"/>
    <w:rsid w:val="009D7A7B"/>
    <w:rsid w:val="009E0423"/>
    <w:rsid w:val="009E05DA"/>
    <w:rsid w:val="009E0644"/>
    <w:rsid w:val="009E2907"/>
    <w:rsid w:val="009E30E3"/>
    <w:rsid w:val="009E65C6"/>
    <w:rsid w:val="009F3F90"/>
    <w:rsid w:val="009F4896"/>
    <w:rsid w:val="009F5C6D"/>
    <w:rsid w:val="009F71E8"/>
    <w:rsid w:val="00A00875"/>
    <w:rsid w:val="00A00E67"/>
    <w:rsid w:val="00A0662F"/>
    <w:rsid w:val="00A07661"/>
    <w:rsid w:val="00A07DE6"/>
    <w:rsid w:val="00A14944"/>
    <w:rsid w:val="00A15352"/>
    <w:rsid w:val="00A16153"/>
    <w:rsid w:val="00A17262"/>
    <w:rsid w:val="00A213F0"/>
    <w:rsid w:val="00A21A2A"/>
    <w:rsid w:val="00A22705"/>
    <w:rsid w:val="00A22F1B"/>
    <w:rsid w:val="00A24A42"/>
    <w:rsid w:val="00A251F0"/>
    <w:rsid w:val="00A26297"/>
    <w:rsid w:val="00A27D5F"/>
    <w:rsid w:val="00A30DEA"/>
    <w:rsid w:val="00A311FE"/>
    <w:rsid w:val="00A32C3A"/>
    <w:rsid w:val="00A32F75"/>
    <w:rsid w:val="00A3573A"/>
    <w:rsid w:val="00A41972"/>
    <w:rsid w:val="00A427EC"/>
    <w:rsid w:val="00A43067"/>
    <w:rsid w:val="00A43D31"/>
    <w:rsid w:val="00A50AC8"/>
    <w:rsid w:val="00A50DC3"/>
    <w:rsid w:val="00A54DBE"/>
    <w:rsid w:val="00A55315"/>
    <w:rsid w:val="00A60442"/>
    <w:rsid w:val="00A64B3B"/>
    <w:rsid w:val="00A65DB6"/>
    <w:rsid w:val="00A71251"/>
    <w:rsid w:val="00A7287C"/>
    <w:rsid w:val="00A810A0"/>
    <w:rsid w:val="00A839AF"/>
    <w:rsid w:val="00A847CE"/>
    <w:rsid w:val="00A85AEC"/>
    <w:rsid w:val="00A863AA"/>
    <w:rsid w:val="00A900B3"/>
    <w:rsid w:val="00A90F96"/>
    <w:rsid w:val="00A92B7A"/>
    <w:rsid w:val="00A960E3"/>
    <w:rsid w:val="00A965A5"/>
    <w:rsid w:val="00AA079F"/>
    <w:rsid w:val="00AA2A98"/>
    <w:rsid w:val="00AA3046"/>
    <w:rsid w:val="00AA55BA"/>
    <w:rsid w:val="00AA75C9"/>
    <w:rsid w:val="00AB013B"/>
    <w:rsid w:val="00AB0FA8"/>
    <w:rsid w:val="00AB1986"/>
    <w:rsid w:val="00AB4418"/>
    <w:rsid w:val="00AB47E5"/>
    <w:rsid w:val="00AB5051"/>
    <w:rsid w:val="00AB6875"/>
    <w:rsid w:val="00AC09F6"/>
    <w:rsid w:val="00AC162F"/>
    <w:rsid w:val="00AC3B97"/>
    <w:rsid w:val="00AC5048"/>
    <w:rsid w:val="00AC6863"/>
    <w:rsid w:val="00AD25D4"/>
    <w:rsid w:val="00AD402E"/>
    <w:rsid w:val="00AD649A"/>
    <w:rsid w:val="00AD7A1C"/>
    <w:rsid w:val="00AE1185"/>
    <w:rsid w:val="00AE13B6"/>
    <w:rsid w:val="00AE26B1"/>
    <w:rsid w:val="00AE4E3D"/>
    <w:rsid w:val="00AE6A53"/>
    <w:rsid w:val="00AF19B3"/>
    <w:rsid w:val="00AF22B0"/>
    <w:rsid w:val="00AF3C78"/>
    <w:rsid w:val="00B006CD"/>
    <w:rsid w:val="00B05225"/>
    <w:rsid w:val="00B052C1"/>
    <w:rsid w:val="00B064C8"/>
    <w:rsid w:val="00B1382B"/>
    <w:rsid w:val="00B153B1"/>
    <w:rsid w:val="00B15A59"/>
    <w:rsid w:val="00B15B15"/>
    <w:rsid w:val="00B16708"/>
    <w:rsid w:val="00B22427"/>
    <w:rsid w:val="00B23F1D"/>
    <w:rsid w:val="00B2449A"/>
    <w:rsid w:val="00B24C58"/>
    <w:rsid w:val="00B24E97"/>
    <w:rsid w:val="00B30152"/>
    <w:rsid w:val="00B31539"/>
    <w:rsid w:val="00B3484B"/>
    <w:rsid w:val="00B358BD"/>
    <w:rsid w:val="00B37FC7"/>
    <w:rsid w:val="00B40728"/>
    <w:rsid w:val="00B407E1"/>
    <w:rsid w:val="00B413E7"/>
    <w:rsid w:val="00B42272"/>
    <w:rsid w:val="00B42ECA"/>
    <w:rsid w:val="00B44E38"/>
    <w:rsid w:val="00B46461"/>
    <w:rsid w:val="00B4650F"/>
    <w:rsid w:val="00B465CB"/>
    <w:rsid w:val="00B46902"/>
    <w:rsid w:val="00B50068"/>
    <w:rsid w:val="00B545F8"/>
    <w:rsid w:val="00B566ED"/>
    <w:rsid w:val="00B57224"/>
    <w:rsid w:val="00B57A40"/>
    <w:rsid w:val="00B60315"/>
    <w:rsid w:val="00B61E92"/>
    <w:rsid w:val="00B635E2"/>
    <w:rsid w:val="00B6400D"/>
    <w:rsid w:val="00B7190A"/>
    <w:rsid w:val="00B76657"/>
    <w:rsid w:val="00B81439"/>
    <w:rsid w:val="00B82C74"/>
    <w:rsid w:val="00B839F0"/>
    <w:rsid w:val="00B871D9"/>
    <w:rsid w:val="00B90786"/>
    <w:rsid w:val="00B90D08"/>
    <w:rsid w:val="00B917E8"/>
    <w:rsid w:val="00B93AA4"/>
    <w:rsid w:val="00B93B66"/>
    <w:rsid w:val="00BA1398"/>
    <w:rsid w:val="00BA170A"/>
    <w:rsid w:val="00BA2410"/>
    <w:rsid w:val="00BA2ECA"/>
    <w:rsid w:val="00BA38C9"/>
    <w:rsid w:val="00BA400F"/>
    <w:rsid w:val="00BA4604"/>
    <w:rsid w:val="00BA48B2"/>
    <w:rsid w:val="00BA73ED"/>
    <w:rsid w:val="00BB110F"/>
    <w:rsid w:val="00BB2DCE"/>
    <w:rsid w:val="00BB3030"/>
    <w:rsid w:val="00BB5C0A"/>
    <w:rsid w:val="00BB67D9"/>
    <w:rsid w:val="00BB7430"/>
    <w:rsid w:val="00BB7976"/>
    <w:rsid w:val="00BB79DF"/>
    <w:rsid w:val="00BC0077"/>
    <w:rsid w:val="00BC0D06"/>
    <w:rsid w:val="00BC1084"/>
    <w:rsid w:val="00BC229B"/>
    <w:rsid w:val="00BC5801"/>
    <w:rsid w:val="00BC6248"/>
    <w:rsid w:val="00BC6B87"/>
    <w:rsid w:val="00BD18BE"/>
    <w:rsid w:val="00BD2232"/>
    <w:rsid w:val="00BD4F58"/>
    <w:rsid w:val="00BD4FFC"/>
    <w:rsid w:val="00BD6C62"/>
    <w:rsid w:val="00BE00FE"/>
    <w:rsid w:val="00BE1F09"/>
    <w:rsid w:val="00BE253B"/>
    <w:rsid w:val="00BE41CF"/>
    <w:rsid w:val="00BE50A3"/>
    <w:rsid w:val="00BE6D7C"/>
    <w:rsid w:val="00BE701E"/>
    <w:rsid w:val="00BF049F"/>
    <w:rsid w:val="00BF1A1F"/>
    <w:rsid w:val="00BF25DC"/>
    <w:rsid w:val="00BF3BA3"/>
    <w:rsid w:val="00BF5DB1"/>
    <w:rsid w:val="00C00413"/>
    <w:rsid w:val="00C00EA5"/>
    <w:rsid w:val="00C05611"/>
    <w:rsid w:val="00C12945"/>
    <w:rsid w:val="00C12FA4"/>
    <w:rsid w:val="00C168E2"/>
    <w:rsid w:val="00C16982"/>
    <w:rsid w:val="00C20942"/>
    <w:rsid w:val="00C22658"/>
    <w:rsid w:val="00C251F2"/>
    <w:rsid w:val="00C253DA"/>
    <w:rsid w:val="00C25E2F"/>
    <w:rsid w:val="00C26A18"/>
    <w:rsid w:val="00C27668"/>
    <w:rsid w:val="00C27F6D"/>
    <w:rsid w:val="00C32D60"/>
    <w:rsid w:val="00C3300E"/>
    <w:rsid w:val="00C34F8A"/>
    <w:rsid w:val="00C35B5C"/>
    <w:rsid w:val="00C3641D"/>
    <w:rsid w:val="00C4066D"/>
    <w:rsid w:val="00C4082D"/>
    <w:rsid w:val="00C40E7F"/>
    <w:rsid w:val="00C4281C"/>
    <w:rsid w:val="00C45577"/>
    <w:rsid w:val="00C45C67"/>
    <w:rsid w:val="00C4730E"/>
    <w:rsid w:val="00C47B7E"/>
    <w:rsid w:val="00C50DBB"/>
    <w:rsid w:val="00C53C8B"/>
    <w:rsid w:val="00C579E4"/>
    <w:rsid w:val="00C60AC0"/>
    <w:rsid w:val="00C618CD"/>
    <w:rsid w:val="00C64CB6"/>
    <w:rsid w:val="00C65349"/>
    <w:rsid w:val="00C65948"/>
    <w:rsid w:val="00C67613"/>
    <w:rsid w:val="00C77720"/>
    <w:rsid w:val="00C801FA"/>
    <w:rsid w:val="00C837CF"/>
    <w:rsid w:val="00C84268"/>
    <w:rsid w:val="00C8594E"/>
    <w:rsid w:val="00C862DB"/>
    <w:rsid w:val="00C866F2"/>
    <w:rsid w:val="00C86ABB"/>
    <w:rsid w:val="00C902B6"/>
    <w:rsid w:val="00C94531"/>
    <w:rsid w:val="00CA03DC"/>
    <w:rsid w:val="00CA108B"/>
    <w:rsid w:val="00CA49B9"/>
    <w:rsid w:val="00CA5B3A"/>
    <w:rsid w:val="00CA7327"/>
    <w:rsid w:val="00CB0FC5"/>
    <w:rsid w:val="00CB1299"/>
    <w:rsid w:val="00CB367C"/>
    <w:rsid w:val="00CB5C0B"/>
    <w:rsid w:val="00CB6272"/>
    <w:rsid w:val="00CC0D51"/>
    <w:rsid w:val="00CC26BD"/>
    <w:rsid w:val="00CC2CBC"/>
    <w:rsid w:val="00CC35CE"/>
    <w:rsid w:val="00CC6F10"/>
    <w:rsid w:val="00CD3081"/>
    <w:rsid w:val="00CD4658"/>
    <w:rsid w:val="00CD5CC1"/>
    <w:rsid w:val="00CD6A09"/>
    <w:rsid w:val="00CE066C"/>
    <w:rsid w:val="00CE37F4"/>
    <w:rsid w:val="00CE4986"/>
    <w:rsid w:val="00CE4EB2"/>
    <w:rsid w:val="00CE502F"/>
    <w:rsid w:val="00CE608E"/>
    <w:rsid w:val="00CF0260"/>
    <w:rsid w:val="00CF039C"/>
    <w:rsid w:val="00CF20CF"/>
    <w:rsid w:val="00CF254F"/>
    <w:rsid w:val="00CF2AB9"/>
    <w:rsid w:val="00CF2FE8"/>
    <w:rsid w:val="00CF3DA8"/>
    <w:rsid w:val="00D02E23"/>
    <w:rsid w:val="00D0712A"/>
    <w:rsid w:val="00D07B6A"/>
    <w:rsid w:val="00D13B45"/>
    <w:rsid w:val="00D1536C"/>
    <w:rsid w:val="00D15AB7"/>
    <w:rsid w:val="00D162A9"/>
    <w:rsid w:val="00D209BD"/>
    <w:rsid w:val="00D209E7"/>
    <w:rsid w:val="00D21176"/>
    <w:rsid w:val="00D21E12"/>
    <w:rsid w:val="00D223C1"/>
    <w:rsid w:val="00D22744"/>
    <w:rsid w:val="00D23B2E"/>
    <w:rsid w:val="00D24B28"/>
    <w:rsid w:val="00D24E5F"/>
    <w:rsid w:val="00D321FD"/>
    <w:rsid w:val="00D32327"/>
    <w:rsid w:val="00D3274F"/>
    <w:rsid w:val="00D3332F"/>
    <w:rsid w:val="00D34FD2"/>
    <w:rsid w:val="00D366A9"/>
    <w:rsid w:val="00D377E4"/>
    <w:rsid w:val="00D3790B"/>
    <w:rsid w:val="00D37BEE"/>
    <w:rsid w:val="00D44010"/>
    <w:rsid w:val="00D46254"/>
    <w:rsid w:val="00D5020E"/>
    <w:rsid w:val="00D51DFC"/>
    <w:rsid w:val="00D52B10"/>
    <w:rsid w:val="00D53B9A"/>
    <w:rsid w:val="00D60358"/>
    <w:rsid w:val="00D6075F"/>
    <w:rsid w:val="00D6164D"/>
    <w:rsid w:val="00D624BB"/>
    <w:rsid w:val="00D63D69"/>
    <w:rsid w:val="00D63F40"/>
    <w:rsid w:val="00D642AF"/>
    <w:rsid w:val="00D670A9"/>
    <w:rsid w:val="00D7159F"/>
    <w:rsid w:val="00D760C4"/>
    <w:rsid w:val="00D77F5F"/>
    <w:rsid w:val="00D806EF"/>
    <w:rsid w:val="00D83FB9"/>
    <w:rsid w:val="00D84658"/>
    <w:rsid w:val="00D866B5"/>
    <w:rsid w:val="00D87350"/>
    <w:rsid w:val="00D87727"/>
    <w:rsid w:val="00D90A0D"/>
    <w:rsid w:val="00D91442"/>
    <w:rsid w:val="00D927AC"/>
    <w:rsid w:val="00D95644"/>
    <w:rsid w:val="00D973F8"/>
    <w:rsid w:val="00D97B34"/>
    <w:rsid w:val="00DA26B7"/>
    <w:rsid w:val="00DA2D95"/>
    <w:rsid w:val="00DA5857"/>
    <w:rsid w:val="00DA7BE0"/>
    <w:rsid w:val="00DB5744"/>
    <w:rsid w:val="00DB5D76"/>
    <w:rsid w:val="00DB64FD"/>
    <w:rsid w:val="00DC3827"/>
    <w:rsid w:val="00DC395E"/>
    <w:rsid w:val="00DC53F7"/>
    <w:rsid w:val="00DD389E"/>
    <w:rsid w:val="00DD44A4"/>
    <w:rsid w:val="00DD4CFA"/>
    <w:rsid w:val="00DD713C"/>
    <w:rsid w:val="00DE05AD"/>
    <w:rsid w:val="00DE0BA6"/>
    <w:rsid w:val="00DE1515"/>
    <w:rsid w:val="00DE1F5E"/>
    <w:rsid w:val="00DE23F9"/>
    <w:rsid w:val="00DE3EF1"/>
    <w:rsid w:val="00DE5564"/>
    <w:rsid w:val="00DE741C"/>
    <w:rsid w:val="00DE7F52"/>
    <w:rsid w:val="00DF0C23"/>
    <w:rsid w:val="00DF0D93"/>
    <w:rsid w:val="00DF2445"/>
    <w:rsid w:val="00DF57A5"/>
    <w:rsid w:val="00DF714A"/>
    <w:rsid w:val="00E00D2E"/>
    <w:rsid w:val="00E01B8E"/>
    <w:rsid w:val="00E01D3E"/>
    <w:rsid w:val="00E01D9D"/>
    <w:rsid w:val="00E02D90"/>
    <w:rsid w:val="00E053BD"/>
    <w:rsid w:val="00E059B5"/>
    <w:rsid w:val="00E0787C"/>
    <w:rsid w:val="00E07931"/>
    <w:rsid w:val="00E07E67"/>
    <w:rsid w:val="00E07ECA"/>
    <w:rsid w:val="00E10575"/>
    <w:rsid w:val="00E11AEF"/>
    <w:rsid w:val="00E15E22"/>
    <w:rsid w:val="00E16DF0"/>
    <w:rsid w:val="00E17658"/>
    <w:rsid w:val="00E21C36"/>
    <w:rsid w:val="00E2466B"/>
    <w:rsid w:val="00E2495E"/>
    <w:rsid w:val="00E25689"/>
    <w:rsid w:val="00E26CE5"/>
    <w:rsid w:val="00E273FE"/>
    <w:rsid w:val="00E278CB"/>
    <w:rsid w:val="00E346D8"/>
    <w:rsid w:val="00E37496"/>
    <w:rsid w:val="00E378A1"/>
    <w:rsid w:val="00E42C37"/>
    <w:rsid w:val="00E44067"/>
    <w:rsid w:val="00E44E37"/>
    <w:rsid w:val="00E45A95"/>
    <w:rsid w:val="00E45E94"/>
    <w:rsid w:val="00E5064B"/>
    <w:rsid w:val="00E51CE5"/>
    <w:rsid w:val="00E53396"/>
    <w:rsid w:val="00E54986"/>
    <w:rsid w:val="00E63DFD"/>
    <w:rsid w:val="00E6675F"/>
    <w:rsid w:val="00E6745C"/>
    <w:rsid w:val="00E732DE"/>
    <w:rsid w:val="00E75173"/>
    <w:rsid w:val="00E7732B"/>
    <w:rsid w:val="00E77964"/>
    <w:rsid w:val="00E80382"/>
    <w:rsid w:val="00E81A09"/>
    <w:rsid w:val="00E845E9"/>
    <w:rsid w:val="00E8772D"/>
    <w:rsid w:val="00E901BC"/>
    <w:rsid w:val="00E91577"/>
    <w:rsid w:val="00E9286D"/>
    <w:rsid w:val="00E92BBC"/>
    <w:rsid w:val="00E93C15"/>
    <w:rsid w:val="00E93E5B"/>
    <w:rsid w:val="00E97915"/>
    <w:rsid w:val="00EA0264"/>
    <w:rsid w:val="00EA5942"/>
    <w:rsid w:val="00EA675B"/>
    <w:rsid w:val="00EB084A"/>
    <w:rsid w:val="00EB3A54"/>
    <w:rsid w:val="00EB54C7"/>
    <w:rsid w:val="00EB6C9B"/>
    <w:rsid w:val="00EB6F34"/>
    <w:rsid w:val="00EB7416"/>
    <w:rsid w:val="00EC07F6"/>
    <w:rsid w:val="00EC0BB1"/>
    <w:rsid w:val="00EC3FAA"/>
    <w:rsid w:val="00EC42FC"/>
    <w:rsid w:val="00EC5E4D"/>
    <w:rsid w:val="00EC7E9A"/>
    <w:rsid w:val="00ED0340"/>
    <w:rsid w:val="00ED0C5D"/>
    <w:rsid w:val="00ED2C57"/>
    <w:rsid w:val="00ED3231"/>
    <w:rsid w:val="00ED57BE"/>
    <w:rsid w:val="00ED5D99"/>
    <w:rsid w:val="00ED7BAD"/>
    <w:rsid w:val="00EE4C37"/>
    <w:rsid w:val="00EE5B03"/>
    <w:rsid w:val="00EE5B33"/>
    <w:rsid w:val="00EF092F"/>
    <w:rsid w:val="00EF1203"/>
    <w:rsid w:val="00EF2714"/>
    <w:rsid w:val="00EF3118"/>
    <w:rsid w:val="00EF6135"/>
    <w:rsid w:val="00EF63EB"/>
    <w:rsid w:val="00EF6EE4"/>
    <w:rsid w:val="00EF76CD"/>
    <w:rsid w:val="00EF799D"/>
    <w:rsid w:val="00EF7C29"/>
    <w:rsid w:val="00F02117"/>
    <w:rsid w:val="00F04BB7"/>
    <w:rsid w:val="00F04F33"/>
    <w:rsid w:val="00F06059"/>
    <w:rsid w:val="00F06099"/>
    <w:rsid w:val="00F123F8"/>
    <w:rsid w:val="00F13F76"/>
    <w:rsid w:val="00F1596C"/>
    <w:rsid w:val="00F16433"/>
    <w:rsid w:val="00F204EA"/>
    <w:rsid w:val="00F20B73"/>
    <w:rsid w:val="00F25AFD"/>
    <w:rsid w:val="00F25B8E"/>
    <w:rsid w:val="00F26DA3"/>
    <w:rsid w:val="00F315F2"/>
    <w:rsid w:val="00F357BE"/>
    <w:rsid w:val="00F41C23"/>
    <w:rsid w:val="00F42DC5"/>
    <w:rsid w:val="00F44295"/>
    <w:rsid w:val="00F45699"/>
    <w:rsid w:val="00F45804"/>
    <w:rsid w:val="00F50932"/>
    <w:rsid w:val="00F53491"/>
    <w:rsid w:val="00F6022B"/>
    <w:rsid w:val="00F615BA"/>
    <w:rsid w:val="00F62751"/>
    <w:rsid w:val="00F62B97"/>
    <w:rsid w:val="00F62FBE"/>
    <w:rsid w:val="00F643BC"/>
    <w:rsid w:val="00F66FD6"/>
    <w:rsid w:val="00F67A9C"/>
    <w:rsid w:val="00F70071"/>
    <w:rsid w:val="00F76E28"/>
    <w:rsid w:val="00F77F1A"/>
    <w:rsid w:val="00F80CCF"/>
    <w:rsid w:val="00F81A43"/>
    <w:rsid w:val="00F8349D"/>
    <w:rsid w:val="00F83A44"/>
    <w:rsid w:val="00F83A8C"/>
    <w:rsid w:val="00F846C2"/>
    <w:rsid w:val="00F850F9"/>
    <w:rsid w:val="00F87E0A"/>
    <w:rsid w:val="00F90251"/>
    <w:rsid w:val="00F92D79"/>
    <w:rsid w:val="00F93531"/>
    <w:rsid w:val="00F93E77"/>
    <w:rsid w:val="00F97A28"/>
    <w:rsid w:val="00F97CD9"/>
    <w:rsid w:val="00F97EE2"/>
    <w:rsid w:val="00FA479D"/>
    <w:rsid w:val="00FA512B"/>
    <w:rsid w:val="00FA7BF6"/>
    <w:rsid w:val="00FB032F"/>
    <w:rsid w:val="00FB14F9"/>
    <w:rsid w:val="00FB4B09"/>
    <w:rsid w:val="00FB50DE"/>
    <w:rsid w:val="00FB51B3"/>
    <w:rsid w:val="00FB5B99"/>
    <w:rsid w:val="00FB60E4"/>
    <w:rsid w:val="00FB6489"/>
    <w:rsid w:val="00FC059E"/>
    <w:rsid w:val="00FC4569"/>
    <w:rsid w:val="00FC4C68"/>
    <w:rsid w:val="00FC6573"/>
    <w:rsid w:val="00FC735A"/>
    <w:rsid w:val="00FD1DBC"/>
    <w:rsid w:val="00FD2304"/>
    <w:rsid w:val="00FD28E6"/>
    <w:rsid w:val="00FD2B0A"/>
    <w:rsid w:val="00FD5FC9"/>
    <w:rsid w:val="00FD6F80"/>
    <w:rsid w:val="00FD78E5"/>
    <w:rsid w:val="00FE243B"/>
    <w:rsid w:val="00FF4981"/>
    <w:rsid w:val="00FF5E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32933-094D-42AA-854A-8D3350E5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5F9"/>
    <w:pPr>
      <w:spacing w:after="0" w:line="240" w:lineRule="auto"/>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14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141B"/>
  </w:style>
  <w:style w:type="paragraph" w:styleId="Footer">
    <w:name w:val="footer"/>
    <w:basedOn w:val="Normal"/>
    <w:link w:val="FooterChar"/>
    <w:uiPriority w:val="99"/>
    <w:unhideWhenUsed/>
    <w:rsid w:val="008514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1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dc:creator>
  <cp:keywords/>
  <dc:description/>
  <cp:lastModifiedBy>Yang Lu</cp:lastModifiedBy>
  <cp:revision>2</cp:revision>
  <dcterms:created xsi:type="dcterms:W3CDTF">2015-03-16T22:35:00Z</dcterms:created>
  <dcterms:modified xsi:type="dcterms:W3CDTF">2015-03-16T22:42:00Z</dcterms:modified>
</cp:coreProperties>
</file>