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0" w:name="_ybwx7fv3epnb"/>
      <w:bookmarkEnd w:id="0"/>
      <w:r>
        <w:rPr>
          <w:b/>
          <w:color w:val="000000"/>
          <w:sz w:val="26"/>
          <w:szCs w:val="26"/>
        </w:rPr>
        <w:t xml:space="preserve">Доставка заказов (Delivery of orders) </w:t>
      </w:r>
    </w:p>
    <w:p>
      <w:pPr>
        <w:pStyle w:val="normal1"/>
        <w:rPr/>
      </w:pPr>
      <w:r>
        <w:rPr/>
        <w:drawing>
          <wp:inline distT="0" distB="0" distL="0" distR="0">
            <wp:extent cx="5731510" cy="1409700"/>
            <wp:effectExtent l="0" t="0" r="0" b="0"/>
            <wp:docPr id="1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3. </w:t>
      </w:r>
      <w:r>
        <w:rPr/>
        <w:t>Вид - ф</w:t>
      </w:r>
      <w:r>
        <w:rPr/>
        <w:t xml:space="preserve">ункциональная декомпозиция. </w:t>
      </w:r>
      <w:r>
        <w:rPr/>
        <w:t>Ц</w:t>
      </w:r>
      <w:r>
        <w:rPr/>
        <w:t xml:space="preserve">ель </w:t>
      </w:r>
      <w:r>
        <w:rPr/>
        <w:t>декомпозиции:</w:t>
      </w:r>
      <w:r>
        <w:rPr/>
        <w:t xml:space="preserve"> </w:t>
      </w:r>
      <w:r>
        <w:rPr/>
        <w:t>создания по шагового скрипта для курьера по доставке заказов</w:t>
      </w:r>
    </w:p>
    <w:p>
      <w:pPr>
        <w:pStyle w:val="normal1"/>
        <w:rPr/>
      </w:pPr>
      <w:r>
        <w:rPr/>
        <w:t xml:space="preserve">4. </w:t>
      </w:r>
      <w:r>
        <w:rPr/>
        <w:t>2</w:t>
      </w:r>
      <w:r>
        <w:rPr/>
        <w:t xml:space="preserve"> уровня </w:t>
      </w:r>
      <w:r>
        <w:rPr/>
        <w:t>декомпозиции.</w:t>
      </w:r>
    </w:p>
    <w:p>
      <w:pPr>
        <w:pStyle w:val="normal1"/>
        <w:rPr/>
      </w:pPr>
      <w:r>
        <w:rPr/>
        <w:t>5. Объектная декомпозици</w:t>
      </w:r>
      <w:r>
        <w:rPr/>
        <w:t>я</w:t>
      </w:r>
      <w:r>
        <w:rPr/>
        <w:t>:</w:t>
      </w:r>
    </w:p>
    <w:p>
      <w:pPr>
        <w:pStyle w:val="normal1"/>
        <w:ind w:hanging="0" w:start="144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5730" cy="490220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490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rPr/>
      </w:pPr>
      <w:r>
        <w:rPr/>
        <w:t xml:space="preserve">6. </w:t>
      </w:r>
      <w:r>
        <w:rPr/>
        <w:t>Цель объектной декомпозиции увидеть порядок взаимодействия как внутри организации так и с клиентом. При этом будут видны цепочки связи которые не очевидны.</w:t>
      </w:r>
    </w:p>
    <w:p>
      <w:pPr>
        <w:pStyle w:val="normal1"/>
        <w:numPr>
          <w:ilvl w:val="0"/>
          <w:numId w:val="0"/>
        </w:numPr>
        <w:ind w:hanging="0" w:start="0"/>
        <w:rPr/>
      </w:pPr>
      <w:r>
        <w:rPr/>
        <w:t>7. 6</w:t>
      </w:r>
      <w:r>
        <w:rPr/>
        <w:t xml:space="preserve"> уровн</w:t>
      </w:r>
      <w:r>
        <w:rPr/>
        <w:t>ей декомпозиции.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LibreOffice/24.8.2.1$Linux_X86_64 LibreOffice_project/41740883c77b073d14011387305cb18c71aed59b</Application>
  <AppVersion>15.0000</AppVersion>
  <Pages>1</Pages>
  <Words>55</Words>
  <Characters>340</Characters>
  <CharactersWithSpaces>390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2025-02-13T15:33:05Z</dcterms:created>
  <dc:creator/>
  <dc:description/>
  <dc:language>ru-RU</dc:language>
  <cp:lastModifiedBy/>
  <dcterms:modified xsi:type="dcterms:W3CDTF">2025-02-13T18:03:49Z</dcterms:modified>
  <cp:revision>2</cp:revision>
  <dc:subject/>
  <dc:title/>
</cp:coreProperties>
</file>