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56C7" w14:textId="77777777" w:rsidR="007E14E0" w:rsidRPr="007E14E0" w:rsidRDefault="007E14E0" w:rsidP="00E53147">
      <w:pPr>
        <w:spacing w:before="120" w:after="120" w:line="600" w:lineRule="atLeast"/>
        <w:jc w:val="center"/>
        <w:textAlignment w:val="baseline"/>
        <w:outlineLvl w:val="0"/>
        <w:rPr>
          <w:rFonts w:ascii="Arial" w:eastAsia="Times New Roman" w:hAnsi="Arial" w:cs="Arial"/>
          <w:b/>
          <w:bCs/>
          <w:color w:val="202124"/>
          <w:kern w:val="36"/>
          <w:sz w:val="48"/>
          <w:szCs w:val="48"/>
        </w:rPr>
      </w:pPr>
      <w:r w:rsidRPr="007E14E0">
        <w:rPr>
          <w:rFonts w:ascii="Arial" w:eastAsia="Times New Roman" w:hAnsi="Arial" w:cs="Arial"/>
          <w:b/>
          <w:bCs/>
          <w:color w:val="202124"/>
          <w:kern w:val="36"/>
          <w:sz w:val="48"/>
          <w:szCs w:val="48"/>
        </w:rPr>
        <w:t>Supermarket Ordering, Invoicing, and Sales Analysis</w:t>
      </w:r>
    </w:p>
    <w:p w14:paraId="22EEE603" w14:textId="77777777" w:rsidR="007E14E0" w:rsidRPr="007E14E0" w:rsidRDefault="007E14E0" w:rsidP="00E53147">
      <w:pPr>
        <w:spacing w:before="120" w:after="120" w:line="240" w:lineRule="auto"/>
        <w:textAlignment w:val="baseline"/>
        <w:outlineLvl w:val="2"/>
        <w:rPr>
          <w:rFonts w:ascii="Times New Roman" w:eastAsia="Times New Roman" w:hAnsi="Times New Roman" w:cs="Times New Roman"/>
          <w:b/>
          <w:bCs/>
          <w:color w:val="202124"/>
          <w:sz w:val="24"/>
          <w:szCs w:val="24"/>
        </w:rPr>
      </w:pPr>
      <w:r w:rsidRPr="007E14E0">
        <w:rPr>
          <w:rFonts w:ascii="Times New Roman" w:eastAsia="Times New Roman" w:hAnsi="Times New Roman" w:cs="Times New Roman"/>
          <w:b/>
          <w:bCs/>
          <w:color w:val="202124"/>
          <w:sz w:val="24"/>
          <w:szCs w:val="24"/>
        </w:rPr>
        <w:t>Measuring Consumer Behavior and Engagement</w:t>
      </w:r>
    </w:p>
    <w:p w14:paraId="0863231E" w14:textId="77777777" w:rsidR="007E14E0" w:rsidRPr="007E14E0" w:rsidRDefault="007E14E0" w:rsidP="00E53147">
      <w:pPr>
        <w:spacing w:before="120" w:after="120" w:line="240" w:lineRule="auto"/>
        <w:textAlignment w:val="baseline"/>
        <w:outlineLvl w:val="2"/>
        <w:rPr>
          <w:rFonts w:ascii="Times New Roman" w:eastAsia="Times New Roman" w:hAnsi="Times New Roman" w:cs="Times New Roman"/>
          <w:b/>
          <w:bCs/>
          <w:color w:val="202124"/>
          <w:sz w:val="24"/>
          <w:szCs w:val="24"/>
        </w:rPr>
      </w:pPr>
      <w:r w:rsidRPr="007E14E0">
        <w:rPr>
          <w:rFonts w:ascii="Times New Roman" w:eastAsia="Times New Roman" w:hAnsi="Times New Roman" w:cs="Times New Roman"/>
          <w:b/>
          <w:bCs/>
          <w:color w:val="202124"/>
          <w:sz w:val="24"/>
          <w:szCs w:val="24"/>
        </w:rPr>
        <w:t>About this dataset</w:t>
      </w:r>
    </w:p>
    <w:p w14:paraId="546BB96C" w14:textId="40172805"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color w:val="3C4043"/>
          <w:sz w:val="24"/>
          <w:szCs w:val="24"/>
        </w:rPr>
        <w:t xml:space="preserve">This data set provides an in-depth look into the ordering, invoicing and sales processes at a supermarket. With information ranging from customers' meal choices to the value of their orders and whether they were converted into sales, this dataset </w:t>
      </w:r>
      <w:proofErr w:type="gramStart"/>
      <w:r w:rsidRPr="007E14E0">
        <w:rPr>
          <w:rFonts w:ascii="Times New Roman" w:eastAsia="Times New Roman" w:hAnsi="Times New Roman" w:cs="Times New Roman"/>
          <w:color w:val="3C4043"/>
          <w:sz w:val="24"/>
          <w:szCs w:val="24"/>
        </w:rPr>
        <w:t>opens up</w:t>
      </w:r>
      <w:proofErr w:type="gramEnd"/>
      <w:r w:rsidRPr="007E14E0">
        <w:rPr>
          <w:rFonts w:ascii="Times New Roman" w:eastAsia="Times New Roman" w:hAnsi="Times New Roman" w:cs="Times New Roman"/>
          <w:color w:val="3C4043"/>
          <w:sz w:val="24"/>
          <w:szCs w:val="24"/>
        </w:rPr>
        <w:t xml:space="preserve"> endless possibilities to uncover consumer behavior trends and engagement within the business. From understanding who is exchanging with the company and when, to seeing what types of meals are most popular with consumers, this rich collection of data will allow us to gain priceless insights into consumer actions and habits that can inform strategic decisions. Dive deep into big data now by exploring Invoices.csv, OrderLeads.csv and SalesTeam.csv for invaluable knowledge about your customers!</w:t>
      </w:r>
    </w:p>
    <w:p w14:paraId="40DA3E58" w14:textId="77777777" w:rsidR="007E14E0" w:rsidRPr="007E14E0" w:rsidRDefault="007E14E0" w:rsidP="00E53147">
      <w:pPr>
        <w:spacing w:before="120" w:after="120" w:line="240" w:lineRule="auto"/>
        <w:textAlignment w:val="baseline"/>
        <w:outlineLvl w:val="2"/>
        <w:rPr>
          <w:rFonts w:ascii="Times New Roman" w:eastAsia="Times New Roman" w:hAnsi="Times New Roman" w:cs="Times New Roman"/>
          <w:b/>
          <w:bCs/>
          <w:color w:val="202124"/>
          <w:sz w:val="24"/>
          <w:szCs w:val="24"/>
        </w:rPr>
      </w:pPr>
      <w:r w:rsidRPr="007E14E0">
        <w:rPr>
          <w:rFonts w:ascii="Times New Roman" w:eastAsia="Times New Roman" w:hAnsi="Times New Roman" w:cs="Times New Roman"/>
          <w:b/>
          <w:bCs/>
          <w:color w:val="202124"/>
          <w:sz w:val="24"/>
          <w:szCs w:val="24"/>
        </w:rPr>
        <w:t>How to use the dataset</w:t>
      </w:r>
    </w:p>
    <w:p w14:paraId="0F968C11" w14:textId="77777777"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color w:val="3C4043"/>
          <w:sz w:val="24"/>
          <w:szCs w:val="24"/>
        </w:rPr>
        <w:t>This dataset provides an in-depth look into the ordering and invoicing processes of a supermarket, as well as how consumers are engaging with it. This dataset can be used to analyze and gain insights into consumer purchasing behaviors and preferences at the store.</w:t>
      </w:r>
    </w:p>
    <w:p w14:paraId="1D881057" w14:textId="4072E11E"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color w:val="3C4043"/>
          <w:sz w:val="24"/>
          <w:szCs w:val="24"/>
        </w:rPr>
        <w:t>The first step in analyzing this data set is to familiarize yourself with its content. The dataset contains three CSV files: Invoices.csv, OrderLeads.csv, and SalesTeam.csv have different features like date of meal, participants, Meal Price, Type of meal,</w:t>
      </w:r>
      <w:r w:rsidR="007E35A0">
        <w:rPr>
          <w:rFonts w:ascii="Times New Roman" w:eastAsia="Times New Roman" w:hAnsi="Times New Roman" w:cs="Times New Roman"/>
          <w:color w:val="3C4043"/>
          <w:sz w:val="24"/>
          <w:szCs w:val="24"/>
        </w:rPr>
        <w:t xml:space="preserve"> </w:t>
      </w:r>
      <w:r w:rsidRPr="007E14E0">
        <w:rPr>
          <w:rFonts w:ascii="Times New Roman" w:eastAsia="Times New Roman" w:hAnsi="Times New Roman" w:cs="Times New Roman"/>
          <w:color w:val="3C4043"/>
          <w:sz w:val="24"/>
          <w:szCs w:val="24"/>
        </w:rPr>
        <w:t>company Name,</w:t>
      </w:r>
      <w:r w:rsidR="007E35A0">
        <w:rPr>
          <w:rFonts w:ascii="Times New Roman" w:eastAsia="Times New Roman" w:hAnsi="Times New Roman" w:cs="Times New Roman"/>
          <w:color w:val="3C4043"/>
          <w:sz w:val="24"/>
          <w:szCs w:val="24"/>
        </w:rPr>
        <w:t xml:space="preserve"> </w:t>
      </w:r>
      <w:r w:rsidRPr="007E14E0">
        <w:rPr>
          <w:rFonts w:ascii="Times New Roman" w:eastAsia="Times New Roman" w:hAnsi="Times New Roman" w:cs="Times New Roman"/>
          <w:color w:val="3C4043"/>
          <w:sz w:val="24"/>
          <w:szCs w:val="24"/>
        </w:rPr>
        <w:t>Order Value etc.</w:t>
      </w:r>
      <w:r w:rsidR="007E35A0">
        <w:rPr>
          <w:rFonts w:ascii="Times New Roman" w:eastAsia="Times New Roman" w:hAnsi="Times New Roman" w:cs="Times New Roman"/>
          <w:color w:val="3C4043"/>
          <w:sz w:val="24"/>
          <w:szCs w:val="24"/>
        </w:rPr>
        <w:t xml:space="preserve"> </w:t>
      </w:r>
      <w:r w:rsidRPr="007E14E0">
        <w:rPr>
          <w:rFonts w:ascii="Times New Roman" w:eastAsia="Times New Roman" w:hAnsi="Times New Roman" w:cs="Times New Roman"/>
          <w:color w:val="3C4043"/>
          <w:sz w:val="24"/>
          <w:szCs w:val="24"/>
        </w:rPr>
        <w:t xml:space="preserve">Each file contains a list of columns containing data related to each </w:t>
      </w:r>
      <w:proofErr w:type="gramStart"/>
      <w:r w:rsidRPr="007E14E0">
        <w:rPr>
          <w:rFonts w:ascii="Times New Roman" w:eastAsia="Times New Roman" w:hAnsi="Times New Roman" w:cs="Times New Roman"/>
          <w:color w:val="3C4043"/>
          <w:sz w:val="24"/>
          <w:szCs w:val="24"/>
        </w:rPr>
        <w:t>particular feature</w:t>
      </w:r>
      <w:proofErr w:type="gramEnd"/>
      <w:r w:rsidRPr="007E14E0">
        <w:rPr>
          <w:rFonts w:ascii="Times New Roman" w:eastAsia="Times New Roman" w:hAnsi="Times New Roman" w:cs="Times New Roman"/>
          <w:color w:val="3C4043"/>
          <w:sz w:val="24"/>
          <w:szCs w:val="24"/>
        </w:rPr>
        <w:t xml:space="preserve"> like Date,</w:t>
      </w:r>
      <w:r w:rsidR="007E35A0">
        <w:rPr>
          <w:rFonts w:ascii="Times New Roman" w:eastAsia="Times New Roman" w:hAnsi="Times New Roman" w:cs="Times New Roman"/>
          <w:color w:val="3C4043"/>
          <w:sz w:val="24"/>
          <w:szCs w:val="24"/>
        </w:rPr>
        <w:t xml:space="preserve"> </w:t>
      </w:r>
      <w:r w:rsidRPr="007E14E0">
        <w:rPr>
          <w:rFonts w:ascii="Times New Roman" w:eastAsia="Times New Roman" w:hAnsi="Times New Roman" w:cs="Times New Roman"/>
          <w:color w:val="3C4043"/>
          <w:sz w:val="24"/>
          <w:szCs w:val="24"/>
        </w:rPr>
        <w:t xml:space="preserve">Date </w:t>
      </w:r>
      <w:r w:rsidR="00E53147" w:rsidRPr="007E14E0">
        <w:rPr>
          <w:rFonts w:ascii="Times New Roman" w:eastAsia="Times New Roman" w:hAnsi="Times New Roman" w:cs="Times New Roman"/>
          <w:color w:val="3C4043"/>
          <w:sz w:val="24"/>
          <w:szCs w:val="24"/>
        </w:rPr>
        <w:t>of</w:t>
      </w:r>
      <w:r w:rsidRPr="007E14E0">
        <w:rPr>
          <w:rFonts w:ascii="Times New Roman" w:eastAsia="Times New Roman" w:hAnsi="Times New Roman" w:cs="Times New Roman"/>
          <w:color w:val="3C4043"/>
          <w:sz w:val="24"/>
          <w:szCs w:val="24"/>
        </w:rPr>
        <w:t xml:space="preserve"> Meal Participants etc.</w:t>
      </w:r>
    </w:p>
    <w:p w14:paraId="07E79ADF" w14:textId="08F578A2"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color w:val="3C4043"/>
          <w:sz w:val="24"/>
          <w:szCs w:val="24"/>
        </w:rPr>
        <w:t xml:space="preserve">Once you understand what types of information is included in each table it’ll be easier for you to start drawing conclusions about customer preferences and trends from within the store's data set. You can use mathematical functions or statistical models such as regression analysis or cluster analysis in order to gain even further insight into customers’ behaviors within the store setting. </w:t>
      </w:r>
      <w:r w:rsidR="00E53147" w:rsidRPr="007E14E0">
        <w:rPr>
          <w:rFonts w:ascii="Times New Roman" w:eastAsia="Times New Roman" w:hAnsi="Times New Roman" w:cs="Times New Roman"/>
          <w:color w:val="3C4043"/>
          <w:sz w:val="24"/>
          <w:szCs w:val="24"/>
        </w:rPr>
        <w:t>Additionally,</w:t>
      </w:r>
      <w:r w:rsidRPr="007E14E0">
        <w:rPr>
          <w:rFonts w:ascii="Times New Roman" w:eastAsia="Times New Roman" w:hAnsi="Times New Roman" w:cs="Times New Roman"/>
          <w:color w:val="3C4043"/>
          <w:sz w:val="24"/>
          <w:szCs w:val="24"/>
        </w:rPr>
        <w:t xml:space="preserve"> you could use machine learning algorithms such as K-Nearest Neighbors (KNN) or Support Vector Machines (SVM) if your goal was improving targeting strategy or recognizing patterns between customer purchases over time.</w:t>
      </w:r>
    </w:p>
    <w:p w14:paraId="5B2D1881" w14:textId="4A196A4A"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color w:val="3C4043"/>
          <w:sz w:val="24"/>
          <w:szCs w:val="24"/>
        </w:rPr>
        <w:t xml:space="preserve">All these techniques will help you determine what promotional tactics work best when trying to attract customers and promote sales through various marketing campaigns at this supermarket chain They will also help shed light on how customers engage with products within categories across different days/weeks/months according to their own individual purchasing habits which would ultimately contribute towards improved marketing strategies from management </w:t>
      </w:r>
      <w:r w:rsidR="00F31CEE" w:rsidRPr="007E14E0">
        <w:rPr>
          <w:rFonts w:ascii="Times New Roman" w:eastAsia="Times New Roman" w:hAnsi="Times New Roman" w:cs="Times New Roman"/>
          <w:color w:val="3C4043"/>
          <w:sz w:val="24"/>
          <w:szCs w:val="24"/>
        </w:rPr>
        <w:t>side.</w:t>
      </w:r>
    </w:p>
    <w:p w14:paraId="6C11EF3E" w14:textId="067A82DA"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proofErr w:type="gramStart"/>
      <w:r w:rsidRPr="007E14E0">
        <w:rPr>
          <w:rFonts w:ascii="Times New Roman" w:eastAsia="Times New Roman" w:hAnsi="Times New Roman" w:cs="Times New Roman"/>
          <w:color w:val="3C4043"/>
          <w:sz w:val="24"/>
          <w:szCs w:val="24"/>
        </w:rPr>
        <w:t>Overall</w:t>
      </w:r>
      <w:proofErr w:type="gramEnd"/>
      <w:r w:rsidRPr="007E14E0">
        <w:rPr>
          <w:rFonts w:ascii="Times New Roman" w:eastAsia="Times New Roman" w:hAnsi="Times New Roman" w:cs="Times New Roman"/>
          <w:color w:val="3C4043"/>
          <w:sz w:val="24"/>
          <w:szCs w:val="24"/>
        </w:rPr>
        <w:t xml:space="preserve"> this data set provides immense potential for advancing understanding retail </w:t>
      </w:r>
      <w:r w:rsidR="00F31CEE" w:rsidRPr="007E14E0">
        <w:rPr>
          <w:rFonts w:ascii="Times New Roman" w:eastAsia="Times New Roman" w:hAnsi="Times New Roman" w:cs="Times New Roman"/>
          <w:color w:val="3C4043"/>
          <w:sz w:val="24"/>
          <w:szCs w:val="24"/>
        </w:rPr>
        <w:t>behavior</w:t>
      </w:r>
      <w:r w:rsidRPr="007E14E0">
        <w:rPr>
          <w:rFonts w:ascii="Times New Roman" w:eastAsia="Times New Roman" w:hAnsi="Times New Roman" w:cs="Times New Roman"/>
          <w:color w:val="3C4043"/>
          <w:sz w:val="24"/>
          <w:szCs w:val="24"/>
        </w:rPr>
        <w:t xml:space="preserve"> by allowing us access specific transactions that occurred at a given time frame; ultimately providing us detailed insight into customer behavior trends along with tools such software packages that allow us manipulate these metrics however necessary for entertainment purposes that help us identify strategies designed for greater efficiency when increasing revenue</w:t>
      </w:r>
    </w:p>
    <w:p w14:paraId="059933BE" w14:textId="77777777" w:rsidR="007E14E0" w:rsidRDefault="007E14E0" w:rsidP="00E53147">
      <w:pPr>
        <w:spacing w:before="120" w:after="120" w:line="240" w:lineRule="auto"/>
        <w:textAlignment w:val="baseline"/>
        <w:rPr>
          <w:rFonts w:ascii="Times New Roman" w:eastAsia="Times New Roman" w:hAnsi="Times New Roman" w:cs="Times New Roman"/>
          <w:b/>
          <w:bCs/>
          <w:color w:val="3C4043"/>
          <w:sz w:val="24"/>
          <w:szCs w:val="24"/>
          <w:bdr w:val="none" w:sz="0" w:space="0" w:color="auto" w:frame="1"/>
        </w:rPr>
      </w:pPr>
    </w:p>
    <w:p w14:paraId="121BAC46" w14:textId="6162C2C8"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b/>
          <w:bCs/>
          <w:color w:val="3C4043"/>
          <w:sz w:val="24"/>
          <w:szCs w:val="24"/>
          <w:bdr w:val="none" w:sz="0" w:space="0" w:color="auto" w:frame="1"/>
        </w:rPr>
        <w:t>File: Invoices.csv</w:t>
      </w:r>
    </w:p>
    <w:tbl>
      <w:tblPr>
        <w:tblW w:w="7400" w:type="dxa"/>
        <w:tblLook w:val="04A0" w:firstRow="1" w:lastRow="0" w:firstColumn="1" w:lastColumn="0" w:noHBand="0" w:noVBand="1"/>
      </w:tblPr>
      <w:tblGrid>
        <w:gridCol w:w="1573"/>
        <w:gridCol w:w="5827"/>
      </w:tblGrid>
      <w:tr w:rsidR="00E53147" w:rsidRPr="00E53147" w14:paraId="2C5AF204" w14:textId="77777777" w:rsidTr="00E53147">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C7CE5" w14:textId="77777777" w:rsidR="00E53147" w:rsidRPr="00E53147" w:rsidRDefault="00E53147" w:rsidP="00E53147">
            <w:pPr>
              <w:spacing w:after="0" w:line="240" w:lineRule="auto"/>
              <w:rPr>
                <w:rFonts w:ascii="Calibri" w:eastAsia="Times New Roman" w:hAnsi="Calibri" w:cs="Calibri"/>
                <w:b/>
                <w:bCs/>
                <w:color w:val="000000"/>
              </w:rPr>
            </w:pPr>
            <w:r w:rsidRPr="00E53147">
              <w:rPr>
                <w:rFonts w:ascii="Calibri" w:eastAsia="Times New Roman" w:hAnsi="Calibri" w:cs="Calibri"/>
                <w:b/>
                <w:bCs/>
                <w:color w:val="000000"/>
              </w:rPr>
              <w:t>Column name</w:t>
            </w:r>
          </w:p>
        </w:tc>
        <w:tc>
          <w:tcPr>
            <w:tcW w:w="5827" w:type="dxa"/>
            <w:tcBorders>
              <w:top w:val="single" w:sz="4" w:space="0" w:color="auto"/>
              <w:left w:val="nil"/>
              <w:bottom w:val="single" w:sz="4" w:space="0" w:color="auto"/>
              <w:right w:val="single" w:sz="4" w:space="0" w:color="auto"/>
            </w:tcBorders>
            <w:shd w:val="clear" w:color="auto" w:fill="auto"/>
            <w:noWrap/>
            <w:vAlign w:val="bottom"/>
            <w:hideMark/>
          </w:tcPr>
          <w:p w14:paraId="0C3019D0" w14:textId="77777777" w:rsidR="00E53147" w:rsidRPr="00E53147" w:rsidRDefault="00E53147" w:rsidP="00E53147">
            <w:pPr>
              <w:spacing w:after="0" w:line="240" w:lineRule="auto"/>
              <w:rPr>
                <w:rFonts w:ascii="Calibri" w:eastAsia="Times New Roman" w:hAnsi="Calibri" w:cs="Calibri"/>
                <w:b/>
                <w:bCs/>
                <w:color w:val="000000"/>
              </w:rPr>
            </w:pPr>
            <w:r w:rsidRPr="00E53147">
              <w:rPr>
                <w:rFonts w:ascii="Calibri" w:eastAsia="Times New Roman" w:hAnsi="Calibri" w:cs="Calibri"/>
                <w:b/>
                <w:bCs/>
                <w:color w:val="000000"/>
              </w:rPr>
              <w:t>Description</w:t>
            </w:r>
          </w:p>
        </w:tc>
      </w:tr>
      <w:tr w:rsidR="00E53147" w:rsidRPr="00E53147" w14:paraId="05CD5A53" w14:textId="77777777" w:rsidTr="00E53147">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380358CC"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Date</w:t>
            </w:r>
          </w:p>
        </w:tc>
        <w:tc>
          <w:tcPr>
            <w:tcW w:w="5827" w:type="dxa"/>
            <w:tcBorders>
              <w:top w:val="nil"/>
              <w:left w:val="nil"/>
              <w:bottom w:val="single" w:sz="4" w:space="0" w:color="auto"/>
              <w:right w:val="single" w:sz="4" w:space="0" w:color="auto"/>
            </w:tcBorders>
            <w:shd w:val="clear" w:color="auto" w:fill="auto"/>
            <w:noWrap/>
            <w:vAlign w:val="bottom"/>
            <w:hideMark/>
          </w:tcPr>
          <w:p w14:paraId="73725FAD"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date the order was placed. (Date)</w:t>
            </w:r>
          </w:p>
        </w:tc>
      </w:tr>
      <w:tr w:rsidR="00E53147" w:rsidRPr="00E53147" w14:paraId="1B4522F2" w14:textId="77777777" w:rsidTr="00E53147">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320ED9FA"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Date of Meal</w:t>
            </w:r>
          </w:p>
        </w:tc>
        <w:tc>
          <w:tcPr>
            <w:tcW w:w="5827" w:type="dxa"/>
            <w:tcBorders>
              <w:top w:val="nil"/>
              <w:left w:val="nil"/>
              <w:bottom w:val="single" w:sz="4" w:space="0" w:color="auto"/>
              <w:right w:val="single" w:sz="4" w:space="0" w:color="auto"/>
            </w:tcBorders>
            <w:shd w:val="clear" w:color="auto" w:fill="auto"/>
            <w:noWrap/>
            <w:vAlign w:val="bottom"/>
            <w:hideMark/>
          </w:tcPr>
          <w:p w14:paraId="7ECD0BA8"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date the meal was served. (Date)</w:t>
            </w:r>
          </w:p>
        </w:tc>
      </w:tr>
      <w:tr w:rsidR="00E53147" w:rsidRPr="00E53147" w14:paraId="03D98986" w14:textId="77777777" w:rsidTr="00E53147">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465A5B94"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Participants</w:t>
            </w:r>
          </w:p>
        </w:tc>
        <w:tc>
          <w:tcPr>
            <w:tcW w:w="5827" w:type="dxa"/>
            <w:tcBorders>
              <w:top w:val="nil"/>
              <w:left w:val="nil"/>
              <w:bottom w:val="single" w:sz="4" w:space="0" w:color="auto"/>
              <w:right w:val="single" w:sz="4" w:space="0" w:color="auto"/>
            </w:tcBorders>
            <w:shd w:val="clear" w:color="auto" w:fill="auto"/>
            <w:noWrap/>
            <w:vAlign w:val="bottom"/>
            <w:hideMark/>
          </w:tcPr>
          <w:p w14:paraId="1378296A"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number of people who participated in the meal. (Integer)</w:t>
            </w:r>
          </w:p>
        </w:tc>
      </w:tr>
      <w:tr w:rsidR="00E53147" w:rsidRPr="00E53147" w14:paraId="7F0A49DB" w14:textId="77777777" w:rsidTr="00E53147">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4B7D8E21"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Meal Price</w:t>
            </w:r>
          </w:p>
        </w:tc>
        <w:tc>
          <w:tcPr>
            <w:tcW w:w="5827" w:type="dxa"/>
            <w:tcBorders>
              <w:top w:val="nil"/>
              <w:left w:val="nil"/>
              <w:bottom w:val="single" w:sz="4" w:space="0" w:color="auto"/>
              <w:right w:val="single" w:sz="4" w:space="0" w:color="auto"/>
            </w:tcBorders>
            <w:shd w:val="clear" w:color="auto" w:fill="auto"/>
            <w:noWrap/>
            <w:vAlign w:val="bottom"/>
            <w:hideMark/>
          </w:tcPr>
          <w:p w14:paraId="2AC26786"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cost of the meal. (Float)</w:t>
            </w:r>
          </w:p>
        </w:tc>
      </w:tr>
      <w:tr w:rsidR="00E53147" w:rsidRPr="00E53147" w14:paraId="3AA548B1" w14:textId="77777777" w:rsidTr="00E53147">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14:paraId="48C05004"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Type of Meal</w:t>
            </w:r>
          </w:p>
        </w:tc>
        <w:tc>
          <w:tcPr>
            <w:tcW w:w="5827" w:type="dxa"/>
            <w:tcBorders>
              <w:top w:val="nil"/>
              <w:left w:val="nil"/>
              <w:bottom w:val="single" w:sz="4" w:space="0" w:color="auto"/>
              <w:right w:val="single" w:sz="4" w:space="0" w:color="auto"/>
            </w:tcBorders>
            <w:shd w:val="clear" w:color="auto" w:fill="auto"/>
            <w:noWrap/>
            <w:vAlign w:val="bottom"/>
            <w:hideMark/>
          </w:tcPr>
          <w:p w14:paraId="14CA943B"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type of meal that was ordered. (String)</w:t>
            </w:r>
          </w:p>
        </w:tc>
      </w:tr>
    </w:tbl>
    <w:p w14:paraId="504CF979" w14:textId="77777777" w:rsidR="007E14E0" w:rsidRDefault="007E14E0" w:rsidP="00E53147">
      <w:pPr>
        <w:spacing w:before="120" w:after="120" w:line="240" w:lineRule="auto"/>
        <w:textAlignment w:val="baseline"/>
        <w:rPr>
          <w:rFonts w:ascii="Times New Roman" w:eastAsia="Times New Roman" w:hAnsi="Times New Roman" w:cs="Times New Roman"/>
          <w:b/>
          <w:bCs/>
          <w:color w:val="3C4043"/>
          <w:sz w:val="24"/>
          <w:szCs w:val="24"/>
          <w:bdr w:val="none" w:sz="0" w:space="0" w:color="auto" w:frame="1"/>
        </w:rPr>
      </w:pPr>
    </w:p>
    <w:p w14:paraId="6A3A91C9" w14:textId="340B737F"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r w:rsidRPr="007E14E0">
        <w:rPr>
          <w:rFonts w:ascii="Times New Roman" w:eastAsia="Times New Roman" w:hAnsi="Times New Roman" w:cs="Times New Roman"/>
          <w:b/>
          <w:bCs/>
          <w:color w:val="3C4043"/>
          <w:sz w:val="24"/>
          <w:szCs w:val="24"/>
          <w:bdr w:val="none" w:sz="0" w:space="0" w:color="auto" w:frame="1"/>
        </w:rPr>
        <w:t>File: OrderLeads.csv</w:t>
      </w:r>
    </w:p>
    <w:tbl>
      <w:tblPr>
        <w:tblW w:w="7657" w:type="dxa"/>
        <w:tblLook w:val="04A0" w:firstRow="1" w:lastRow="0" w:firstColumn="1" w:lastColumn="0" w:noHBand="0" w:noVBand="1"/>
      </w:tblPr>
      <w:tblGrid>
        <w:gridCol w:w="1754"/>
        <w:gridCol w:w="5903"/>
      </w:tblGrid>
      <w:tr w:rsidR="00E53147" w:rsidRPr="00E53147" w14:paraId="505A3C65" w14:textId="77777777" w:rsidTr="00E53147">
        <w:trPr>
          <w:trHeight w:val="300"/>
        </w:trPr>
        <w:tc>
          <w:tcPr>
            <w:tcW w:w="1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78A92" w14:textId="77777777" w:rsidR="00E53147" w:rsidRPr="00E53147" w:rsidRDefault="00E53147" w:rsidP="00E53147">
            <w:pPr>
              <w:spacing w:after="0" w:line="240" w:lineRule="auto"/>
              <w:rPr>
                <w:rFonts w:ascii="Calibri" w:eastAsia="Times New Roman" w:hAnsi="Calibri" w:cs="Calibri"/>
                <w:b/>
                <w:bCs/>
                <w:color w:val="000000"/>
              </w:rPr>
            </w:pPr>
            <w:r w:rsidRPr="00E53147">
              <w:rPr>
                <w:rFonts w:ascii="Calibri" w:eastAsia="Times New Roman" w:hAnsi="Calibri" w:cs="Calibri"/>
                <w:b/>
                <w:bCs/>
                <w:color w:val="000000"/>
              </w:rPr>
              <w:t>Column name</w:t>
            </w:r>
          </w:p>
        </w:tc>
        <w:tc>
          <w:tcPr>
            <w:tcW w:w="5903" w:type="dxa"/>
            <w:tcBorders>
              <w:top w:val="single" w:sz="4" w:space="0" w:color="auto"/>
              <w:left w:val="nil"/>
              <w:bottom w:val="single" w:sz="4" w:space="0" w:color="auto"/>
              <w:right w:val="single" w:sz="4" w:space="0" w:color="auto"/>
            </w:tcBorders>
            <w:shd w:val="clear" w:color="auto" w:fill="auto"/>
            <w:noWrap/>
            <w:vAlign w:val="bottom"/>
            <w:hideMark/>
          </w:tcPr>
          <w:p w14:paraId="1D1BD8D6" w14:textId="77777777" w:rsidR="00E53147" w:rsidRPr="00E53147" w:rsidRDefault="00E53147" w:rsidP="00E53147">
            <w:pPr>
              <w:spacing w:after="0" w:line="240" w:lineRule="auto"/>
              <w:rPr>
                <w:rFonts w:ascii="Calibri" w:eastAsia="Times New Roman" w:hAnsi="Calibri" w:cs="Calibri"/>
                <w:b/>
                <w:bCs/>
                <w:color w:val="000000"/>
              </w:rPr>
            </w:pPr>
            <w:r w:rsidRPr="00E53147">
              <w:rPr>
                <w:rFonts w:ascii="Calibri" w:eastAsia="Times New Roman" w:hAnsi="Calibri" w:cs="Calibri"/>
                <w:b/>
                <w:bCs/>
                <w:color w:val="000000"/>
              </w:rPr>
              <w:t>Description</w:t>
            </w:r>
          </w:p>
        </w:tc>
      </w:tr>
      <w:tr w:rsidR="00E53147" w:rsidRPr="00E53147" w14:paraId="58A4BB76" w14:textId="77777777" w:rsidTr="00E53147">
        <w:trPr>
          <w:trHeight w:val="300"/>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30CBC070"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Date</w:t>
            </w:r>
          </w:p>
        </w:tc>
        <w:tc>
          <w:tcPr>
            <w:tcW w:w="5903" w:type="dxa"/>
            <w:tcBorders>
              <w:top w:val="nil"/>
              <w:left w:val="nil"/>
              <w:bottom w:val="single" w:sz="4" w:space="0" w:color="auto"/>
              <w:right w:val="single" w:sz="4" w:space="0" w:color="auto"/>
            </w:tcBorders>
            <w:shd w:val="clear" w:color="auto" w:fill="auto"/>
            <w:noWrap/>
            <w:vAlign w:val="bottom"/>
            <w:hideMark/>
          </w:tcPr>
          <w:p w14:paraId="13A2690C"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date the order was placed. (Date)</w:t>
            </w:r>
          </w:p>
        </w:tc>
      </w:tr>
      <w:tr w:rsidR="00E53147" w:rsidRPr="00E53147" w14:paraId="7A944103" w14:textId="77777777" w:rsidTr="00E53147">
        <w:trPr>
          <w:trHeight w:val="300"/>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42B8905C"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Company Name</w:t>
            </w:r>
          </w:p>
        </w:tc>
        <w:tc>
          <w:tcPr>
            <w:tcW w:w="5903" w:type="dxa"/>
            <w:tcBorders>
              <w:top w:val="nil"/>
              <w:left w:val="nil"/>
              <w:bottom w:val="single" w:sz="4" w:space="0" w:color="auto"/>
              <w:right w:val="single" w:sz="4" w:space="0" w:color="auto"/>
            </w:tcBorders>
            <w:shd w:val="clear" w:color="auto" w:fill="auto"/>
            <w:noWrap/>
            <w:vAlign w:val="bottom"/>
            <w:hideMark/>
          </w:tcPr>
          <w:p w14:paraId="3D86E1E1"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name of the company associated with the order. (String)</w:t>
            </w:r>
          </w:p>
        </w:tc>
      </w:tr>
      <w:tr w:rsidR="00E53147" w:rsidRPr="00E53147" w14:paraId="77808FA8" w14:textId="77777777" w:rsidTr="00E53147">
        <w:trPr>
          <w:trHeight w:val="300"/>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248F0CD9"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Order Value</w:t>
            </w:r>
          </w:p>
        </w:tc>
        <w:tc>
          <w:tcPr>
            <w:tcW w:w="5903" w:type="dxa"/>
            <w:tcBorders>
              <w:top w:val="nil"/>
              <w:left w:val="nil"/>
              <w:bottom w:val="single" w:sz="4" w:space="0" w:color="auto"/>
              <w:right w:val="single" w:sz="4" w:space="0" w:color="auto"/>
            </w:tcBorders>
            <w:shd w:val="clear" w:color="auto" w:fill="auto"/>
            <w:noWrap/>
            <w:vAlign w:val="bottom"/>
            <w:hideMark/>
          </w:tcPr>
          <w:p w14:paraId="1EECA4F2"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The total value of the order. (Float)</w:t>
            </w:r>
          </w:p>
        </w:tc>
      </w:tr>
      <w:tr w:rsidR="00E53147" w:rsidRPr="00E53147" w14:paraId="6802CFFB" w14:textId="77777777" w:rsidTr="00E53147">
        <w:trPr>
          <w:trHeight w:val="300"/>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14:paraId="1A1425A2"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Converted</w:t>
            </w:r>
          </w:p>
        </w:tc>
        <w:tc>
          <w:tcPr>
            <w:tcW w:w="5903" w:type="dxa"/>
            <w:tcBorders>
              <w:top w:val="nil"/>
              <w:left w:val="nil"/>
              <w:bottom w:val="single" w:sz="4" w:space="0" w:color="auto"/>
              <w:right w:val="single" w:sz="4" w:space="0" w:color="auto"/>
            </w:tcBorders>
            <w:shd w:val="clear" w:color="auto" w:fill="auto"/>
            <w:noWrap/>
            <w:vAlign w:val="bottom"/>
            <w:hideMark/>
          </w:tcPr>
          <w:p w14:paraId="11F4663C" w14:textId="77777777" w:rsidR="00E53147" w:rsidRPr="00E53147" w:rsidRDefault="00E53147" w:rsidP="00E53147">
            <w:pPr>
              <w:spacing w:after="0" w:line="240" w:lineRule="auto"/>
              <w:rPr>
                <w:rFonts w:ascii="Calibri" w:eastAsia="Times New Roman" w:hAnsi="Calibri" w:cs="Calibri"/>
                <w:color w:val="000000"/>
              </w:rPr>
            </w:pPr>
            <w:r w:rsidRPr="00E53147">
              <w:rPr>
                <w:rFonts w:ascii="Calibri" w:eastAsia="Times New Roman" w:hAnsi="Calibri" w:cs="Calibri"/>
                <w:color w:val="000000"/>
              </w:rPr>
              <w:t>Whether or not the order was converted into a sale. (Boolean)</w:t>
            </w:r>
          </w:p>
        </w:tc>
      </w:tr>
    </w:tbl>
    <w:p w14:paraId="4D4DE356" w14:textId="77777777" w:rsidR="007E14E0" w:rsidRPr="007E14E0" w:rsidRDefault="007E14E0" w:rsidP="00E53147">
      <w:pPr>
        <w:spacing w:before="120" w:after="120" w:line="240" w:lineRule="auto"/>
        <w:textAlignment w:val="baseline"/>
        <w:rPr>
          <w:rFonts w:ascii="Times New Roman" w:eastAsia="Times New Roman" w:hAnsi="Times New Roman" w:cs="Times New Roman"/>
          <w:color w:val="3C4043"/>
          <w:sz w:val="24"/>
          <w:szCs w:val="24"/>
        </w:rPr>
      </w:pPr>
    </w:p>
    <w:sectPr w:rsidR="007E14E0" w:rsidRPr="007E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980"/>
    <w:multiLevelType w:val="hybridMultilevel"/>
    <w:tmpl w:val="21FC33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3778D"/>
    <w:multiLevelType w:val="multilevel"/>
    <w:tmpl w:val="48E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273360">
    <w:abstractNumId w:val="1"/>
  </w:num>
  <w:num w:numId="2" w16cid:durableId="154069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E0"/>
    <w:rsid w:val="003F0D22"/>
    <w:rsid w:val="007E14E0"/>
    <w:rsid w:val="007E35A0"/>
    <w:rsid w:val="00BD6C74"/>
    <w:rsid w:val="00E53147"/>
    <w:rsid w:val="00F3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2D1A"/>
  <w15:chartTrackingRefBased/>
  <w15:docId w15:val="{24F4528A-AB82-4214-9749-6CC187C4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4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4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4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4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14E0"/>
    <w:rPr>
      <w:color w:val="0000FF"/>
      <w:u w:val="single"/>
    </w:rPr>
  </w:style>
  <w:style w:type="character" w:styleId="Strong">
    <w:name w:val="Strong"/>
    <w:basedOn w:val="DefaultParagraphFont"/>
    <w:uiPriority w:val="22"/>
    <w:qFormat/>
    <w:rsid w:val="007E14E0"/>
    <w:rPr>
      <w:b/>
      <w:bCs/>
    </w:rPr>
  </w:style>
  <w:style w:type="paragraph" w:styleId="ListParagraph">
    <w:name w:val="List Paragraph"/>
    <w:basedOn w:val="Normal"/>
    <w:uiPriority w:val="34"/>
    <w:qFormat/>
    <w:rsid w:val="007E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803">
      <w:bodyDiv w:val="1"/>
      <w:marLeft w:val="0"/>
      <w:marRight w:val="0"/>
      <w:marTop w:val="0"/>
      <w:marBottom w:val="0"/>
      <w:divBdr>
        <w:top w:val="none" w:sz="0" w:space="0" w:color="auto"/>
        <w:left w:val="none" w:sz="0" w:space="0" w:color="auto"/>
        <w:bottom w:val="none" w:sz="0" w:space="0" w:color="auto"/>
        <w:right w:val="none" w:sz="0" w:space="0" w:color="auto"/>
      </w:divBdr>
    </w:div>
    <w:div w:id="334309064">
      <w:bodyDiv w:val="1"/>
      <w:marLeft w:val="0"/>
      <w:marRight w:val="0"/>
      <w:marTop w:val="0"/>
      <w:marBottom w:val="0"/>
      <w:divBdr>
        <w:top w:val="none" w:sz="0" w:space="0" w:color="auto"/>
        <w:left w:val="none" w:sz="0" w:space="0" w:color="auto"/>
        <w:bottom w:val="none" w:sz="0" w:space="0" w:color="auto"/>
        <w:right w:val="none" w:sz="0" w:space="0" w:color="auto"/>
      </w:divBdr>
    </w:div>
    <w:div w:id="1011491935">
      <w:bodyDiv w:val="1"/>
      <w:marLeft w:val="0"/>
      <w:marRight w:val="0"/>
      <w:marTop w:val="0"/>
      <w:marBottom w:val="0"/>
      <w:divBdr>
        <w:top w:val="none" w:sz="0" w:space="0" w:color="auto"/>
        <w:left w:val="none" w:sz="0" w:space="0" w:color="auto"/>
        <w:bottom w:val="none" w:sz="0" w:space="0" w:color="auto"/>
        <w:right w:val="none" w:sz="0" w:space="0" w:color="auto"/>
      </w:divBdr>
      <w:divsChild>
        <w:div w:id="37509184">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sChild>
    </w:div>
    <w:div w:id="1561742689">
      <w:bodyDiv w:val="1"/>
      <w:marLeft w:val="0"/>
      <w:marRight w:val="0"/>
      <w:marTop w:val="0"/>
      <w:marBottom w:val="0"/>
      <w:divBdr>
        <w:top w:val="none" w:sz="0" w:space="0" w:color="auto"/>
        <w:left w:val="none" w:sz="0" w:space="0" w:color="auto"/>
        <w:bottom w:val="none" w:sz="0" w:space="0" w:color="auto"/>
        <w:right w:val="none" w:sz="0" w:space="0" w:color="auto"/>
      </w:divBdr>
      <w:divsChild>
        <w:div w:id="590508044">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034430710">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786653044">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 w:id="1458599157">
          <w:blockQuote w:val="1"/>
          <w:marLeft w:val="0"/>
          <w:marRight w:val="0"/>
          <w:marTop w:val="240"/>
          <w:marBottom w:val="240"/>
          <w:divBdr>
            <w:top w:val="single" w:sz="6" w:space="9" w:color="DADCE0"/>
            <w:left w:val="single" w:sz="6" w:space="12" w:color="DADCE0"/>
            <w:bottom w:val="single" w:sz="6" w:space="9" w:color="DADCE0"/>
            <w:right w:val="single" w:sz="6" w:space="12" w:color="DADC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Pichika</dc:creator>
  <cp:keywords/>
  <dc:description/>
  <cp:lastModifiedBy>Sathish Pichika</cp:lastModifiedBy>
  <cp:revision>5</cp:revision>
  <dcterms:created xsi:type="dcterms:W3CDTF">2023-02-02T22:47:00Z</dcterms:created>
  <dcterms:modified xsi:type="dcterms:W3CDTF">2023-02-03T17:48:00Z</dcterms:modified>
</cp:coreProperties>
</file>