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F8094" w14:textId="2FB965C6" w:rsidR="00CA502E" w:rsidRDefault="00CA502E" w:rsidP="00CA502E">
      <w:pPr>
        <w:jc w:val="center"/>
        <w:rPr>
          <w:b/>
          <w:bCs/>
        </w:rPr>
      </w:pPr>
      <w:r w:rsidRPr="00CA502E">
        <w:rPr>
          <w:b/>
          <w:bCs/>
        </w:rPr>
        <w:t>Business Analytics</w:t>
      </w:r>
    </w:p>
    <w:p w14:paraId="5A611DB3" w14:textId="77777777" w:rsidR="00CA502E" w:rsidRPr="00CA502E" w:rsidRDefault="00CA502E" w:rsidP="00CA502E">
      <w:pPr>
        <w:bidi w:val="0"/>
      </w:pPr>
      <w:r w:rsidRPr="00CA502E">
        <w:rPr>
          <w:b/>
          <w:bCs/>
        </w:rPr>
        <w:t>Three developments spurred recent explosive growth in the use of analytical methods in business applications:</w:t>
      </w:r>
    </w:p>
    <w:p w14:paraId="5ABD3903" w14:textId="36FF8DED" w:rsidR="00CA502E" w:rsidRPr="00CA502E" w:rsidRDefault="00CA502E" w:rsidP="00CA502E">
      <w:pPr>
        <w:numPr>
          <w:ilvl w:val="0"/>
          <w:numId w:val="1"/>
        </w:numPr>
        <w:bidi w:val="0"/>
      </w:pPr>
      <w:r w:rsidRPr="00CA502E">
        <w:rPr>
          <w:lang w:val="en-MY"/>
        </w:rPr>
        <w:t>Technological Advances</w:t>
      </w:r>
      <w:r>
        <w:rPr>
          <w:lang w:val="en-MY"/>
        </w:rPr>
        <w:t xml:space="preserve">: </w:t>
      </w:r>
      <w:r w:rsidRPr="00CA502E">
        <w:t>scanner technology, data collection through e-commerce, Internet social networks, and data generated from personal electronic devices—produce incredible amounts of data for businesses. Businesses want to use these data to improve the efficiency and profitability of their operations, better understand their customers, price their products more effectively, and gain a competitive advantage</w:t>
      </w:r>
      <w:r>
        <w:t>.</w:t>
      </w:r>
    </w:p>
    <w:p w14:paraId="284111E4" w14:textId="43B9038D" w:rsidR="00CA502E" w:rsidRPr="00CA502E" w:rsidRDefault="00CA502E" w:rsidP="00CA502E">
      <w:pPr>
        <w:numPr>
          <w:ilvl w:val="0"/>
          <w:numId w:val="1"/>
        </w:numPr>
        <w:bidi w:val="0"/>
      </w:pPr>
      <w:r w:rsidRPr="00CA502E">
        <w:rPr>
          <w:lang w:val="en-MY"/>
        </w:rPr>
        <w:t>Methodological Developments</w:t>
      </w:r>
      <w:r>
        <w:rPr>
          <w:lang w:val="en-MY"/>
        </w:rPr>
        <w:t xml:space="preserve">: </w:t>
      </w:r>
      <w:r w:rsidRPr="00CA502E">
        <w:t>Advances in computational approaches to effectively handle and explore massive amounts of data, Faster algorithms for optimization and simulation and More effective approaches for visualizing data.</w:t>
      </w:r>
    </w:p>
    <w:p w14:paraId="36EF11BD" w14:textId="675FE94D" w:rsidR="00CA502E" w:rsidRPr="00CA502E" w:rsidRDefault="00CA502E" w:rsidP="00CA502E">
      <w:pPr>
        <w:numPr>
          <w:ilvl w:val="0"/>
          <w:numId w:val="1"/>
        </w:numPr>
        <w:bidi w:val="0"/>
      </w:pPr>
      <w:r w:rsidRPr="00CA502E">
        <w:t>Explosion in computing power and storage capability</w:t>
      </w:r>
      <w:r>
        <w:t>:</w:t>
      </w:r>
      <w:r w:rsidRPr="00CA502E">
        <w:rPr>
          <w:rFonts w:asciiTheme="majorHAnsi" w:eastAsiaTheme="minorEastAsia" w:hAnsi="Calibri"/>
          <w:color w:val="000000" w:themeColor="text1"/>
          <w:kern w:val="24"/>
        </w:rPr>
        <w:t xml:space="preserve"> </w:t>
      </w:r>
      <w:r w:rsidRPr="00CA502E">
        <w:t>Better computing hardware, parallel computing, and cloud computing have enabled businesses to solve big problems faster and more accurately than ever before.</w:t>
      </w:r>
    </w:p>
    <w:p w14:paraId="6A1D0A9F" w14:textId="429A9E30" w:rsidR="00CA502E" w:rsidRDefault="00CA502E" w:rsidP="00CA502E">
      <w:pPr>
        <w:bidi w:val="0"/>
        <w:ind w:left="720"/>
      </w:pPr>
      <w:r w:rsidRPr="00CA502E">
        <w:t xml:space="preserve">Availability of this </w:t>
      </w:r>
      <w:r w:rsidRPr="00CA502E">
        <w:rPr>
          <w:b/>
          <w:bCs/>
        </w:rPr>
        <w:t>massive amounts of data</w:t>
      </w:r>
      <w:r w:rsidRPr="00CA502E">
        <w:t xml:space="preserve">, </w:t>
      </w:r>
      <w:r w:rsidRPr="00CA502E">
        <w:rPr>
          <w:b/>
          <w:bCs/>
        </w:rPr>
        <w:t>improvements in analytic methodologies</w:t>
      </w:r>
      <w:r w:rsidRPr="00CA502E">
        <w:t xml:space="preserve">, and </w:t>
      </w:r>
      <w:r w:rsidRPr="00CA502E">
        <w:rPr>
          <w:b/>
          <w:bCs/>
        </w:rPr>
        <w:t xml:space="preserve">substantial increases in computing power </w:t>
      </w:r>
      <w:r w:rsidRPr="00CA502E">
        <w:t>have all come together to result in a dramatic upsurge in the use of analytical methods in business and a reliance on the discipline that is the focus of this course: business analytics</w:t>
      </w:r>
    </w:p>
    <w:p w14:paraId="2373756B" w14:textId="77777777" w:rsidR="00CA502E" w:rsidRDefault="00CA502E" w:rsidP="00CA502E">
      <w:pPr>
        <w:bidi w:val="0"/>
        <w:ind w:left="720"/>
      </w:pPr>
    </w:p>
    <w:p w14:paraId="1ADB0A74" w14:textId="77777777" w:rsidR="00CA502E" w:rsidRPr="00CA502E" w:rsidRDefault="00CA502E" w:rsidP="00CA502E">
      <w:pPr>
        <w:bidi w:val="0"/>
        <w:ind w:left="720"/>
      </w:pPr>
      <w:r w:rsidRPr="00CA502E">
        <w:rPr>
          <w:b/>
          <w:bCs/>
        </w:rPr>
        <w:t>Business Analytics</w:t>
      </w:r>
      <w:r w:rsidRPr="00CA502E">
        <w:t>:</w:t>
      </w:r>
      <w:r w:rsidRPr="00CA502E">
        <w:rPr>
          <w:b/>
          <w:bCs/>
        </w:rPr>
        <w:t xml:space="preserve"> </w:t>
      </w:r>
    </w:p>
    <w:p w14:paraId="602CB4FE" w14:textId="77777777" w:rsidR="00CA502E" w:rsidRPr="00CA502E" w:rsidRDefault="00CA502E" w:rsidP="00CA502E">
      <w:pPr>
        <w:numPr>
          <w:ilvl w:val="1"/>
          <w:numId w:val="5"/>
        </w:numPr>
        <w:bidi w:val="0"/>
      </w:pPr>
      <w:r w:rsidRPr="00CA502E">
        <w:t xml:space="preserve">Scientific process of </w:t>
      </w:r>
      <w:r w:rsidRPr="00CA502E">
        <w:rPr>
          <w:b/>
          <w:bCs/>
        </w:rPr>
        <w:t xml:space="preserve">transforming raw data into meaningful insights </w:t>
      </w:r>
      <w:r w:rsidRPr="00CA502E">
        <w:t xml:space="preserve">for </w:t>
      </w:r>
      <w:r w:rsidRPr="00CA502E">
        <w:rPr>
          <w:b/>
          <w:bCs/>
        </w:rPr>
        <w:t>making better informed decisions.</w:t>
      </w:r>
    </w:p>
    <w:p w14:paraId="2E285E99" w14:textId="77777777" w:rsidR="00CA502E" w:rsidRPr="00CA502E" w:rsidRDefault="00CA502E" w:rsidP="00CA502E">
      <w:pPr>
        <w:numPr>
          <w:ilvl w:val="1"/>
          <w:numId w:val="5"/>
        </w:numPr>
        <w:bidi w:val="0"/>
      </w:pPr>
      <w:r w:rsidRPr="00CA502E">
        <w:t>Used for data-driven or fact-based decision making, which is often seen as more objective than other alternatives for decision making.</w:t>
      </w:r>
    </w:p>
    <w:p w14:paraId="17DBE119" w14:textId="2BEC63CA" w:rsidR="00CA502E" w:rsidRDefault="00CA502E" w:rsidP="00CA502E">
      <w:pPr>
        <w:bidi w:val="0"/>
        <w:ind w:left="720"/>
        <w:rPr>
          <w:b/>
          <w:bCs/>
        </w:rPr>
      </w:pPr>
      <w:r w:rsidRPr="00CA502E">
        <w:rPr>
          <w:b/>
          <w:bCs/>
        </w:rPr>
        <w:t>Goals of Business Analytics</w:t>
      </w:r>
    </w:p>
    <w:p w14:paraId="60FF0D4B" w14:textId="77777777" w:rsidR="00CA502E" w:rsidRPr="00CA502E" w:rsidRDefault="00CA502E" w:rsidP="00CA502E">
      <w:pPr>
        <w:numPr>
          <w:ilvl w:val="0"/>
          <w:numId w:val="6"/>
        </w:numPr>
        <w:bidi w:val="0"/>
      </w:pPr>
      <w:r w:rsidRPr="00CA502E">
        <w:t>Gaining insights into business practices and Customer Behaviors.</w:t>
      </w:r>
    </w:p>
    <w:p w14:paraId="33ADF327" w14:textId="77777777" w:rsidR="00CA502E" w:rsidRPr="00CA502E" w:rsidRDefault="00CA502E" w:rsidP="00CA502E">
      <w:pPr>
        <w:numPr>
          <w:ilvl w:val="0"/>
          <w:numId w:val="6"/>
        </w:numPr>
        <w:bidi w:val="0"/>
      </w:pPr>
      <w:r w:rsidRPr="00CA502E">
        <w:rPr>
          <w:lang w:val="en-MY"/>
        </w:rPr>
        <w:t>Improving Predictability.</w:t>
      </w:r>
    </w:p>
    <w:p w14:paraId="3355F124" w14:textId="77777777" w:rsidR="00CA502E" w:rsidRPr="00CA502E" w:rsidRDefault="00CA502E" w:rsidP="00CA502E">
      <w:pPr>
        <w:numPr>
          <w:ilvl w:val="0"/>
          <w:numId w:val="6"/>
        </w:numPr>
        <w:bidi w:val="0"/>
      </w:pPr>
      <w:r w:rsidRPr="00CA502E">
        <w:rPr>
          <w:lang w:val="en-MY"/>
        </w:rPr>
        <w:t>Identifying Risk.</w:t>
      </w:r>
    </w:p>
    <w:p w14:paraId="0310C0FB" w14:textId="77777777" w:rsidR="00CA502E" w:rsidRPr="00CA502E" w:rsidRDefault="00CA502E" w:rsidP="00CA502E">
      <w:pPr>
        <w:numPr>
          <w:ilvl w:val="0"/>
          <w:numId w:val="6"/>
        </w:numPr>
        <w:bidi w:val="0"/>
      </w:pPr>
      <w:r w:rsidRPr="00CA502E">
        <w:t>Improving the effectiveness of communication.</w:t>
      </w:r>
    </w:p>
    <w:p w14:paraId="41EAC372" w14:textId="77777777" w:rsidR="0011697C" w:rsidRDefault="00CA502E" w:rsidP="0011697C">
      <w:pPr>
        <w:numPr>
          <w:ilvl w:val="0"/>
          <w:numId w:val="6"/>
        </w:numPr>
        <w:bidi w:val="0"/>
      </w:pPr>
      <w:r w:rsidRPr="00CA502E">
        <w:rPr>
          <w:lang w:val="en-MY"/>
        </w:rPr>
        <w:t>Enhancing operating efficiency</w:t>
      </w:r>
    </w:p>
    <w:p w14:paraId="05F83BB4" w14:textId="6DDFE896" w:rsidR="0011697C" w:rsidRPr="0011697C" w:rsidRDefault="0011697C" w:rsidP="0011697C">
      <w:pPr>
        <w:bidi w:val="0"/>
        <w:ind w:left="720"/>
      </w:pPr>
      <w:r w:rsidRPr="0011697C">
        <w:t>1. Transform unstructured, non-standardized big data originated from multiple sources into meaningful information helpful for a better business decision.</w:t>
      </w:r>
    </w:p>
    <w:p w14:paraId="1F172875" w14:textId="77777777" w:rsidR="0011697C" w:rsidRPr="0011697C" w:rsidRDefault="0011697C" w:rsidP="0011697C">
      <w:pPr>
        <w:bidi w:val="0"/>
        <w:ind w:left="720"/>
      </w:pPr>
      <w:r w:rsidRPr="0011697C">
        <w:rPr>
          <w:lang w:val="en-MY"/>
        </w:rPr>
        <w:t xml:space="preserve">2. </w:t>
      </w:r>
      <w:r w:rsidRPr="0011697C">
        <w:t>Make demand forecast more accurately by identifying trends and patterns in historical data.</w:t>
      </w:r>
    </w:p>
    <w:p w14:paraId="5677CF98" w14:textId="77777777" w:rsidR="0011697C" w:rsidRPr="0011697C" w:rsidRDefault="0011697C" w:rsidP="0011697C">
      <w:pPr>
        <w:bidi w:val="0"/>
        <w:ind w:left="720"/>
      </w:pPr>
      <w:r w:rsidRPr="0011697C">
        <w:t xml:space="preserve">3. Business analytics functions as an early warning system for </w:t>
      </w:r>
      <w:r w:rsidRPr="0011697C">
        <w:rPr>
          <w:b/>
          <w:bCs/>
        </w:rPr>
        <w:t xml:space="preserve">detecting the signs or symptoms of potential troubles </w:t>
      </w:r>
      <w:r w:rsidRPr="0011697C">
        <w:t>by dissecting the business patterns (e.g., shrinking market share, a higher rate of customer defection, declining stock price).</w:t>
      </w:r>
    </w:p>
    <w:p w14:paraId="4D63D1CF" w14:textId="77777777" w:rsidR="0011697C" w:rsidRPr="0011697C" w:rsidRDefault="0011697C" w:rsidP="0011697C">
      <w:pPr>
        <w:bidi w:val="0"/>
        <w:ind w:left="720"/>
      </w:pPr>
      <w:r w:rsidRPr="0011697C">
        <w:lastRenderedPageBreak/>
        <w:t>4. Provides user-friendly reports including “what-if” scenarios, which can be a valuable communication tool among the decision makers and thus would help the management team make more timely and accurate business decisions.</w:t>
      </w:r>
    </w:p>
    <w:p w14:paraId="0974D901" w14:textId="04C41E57" w:rsidR="0011697C" w:rsidRPr="0011697C" w:rsidRDefault="0011697C" w:rsidP="0011697C">
      <w:pPr>
        <w:bidi w:val="0"/>
        <w:ind w:left="720"/>
      </w:pPr>
      <w:r w:rsidRPr="0011697C">
        <w:t xml:space="preserve">5. Business analytics can decrease the chances of making poor investment decisions and misallocating the company’s resources by aiding the decision maker in understanding the way business works and where are the greatest business opportunities are. </w:t>
      </w:r>
    </w:p>
    <w:p w14:paraId="694D4923" w14:textId="77777777" w:rsidR="00CA502E" w:rsidRPr="00CA502E" w:rsidRDefault="00CA502E" w:rsidP="0011697C">
      <w:pPr>
        <w:bidi w:val="0"/>
        <w:ind w:left="720"/>
      </w:pPr>
    </w:p>
    <w:p w14:paraId="44787FF7" w14:textId="5DE6D9F8" w:rsidR="002856E4" w:rsidRDefault="0011697C" w:rsidP="0011697C">
      <w:pPr>
        <w:jc w:val="right"/>
        <w:rPr>
          <w:b/>
          <w:bCs/>
          <w:lang w:val="en-MY"/>
        </w:rPr>
      </w:pPr>
      <w:r w:rsidRPr="0011697C">
        <w:rPr>
          <w:b/>
          <w:bCs/>
          <w:lang w:val="en-MY"/>
        </w:rPr>
        <w:t>Business Analytics Process</w:t>
      </w:r>
    </w:p>
    <w:p w14:paraId="4EB7B8D9" w14:textId="2718E2C6" w:rsidR="0011697C" w:rsidRPr="0011697C" w:rsidRDefault="0011697C" w:rsidP="0011697C">
      <w:pPr>
        <w:jc w:val="right"/>
      </w:pPr>
      <w:r w:rsidRPr="0011697C">
        <w:rPr>
          <w:b/>
          <w:bCs/>
          <w:i/>
          <w:iCs/>
        </w:rPr>
        <w:t xml:space="preserve">Business Analytic Process </w:t>
      </w:r>
      <w:r w:rsidRPr="0011697C">
        <w:t>involves the three major component steps applied sequentially to a source of data.</w:t>
      </w:r>
    </w:p>
    <w:p w14:paraId="793B3518" w14:textId="4D9D0881" w:rsidR="0011697C" w:rsidRPr="0011697C" w:rsidRDefault="0011697C" w:rsidP="0011697C">
      <w:pPr>
        <w:jc w:val="right"/>
      </w:pPr>
      <w:r w:rsidRPr="0011697C">
        <w:rPr>
          <w:b/>
          <w:bCs/>
        </w:rPr>
        <w:drawing>
          <wp:anchor distT="0" distB="0" distL="114300" distR="114300" simplePos="0" relativeHeight="251658240" behindDoc="0" locked="0" layoutInCell="1" allowOverlap="1" wp14:anchorId="3296C4C6" wp14:editId="7EF30DA9">
            <wp:simplePos x="0" y="0"/>
            <wp:positionH relativeFrom="column">
              <wp:posOffset>-937260</wp:posOffset>
            </wp:positionH>
            <wp:positionV relativeFrom="paragraph">
              <wp:posOffset>462280</wp:posOffset>
            </wp:positionV>
            <wp:extent cx="3345180" cy="2575560"/>
            <wp:effectExtent l="0" t="0" r="7620" b="0"/>
            <wp:wrapSquare wrapText="bothSides"/>
            <wp:docPr id="5" name="Picture 4">
              <a:extLst xmlns:a="http://schemas.openxmlformats.org/drawingml/2006/main">
                <a:ext uri="{FF2B5EF4-FFF2-40B4-BE49-F238E27FC236}">
                  <a16:creationId xmlns:a16="http://schemas.microsoft.com/office/drawing/2014/main" id="{1BF59E5A-9DF6-8BD9-E57C-7F85881D9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BF59E5A-9DF6-8BD9-E57C-7F85881D9B39}"/>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345180" cy="2575560"/>
                    </a:xfrm>
                    <a:prstGeom prst="rect">
                      <a:avLst/>
                    </a:prstGeom>
                  </pic:spPr>
                </pic:pic>
              </a:graphicData>
            </a:graphic>
            <wp14:sizeRelH relativeFrom="margin">
              <wp14:pctWidth>0</wp14:pctWidth>
            </wp14:sizeRelH>
            <wp14:sizeRelV relativeFrom="margin">
              <wp14:pctHeight>0</wp14:pctHeight>
            </wp14:sizeRelV>
          </wp:anchor>
        </w:drawing>
      </w:r>
      <w:r w:rsidRPr="0011697C">
        <w:rPr>
          <w:b/>
          <w:bCs/>
        </w:rPr>
        <w:t>Outcome</w:t>
      </w:r>
      <w:r w:rsidRPr="0011697C">
        <w:t xml:space="preserve"> of the </w:t>
      </w:r>
      <w:r w:rsidRPr="0011697C">
        <w:rPr>
          <w:i/>
          <w:iCs/>
        </w:rPr>
        <w:t xml:space="preserve">business analytic process </w:t>
      </w:r>
      <w:r w:rsidRPr="0011697C">
        <w:t>must relate to business and seek to improve business performance in some way.</w:t>
      </w:r>
    </w:p>
    <w:p w14:paraId="011613B9" w14:textId="05D1685A" w:rsidR="0011697C" w:rsidRDefault="0011697C" w:rsidP="0011697C">
      <w:pPr>
        <w:jc w:val="right"/>
        <w:rPr>
          <w:b/>
          <w:bCs/>
        </w:rPr>
      </w:pPr>
    </w:p>
    <w:p w14:paraId="3C223BBE" w14:textId="564D188D" w:rsidR="0011697C" w:rsidRDefault="0011697C" w:rsidP="0011697C">
      <w:pPr>
        <w:jc w:val="right"/>
        <w:rPr>
          <w:b/>
          <w:bCs/>
        </w:rPr>
      </w:pPr>
    </w:p>
    <w:p w14:paraId="435796D0" w14:textId="77777777" w:rsidR="0011697C" w:rsidRDefault="0011697C" w:rsidP="0011697C">
      <w:pPr>
        <w:jc w:val="right"/>
        <w:rPr>
          <w:b/>
          <w:bCs/>
        </w:rPr>
      </w:pPr>
    </w:p>
    <w:p w14:paraId="74ABAB7C" w14:textId="77777777" w:rsidR="0011697C" w:rsidRDefault="0011697C" w:rsidP="0011697C">
      <w:pPr>
        <w:jc w:val="right"/>
        <w:rPr>
          <w:b/>
          <w:bCs/>
        </w:rPr>
      </w:pPr>
    </w:p>
    <w:p w14:paraId="134B4646" w14:textId="77777777" w:rsidR="0011697C" w:rsidRDefault="0011697C" w:rsidP="0011697C">
      <w:pPr>
        <w:jc w:val="right"/>
        <w:rPr>
          <w:b/>
          <w:bCs/>
        </w:rPr>
      </w:pPr>
    </w:p>
    <w:p w14:paraId="59E25527" w14:textId="7E870F55" w:rsidR="0011697C" w:rsidRDefault="0011697C" w:rsidP="0011697C">
      <w:pPr>
        <w:jc w:val="right"/>
        <w:rPr>
          <w:b/>
          <w:bCs/>
        </w:rPr>
      </w:pPr>
    </w:p>
    <w:p w14:paraId="521A92F6" w14:textId="79DE15AE" w:rsidR="0011697C" w:rsidRDefault="0011697C" w:rsidP="0011697C">
      <w:pPr>
        <w:jc w:val="right"/>
        <w:rPr>
          <w:b/>
          <w:bCs/>
        </w:rPr>
      </w:pPr>
    </w:p>
    <w:p w14:paraId="607ED9B7" w14:textId="72EF624F" w:rsidR="0011697C" w:rsidRDefault="0011697C" w:rsidP="0011697C">
      <w:pPr>
        <w:jc w:val="right"/>
        <w:rPr>
          <w:b/>
          <w:bCs/>
        </w:rPr>
      </w:pPr>
    </w:p>
    <w:p w14:paraId="48B4735E" w14:textId="268B06AB" w:rsidR="0011697C" w:rsidRDefault="0011697C" w:rsidP="0011697C">
      <w:pPr>
        <w:jc w:val="right"/>
        <w:rPr>
          <w:b/>
          <w:bCs/>
        </w:rPr>
      </w:pPr>
    </w:p>
    <w:p w14:paraId="10584A95" w14:textId="228267B3" w:rsidR="0011697C" w:rsidRDefault="0011697C" w:rsidP="0011697C">
      <w:pPr>
        <w:jc w:val="right"/>
        <w:rPr>
          <w:b/>
          <w:bCs/>
        </w:rPr>
      </w:pPr>
      <w:r w:rsidRPr="0011697C">
        <w:rPr>
          <w:b/>
          <w:bCs/>
        </w:rPr>
        <w:drawing>
          <wp:anchor distT="0" distB="0" distL="114300" distR="114300" simplePos="0" relativeHeight="251659264" behindDoc="0" locked="0" layoutInCell="1" allowOverlap="1" wp14:anchorId="570A5348" wp14:editId="151C5B63">
            <wp:simplePos x="0" y="0"/>
            <wp:positionH relativeFrom="column">
              <wp:posOffset>-632460</wp:posOffset>
            </wp:positionH>
            <wp:positionV relativeFrom="paragraph">
              <wp:posOffset>113030</wp:posOffset>
            </wp:positionV>
            <wp:extent cx="3215640" cy="2991485"/>
            <wp:effectExtent l="0" t="0" r="3810" b="0"/>
            <wp:wrapSquare wrapText="bothSides"/>
            <wp:docPr id="7" name="Picture 6">
              <a:extLst xmlns:a="http://schemas.openxmlformats.org/drawingml/2006/main">
                <a:ext uri="{FF2B5EF4-FFF2-40B4-BE49-F238E27FC236}">
                  <a16:creationId xmlns:a16="http://schemas.microsoft.com/office/drawing/2014/main" id="{8F3B944A-F6BD-E2A6-4BB5-E50720805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8F3B944A-F6BD-E2A6-4BB5-E50720805B60}"/>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15640" cy="2991485"/>
                    </a:xfrm>
                    <a:prstGeom prst="rect">
                      <a:avLst/>
                    </a:prstGeom>
                  </pic:spPr>
                </pic:pic>
              </a:graphicData>
            </a:graphic>
            <wp14:sizeRelH relativeFrom="margin">
              <wp14:pctWidth>0</wp14:pctWidth>
            </wp14:sizeRelH>
            <wp14:sizeRelV relativeFrom="margin">
              <wp14:pctHeight>0</wp14:pctHeight>
            </wp14:sizeRelV>
          </wp:anchor>
        </w:drawing>
      </w:r>
    </w:p>
    <w:p w14:paraId="7ADB43CA" w14:textId="48C48DF9" w:rsidR="0011697C" w:rsidRDefault="0011697C" w:rsidP="0011697C">
      <w:pPr>
        <w:jc w:val="right"/>
        <w:rPr>
          <w:b/>
          <w:bCs/>
        </w:rPr>
      </w:pPr>
      <w:r w:rsidRPr="0011697C">
        <w:rPr>
          <w:b/>
          <w:bCs/>
        </w:rPr>
        <w:t>Relationship of BA Process and Organization Decision Making Process</w:t>
      </w:r>
    </w:p>
    <w:p w14:paraId="0E1058FF" w14:textId="51898615" w:rsidR="0011697C" w:rsidRDefault="0011697C" w:rsidP="0011697C">
      <w:pPr>
        <w:jc w:val="right"/>
        <w:rPr>
          <w:b/>
          <w:bCs/>
        </w:rPr>
      </w:pPr>
      <w:r>
        <w:rPr>
          <w:b/>
          <w:bCs/>
        </w:rPr>
        <w:t>(note)</w:t>
      </w:r>
    </w:p>
    <w:p w14:paraId="5A5C9BFA" w14:textId="23BFA4C9" w:rsidR="0011697C" w:rsidRDefault="0011697C" w:rsidP="0011697C">
      <w:pPr>
        <w:jc w:val="right"/>
        <w:rPr>
          <w:b/>
          <w:bCs/>
        </w:rPr>
      </w:pPr>
      <w:r w:rsidRPr="0011697C">
        <w:rPr>
          <w:b/>
          <w:bCs/>
        </w:rPr>
        <w:t>in the BA process, the first step is to recognize that databases may contain information that could both solve problems and find opportunities to improve business performance</w:t>
      </w:r>
    </w:p>
    <w:p w14:paraId="025A8ED0" w14:textId="3C30ED33" w:rsidR="0011697C" w:rsidRDefault="0011697C" w:rsidP="0011697C">
      <w:pPr>
        <w:jc w:val="right"/>
        <w:rPr>
          <w:b/>
          <w:bCs/>
        </w:rPr>
      </w:pPr>
      <w:r w:rsidRPr="0011697C">
        <w:rPr>
          <w:b/>
          <w:bCs/>
        </w:rPr>
        <w:t>in the BA process, the first step is to recognize that databases may contain information that could both solve problems and find opportunities to improve business performance.</w:t>
      </w:r>
    </w:p>
    <w:p w14:paraId="0F070571" w14:textId="77777777" w:rsidR="0011697C" w:rsidRDefault="0011697C" w:rsidP="0011697C">
      <w:pPr>
        <w:jc w:val="right"/>
        <w:rPr>
          <w:b/>
          <w:bCs/>
        </w:rPr>
      </w:pPr>
    </w:p>
    <w:p w14:paraId="1DEF160D" w14:textId="1245D15A" w:rsidR="0011697C" w:rsidRPr="0011697C" w:rsidRDefault="0011697C" w:rsidP="0011697C">
      <w:pPr>
        <w:jc w:val="right"/>
        <w:rPr>
          <w:b/>
          <w:bCs/>
          <w:sz w:val="32"/>
          <w:szCs w:val="32"/>
        </w:rPr>
      </w:pPr>
      <w:r w:rsidRPr="0011697C">
        <w:rPr>
          <w:b/>
          <w:bCs/>
          <w:sz w:val="32"/>
          <w:szCs w:val="32"/>
        </w:rPr>
        <w:lastRenderedPageBreak/>
        <w:t>Data Analytical Framework</w:t>
      </w:r>
    </w:p>
    <w:p w14:paraId="0BB316AD" w14:textId="62792E6A" w:rsidR="0011697C" w:rsidRDefault="0011697C" w:rsidP="0011697C">
      <w:pPr>
        <w:jc w:val="right"/>
        <w:rPr>
          <w:b/>
          <w:bCs/>
        </w:rPr>
      </w:pPr>
      <w:r w:rsidRPr="0011697C">
        <w:rPr>
          <w:b/>
          <w:bCs/>
        </w:rPr>
        <w:drawing>
          <wp:anchor distT="0" distB="0" distL="114300" distR="114300" simplePos="0" relativeHeight="251660288" behindDoc="0" locked="0" layoutInCell="1" allowOverlap="1" wp14:anchorId="1D8C6D54" wp14:editId="46A87979">
            <wp:simplePos x="0" y="0"/>
            <wp:positionH relativeFrom="column">
              <wp:posOffset>411480</wp:posOffset>
            </wp:positionH>
            <wp:positionV relativeFrom="paragraph">
              <wp:posOffset>285750</wp:posOffset>
            </wp:positionV>
            <wp:extent cx="4328160" cy="2547620"/>
            <wp:effectExtent l="0" t="0" r="0" b="5080"/>
            <wp:wrapSquare wrapText="bothSides"/>
            <wp:docPr id="2024860008" name="Picture 2024860008" descr="Diagram&#10;&#10;Description automatically generated">
              <a:extLst xmlns:a="http://schemas.openxmlformats.org/drawingml/2006/main">
                <a:ext uri="{FF2B5EF4-FFF2-40B4-BE49-F238E27FC236}">
                  <a16:creationId xmlns:a16="http://schemas.microsoft.com/office/drawing/2014/main" id="{DBED1214-71A5-4002-A572-486BC51628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BED1214-71A5-4002-A572-486BC516281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328160" cy="2547620"/>
                    </a:xfrm>
                    <a:prstGeom prst="rect">
                      <a:avLst/>
                    </a:prstGeom>
                  </pic:spPr>
                </pic:pic>
              </a:graphicData>
            </a:graphic>
            <wp14:sizeRelH relativeFrom="margin">
              <wp14:pctWidth>0</wp14:pctWidth>
            </wp14:sizeRelH>
            <wp14:sizeRelV relativeFrom="margin">
              <wp14:pctHeight>0</wp14:pctHeight>
            </wp14:sizeRelV>
          </wp:anchor>
        </w:drawing>
      </w:r>
      <w:r w:rsidRPr="0011697C">
        <w:rPr>
          <w:b/>
          <w:bCs/>
          <w:lang w:val="en-AU"/>
        </w:rPr>
        <w:t>Business Analytics Models</w:t>
      </w:r>
    </w:p>
    <w:p w14:paraId="03687717" w14:textId="31DC10B1" w:rsidR="0011697C" w:rsidRDefault="0011697C" w:rsidP="0011697C">
      <w:pPr>
        <w:jc w:val="right"/>
        <w:rPr>
          <w:b/>
          <w:bCs/>
        </w:rPr>
      </w:pPr>
    </w:p>
    <w:p w14:paraId="697A334B" w14:textId="4BDF447F" w:rsidR="0011697C" w:rsidRDefault="0011697C" w:rsidP="0011697C">
      <w:pPr>
        <w:jc w:val="right"/>
        <w:rPr>
          <w:b/>
          <w:bCs/>
        </w:rPr>
      </w:pPr>
    </w:p>
    <w:p w14:paraId="1E7FA4E3" w14:textId="77777777" w:rsidR="0011697C" w:rsidRDefault="0011697C" w:rsidP="0011697C">
      <w:pPr>
        <w:jc w:val="right"/>
        <w:rPr>
          <w:b/>
          <w:bCs/>
        </w:rPr>
      </w:pPr>
    </w:p>
    <w:p w14:paraId="770C1249" w14:textId="77777777" w:rsidR="0011697C" w:rsidRDefault="0011697C" w:rsidP="0011697C">
      <w:pPr>
        <w:jc w:val="right"/>
        <w:rPr>
          <w:b/>
          <w:bCs/>
        </w:rPr>
      </w:pPr>
    </w:p>
    <w:p w14:paraId="560E69A7" w14:textId="77777777" w:rsidR="0011697C" w:rsidRDefault="0011697C" w:rsidP="0011697C">
      <w:pPr>
        <w:jc w:val="right"/>
        <w:rPr>
          <w:b/>
          <w:bCs/>
        </w:rPr>
      </w:pPr>
    </w:p>
    <w:p w14:paraId="6EC62B6C" w14:textId="77777777" w:rsidR="0011697C" w:rsidRDefault="0011697C" w:rsidP="0011697C">
      <w:pPr>
        <w:jc w:val="right"/>
        <w:rPr>
          <w:b/>
          <w:bCs/>
        </w:rPr>
      </w:pPr>
    </w:p>
    <w:p w14:paraId="243105A5" w14:textId="77777777" w:rsidR="0011697C" w:rsidRDefault="0011697C" w:rsidP="0011697C">
      <w:pPr>
        <w:jc w:val="right"/>
        <w:rPr>
          <w:b/>
          <w:bCs/>
        </w:rPr>
      </w:pPr>
    </w:p>
    <w:p w14:paraId="6097CC6C" w14:textId="77777777" w:rsidR="0011697C" w:rsidRDefault="0011697C" w:rsidP="0011697C">
      <w:pPr>
        <w:jc w:val="right"/>
        <w:rPr>
          <w:b/>
          <w:bCs/>
        </w:rPr>
      </w:pPr>
    </w:p>
    <w:p w14:paraId="64BF4D67" w14:textId="77777777" w:rsidR="0011697C" w:rsidRDefault="0011697C" w:rsidP="0011697C">
      <w:pPr>
        <w:jc w:val="right"/>
        <w:rPr>
          <w:b/>
          <w:bCs/>
        </w:rPr>
      </w:pPr>
    </w:p>
    <w:p w14:paraId="73EBA55B" w14:textId="13709013" w:rsidR="0011697C" w:rsidRDefault="007B6698" w:rsidP="007B6698">
      <w:pPr>
        <w:jc w:val="right"/>
        <w:rPr>
          <w:b/>
          <w:bCs/>
        </w:rPr>
      </w:pPr>
      <w:r w:rsidRPr="007B6698">
        <w:rPr>
          <w:b/>
          <w:bCs/>
        </w:rPr>
        <w:t>Descriptive Analytics</w:t>
      </w:r>
    </w:p>
    <w:p w14:paraId="01CA3ABA" w14:textId="77777777" w:rsidR="007B6698" w:rsidRPr="007B6698" w:rsidRDefault="007B6698" w:rsidP="007B6698">
      <w:pPr>
        <w:bidi w:val="0"/>
        <w:rPr>
          <w:b/>
          <w:bCs/>
        </w:rPr>
      </w:pPr>
      <w:r w:rsidRPr="007B6698">
        <w:rPr>
          <w:b/>
          <w:bCs/>
        </w:rPr>
        <w:t>Encompasses the set of techniques that describe what has happened in the past; examples:</w:t>
      </w:r>
    </w:p>
    <w:p w14:paraId="463BB215" w14:textId="77777777" w:rsidR="007B6698" w:rsidRPr="007B6698" w:rsidRDefault="007B6698" w:rsidP="007B6698">
      <w:pPr>
        <w:numPr>
          <w:ilvl w:val="1"/>
          <w:numId w:val="7"/>
        </w:numPr>
        <w:bidi w:val="0"/>
        <w:rPr>
          <w:b/>
          <w:bCs/>
        </w:rPr>
      </w:pPr>
      <w:r w:rsidRPr="007B6698">
        <w:rPr>
          <w:b/>
          <w:bCs/>
        </w:rPr>
        <w:t>Data queries</w:t>
      </w:r>
    </w:p>
    <w:p w14:paraId="7B2BB887" w14:textId="77777777" w:rsidR="007B6698" w:rsidRPr="007B6698" w:rsidRDefault="007B6698" w:rsidP="007B6698">
      <w:pPr>
        <w:numPr>
          <w:ilvl w:val="1"/>
          <w:numId w:val="7"/>
        </w:numPr>
        <w:bidi w:val="0"/>
        <w:rPr>
          <w:b/>
          <w:bCs/>
        </w:rPr>
      </w:pPr>
      <w:r w:rsidRPr="007B6698">
        <w:rPr>
          <w:b/>
          <w:bCs/>
        </w:rPr>
        <w:t>Reports</w:t>
      </w:r>
    </w:p>
    <w:p w14:paraId="57530F46" w14:textId="77777777" w:rsidR="007B6698" w:rsidRPr="007B6698" w:rsidRDefault="007B6698" w:rsidP="007B6698">
      <w:pPr>
        <w:numPr>
          <w:ilvl w:val="1"/>
          <w:numId w:val="7"/>
        </w:numPr>
        <w:bidi w:val="0"/>
        <w:rPr>
          <w:b/>
          <w:bCs/>
        </w:rPr>
      </w:pPr>
      <w:r w:rsidRPr="007B6698">
        <w:rPr>
          <w:b/>
          <w:bCs/>
        </w:rPr>
        <w:t>Descriptive statistics</w:t>
      </w:r>
    </w:p>
    <w:p w14:paraId="287DD090" w14:textId="77777777" w:rsidR="007B6698" w:rsidRPr="007B6698" w:rsidRDefault="007B6698" w:rsidP="007B6698">
      <w:pPr>
        <w:numPr>
          <w:ilvl w:val="1"/>
          <w:numId w:val="7"/>
        </w:numPr>
        <w:bidi w:val="0"/>
        <w:rPr>
          <w:b/>
          <w:bCs/>
        </w:rPr>
      </w:pPr>
      <w:r w:rsidRPr="007B6698">
        <w:rPr>
          <w:b/>
          <w:bCs/>
        </w:rPr>
        <w:t>Data visualization (including data dashboards)</w:t>
      </w:r>
    </w:p>
    <w:p w14:paraId="7DB6FFDF" w14:textId="77777777" w:rsidR="007B6698" w:rsidRPr="007B6698" w:rsidRDefault="007B6698" w:rsidP="007B6698">
      <w:pPr>
        <w:numPr>
          <w:ilvl w:val="1"/>
          <w:numId w:val="7"/>
        </w:numPr>
        <w:bidi w:val="0"/>
        <w:rPr>
          <w:b/>
          <w:bCs/>
        </w:rPr>
      </w:pPr>
      <w:r w:rsidRPr="007B6698">
        <w:rPr>
          <w:b/>
          <w:bCs/>
        </w:rPr>
        <w:t>Data-mining techniques</w:t>
      </w:r>
    </w:p>
    <w:p w14:paraId="70830CDD" w14:textId="77777777" w:rsidR="007B6698" w:rsidRPr="007B6698" w:rsidRDefault="007B6698" w:rsidP="007B6698">
      <w:pPr>
        <w:numPr>
          <w:ilvl w:val="1"/>
          <w:numId w:val="7"/>
        </w:numPr>
        <w:bidi w:val="0"/>
        <w:rPr>
          <w:b/>
          <w:bCs/>
        </w:rPr>
      </w:pPr>
      <w:r w:rsidRPr="007B6698">
        <w:rPr>
          <w:b/>
          <w:bCs/>
        </w:rPr>
        <w:t>Basic what-if spreadsheet models</w:t>
      </w:r>
    </w:p>
    <w:p w14:paraId="6E91680D" w14:textId="77777777" w:rsidR="007B6698" w:rsidRPr="007B6698" w:rsidRDefault="007B6698" w:rsidP="007B6698">
      <w:pPr>
        <w:bidi w:val="0"/>
        <w:rPr>
          <w:b/>
          <w:bCs/>
        </w:rPr>
      </w:pPr>
      <w:r w:rsidRPr="007B6698">
        <w:rPr>
          <w:b/>
          <w:bCs/>
        </w:rPr>
        <w:t>Data query: A request for information with certain characteristics from a database</w:t>
      </w:r>
    </w:p>
    <w:p w14:paraId="551F0423" w14:textId="79818AE5" w:rsidR="007B6698" w:rsidRDefault="007B6698" w:rsidP="007B6698">
      <w:pPr>
        <w:jc w:val="right"/>
        <w:rPr>
          <w:b/>
          <w:bCs/>
        </w:rPr>
      </w:pPr>
      <w:r w:rsidRPr="007B6698">
        <w:rPr>
          <w:b/>
          <w:bCs/>
        </w:rPr>
        <w:t>Predictive Analytics</w:t>
      </w:r>
    </w:p>
    <w:p w14:paraId="2C5C4781" w14:textId="77777777" w:rsidR="007B6698" w:rsidRPr="007B6698" w:rsidRDefault="007B6698" w:rsidP="007B6698">
      <w:pPr>
        <w:bidi w:val="0"/>
        <w:rPr>
          <w:b/>
          <w:bCs/>
        </w:rPr>
      </w:pPr>
      <w:r w:rsidRPr="007B6698">
        <w:rPr>
          <w:b/>
          <w:bCs/>
        </w:rPr>
        <w:t>Consists of techniques that use models constructed from past data to predict the future or ascertain the impact of one variable on another.</w:t>
      </w:r>
    </w:p>
    <w:p w14:paraId="39563618" w14:textId="6B2FEBD7" w:rsidR="007B6698" w:rsidRDefault="007B6698" w:rsidP="007B6698">
      <w:pPr>
        <w:bidi w:val="0"/>
        <w:rPr>
          <w:b/>
          <w:bCs/>
        </w:rPr>
      </w:pPr>
      <w:r w:rsidRPr="007B6698">
        <w:rPr>
          <w:b/>
          <w:bCs/>
        </w:rPr>
        <w:t>Survey data and past purchase behavior may be used to help predict the market share of a new product</w:t>
      </w:r>
    </w:p>
    <w:p w14:paraId="66264A36" w14:textId="77777777" w:rsidR="007B6698" w:rsidRPr="007B6698" w:rsidRDefault="007B6698" w:rsidP="007B6698">
      <w:pPr>
        <w:numPr>
          <w:ilvl w:val="0"/>
          <w:numId w:val="9"/>
        </w:numPr>
        <w:bidi w:val="0"/>
        <w:rPr>
          <w:b/>
          <w:bCs/>
        </w:rPr>
      </w:pPr>
      <w:r w:rsidRPr="007B6698">
        <w:rPr>
          <w:b/>
          <w:bCs/>
        </w:rPr>
        <w:t>For example, past data on product sales may be used to construct a mathematical model to predict future sales.</w:t>
      </w:r>
    </w:p>
    <w:p w14:paraId="52C89115" w14:textId="77777777" w:rsidR="007B6698" w:rsidRPr="007B6698" w:rsidRDefault="007B6698" w:rsidP="007B6698">
      <w:pPr>
        <w:bidi w:val="0"/>
        <w:rPr>
          <w:b/>
          <w:bCs/>
        </w:rPr>
      </w:pPr>
      <w:r w:rsidRPr="007B6698">
        <w:rPr>
          <w:b/>
          <w:bCs/>
        </w:rPr>
        <w:t>Techniques used in Predictive Analytics:</w:t>
      </w:r>
    </w:p>
    <w:p w14:paraId="7372B3BC" w14:textId="77777777" w:rsidR="007B6698" w:rsidRPr="007B6698" w:rsidRDefault="007B6698" w:rsidP="007B6698">
      <w:pPr>
        <w:numPr>
          <w:ilvl w:val="0"/>
          <w:numId w:val="10"/>
        </w:numPr>
        <w:bidi w:val="0"/>
        <w:rPr>
          <w:b/>
          <w:bCs/>
        </w:rPr>
      </w:pPr>
      <w:r w:rsidRPr="007B6698">
        <w:rPr>
          <w:b/>
          <w:bCs/>
        </w:rPr>
        <w:t>Linear regression</w:t>
      </w:r>
    </w:p>
    <w:p w14:paraId="12661CB9" w14:textId="77777777" w:rsidR="007B6698" w:rsidRPr="007B6698" w:rsidRDefault="007B6698" w:rsidP="007B6698">
      <w:pPr>
        <w:numPr>
          <w:ilvl w:val="0"/>
          <w:numId w:val="10"/>
        </w:numPr>
        <w:bidi w:val="0"/>
        <w:rPr>
          <w:b/>
          <w:bCs/>
        </w:rPr>
      </w:pPr>
      <w:r w:rsidRPr="007B6698">
        <w:rPr>
          <w:b/>
          <w:bCs/>
        </w:rPr>
        <w:t>Time series analysis</w:t>
      </w:r>
    </w:p>
    <w:p w14:paraId="12ECBC6A" w14:textId="77777777" w:rsidR="007B6698" w:rsidRDefault="007B6698" w:rsidP="007B6698">
      <w:pPr>
        <w:numPr>
          <w:ilvl w:val="0"/>
          <w:numId w:val="10"/>
        </w:numPr>
        <w:bidi w:val="0"/>
        <w:rPr>
          <w:b/>
          <w:bCs/>
        </w:rPr>
      </w:pPr>
      <w:r w:rsidRPr="007B6698">
        <w:rPr>
          <w:b/>
          <w:bCs/>
        </w:rPr>
        <w:t xml:space="preserve">Data mining </w:t>
      </w:r>
    </w:p>
    <w:p w14:paraId="6D3EFFE8" w14:textId="39E8F8F8" w:rsidR="007B6698" w:rsidRDefault="007B6698" w:rsidP="007B6698">
      <w:pPr>
        <w:ind w:left="360"/>
        <w:jc w:val="right"/>
        <w:rPr>
          <w:b/>
          <w:bCs/>
        </w:rPr>
      </w:pPr>
      <w:r w:rsidRPr="007B6698">
        <w:rPr>
          <w:b/>
          <w:bCs/>
        </w:rPr>
        <w:lastRenderedPageBreak/>
        <w:t>Simulation</w:t>
      </w:r>
      <w:r>
        <w:rPr>
          <w:b/>
          <w:bCs/>
        </w:rPr>
        <w:t>:</w:t>
      </w:r>
      <w:r w:rsidRPr="007B6698">
        <w:rPr>
          <w:rFonts w:eastAsiaTheme="minorEastAsia"/>
          <w:b/>
          <w:bCs/>
          <w:color w:val="000000" w:themeColor="text1"/>
          <w:kern w:val="24"/>
        </w:rPr>
        <w:t xml:space="preserve"> </w:t>
      </w:r>
      <w:r w:rsidRPr="007B6698">
        <w:rPr>
          <w:b/>
          <w:bCs/>
        </w:rPr>
        <w:t>involves the use of probability and statistics to construct a computer model to study the impact of uncertainty on a decision. For example, banks often use simulation to model investment and default risk in order to stress-test financial models.</w:t>
      </w:r>
    </w:p>
    <w:p w14:paraId="363A88B7" w14:textId="65A2EA80" w:rsidR="007B6698" w:rsidRDefault="007B6698" w:rsidP="007B6698">
      <w:pPr>
        <w:ind w:left="360"/>
        <w:jc w:val="right"/>
        <w:rPr>
          <w:b/>
          <w:bCs/>
        </w:rPr>
      </w:pPr>
      <w:r w:rsidRPr="007B6698">
        <w:rPr>
          <w:b/>
          <w:bCs/>
        </w:rPr>
        <w:t>Prescriptive Analytics</w:t>
      </w:r>
    </w:p>
    <w:p w14:paraId="3D60679A" w14:textId="77777777" w:rsidR="007B6698" w:rsidRPr="007B6698" w:rsidRDefault="007B6698" w:rsidP="007B6698">
      <w:pPr>
        <w:bidi w:val="0"/>
        <w:rPr>
          <w:b/>
          <w:bCs/>
        </w:rPr>
      </w:pPr>
      <w:r w:rsidRPr="007B6698">
        <w:rPr>
          <w:b/>
          <w:bCs/>
        </w:rPr>
        <w:t>Indicates a best course of action to take; that is, the output of a prescriptive model is a decision.</w:t>
      </w:r>
    </w:p>
    <w:p w14:paraId="36734754" w14:textId="77777777" w:rsidR="007B6698" w:rsidRPr="007B6698" w:rsidRDefault="007B6698" w:rsidP="007B6698">
      <w:pPr>
        <w:pStyle w:val="ListParagraph"/>
        <w:numPr>
          <w:ilvl w:val="0"/>
          <w:numId w:val="13"/>
        </w:numPr>
        <w:rPr>
          <w:b/>
          <w:bCs/>
        </w:rPr>
      </w:pPr>
      <w:r w:rsidRPr="007B6698">
        <w:rPr>
          <w:rFonts w:eastAsiaTheme="minorEastAsia"/>
          <w:b/>
          <w:bCs/>
        </w:rPr>
        <w:t>Optimization models.</w:t>
      </w:r>
    </w:p>
    <w:p w14:paraId="7F8426D2" w14:textId="77777777" w:rsidR="007B6698" w:rsidRPr="007B6698" w:rsidRDefault="007B6698" w:rsidP="007B6698">
      <w:pPr>
        <w:pStyle w:val="ListParagraph"/>
        <w:numPr>
          <w:ilvl w:val="0"/>
          <w:numId w:val="13"/>
        </w:numPr>
        <w:rPr>
          <w:b/>
          <w:bCs/>
        </w:rPr>
      </w:pPr>
      <w:r w:rsidRPr="007B6698">
        <w:rPr>
          <w:rFonts w:eastAsiaTheme="minorEastAsia"/>
          <w:b/>
          <w:bCs/>
        </w:rPr>
        <w:t>Simulation optimization</w:t>
      </w:r>
    </w:p>
    <w:p w14:paraId="0BD2472B" w14:textId="77777777" w:rsidR="007B6698" w:rsidRPr="007B6698" w:rsidRDefault="007B6698" w:rsidP="007B6698">
      <w:pPr>
        <w:pStyle w:val="ListParagraph"/>
        <w:numPr>
          <w:ilvl w:val="0"/>
          <w:numId w:val="13"/>
        </w:numPr>
        <w:rPr>
          <w:b/>
          <w:bCs/>
        </w:rPr>
      </w:pPr>
      <w:r w:rsidRPr="007B6698">
        <w:rPr>
          <w:rFonts w:eastAsiaTheme="minorEastAsia"/>
          <w:b/>
          <w:bCs/>
        </w:rPr>
        <w:t>Decision analysis</w:t>
      </w:r>
    </w:p>
    <w:p w14:paraId="243976AD" w14:textId="77777777" w:rsidR="007B6698" w:rsidRPr="007B6698" w:rsidRDefault="007B6698" w:rsidP="007B6698">
      <w:pPr>
        <w:numPr>
          <w:ilvl w:val="0"/>
          <w:numId w:val="13"/>
        </w:numPr>
        <w:bidi w:val="0"/>
        <w:rPr>
          <w:b/>
          <w:bCs/>
        </w:rPr>
      </w:pPr>
      <w:r w:rsidRPr="007B6698">
        <w:rPr>
          <w:b/>
          <w:bCs/>
        </w:rPr>
        <w:t>Predictive models provide a forecast or prediction, but do not provide a decision. However, a forecast or prediction, when combined with a rule, becomes a prescriptive model.</w:t>
      </w:r>
    </w:p>
    <w:p w14:paraId="093C5E95" w14:textId="4B8A8CC9" w:rsidR="007B6698" w:rsidRDefault="007B6698" w:rsidP="007B6698">
      <w:pPr>
        <w:bidi w:val="0"/>
        <w:ind w:left="360"/>
        <w:rPr>
          <w:b/>
          <w:bCs/>
        </w:rPr>
      </w:pPr>
      <w:r w:rsidRPr="007B6698">
        <w:rPr>
          <w:b/>
          <w:bCs/>
        </w:rPr>
        <w:t>For example, we may develop a model to predict the probability that a person will default on a loan. If we create a rule that says if the estimated probability of default is more than 0.6, we should not award a loan, now the predictive model, coupled with the rule is prescriptive analytics</w:t>
      </w:r>
    </w:p>
    <w:p w14:paraId="6EA354CF" w14:textId="678D85DA" w:rsidR="007B6698" w:rsidRDefault="007B6698" w:rsidP="007B6698">
      <w:pPr>
        <w:bidi w:val="0"/>
        <w:ind w:left="360"/>
        <w:rPr>
          <w:b/>
          <w:bCs/>
        </w:rPr>
      </w:pPr>
      <w:r w:rsidRPr="007B6698">
        <w:rPr>
          <w:b/>
          <w:bCs/>
        </w:rPr>
        <w:t>The Spectrum of Business Analytics</w:t>
      </w:r>
    </w:p>
    <w:p w14:paraId="11C58C27" w14:textId="6B2AFC9E" w:rsidR="007B6698" w:rsidRPr="007B6698" w:rsidRDefault="007B6698" w:rsidP="007B6698">
      <w:pPr>
        <w:bidi w:val="0"/>
        <w:ind w:left="360"/>
        <w:rPr>
          <w:b/>
          <w:bCs/>
        </w:rPr>
      </w:pPr>
      <w:r w:rsidRPr="007B6698">
        <w:rPr>
          <w:b/>
          <w:bCs/>
        </w:rPr>
        <w:drawing>
          <wp:inline distT="0" distB="0" distL="0" distR="0" wp14:anchorId="6B2A31F5" wp14:editId="0931F3DB">
            <wp:extent cx="5274310" cy="2877185"/>
            <wp:effectExtent l="190500" t="190500" r="193040" b="189865"/>
            <wp:docPr id="4" name="Content Placeholder 3">
              <a:extLst xmlns:a="http://schemas.openxmlformats.org/drawingml/2006/main">
                <a:ext uri="{FF2B5EF4-FFF2-40B4-BE49-F238E27FC236}">
                  <a16:creationId xmlns:a16="http://schemas.microsoft.com/office/drawing/2014/main" id="{0AF020A5-ADC7-A4B0-80AD-DF53633A9A3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0AF020A5-ADC7-A4B0-80AD-DF53633A9A3A}"/>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877185"/>
                    </a:xfrm>
                    <a:prstGeom prst="rect">
                      <a:avLst/>
                    </a:prstGeom>
                    <a:ln>
                      <a:noFill/>
                    </a:ln>
                    <a:effectLst>
                      <a:outerShdw blurRad="190500" algn="tl" rotWithShape="0">
                        <a:srgbClr val="000000">
                          <a:alpha val="70000"/>
                        </a:srgbClr>
                      </a:outerShdw>
                    </a:effectLst>
                  </pic:spPr>
                </pic:pic>
              </a:graphicData>
            </a:graphic>
          </wp:inline>
        </w:drawing>
      </w:r>
    </w:p>
    <w:p w14:paraId="5B5852A8" w14:textId="24EC67C9" w:rsidR="007B6698" w:rsidRDefault="007B6698" w:rsidP="007B6698">
      <w:pPr>
        <w:bidi w:val="0"/>
        <w:ind w:left="360"/>
        <w:rPr>
          <w:b/>
          <w:bCs/>
        </w:rPr>
      </w:pPr>
    </w:p>
    <w:p w14:paraId="194D12FF" w14:textId="77777777" w:rsidR="007B6698" w:rsidRPr="007B6698" w:rsidRDefault="007B6698" w:rsidP="007B6698">
      <w:pPr>
        <w:bidi w:val="0"/>
        <w:rPr>
          <w:b/>
          <w:bCs/>
        </w:rPr>
      </w:pPr>
    </w:p>
    <w:sectPr w:rsidR="007B6698" w:rsidRPr="007B6698" w:rsidSect="001913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059"/>
    <w:multiLevelType w:val="hybridMultilevel"/>
    <w:tmpl w:val="FD68226E"/>
    <w:lvl w:ilvl="0" w:tplc="62B64178">
      <w:start w:val="1"/>
      <w:numFmt w:val="bullet"/>
      <w:lvlText w:val="•"/>
      <w:lvlJc w:val="left"/>
      <w:pPr>
        <w:tabs>
          <w:tab w:val="num" w:pos="720"/>
        </w:tabs>
        <w:ind w:left="720" w:hanging="360"/>
      </w:pPr>
      <w:rPr>
        <w:rFonts w:ascii="Arial" w:hAnsi="Arial" w:hint="default"/>
      </w:rPr>
    </w:lvl>
    <w:lvl w:ilvl="1" w:tplc="11E283AA" w:tentative="1">
      <w:start w:val="1"/>
      <w:numFmt w:val="bullet"/>
      <w:lvlText w:val="•"/>
      <w:lvlJc w:val="left"/>
      <w:pPr>
        <w:tabs>
          <w:tab w:val="num" w:pos="1440"/>
        </w:tabs>
        <w:ind w:left="1440" w:hanging="360"/>
      </w:pPr>
      <w:rPr>
        <w:rFonts w:ascii="Arial" w:hAnsi="Arial" w:hint="default"/>
      </w:rPr>
    </w:lvl>
    <w:lvl w:ilvl="2" w:tplc="71AA1B6E" w:tentative="1">
      <w:start w:val="1"/>
      <w:numFmt w:val="bullet"/>
      <w:lvlText w:val="•"/>
      <w:lvlJc w:val="left"/>
      <w:pPr>
        <w:tabs>
          <w:tab w:val="num" w:pos="2160"/>
        </w:tabs>
        <w:ind w:left="2160" w:hanging="360"/>
      </w:pPr>
      <w:rPr>
        <w:rFonts w:ascii="Arial" w:hAnsi="Arial" w:hint="default"/>
      </w:rPr>
    </w:lvl>
    <w:lvl w:ilvl="3" w:tplc="A7F6068A" w:tentative="1">
      <w:start w:val="1"/>
      <w:numFmt w:val="bullet"/>
      <w:lvlText w:val="•"/>
      <w:lvlJc w:val="left"/>
      <w:pPr>
        <w:tabs>
          <w:tab w:val="num" w:pos="2880"/>
        </w:tabs>
        <w:ind w:left="2880" w:hanging="360"/>
      </w:pPr>
      <w:rPr>
        <w:rFonts w:ascii="Arial" w:hAnsi="Arial" w:hint="default"/>
      </w:rPr>
    </w:lvl>
    <w:lvl w:ilvl="4" w:tplc="4C9A3BD0" w:tentative="1">
      <w:start w:val="1"/>
      <w:numFmt w:val="bullet"/>
      <w:lvlText w:val="•"/>
      <w:lvlJc w:val="left"/>
      <w:pPr>
        <w:tabs>
          <w:tab w:val="num" w:pos="3600"/>
        </w:tabs>
        <w:ind w:left="3600" w:hanging="360"/>
      </w:pPr>
      <w:rPr>
        <w:rFonts w:ascii="Arial" w:hAnsi="Arial" w:hint="default"/>
      </w:rPr>
    </w:lvl>
    <w:lvl w:ilvl="5" w:tplc="1F1A9EBA" w:tentative="1">
      <w:start w:val="1"/>
      <w:numFmt w:val="bullet"/>
      <w:lvlText w:val="•"/>
      <w:lvlJc w:val="left"/>
      <w:pPr>
        <w:tabs>
          <w:tab w:val="num" w:pos="4320"/>
        </w:tabs>
        <w:ind w:left="4320" w:hanging="360"/>
      </w:pPr>
      <w:rPr>
        <w:rFonts w:ascii="Arial" w:hAnsi="Arial" w:hint="default"/>
      </w:rPr>
    </w:lvl>
    <w:lvl w:ilvl="6" w:tplc="B9207DFC" w:tentative="1">
      <w:start w:val="1"/>
      <w:numFmt w:val="bullet"/>
      <w:lvlText w:val="•"/>
      <w:lvlJc w:val="left"/>
      <w:pPr>
        <w:tabs>
          <w:tab w:val="num" w:pos="5040"/>
        </w:tabs>
        <w:ind w:left="5040" w:hanging="360"/>
      </w:pPr>
      <w:rPr>
        <w:rFonts w:ascii="Arial" w:hAnsi="Arial" w:hint="default"/>
      </w:rPr>
    </w:lvl>
    <w:lvl w:ilvl="7" w:tplc="98C8BA82" w:tentative="1">
      <w:start w:val="1"/>
      <w:numFmt w:val="bullet"/>
      <w:lvlText w:val="•"/>
      <w:lvlJc w:val="left"/>
      <w:pPr>
        <w:tabs>
          <w:tab w:val="num" w:pos="5760"/>
        </w:tabs>
        <w:ind w:left="5760" w:hanging="360"/>
      </w:pPr>
      <w:rPr>
        <w:rFonts w:ascii="Arial" w:hAnsi="Arial" w:hint="default"/>
      </w:rPr>
    </w:lvl>
    <w:lvl w:ilvl="8" w:tplc="B13485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4003D7"/>
    <w:multiLevelType w:val="hybridMultilevel"/>
    <w:tmpl w:val="072458F8"/>
    <w:lvl w:ilvl="0" w:tplc="8012908C">
      <w:start w:val="1"/>
      <w:numFmt w:val="bullet"/>
      <w:lvlText w:val="•"/>
      <w:lvlJc w:val="left"/>
      <w:pPr>
        <w:tabs>
          <w:tab w:val="num" w:pos="720"/>
        </w:tabs>
        <w:ind w:left="720" w:hanging="360"/>
      </w:pPr>
      <w:rPr>
        <w:rFonts w:ascii="Arial" w:hAnsi="Arial" w:hint="default"/>
      </w:rPr>
    </w:lvl>
    <w:lvl w:ilvl="1" w:tplc="E94A48D0" w:tentative="1">
      <w:start w:val="1"/>
      <w:numFmt w:val="bullet"/>
      <w:lvlText w:val="•"/>
      <w:lvlJc w:val="left"/>
      <w:pPr>
        <w:tabs>
          <w:tab w:val="num" w:pos="1440"/>
        </w:tabs>
        <w:ind w:left="1440" w:hanging="360"/>
      </w:pPr>
      <w:rPr>
        <w:rFonts w:ascii="Arial" w:hAnsi="Arial" w:hint="default"/>
      </w:rPr>
    </w:lvl>
    <w:lvl w:ilvl="2" w:tplc="B72A3FB0" w:tentative="1">
      <w:start w:val="1"/>
      <w:numFmt w:val="bullet"/>
      <w:lvlText w:val="•"/>
      <w:lvlJc w:val="left"/>
      <w:pPr>
        <w:tabs>
          <w:tab w:val="num" w:pos="2160"/>
        </w:tabs>
        <w:ind w:left="2160" w:hanging="360"/>
      </w:pPr>
      <w:rPr>
        <w:rFonts w:ascii="Arial" w:hAnsi="Arial" w:hint="default"/>
      </w:rPr>
    </w:lvl>
    <w:lvl w:ilvl="3" w:tplc="97D68F92" w:tentative="1">
      <w:start w:val="1"/>
      <w:numFmt w:val="bullet"/>
      <w:lvlText w:val="•"/>
      <w:lvlJc w:val="left"/>
      <w:pPr>
        <w:tabs>
          <w:tab w:val="num" w:pos="2880"/>
        </w:tabs>
        <w:ind w:left="2880" w:hanging="360"/>
      </w:pPr>
      <w:rPr>
        <w:rFonts w:ascii="Arial" w:hAnsi="Arial" w:hint="default"/>
      </w:rPr>
    </w:lvl>
    <w:lvl w:ilvl="4" w:tplc="808ABC44" w:tentative="1">
      <w:start w:val="1"/>
      <w:numFmt w:val="bullet"/>
      <w:lvlText w:val="•"/>
      <w:lvlJc w:val="left"/>
      <w:pPr>
        <w:tabs>
          <w:tab w:val="num" w:pos="3600"/>
        </w:tabs>
        <w:ind w:left="3600" w:hanging="360"/>
      </w:pPr>
      <w:rPr>
        <w:rFonts w:ascii="Arial" w:hAnsi="Arial" w:hint="default"/>
      </w:rPr>
    </w:lvl>
    <w:lvl w:ilvl="5" w:tplc="0CD48C9E" w:tentative="1">
      <w:start w:val="1"/>
      <w:numFmt w:val="bullet"/>
      <w:lvlText w:val="•"/>
      <w:lvlJc w:val="left"/>
      <w:pPr>
        <w:tabs>
          <w:tab w:val="num" w:pos="4320"/>
        </w:tabs>
        <w:ind w:left="4320" w:hanging="360"/>
      </w:pPr>
      <w:rPr>
        <w:rFonts w:ascii="Arial" w:hAnsi="Arial" w:hint="default"/>
      </w:rPr>
    </w:lvl>
    <w:lvl w:ilvl="6" w:tplc="33BE7032" w:tentative="1">
      <w:start w:val="1"/>
      <w:numFmt w:val="bullet"/>
      <w:lvlText w:val="•"/>
      <w:lvlJc w:val="left"/>
      <w:pPr>
        <w:tabs>
          <w:tab w:val="num" w:pos="5040"/>
        </w:tabs>
        <w:ind w:left="5040" w:hanging="360"/>
      </w:pPr>
      <w:rPr>
        <w:rFonts w:ascii="Arial" w:hAnsi="Arial" w:hint="default"/>
      </w:rPr>
    </w:lvl>
    <w:lvl w:ilvl="7" w:tplc="9BAA587E" w:tentative="1">
      <w:start w:val="1"/>
      <w:numFmt w:val="bullet"/>
      <w:lvlText w:val="•"/>
      <w:lvlJc w:val="left"/>
      <w:pPr>
        <w:tabs>
          <w:tab w:val="num" w:pos="5760"/>
        </w:tabs>
        <w:ind w:left="5760" w:hanging="360"/>
      </w:pPr>
      <w:rPr>
        <w:rFonts w:ascii="Arial" w:hAnsi="Arial" w:hint="default"/>
      </w:rPr>
    </w:lvl>
    <w:lvl w:ilvl="8" w:tplc="4E4C28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48063E"/>
    <w:multiLevelType w:val="hybridMultilevel"/>
    <w:tmpl w:val="3AE4A58E"/>
    <w:lvl w:ilvl="0" w:tplc="A8E6F724">
      <w:start w:val="1"/>
      <w:numFmt w:val="bullet"/>
      <w:lvlText w:val="◦"/>
      <w:lvlJc w:val="left"/>
      <w:pPr>
        <w:tabs>
          <w:tab w:val="num" w:pos="720"/>
        </w:tabs>
        <w:ind w:left="720" w:hanging="360"/>
      </w:pPr>
      <w:rPr>
        <w:rFonts w:ascii="Calibri" w:hAnsi="Calibri" w:hint="default"/>
      </w:rPr>
    </w:lvl>
    <w:lvl w:ilvl="1" w:tplc="BF8C165C">
      <w:start w:val="1"/>
      <w:numFmt w:val="bullet"/>
      <w:lvlText w:val="◦"/>
      <w:lvlJc w:val="left"/>
      <w:pPr>
        <w:tabs>
          <w:tab w:val="num" w:pos="1440"/>
        </w:tabs>
        <w:ind w:left="1440" w:hanging="360"/>
      </w:pPr>
      <w:rPr>
        <w:rFonts w:ascii="Calibri" w:hAnsi="Calibri" w:hint="default"/>
      </w:rPr>
    </w:lvl>
    <w:lvl w:ilvl="2" w:tplc="28269B56" w:tentative="1">
      <w:start w:val="1"/>
      <w:numFmt w:val="bullet"/>
      <w:lvlText w:val="◦"/>
      <w:lvlJc w:val="left"/>
      <w:pPr>
        <w:tabs>
          <w:tab w:val="num" w:pos="2160"/>
        </w:tabs>
        <w:ind w:left="2160" w:hanging="360"/>
      </w:pPr>
      <w:rPr>
        <w:rFonts w:ascii="Calibri" w:hAnsi="Calibri" w:hint="default"/>
      </w:rPr>
    </w:lvl>
    <w:lvl w:ilvl="3" w:tplc="A060F5EA" w:tentative="1">
      <w:start w:val="1"/>
      <w:numFmt w:val="bullet"/>
      <w:lvlText w:val="◦"/>
      <w:lvlJc w:val="left"/>
      <w:pPr>
        <w:tabs>
          <w:tab w:val="num" w:pos="2880"/>
        </w:tabs>
        <w:ind w:left="2880" w:hanging="360"/>
      </w:pPr>
      <w:rPr>
        <w:rFonts w:ascii="Calibri" w:hAnsi="Calibri" w:hint="default"/>
      </w:rPr>
    </w:lvl>
    <w:lvl w:ilvl="4" w:tplc="AA30A794" w:tentative="1">
      <w:start w:val="1"/>
      <w:numFmt w:val="bullet"/>
      <w:lvlText w:val="◦"/>
      <w:lvlJc w:val="left"/>
      <w:pPr>
        <w:tabs>
          <w:tab w:val="num" w:pos="3600"/>
        </w:tabs>
        <w:ind w:left="3600" w:hanging="360"/>
      </w:pPr>
      <w:rPr>
        <w:rFonts w:ascii="Calibri" w:hAnsi="Calibri" w:hint="default"/>
      </w:rPr>
    </w:lvl>
    <w:lvl w:ilvl="5" w:tplc="6F5EC280" w:tentative="1">
      <w:start w:val="1"/>
      <w:numFmt w:val="bullet"/>
      <w:lvlText w:val="◦"/>
      <w:lvlJc w:val="left"/>
      <w:pPr>
        <w:tabs>
          <w:tab w:val="num" w:pos="4320"/>
        </w:tabs>
        <w:ind w:left="4320" w:hanging="360"/>
      </w:pPr>
      <w:rPr>
        <w:rFonts w:ascii="Calibri" w:hAnsi="Calibri" w:hint="default"/>
      </w:rPr>
    </w:lvl>
    <w:lvl w:ilvl="6" w:tplc="4DE48D34" w:tentative="1">
      <w:start w:val="1"/>
      <w:numFmt w:val="bullet"/>
      <w:lvlText w:val="◦"/>
      <w:lvlJc w:val="left"/>
      <w:pPr>
        <w:tabs>
          <w:tab w:val="num" w:pos="5040"/>
        </w:tabs>
        <w:ind w:left="5040" w:hanging="360"/>
      </w:pPr>
      <w:rPr>
        <w:rFonts w:ascii="Calibri" w:hAnsi="Calibri" w:hint="default"/>
      </w:rPr>
    </w:lvl>
    <w:lvl w:ilvl="7" w:tplc="AF723F70" w:tentative="1">
      <w:start w:val="1"/>
      <w:numFmt w:val="bullet"/>
      <w:lvlText w:val="◦"/>
      <w:lvlJc w:val="left"/>
      <w:pPr>
        <w:tabs>
          <w:tab w:val="num" w:pos="5760"/>
        </w:tabs>
        <w:ind w:left="5760" w:hanging="360"/>
      </w:pPr>
      <w:rPr>
        <w:rFonts w:ascii="Calibri" w:hAnsi="Calibri" w:hint="default"/>
      </w:rPr>
    </w:lvl>
    <w:lvl w:ilvl="8" w:tplc="03D8F084" w:tentative="1">
      <w:start w:val="1"/>
      <w:numFmt w:val="bullet"/>
      <w:lvlText w:val="◦"/>
      <w:lvlJc w:val="left"/>
      <w:pPr>
        <w:tabs>
          <w:tab w:val="num" w:pos="6480"/>
        </w:tabs>
        <w:ind w:left="6480" w:hanging="360"/>
      </w:pPr>
      <w:rPr>
        <w:rFonts w:ascii="Calibri" w:hAnsi="Calibri" w:hint="default"/>
      </w:rPr>
    </w:lvl>
  </w:abstractNum>
  <w:abstractNum w:abstractNumId="3" w15:restartNumberingAfterBreak="0">
    <w:nsid w:val="342654F3"/>
    <w:multiLevelType w:val="hybridMultilevel"/>
    <w:tmpl w:val="5378ABC8"/>
    <w:lvl w:ilvl="0" w:tplc="A4F2862C">
      <w:start w:val="1"/>
      <w:numFmt w:val="bullet"/>
      <w:lvlText w:val="•"/>
      <w:lvlJc w:val="left"/>
      <w:pPr>
        <w:tabs>
          <w:tab w:val="num" w:pos="720"/>
        </w:tabs>
        <w:ind w:left="720" w:hanging="360"/>
      </w:pPr>
      <w:rPr>
        <w:rFonts w:ascii="Arial" w:hAnsi="Arial" w:hint="default"/>
      </w:rPr>
    </w:lvl>
    <w:lvl w:ilvl="1" w:tplc="B99E68B8" w:tentative="1">
      <w:start w:val="1"/>
      <w:numFmt w:val="bullet"/>
      <w:lvlText w:val="•"/>
      <w:lvlJc w:val="left"/>
      <w:pPr>
        <w:tabs>
          <w:tab w:val="num" w:pos="1440"/>
        </w:tabs>
        <w:ind w:left="1440" w:hanging="360"/>
      </w:pPr>
      <w:rPr>
        <w:rFonts w:ascii="Arial" w:hAnsi="Arial" w:hint="default"/>
      </w:rPr>
    </w:lvl>
    <w:lvl w:ilvl="2" w:tplc="C0702A28" w:tentative="1">
      <w:start w:val="1"/>
      <w:numFmt w:val="bullet"/>
      <w:lvlText w:val="•"/>
      <w:lvlJc w:val="left"/>
      <w:pPr>
        <w:tabs>
          <w:tab w:val="num" w:pos="2160"/>
        </w:tabs>
        <w:ind w:left="2160" w:hanging="360"/>
      </w:pPr>
      <w:rPr>
        <w:rFonts w:ascii="Arial" w:hAnsi="Arial" w:hint="default"/>
      </w:rPr>
    </w:lvl>
    <w:lvl w:ilvl="3" w:tplc="932C6E06" w:tentative="1">
      <w:start w:val="1"/>
      <w:numFmt w:val="bullet"/>
      <w:lvlText w:val="•"/>
      <w:lvlJc w:val="left"/>
      <w:pPr>
        <w:tabs>
          <w:tab w:val="num" w:pos="2880"/>
        </w:tabs>
        <w:ind w:left="2880" w:hanging="360"/>
      </w:pPr>
      <w:rPr>
        <w:rFonts w:ascii="Arial" w:hAnsi="Arial" w:hint="default"/>
      </w:rPr>
    </w:lvl>
    <w:lvl w:ilvl="4" w:tplc="3A425518" w:tentative="1">
      <w:start w:val="1"/>
      <w:numFmt w:val="bullet"/>
      <w:lvlText w:val="•"/>
      <w:lvlJc w:val="left"/>
      <w:pPr>
        <w:tabs>
          <w:tab w:val="num" w:pos="3600"/>
        </w:tabs>
        <w:ind w:left="3600" w:hanging="360"/>
      </w:pPr>
      <w:rPr>
        <w:rFonts w:ascii="Arial" w:hAnsi="Arial" w:hint="default"/>
      </w:rPr>
    </w:lvl>
    <w:lvl w:ilvl="5" w:tplc="EB0CCF2A" w:tentative="1">
      <w:start w:val="1"/>
      <w:numFmt w:val="bullet"/>
      <w:lvlText w:val="•"/>
      <w:lvlJc w:val="left"/>
      <w:pPr>
        <w:tabs>
          <w:tab w:val="num" w:pos="4320"/>
        </w:tabs>
        <w:ind w:left="4320" w:hanging="360"/>
      </w:pPr>
      <w:rPr>
        <w:rFonts w:ascii="Arial" w:hAnsi="Arial" w:hint="default"/>
      </w:rPr>
    </w:lvl>
    <w:lvl w:ilvl="6" w:tplc="0AA001DE" w:tentative="1">
      <w:start w:val="1"/>
      <w:numFmt w:val="bullet"/>
      <w:lvlText w:val="•"/>
      <w:lvlJc w:val="left"/>
      <w:pPr>
        <w:tabs>
          <w:tab w:val="num" w:pos="5040"/>
        </w:tabs>
        <w:ind w:left="5040" w:hanging="360"/>
      </w:pPr>
      <w:rPr>
        <w:rFonts w:ascii="Arial" w:hAnsi="Arial" w:hint="default"/>
      </w:rPr>
    </w:lvl>
    <w:lvl w:ilvl="7" w:tplc="05D8922C" w:tentative="1">
      <w:start w:val="1"/>
      <w:numFmt w:val="bullet"/>
      <w:lvlText w:val="•"/>
      <w:lvlJc w:val="left"/>
      <w:pPr>
        <w:tabs>
          <w:tab w:val="num" w:pos="5760"/>
        </w:tabs>
        <w:ind w:left="5760" w:hanging="360"/>
      </w:pPr>
      <w:rPr>
        <w:rFonts w:ascii="Arial" w:hAnsi="Arial" w:hint="default"/>
      </w:rPr>
    </w:lvl>
    <w:lvl w:ilvl="8" w:tplc="4A2AC3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083667"/>
    <w:multiLevelType w:val="hybridMultilevel"/>
    <w:tmpl w:val="991C40DA"/>
    <w:lvl w:ilvl="0" w:tplc="7F1CBC98">
      <w:start w:val="1"/>
      <w:numFmt w:val="bullet"/>
      <w:lvlText w:val="•"/>
      <w:lvlJc w:val="left"/>
      <w:pPr>
        <w:tabs>
          <w:tab w:val="num" w:pos="720"/>
        </w:tabs>
        <w:ind w:left="720" w:hanging="360"/>
      </w:pPr>
      <w:rPr>
        <w:rFonts w:ascii="Arial" w:hAnsi="Arial" w:hint="default"/>
      </w:rPr>
    </w:lvl>
    <w:lvl w:ilvl="1" w:tplc="B2EC7994" w:tentative="1">
      <w:start w:val="1"/>
      <w:numFmt w:val="bullet"/>
      <w:lvlText w:val="•"/>
      <w:lvlJc w:val="left"/>
      <w:pPr>
        <w:tabs>
          <w:tab w:val="num" w:pos="1440"/>
        </w:tabs>
        <w:ind w:left="1440" w:hanging="360"/>
      </w:pPr>
      <w:rPr>
        <w:rFonts w:ascii="Arial" w:hAnsi="Arial" w:hint="default"/>
      </w:rPr>
    </w:lvl>
    <w:lvl w:ilvl="2" w:tplc="C1986C76" w:tentative="1">
      <w:start w:val="1"/>
      <w:numFmt w:val="bullet"/>
      <w:lvlText w:val="•"/>
      <w:lvlJc w:val="left"/>
      <w:pPr>
        <w:tabs>
          <w:tab w:val="num" w:pos="2160"/>
        </w:tabs>
        <w:ind w:left="2160" w:hanging="360"/>
      </w:pPr>
      <w:rPr>
        <w:rFonts w:ascii="Arial" w:hAnsi="Arial" w:hint="default"/>
      </w:rPr>
    </w:lvl>
    <w:lvl w:ilvl="3" w:tplc="67C20C3C" w:tentative="1">
      <w:start w:val="1"/>
      <w:numFmt w:val="bullet"/>
      <w:lvlText w:val="•"/>
      <w:lvlJc w:val="left"/>
      <w:pPr>
        <w:tabs>
          <w:tab w:val="num" w:pos="2880"/>
        </w:tabs>
        <w:ind w:left="2880" w:hanging="360"/>
      </w:pPr>
      <w:rPr>
        <w:rFonts w:ascii="Arial" w:hAnsi="Arial" w:hint="default"/>
      </w:rPr>
    </w:lvl>
    <w:lvl w:ilvl="4" w:tplc="A3104CA6" w:tentative="1">
      <w:start w:val="1"/>
      <w:numFmt w:val="bullet"/>
      <w:lvlText w:val="•"/>
      <w:lvlJc w:val="left"/>
      <w:pPr>
        <w:tabs>
          <w:tab w:val="num" w:pos="3600"/>
        </w:tabs>
        <w:ind w:left="3600" w:hanging="360"/>
      </w:pPr>
      <w:rPr>
        <w:rFonts w:ascii="Arial" w:hAnsi="Arial" w:hint="default"/>
      </w:rPr>
    </w:lvl>
    <w:lvl w:ilvl="5" w:tplc="E2F21F04" w:tentative="1">
      <w:start w:val="1"/>
      <w:numFmt w:val="bullet"/>
      <w:lvlText w:val="•"/>
      <w:lvlJc w:val="left"/>
      <w:pPr>
        <w:tabs>
          <w:tab w:val="num" w:pos="4320"/>
        </w:tabs>
        <w:ind w:left="4320" w:hanging="360"/>
      </w:pPr>
      <w:rPr>
        <w:rFonts w:ascii="Arial" w:hAnsi="Arial" w:hint="default"/>
      </w:rPr>
    </w:lvl>
    <w:lvl w:ilvl="6" w:tplc="25E40CF6" w:tentative="1">
      <w:start w:val="1"/>
      <w:numFmt w:val="bullet"/>
      <w:lvlText w:val="•"/>
      <w:lvlJc w:val="left"/>
      <w:pPr>
        <w:tabs>
          <w:tab w:val="num" w:pos="5040"/>
        </w:tabs>
        <w:ind w:left="5040" w:hanging="360"/>
      </w:pPr>
      <w:rPr>
        <w:rFonts w:ascii="Arial" w:hAnsi="Arial" w:hint="default"/>
      </w:rPr>
    </w:lvl>
    <w:lvl w:ilvl="7" w:tplc="91B8B6E6" w:tentative="1">
      <w:start w:val="1"/>
      <w:numFmt w:val="bullet"/>
      <w:lvlText w:val="•"/>
      <w:lvlJc w:val="left"/>
      <w:pPr>
        <w:tabs>
          <w:tab w:val="num" w:pos="5760"/>
        </w:tabs>
        <w:ind w:left="5760" w:hanging="360"/>
      </w:pPr>
      <w:rPr>
        <w:rFonts w:ascii="Arial" w:hAnsi="Arial" w:hint="default"/>
      </w:rPr>
    </w:lvl>
    <w:lvl w:ilvl="8" w:tplc="22F80E7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B473AD"/>
    <w:multiLevelType w:val="hybridMultilevel"/>
    <w:tmpl w:val="1F7C5BC6"/>
    <w:lvl w:ilvl="0" w:tplc="31D4FB2E">
      <w:start w:val="1"/>
      <w:numFmt w:val="bullet"/>
      <w:lvlText w:val="•"/>
      <w:lvlJc w:val="left"/>
      <w:pPr>
        <w:tabs>
          <w:tab w:val="num" w:pos="720"/>
        </w:tabs>
        <w:ind w:left="720" w:hanging="360"/>
      </w:pPr>
      <w:rPr>
        <w:rFonts w:ascii="Arial" w:hAnsi="Arial" w:hint="default"/>
      </w:rPr>
    </w:lvl>
    <w:lvl w:ilvl="1" w:tplc="CAFE100E" w:tentative="1">
      <w:start w:val="1"/>
      <w:numFmt w:val="bullet"/>
      <w:lvlText w:val="•"/>
      <w:lvlJc w:val="left"/>
      <w:pPr>
        <w:tabs>
          <w:tab w:val="num" w:pos="1440"/>
        </w:tabs>
        <w:ind w:left="1440" w:hanging="360"/>
      </w:pPr>
      <w:rPr>
        <w:rFonts w:ascii="Arial" w:hAnsi="Arial" w:hint="default"/>
      </w:rPr>
    </w:lvl>
    <w:lvl w:ilvl="2" w:tplc="37F65156" w:tentative="1">
      <w:start w:val="1"/>
      <w:numFmt w:val="bullet"/>
      <w:lvlText w:val="•"/>
      <w:lvlJc w:val="left"/>
      <w:pPr>
        <w:tabs>
          <w:tab w:val="num" w:pos="2160"/>
        </w:tabs>
        <w:ind w:left="2160" w:hanging="360"/>
      </w:pPr>
      <w:rPr>
        <w:rFonts w:ascii="Arial" w:hAnsi="Arial" w:hint="default"/>
      </w:rPr>
    </w:lvl>
    <w:lvl w:ilvl="3" w:tplc="DAEAD296" w:tentative="1">
      <w:start w:val="1"/>
      <w:numFmt w:val="bullet"/>
      <w:lvlText w:val="•"/>
      <w:lvlJc w:val="left"/>
      <w:pPr>
        <w:tabs>
          <w:tab w:val="num" w:pos="2880"/>
        </w:tabs>
        <w:ind w:left="2880" w:hanging="360"/>
      </w:pPr>
      <w:rPr>
        <w:rFonts w:ascii="Arial" w:hAnsi="Arial" w:hint="default"/>
      </w:rPr>
    </w:lvl>
    <w:lvl w:ilvl="4" w:tplc="73784AC0" w:tentative="1">
      <w:start w:val="1"/>
      <w:numFmt w:val="bullet"/>
      <w:lvlText w:val="•"/>
      <w:lvlJc w:val="left"/>
      <w:pPr>
        <w:tabs>
          <w:tab w:val="num" w:pos="3600"/>
        </w:tabs>
        <w:ind w:left="3600" w:hanging="360"/>
      </w:pPr>
      <w:rPr>
        <w:rFonts w:ascii="Arial" w:hAnsi="Arial" w:hint="default"/>
      </w:rPr>
    </w:lvl>
    <w:lvl w:ilvl="5" w:tplc="110E9F42" w:tentative="1">
      <w:start w:val="1"/>
      <w:numFmt w:val="bullet"/>
      <w:lvlText w:val="•"/>
      <w:lvlJc w:val="left"/>
      <w:pPr>
        <w:tabs>
          <w:tab w:val="num" w:pos="4320"/>
        </w:tabs>
        <w:ind w:left="4320" w:hanging="360"/>
      </w:pPr>
      <w:rPr>
        <w:rFonts w:ascii="Arial" w:hAnsi="Arial" w:hint="default"/>
      </w:rPr>
    </w:lvl>
    <w:lvl w:ilvl="6" w:tplc="222A2386" w:tentative="1">
      <w:start w:val="1"/>
      <w:numFmt w:val="bullet"/>
      <w:lvlText w:val="•"/>
      <w:lvlJc w:val="left"/>
      <w:pPr>
        <w:tabs>
          <w:tab w:val="num" w:pos="5040"/>
        </w:tabs>
        <w:ind w:left="5040" w:hanging="360"/>
      </w:pPr>
      <w:rPr>
        <w:rFonts w:ascii="Arial" w:hAnsi="Arial" w:hint="default"/>
      </w:rPr>
    </w:lvl>
    <w:lvl w:ilvl="7" w:tplc="4F7CA24A" w:tentative="1">
      <w:start w:val="1"/>
      <w:numFmt w:val="bullet"/>
      <w:lvlText w:val="•"/>
      <w:lvlJc w:val="left"/>
      <w:pPr>
        <w:tabs>
          <w:tab w:val="num" w:pos="5760"/>
        </w:tabs>
        <w:ind w:left="5760" w:hanging="360"/>
      </w:pPr>
      <w:rPr>
        <w:rFonts w:ascii="Arial" w:hAnsi="Arial" w:hint="default"/>
      </w:rPr>
    </w:lvl>
    <w:lvl w:ilvl="8" w:tplc="646292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1CA161F"/>
    <w:multiLevelType w:val="hybridMultilevel"/>
    <w:tmpl w:val="CB1CA84A"/>
    <w:lvl w:ilvl="0" w:tplc="D09CA310">
      <w:start w:val="1"/>
      <w:numFmt w:val="bullet"/>
      <w:lvlText w:val="•"/>
      <w:lvlJc w:val="left"/>
      <w:pPr>
        <w:tabs>
          <w:tab w:val="num" w:pos="720"/>
        </w:tabs>
        <w:ind w:left="720" w:hanging="360"/>
      </w:pPr>
      <w:rPr>
        <w:rFonts w:ascii="Arial" w:hAnsi="Arial" w:hint="default"/>
      </w:rPr>
    </w:lvl>
    <w:lvl w:ilvl="1" w:tplc="0616C184">
      <w:start w:val="1"/>
      <w:numFmt w:val="bullet"/>
      <w:lvlText w:val="•"/>
      <w:lvlJc w:val="left"/>
      <w:pPr>
        <w:tabs>
          <w:tab w:val="num" w:pos="1440"/>
        </w:tabs>
        <w:ind w:left="1440" w:hanging="360"/>
      </w:pPr>
      <w:rPr>
        <w:rFonts w:ascii="Arial" w:hAnsi="Arial" w:hint="default"/>
      </w:rPr>
    </w:lvl>
    <w:lvl w:ilvl="2" w:tplc="9D960C98" w:tentative="1">
      <w:start w:val="1"/>
      <w:numFmt w:val="bullet"/>
      <w:lvlText w:val="•"/>
      <w:lvlJc w:val="left"/>
      <w:pPr>
        <w:tabs>
          <w:tab w:val="num" w:pos="2160"/>
        </w:tabs>
        <w:ind w:left="2160" w:hanging="360"/>
      </w:pPr>
      <w:rPr>
        <w:rFonts w:ascii="Arial" w:hAnsi="Arial" w:hint="default"/>
      </w:rPr>
    </w:lvl>
    <w:lvl w:ilvl="3" w:tplc="7874650A" w:tentative="1">
      <w:start w:val="1"/>
      <w:numFmt w:val="bullet"/>
      <w:lvlText w:val="•"/>
      <w:lvlJc w:val="left"/>
      <w:pPr>
        <w:tabs>
          <w:tab w:val="num" w:pos="2880"/>
        </w:tabs>
        <w:ind w:left="2880" w:hanging="360"/>
      </w:pPr>
      <w:rPr>
        <w:rFonts w:ascii="Arial" w:hAnsi="Arial" w:hint="default"/>
      </w:rPr>
    </w:lvl>
    <w:lvl w:ilvl="4" w:tplc="9D1AA052" w:tentative="1">
      <w:start w:val="1"/>
      <w:numFmt w:val="bullet"/>
      <w:lvlText w:val="•"/>
      <w:lvlJc w:val="left"/>
      <w:pPr>
        <w:tabs>
          <w:tab w:val="num" w:pos="3600"/>
        </w:tabs>
        <w:ind w:left="3600" w:hanging="360"/>
      </w:pPr>
      <w:rPr>
        <w:rFonts w:ascii="Arial" w:hAnsi="Arial" w:hint="default"/>
      </w:rPr>
    </w:lvl>
    <w:lvl w:ilvl="5" w:tplc="D994B53E" w:tentative="1">
      <w:start w:val="1"/>
      <w:numFmt w:val="bullet"/>
      <w:lvlText w:val="•"/>
      <w:lvlJc w:val="left"/>
      <w:pPr>
        <w:tabs>
          <w:tab w:val="num" w:pos="4320"/>
        </w:tabs>
        <w:ind w:left="4320" w:hanging="360"/>
      </w:pPr>
      <w:rPr>
        <w:rFonts w:ascii="Arial" w:hAnsi="Arial" w:hint="default"/>
      </w:rPr>
    </w:lvl>
    <w:lvl w:ilvl="6" w:tplc="89C6FED6" w:tentative="1">
      <w:start w:val="1"/>
      <w:numFmt w:val="bullet"/>
      <w:lvlText w:val="•"/>
      <w:lvlJc w:val="left"/>
      <w:pPr>
        <w:tabs>
          <w:tab w:val="num" w:pos="5040"/>
        </w:tabs>
        <w:ind w:left="5040" w:hanging="360"/>
      </w:pPr>
      <w:rPr>
        <w:rFonts w:ascii="Arial" w:hAnsi="Arial" w:hint="default"/>
      </w:rPr>
    </w:lvl>
    <w:lvl w:ilvl="7" w:tplc="065A0C30" w:tentative="1">
      <w:start w:val="1"/>
      <w:numFmt w:val="bullet"/>
      <w:lvlText w:val="•"/>
      <w:lvlJc w:val="left"/>
      <w:pPr>
        <w:tabs>
          <w:tab w:val="num" w:pos="5760"/>
        </w:tabs>
        <w:ind w:left="5760" w:hanging="360"/>
      </w:pPr>
      <w:rPr>
        <w:rFonts w:ascii="Arial" w:hAnsi="Arial" w:hint="default"/>
      </w:rPr>
    </w:lvl>
    <w:lvl w:ilvl="8" w:tplc="E2EE6C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105D56"/>
    <w:multiLevelType w:val="hybridMultilevel"/>
    <w:tmpl w:val="D8F0F38C"/>
    <w:lvl w:ilvl="0" w:tplc="C8E238B4">
      <w:start w:val="1"/>
      <w:numFmt w:val="bullet"/>
      <w:lvlText w:val="•"/>
      <w:lvlJc w:val="left"/>
      <w:pPr>
        <w:tabs>
          <w:tab w:val="num" w:pos="720"/>
        </w:tabs>
        <w:ind w:left="720" w:hanging="360"/>
      </w:pPr>
      <w:rPr>
        <w:rFonts w:ascii="Arial" w:hAnsi="Arial" w:hint="default"/>
      </w:rPr>
    </w:lvl>
    <w:lvl w:ilvl="1" w:tplc="D098DA92" w:tentative="1">
      <w:start w:val="1"/>
      <w:numFmt w:val="bullet"/>
      <w:lvlText w:val="•"/>
      <w:lvlJc w:val="left"/>
      <w:pPr>
        <w:tabs>
          <w:tab w:val="num" w:pos="1440"/>
        </w:tabs>
        <w:ind w:left="1440" w:hanging="360"/>
      </w:pPr>
      <w:rPr>
        <w:rFonts w:ascii="Arial" w:hAnsi="Arial" w:hint="default"/>
      </w:rPr>
    </w:lvl>
    <w:lvl w:ilvl="2" w:tplc="8B42D15E" w:tentative="1">
      <w:start w:val="1"/>
      <w:numFmt w:val="bullet"/>
      <w:lvlText w:val="•"/>
      <w:lvlJc w:val="left"/>
      <w:pPr>
        <w:tabs>
          <w:tab w:val="num" w:pos="2160"/>
        </w:tabs>
        <w:ind w:left="2160" w:hanging="360"/>
      </w:pPr>
      <w:rPr>
        <w:rFonts w:ascii="Arial" w:hAnsi="Arial" w:hint="default"/>
      </w:rPr>
    </w:lvl>
    <w:lvl w:ilvl="3" w:tplc="8F6A4EFC" w:tentative="1">
      <w:start w:val="1"/>
      <w:numFmt w:val="bullet"/>
      <w:lvlText w:val="•"/>
      <w:lvlJc w:val="left"/>
      <w:pPr>
        <w:tabs>
          <w:tab w:val="num" w:pos="2880"/>
        </w:tabs>
        <w:ind w:left="2880" w:hanging="360"/>
      </w:pPr>
      <w:rPr>
        <w:rFonts w:ascii="Arial" w:hAnsi="Arial" w:hint="default"/>
      </w:rPr>
    </w:lvl>
    <w:lvl w:ilvl="4" w:tplc="86DE7FFA" w:tentative="1">
      <w:start w:val="1"/>
      <w:numFmt w:val="bullet"/>
      <w:lvlText w:val="•"/>
      <w:lvlJc w:val="left"/>
      <w:pPr>
        <w:tabs>
          <w:tab w:val="num" w:pos="3600"/>
        </w:tabs>
        <w:ind w:left="3600" w:hanging="360"/>
      </w:pPr>
      <w:rPr>
        <w:rFonts w:ascii="Arial" w:hAnsi="Arial" w:hint="default"/>
      </w:rPr>
    </w:lvl>
    <w:lvl w:ilvl="5" w:tplc="04EAC926" w:tentative="1">
      <w:start w:val="1"/>
      <w:numFmt w:val="bullet"/>
      <w:lvlText w:val="•"/>
      <w:lvlJc w:val="left"/>
      <w:pPr>
        <w:tabs>
          <w:tab w:val="num" w:pos="4320"/>
        </w:tabs>
        <w:ind w:left="4320" w:hanging="360"/>
      </w:pPr>
      <w:rPr>
        <w:rFonts w:ascii="Arial" w:hAnsi="Arial" w:hint="default"/>
      </w:rPr>
    </w:lvl>
    <w:lvl w:ilvl="6" w:tplc="394C776E" w:tentative="1">
      <w:start w:val="1"/>
      <w:numFmt w:val="bullet"/>
      <w:lvlText w:val="•"/>
      <w:lvlJc w:val="left"/>
      <w:pPr>
        <w:tabs>
          <w:tab w:val="num" w:pos="5040"/>
        </w:tabs>
        <w:ind w:left="5040" w:hanging="360"/>
      </w:pPr>
      <w:rPr>
        <w:rFonts w:ascii="Arial" w:hAnsi="Arial" w:hint="default"/>
      </w:rPr>
    </w:lvl>
    <w:lvl w:ilvl="7" w:tplc="3088475E" w:tentative="1">
      <w:start w:val="1"/>
      <w:numFmt w:val="bullet"/>
      <w:lvlText w:val="•"/>
      <w:lvlJc w:val="left"/>
      <w:pPr>
        <w:tabs>
          <w:tab w:val="num" w:pos="5760"/>
        </w:tabs>
        <w:ind w:left="5760" w:hanging="360"/>
      </w:pPr>
      <w:rPr>
        <w:rFonts w:ascii="Arial" w:hAnsi="Arial" w:hint="default"/>
      </w:rPr>
    </w:lvl>
    <w:lvl w:ilvl="8" w:tplc="75AA5D3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ED257F"/>
    <w:multiLevelType w:val="hybridMultilevel"/>
    <w:tmpl w:val="6450E74A"/>
    <w:lvl w:ilvl="0" w:tplc="8D78C454">
      <w:start w:val="1"/>
      <w:numFmt w:val="bullet"/>
      <w:lvlText w:val="•"/>
      <w:lvlJc w:val="left"/>
      <w:pPr>
        <w:tabs>
          <w:tab w:val="num" w:pos="720"/>
        </w:tabs>
        <w:ind w:left="720" w:hanging="360"/>
      </w:pPr>
      <w:rPr>
        <w:rFonts w:ascii="Arial" w:hAnsi="Arial" w:hint="default"/>
      </w:rPr>
    </w:lvl>
    <w:lvl w:ilvl="1" w:tplc="4DCAD6DE" w:tentative="1">
      <w:start w:val="1"/>
      <w:numFmt w:val="bullet"/>
      <w:lvlText w:val="•"/>
      <w:lvlJc w:val="left"/>
      <w:pPr>
        <w:tabs>
          <w:tab w:val="num" w:pos="1440"/>
        </w:tabs>
        <w:ind w:left="1440" w:hanging="360"/>
      </w:pPr>
      <w:rPr>
        <w:rFonts w:ascii="Arial" w:hAnsi="Arial" w:hint="default"/>
      </w:rPr>
    </w:lvl>
    <w:lvl w:ilvl="2" w:tplc="A39AE0F2" w:tentative="1">
      <w:start w:val="1"/>
      <w:numFmt w:val="bullet"/>
      <w:lvlText w:val="•"/>
      <w:lvlJc w:val="left"/>
      <w:pPr>
        <w:tabs>
          <w:tab w:val="num" w:pos="2160"/>
        </w:tabs>
        <w:ind w:left="2160" w:hanging="360"/>
      </w:pPr>
      <w:rPr>
        <w:rFonts w:ascii="Arial" w:hAnsi="Arial" w:hint="default"/>
      </w:rPr>
    </w:lvl>
    <w:lvl w:ilvl="3" w:tplc="31B69994" w:tentative="1">
      <w:start w:val="1"/>
      <w:numFmt w:val="bullet"/>
      <w:lvlText w:val="•"/>
      <w:lvlJc w:val="left"/>
      <w:pPr>
        <w:tabs>
          <w:tab w:val="num" w:pos="2880"/>
        </w:tabs>
        <w:ind w:left="2880" w:hanging="360"/>
      </w:pPr>
      <w:rPr>
        <w:rFonts w:ascii="Arial" w:hAnsi="Arial" w:hint="default"/>
      </w:rPr>
    </w:lvl>
    <w:lvl w:ilvl="4" w:tplc="4FCEF39A" w:tentative="1">
      <w:start w:val="1"/>
      <w:numFmt w:val="bullet"/>
      <w:lvlText w:val="•"/>
      <w:lvlJc w:val="left"/>
      <w:pPr>
        <w:tabs>
          <w:tab w:val="num" w:pos="3600"/>
        </w:tabs>
        <w:ind w:left="3600" w:hanging="360"/>
      </w:pPr>
      <w:rPr>
        <w:rFonts w:ascii="Arial" w:hAnsi="Arial" w:hint="default"/>
      </w:rPr>
    </w:lvl>
    <w:lvl w:ilvl="5" w:tplc="213ECCBC" w:tentative="1">
      <w:start w:val="1"/>
      <w:numFmt w:val="bullet"/>
      <w:lvlText w:val="•"/>
      <w:lvlJc w:val="left"/>
      <w:pPr>
        <w:tabs>
          <w:tab w:val="num" w:pos="4320"/>
        </w:tabs>
        <w:ind w:left="4320" w:hanging="360"/>
      </w:pPr>
      <w:rPr>
        <w:rFonts w:ascii="Arial" w:hAnsi="Arial" w:hint="default"/>
      </w:rPr>
    </w:lvl>
    <w:lvl w:ilvl="6" w:tplc="CC14BF96" w:tentative="1">
      <w:start w:val="1"/>
      <w:numFmt w:val="bullet"/>
      <w:lvlText w:val="•"/>
      <w:lvlJc w:val="left"/>
      <w:pPr>
        <w:tabs>
          <w:tab w:val="num" w:pos="5040"/>
        </w:tabs>
        <w:ind w:left="5040" w:hanging="360"/>
      </w:pPr>
      <w:rPr>
        <w:rFonts w:ascii="Arial" w:hAnsi="Arial" w:hint="default"/>
      </w:rPr>
    </w:lvl>
    <w:lvl w:ilvl="7" w:tplc="6EA65704" w:tentative="1">
      <w:start w:val="1"/>
      <w:numFmt w:val="bullet"/>
      <w:lvlText w:val="•"/>
      <w:lvlJc w:val="left"/>
      <w:pPr>
        <w:tabs>
          <w:tab w:val="num" w:pos="5760"/>
        </w:tabs>
        <w:ind w:left="5760" w:hanging="360"/>
      </w:pPr>
      <w:rPr>
        <w:rFonts w:ascii="Arial" w:hAnsi="Arial" w:hint="default"/>
      </w:rPr>
    </w:lvl>
    <w:lvl w:ilvl="8" w:tplc="AA88C6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C6A4A42"/>
    <w:multiLevelType w:val="hybridMultilevel"/>
    <w:tmpl w:val="F06615B2"/>
    <w:lvl w:ilvl="0" w:tplc="D660CF20">
      <w:start w:val="1"/>
      <w:numFmt w:val="bullet"/>
      <w:lvlText w:val="•"/>
      <w:lvlJc w:val="left"/>
      <w:pPr>
        <w:tabs>
          <w:tab w:val="num" w:pos="720"/>
        </w:tabs>
        <w:ind w:left="720" w:hanging="360"/>
      </w:pPr>
      <w:rPr>
        <w:rFonts w:ascii="Arial" w:hAnsi="Arial" w:hint="default"/>
      </w:rPr>
    </w:lvl>
    <w:lvl w:ilvl="1" w:tplc="938266E8" w:tentative="1">
      <w:start w:val="1"/>
      <w:numFmt w:val="bullet"/>
      <w:lvlText w:val="•"/>
      <w:lvlJc w:val="left"/>
      <w:pPr>
        <w:tabs>
          <w:tab w:val="num" w:pos="1440"/>
        </w:tabs>
        <w:ind w:left="1440" w:hanging="360"/>
      </w:pPr>
      <w:rPr>
        <w:rFonts w:ascii="Arial" w:hAnsi="Arial" w:hint="default"/>
      </w:rPr>
    </w:lvl>
    <w:lvl w:ilvl="2" w:tplc="341C8174" w:tentative="1">
      <w:start w:val="1"/>
      <w:numFmt w:val="bullet"/>
      <w:lvlText w:val="•"/>
      <w:lvlJc w:val="left"/>
      <w:pPr>
        <w:tabs>
          <w:tab w:val="num" w:pos="2160"/>
        </w:tabs>
        <w:ind w:left="2160" w:hanging="360"/>
      </w:pPr>
      <w:rPr>
        <w:rFonts w:ascii="Arial" w:hAnsi="Arial" w:hint="default"/>
      </w:rPr>
    </w:lvl>
    <w:lvl w:ilvl="3" w:tplc="D6B8F5C8" w:tentative="1">
      <w:start w:val="1"/>
      <w:numFmt w:val="bullet"/>
      <w:lvlText w:val="•"/>
      <w:lvlJc w:val="left"/>
      <w:pPr>
        <w:tabs>
          <w:tab w:val="num" w:pos="2880"/>
        </w:tabs>
        <w:ind w:left="2880" w:hanging="360"/>
      </w:pPr>
      <w:rPr>
        <w:rFonts w:ascii="Arial" w:hAnsi="Arial" w:hint="default"/>
      </w:rPr>
    </w:lvl>
    <w:lvl w:ilvl="4" w:tplc="BFAA7704" w:tentative="1">
      <w:start w:val="1"/>
      <w:numFmt w:val="bullet"/>
      <w:lvlText w:val="•"/>
      <w:lvlJc w:val="left"/>
      <w:pPr>
        <w:tabs>
          <w:tab w:val="num" w:pos="3600"/>
        </w:tabs>
        <w:ind w:left="3600" w:hanging="360"/>
      </w:pPr>
      <w:rPr>
        <w:rFonts w:ascii="Arial" w:hAnsi="Arial" w:hint="default"/>
      </w:rPr>
    </w:lvl>
    <w:lvl w:ilvl="5" w:tplc="594ACE9A" w:tentative="1">
      <w:start w:val="1"/>
      <w:numFmt w:val="bullet"/>
      <w:lvlText w:val="•"/>
      <w:lvlJc w:val="left"/>
      <w:pPr>
        <w:tabs>
          <w:tab w:val="num" w:pos="4320"/>
        </w:tabs>
        <w:ind w:left="4320" w:hanging="360"/>
      </w:pPr>
      <w:rPr>
        <w:rFonts w:ascii="Arial" w:hAnsi="Arial" w:hint="default"/>
      </w:rPr>
    </w:lvl>
    <w:lvl w:ilvl="6" w:tplc="9EE09514" w:tentative="1">
      <w:start w:val="1"/>
      <w:numFmt w:val="bullet"/>
      <w:lvlText w:val="•"/>
      <w:lvlJc w:val="left"/>
      <w:pPr>
        <w:tabs>
          <w:tab w:val="num" w:pos="5040"/>
        </w:tabs>
        <w:ind w:left="5040" w:hanging="360"/>
      </w:pPr>
      <w:rPr>
        <w:rFonts w:ascii="Arial" w:hAnsi="Arial" w:hint="default"/>
      </w:rPr>
    </w:lvl>
    <w:lvl w:ilvl="7" w:tplc="978436E8" w:tentative="1">
      <w:start w:val="1"/>
      <w:numFmt w:val="bullet"/>
      <w:lvlText w:val="•"/>
      <w:lvlJc w:val="left"/>
      <w:pPr>
        <w:tabs>
          <w:tab w:val="num" w:pos="5760"/>
        </w:tabs>
        <w:ind w:left="5760" w:hanging="360"/>
      </w:pPr>
      <w:rPr>
        <w:rFonts w:ascii="Arial" w:hAnsi="Arial" w:hint="default"/>
      </w:rPr>
    </w:lvl>
    <w:lvl w:ilvl="8" w:tplc="C2B2D2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530B73"/>
    <w:multiLevelType w:val="hybridMultilevel"/>
    <w:tmpl w:val="B49AFCD8"/>
    <w:lvl w:ilvl="0" w:tplc="86422CB2">
      <w:start w:val="1"/>
      <w:numFmt w:val="bullet"/>
      <w:lvlText w:val="•"/>
      <w:lvlJc w:val="left"/>
      <w:pPr>
        <w:tabs>
          <w:tab w:val="num" w:pos="720"/>
        </w:tabs>
        <w:ind w:left="720" w:hanging="360"/>
      </w:pPr>
      <w:rPr>
        <w:rFonts w:ascii="Arial" w:hAnsi="Arial" w:hint="default"/>
      </w:rPr>
    </w:lvl>
    <w:lvl w:ilvl="1" w:tplc="F55E9AC8" w:tentative="1">
      <w:start w:val="1"/>
      <w:numFmt w:val="bullet"/>
      <w:lvlText w:val="•"/>
      <w:lvlJc w:val="left"/>
      <w:pPr>
        <w:tabs>
          <w:tab w:val="num" w:pos="1440"/>
        </w:tabs>
        <w:ind w:left="1440" w:hanging="360"/>
      </w:pPr>
      <w:rPr>
        <w:rFonts w:ascii="Arial" w:hAnsi="Arial" w:hint="default"/>
      </w:rPr>
    </w:lvl>
    <w:lvl w:ilvl="2" w:tplc="7BFE1E48" w:tentative="1">
      <w:start w:val="1"/>
      <w:numFmt w:val="bullet"/>
      <w:lvlText w:val="•"/>
      <w:lvlJc w:val="left"/>
      <w:pPr>
        <w:tabs>
          <w:tab w:val="num" w:pos="2160"/>
        </w:tabs>
        <w:ind w:left="2160" w:hanging="360"/>
      </w:pPr>
      <w:rPr>
        <w:rFonts w:ascii="Arial" w:hAnsi="Arial" w:hint="default"/>
      </w:rPr>
    </w:lvl>
    <w:lvl w:ilvl="3" w:tplc="2146F1A4" w:tentative="1">
      <w:start w:val="1"/>
      <w:numFmt w:val="bullet"/>
      <w:lvlText w:val="•"/>
      <w:lvlJc w:val="left"/>
      <w:pPr>
        <w:tabs>
          <w:tab w:val="num" w:pos="2880"/>
        </w:tabs>
        <w:ind w:left="2880" w:hanging="360"/>
      </w:pPr>
      <w:rPr>
        <w:rFonts w:ascii="Arial" w:hAnsi="Arial" w:hint="default"/>
      </w:rPr>
    </w:lvl>
    <w:lvl w:ilvl="4" w:tplc="A1D27FF8" w:tentative="1">
      <w:start w:val="1"/>
      <w:numFmt w:val="bullet"/>
      <w:lvlText w:val="•"/>
      <w:lvlJc w:val="left"/>
      <w:pPr>
        <w:tabs>
          <w:tab w:val="num" w:pos="3600"/>
        </w:tabs>
        <w:ind w:left="3600" w:hanging="360"/>
      </w:pPr>
      <w:rPr>
        <w:rFonts w:ascii="Arial" w:hAnsi="Arial" w:hint="default"/>
      </w:rPr>
    </w:lvl>
    <w:lvl w:ilvl="5" w:tplc="C3725F4A" w:tentative="1">
      <w:start w:val="1"/>
      <w:numFmt w:val="bullet"/>
      <w:lvlText w:val="•"/>
      <w:lvlJc w:val="left"/>
      <w:pPr>
        <w:tabs>
          <w:tab w:val="num" w:pos="4320"/>
        </w:tabs>
        <w:ind w:left="4320" w:hanging="360"/>
      </w:pPr>
      <w:rPr>
        <w:rFonts w:ascii="Arial" w:hAnsi="Arial" w:hint="default"/>
      </w:rPr>
    </w:lvl>
    <w:lvl w:ilvl="6" w:tplc="F90A849E" w:tentative="1">
      <w:start w:val="1"/>
      <w:numFmt w:val="bullet"/>
      <w:lvlText w:val="•"/>
      <w:lvlJc w:val="left"/>
      <w:pPr>
        <w:tabs>
          <w:tab w:val="num" w:pos="5040"/>
        </w:tabs>
        <w:ind w:left="5040" w:hanging="360"/>
      </w:pPr>
      <w:rPr>
        <w:rFonts w:ascii="Arial" w:hAnsi="Arial" w:hint="default"/>
      </w:rPr>
    </w:lvl>
    <w:lvl w:ilvl="7" w:tplc="2CB0D4D4" w:tentative="1">
      <w:start w:val="1"/>
      <w:numFmt w:val="bullet"/>
      <w:lvlText w:val="•"/>
      <w:lvlJc w:val="left"/>
      <w:pPr>
        <w:tabs>
          <w:tab w:val="num" w:pos="5760"/>
        </w:tabs>
        <w:ind w:left="5760" w:hanging="360"/>
      </w:pPr>
      <w:rPr>
        <w:rFonts w:ascii="Arial" w:hAnsi="Arial" w:hint="default"/>
      </w:rPr>
    </w:lvl>
    <w:lvl w:ilvl="8" w:tplc="5412BC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6103958"/>
    <w:multiLevelType w:val="hybridMultilevel"/>
    <w:tmpl w:val="4322D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A059A"/>
    <w:multiLevelType w:val="hybridMultilevel"/>
    <w:tmpl w:val="463CE616"/>
    <w:lvl w:ilvl="0" w:tplc="8F0E86D2">
      <w:start w:val="1"/>
      <w:numFmt w:val="bullet"/>
      <w:lvlText w:val="•"/>
      <w:lvlJc w:val="left"/>
      <w:pPr>
        <w:tabs>
          <w:tab w:val="num" w:pos="720"/>
        </w:tabs>
        <w:ind w:left="720" w:hanging="360"/>
      </w:pPr>
      <w:rPr>
        <w:rFonts w:ascii="Arial" w:hAnsi="Arial" w:hint="default"/>
      </w:rPr>
    </w:lvl>
    <w:lvl w:ilvl="1" w:tplc="8FBC95C2">
      <w:numFmt w:val="bullet"/>
      <w:lvlText w:val="•"/>
      <w:lvlJc w:val="left"/>
      <w:pPr>
        <w:tabs>
          <w:tab w:val="num" w:pos="1440"/>
        </w:tabs>
        <w:ind w:left="1440" w:hanging="360"/>
      </w:pPr>
      <w:rPr>
        <w:rFonts w:ascii="Arial" w:hAnsi="Arial" w:hint="default"/>
      </w:rPr>
    </w:lvl>
    <w:lvl w:ilvl="2" w:tplc="A6DAA138" w:tentative="1">
      <w:start w:val="1"/>
      <w:numFmt w:val="bullet"/>
      <w:lvlText w:val="•"/>
      <w:lvlJc w:val="left"/>
      <w:pPr>
        <w:tabs>
          <w:tab w:val="num" w:pos="2160"/>
        </w:tabs>
        <w:ind w:left="2160" w:hanging="360"/>
      </w:pPr>
      <w:rPr>
        <w:rFonts w:ascii="Arial" w:hAnsi="Arial" w:hint="default"/>
      </w:rPr>
    </w:lvl>
    <w:lvl w:ilvl="3" w:tplc="4CACCE6A" w:tentative="1">
      <w:start w:val="1"/>
      <w:numFmt w:val="bullet"/>
      <w:lvlText w:val="•"/>
      <w:lvlJc w:val="left"/>
      <w:pPr>
        <w:tabs>
          <w:tab w:val="num" w:pos="2880"/>
        </w:tabs>
        <w:ind w:left="2880" w:hanging="360"/>
      </w:pPr>
      <w:rPr>
        <w:rFonts w:ascii="Arial" w:hAnsi="Arial" w:hint="default"/>
      </w:rPr>
    </w:lvl>
    <w:lvl w:ilvl="4" w:tplc="671C3692" w:tentative="1">
      <w:start w:val="1"/>
      <w:numFmt w:val="bullet"/>
      <w:lvlText w:val="•"/>
      <w:lvlJc w:val="left"/>
      <w:pPr>
        <w:tabs>
          <w:tab w:val="num" w:pos="3600"/>
        </w:tabs>
        <w:ind w:left="3600" w:hanging="360"/>
      </w:pPr>
      <w:rPr>
        <w:rFonts w:ascii="Arial" w:hAnsi="Arial" w:hint="default"/>
      </w:rPr>
    </w:lvl>
    <w:lvl w:ilvl="5" w:tplc="EEDAB098" w:tentative="1">
      <w:start w:val="1"/>
      <w:numFmt w:val="bullet"/>
      <w:lvlText w:val="•"/>
      <w:lvlJc w:val="left"/>
      <w:pPr>
        <w:tabs>
          <w:tab w:val="num" w:pos="4320"/>
        </w:tabs>
        <w:ind w:left="4320" w:hanging="360"/>
      </w:pPr>
      <w:rPr>
        <w:rFonts w:ascii="Arial" w:hAnsi="Arial" w:hint="default"/>
      </w:rPr>
    </w:lvl>
    <w:lvl w:ilvl="6" w:tplc="645A44DC" w:tentative="1">
      <w:start w:val="1"/>
      <w:numFmt w:val="bullet"/>
      <w:lvlText w:val="•"/>
      <w:lvlJc w:val="left"/>
      <w:pPr>
        <w:tabs>
          <w:tab w:val="num" w:pos="5040"/>
        </w:tabs>
        <w:ind w:left="5040" w:hanging="360"/>
      </w:pPr>
      <w:rPr>
        <w:rFonts w:ascii="Arial" w:hAnsi="Arial" w:hint="default"/>
      </w:rPr>
    </w:lvl>
    <w:lvl w:ilvl="7" w:tplc="04B4D56C" w:tentative="1">
      <w:start w:val="1"/>
      <w:numFmt w:val="bullet"/>
      <w:lvlText w:val="•"/>
      <w:lvlJc w:val="left"/>
      <w:pPr>
        <w:tabs>
          <w:tab w:val="num" w:pos="5760"/>
        </w:tabs>
        <w:ind w:left="5760" w:hanging="360"/>
      </w:pPr>
      <w:rPr>
        <w:rFonts w:ascii="Arial" w:hAnsi="Arial" w:hint="default"/>
      </w:rPr>
    </w:lvl>
    <w:lvl w:ilvl="8" w:tplc="169CD5A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B250380"/>
    <w:multiLevelType w:val="hybridMultilevel"/>
    <w:tmpl w:val="020855B0"/>
    <w:lvl w:ilvl="0" w:tplc="D510509E">
      <w:start w:val="1"/>
      <w:numFmt w:val="bullet"/>
      <w:lvlText w:val="•"/>
      <w:lvlJc w:val="left"/>
      <w:pPr>
        <w:tabs>
          <w:tab w:val="num" w:pos="720"/>
        </w:tabs>
        <w:ind w:left="720" w:hanging="360"/>
      </w:pPr>
      <w:rPr>
        <w:rFonts w:ascii="Arial" w:hAnsi="Arial" w:hint="default"/>
      </w:rPr>
    </w:lvl>
    <w:lvl w:ilvl="1" w:tplc="26FE2D8A" w:tentative="1">
      <w:start w:val="1"/>
      <w:numFmt w:val="bullet"/>
      <w:lvlText w:val="•"/>
      <w:lvlJc w:val="left"/>
      <w:pPr>
        <w:tabs>
          <w:tab w:val="num" w:pos="1440"/>
        </w:tabs>
        <w:ind w:left="1440" w:hanging="360"/>
      </w:pPr>
      <w:rPr>
        <w:rFonts w:ascii="Arial" w:hAnsi="Arial" w:hint="default"/>
      </w:rPr>
    </w:lvl>
    <w:lvl w:ilvl="2" w:tplc="6E121E92" w:tentative="1">
      <w:start w:val="1"/>
      <w:numFmt w:val="bullet"/>
      <w:lvlText w:val="•"/>
      <w:lvlJc w:val="left"/>
      <w:pPr>
        <w:tabs>
          <w:tab w:val="num" w:pos="2160"/>
        </w:tabs>
        <w:ind w:left="2160" w:hanging="360"/>
      </w:pPr>
      <w:rPr>
        <w:rFonts w:ascii="Arial" w:hAnsi="Arial" w:hint="default"/>
      </w:rPr>
    </w:lvl>
    <w:lvl w:ilvl="3" w:tplc="183886EA" w:tentative="1">
      <w:start w:val="1"/>
      <w:numFmt w:val="bullet"/>
      <w:lvlText w:val="•"/>
      <w:lvlJc w:val="left"/>
      <w:pPr>
        <w:tabs>
          <w:tab w:val="num" w:pos="2880"/>
        </w:tabs>
        <w:ind w:left="2880" w:hanging="360"/>
      </w:pPr>
      <w:rPr>
        <w:rFonts w:ascii="Arial" w:hAnsi="Arial" w:hint="default"/>
      </w:rPr>
    </w:lvl>
    <w:lvl w:ilvl="4" w:tplc="559823F6" w:tentative="1">
      <w:start w:val="1"/>
      <w:numFmt w:val="bullet"/>
      <w:lvlText w:val="•"/>
      <w:lvlJc w:val="left"/>
      <w:pPr>
        <w:tabs>
          <w:tab w:val="num" w:pos="3600"/>
        </w:tabs>
        <w:ind w:left="3600" w:hanging="360"/>
      </w:pPr>
      <w:rPr>
        <w:rFonts w:ascii="Arial" w:hAnsi="Arial" w:hint="default"/>
      </w:rPr>
    </w:lvl>
    <w:lvl w:ilvl="5" w:tplc="0DE8DF60" w:tentative="1">
      <w:start w:val="1"/>
      <w:numFmt w:val="bullet"/>
      <w:lvlText w:val="•"/>
      <w:lvlJc w:val="left"/>
      <w:pPr>
        <w:tabs>
          <w:tab w:val="num" w:pos="4320"/>
        </w:tabs>
        <w:ind w:left="4320" w:hanging="360"/>
      </w:pPr>
      <w:rPr>
        <w:rFonts w:ascii="Arial" w:hAnsi="Arial" w:hint="default"/>
      </w:rPr>
    </w:lvl>
    <w:lvl w:ilvl="6" w:tplc="0BB802FA" w:tentative="1">
      <w:start w:val="1"/>
      <w:numFmt w:val="bullet"/>
      <w:lvlText w:val="•"/>
      <w:lvlJc w:val="left"/>
      <w:pPr>
        <w:tabs>
          <w:tab w:val="num" w:pos="5040"/>
        </w:tabs>
        <w:ind w:left="5040" w:hanging="360"/>
      </w:pPr>
      <w:rPr>
        <w:rFonts w:ascii="Arial" w:hAnsi="Arial" w:hint="default"/>
      </w:rPr>
    </w:lvl>
    <w:lvl w:ilvl="7" w:tplc="A05EC84C" w:tentative="1">
      <w:start w:val="1"/>
      <w:numFmt w:val="bullet"/>
      <w:lvlText w:val="•"/>
      <w:lvlJc w:val="left"/>
      <w:pPr>
        <w:tabs>
          <w:tab w:val="num" w:pos="5760"/>
        </w:tabs>
        <w:ind w:left="5760" w:hanging="360"/>
      </w:pPr>
      <w:rPr>
        <w:rFonts w:ascii="Arial" w:hAnsi="Arial" w:hint="default"/>
      </w:rPr>
    </w:lvl>
    <w:lvl w:ilvl="8" w:tplc="AEEC0538" w:tentative="1">
      <w:start w:val="1"/>
      <w:numFmt w:val="bullet"/>
      <w:lvlText w:val="•"/>
      <w:lvlJc w:val="left"/>
      <w:pPr>
        <w:tabs>
          <w:tab w:val="num" w:pos="6480"/>
        </w:tabs>
        <w:ind w:left="6480" w:hanging="360"/>
      </w:pPr>
      <w:rPr>
        <w:rFonts w:ascii="Arial" w:hAnsi="Arial" w:hint="default"/>
      </w:rPr>
    </w:lvl>
  </w:abstractNum>
  <w:num w:numId="1" w16cid:durableId="1181968028">
    <w:abstractNumId w:val="3"/>
  </w:num>
  <w:num w:numId="2" w16cid:durableId="1238858463">
    <w:abstractNumId w:val="7"/>
  </w:num>
  <w:num w:numId="3" w16cid:durableId="1087577383">
    <w:abstractNumId w:val="1"/>
  </w:num>
  <w:num w:numId="4" w16cid:durableId="1162087569">
    <w:abstractNumId w:val="13"/>
  </w:num>
  <w:num w:numId="5" w16cid:durableId="1125469916">
    <w:abstractNumId w:val="2"/>
  </w:num>
  <w:num w:numId="6" w16cid:durableId="1833832318">
    <w:abstractNumId w:val="4"/>
  </w:num>
  <w:num w:numId="7" w16cid:durableId="1727990614">
    <w:abstractNumId w:val="6"/>
  </w:num>
  <w:num w:numId="8" w16cid:durableId="1523124272">
    <w:abstractNumId w:val="10"/>
  </w:num>
  <w:num w:numId="9" w16cid:durableId="189345795">
    <w:abstractNumId w:val="9"/>
  </w:num>
  <w:num w:numId="10" w16cid:durableId="1036855423">
    <w:abstractNumId w:val="8"/>
  </w:num>
  <w:num w:numId="11" w16cid:durableId="880480595">
    <w:abstractNumId w:val="0"/>
  </w:num>
  <w:num w:numId="12" w16cid:durableId="764038943">
    <w:abstractNumId w:val="12"/>
  </w:num>
  <w:num w:numId="13" w16cid:durableId="1687320232">
    <w:abstractNumId w:val="11"/>
  </w:num>
  <w:num w:numId="14" w16cid:durableId="739211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2E"/>
    <w:rsid w:val="0011697C"/>
    <w:rsid w:val="001913DB"/>
    <w:rsid w:val="002856E4"/>
    <w:rsid w:val="00375101"/>
    <w:rsid w:val="00697F97"/>
    <w:rsid w:val="007B6698"/>
    <w:rsid w:val="00CA5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F8207"/>
  <w15:chartTrackingRefBased/>
  <w15:docId w15:val="{92D71DCB-360E-4CA1-B810-0815B551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02E"/>
    <w:pPr>
      <w:bidi w:val="0"/>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7878">
      <w:bodyDiv w:val="1"/>
      <w:marLeft w:val="0"/>
      <w:marRight w:val="0"/>
      <w:marTop w:val="0"/>
      <w:marBottom w:val="0"/>
      <w:divBdr>
        <w:top w:val="none" w:sz="0" w:space="0" w:color="auto"/>
        <w:left w:val="none" w:sz="0" w:space="0" w:color="auto"/>
        <w:bottom w:val="none" w:sz="0" w:space="0" w:color="auto"/>
        <w:right w:val="none" w:sz="0" w:space="0" w:color="auto"/>
      </w:divBdr>
      <w:divsChild>
        <w:div w:id="333343279">
          <w:marLeft w:val="1267"/>
          <w:marRight w:val="0"/>
          <w:marTop w:val="0"/>
          <w:marBottom w:val="0"/>
          <w:divBdr>
            <w:top w:val="none" w:sz="0" w:space="0" w:color="auto"/>
            <w:left w:val="none" w:sz="0" w:space="0" w:color="auto"/>
            <w:bottom w:val="none" w:sz="0" w:space="0" w:color="auto"/>
            <w:right w:val="none" w:sz="0" w:space="0" w:color="auto"/>
          </w:divBdr>
        </w:div>
        <w:div w:id="265119602">
          <w:marLeft w:val="1267"/>
          <w:marRight w:val="0"/>
          <w:marTop w:val="0"/>
          <w:marBottom w:val="0"/>
          <w:divBdr>
            <w:top w:val="none" w:sz="0" w:space="0" w:color="auto"/>
            <w:left w:val="none" w:sz="0" w:space="0" w:color="auto"/>
            <w:bottom w:val="none" w:sz="0" w:space="0" w:color="auto"/>
            <w:right w:val="none" w:sz="0" w:space="0" w:color="auto"/>
          </w:divBdr>
        </w:div>
        <w:div w:id="1147936792">
          <w:marLeft w:val="1267"/>
          <w:marRight w:val="0"/>
          <w:marTop w:val="0"/>
          <w:marBottom w:val="0"/>
          <w:divBdr>
            <w:top w:val="none" w:sz="0" w:space="0" w:color="auto"/>
            <w:left w:val="none" w:sz="0" w:space="0" w:color="auto"/>
            <w:bottom w:val="none" w:sz="0" w:space="0" w:color="auto"/>
            <w:right w:val="none" w:sz="0" w:space="0" w:color="auto"/>
          </w:divBdr>
        </w:div>
        <w:div w:id="994265023">
          <w:marLeft w:val="1267"/>
          <w:marRight w:val="0"/>
          <w:marTop w:val="0"/>
          <w:marBottom w:val="0"/>
          <w:divBdr>
            <w:top w:val="none" w:sz="0" w:space="0" w:color="auto"/>
            <w:left w:val="none" w:sz="0" w:space="0" w:color="auto"/>
            <w:bottom w:val="none" w:sz="0" w:space="0" w:color="auto"/>
            <w:right w:val="none" w:sz="0" w:space="0" w:color="auto"/>
          </w:divBdr>
        </w:div>
        <w:div w:id="475799859">
          <w:marLeft w:val="1267"/>
          <w:marRight w:val="0"/>
          <w:marTop w:val="0"/>
          <w:marBottom w:val="0"/>
          <w:divBdr>
            <w:top w:val="none" w:sz="0" w:space="0" w:color="auto"/>
            <w:left w:val="none" w:sz="0" w:space="0" w:color="auto"/>
            <w:bottom w:val="none" w:sz="0" w:space="0" w:color="auto"/>
            <w:right w:val="none" w:sz="0" w:space="0" w:color="auto"/>
          </w:divBdr>
        </w:div>
        <w:div w:id="541139663">
          <w:marLeft w:val="1267"/>
          <w:marRight w:val="0"/>
          <w:marTop w:val="0"/>
          <w:marBottom w:val="0"/>
          <w:divBdr>
            <w:top w:val="none" w:sz="0" w:space="0" w:color="auto"/>
            <w:left w:val="none" w:sz="0" w:space="0" w:color="auto"/>
            <w:bottom w:val="none" w:sz="0" w:space="0" w:color="auto"/>
            <w:right w:val="none" w:sz="0" w:space="0" w:color="auto"/>
          </w:divBdr>
        </w:div>
      </w:divsChild>
    </w:div>
    <w:div w:id="362823397">
      <w:bodyDiv w:val="1"/>
      <w:marLeft w:val="0"/>
      <w:marRight w:val="0"/>
      <w:marTop w:val="0"/>
      <w:marBottom w:val="0"/>
      <w:divBdr>
        <w:top w:val="none" w:sz="0" w:space="0" w:color="auto"/>
        <w:left w:val="none" w:sz="0" w:space="0" w:color="auto"/>
        <w:bottom w:val="none" w:sz="0" w:space="0" w:color="auto"/>
        <w:right w:val="none" w:sz="0" w:space="0" w:color="auto"/>
      </w:divBdr>
      <w:divsChild>
        <w:div w:id="2114133246">
          <w:marLeft w:val="446"/>
          <w:marRight w:val="0"/>
          <w:marTop w:val="0"/>
          <w:marBottom w:val="0"/>
          <w:divBdr>
            <w:top w:val="none" w:sz="0" w:space="0" w:color="auto"/>
            <w:left w:val="none" w:sz="0" w:space="0" w:color="auto"/>
            <w:bottom w:val="none" w:sz="0" w:space="0" w:color="auto"/>
            <w:right w:val="none" w:sz="0" w:space="0" w:color="auto"/>
          </w:divBdr>
        </w:div>
        <w:div w:id="1263030306">
          <w:marLeft w:val="446"/>
          <w:marRight w:val="0"/>
          <w:marTop w:val="0"/>
          <w:marBottom w:val="0"/>
          <w:divBdr>
            <w:top w:val="none" w:sz="0" w:space="0" w:color="auto"/>
            <w:left w:val="none" w:sz="0" w:space="0" w:color="auto"/>
            <w:bottom w:val="none" w:sz="0" w:space="0" w:color="auto"/>
            <w:right w:val="none" w:sz="0" w:space="0" w:color="auto"/>
          </w:divBdr>
        </w:div>
        <w:div w:id="1028724861">
          <w:marLeft w:val="446"/>
          <w:marRight w:val="0"/>
          <w:marTop w:val="0"/>
          <w:marBottom w:val="0"/>
          <w:divBdr>
            <w:top w:val="none" w:sz="0" w:space="0" w:color="auto"/>
            <w:left w:val="none" w:sz="0" w:space="0" w:color="auto"/>
            <w:bottom w:val="none" w:sz="0" w:space="0" w:color="auto"/>
            <w:right w:val="none" w:sz="0" w:space="0" w:color="auto"/>
          </w:divBdr>
        </w:div>
      </w:divsChild>
    </w:div>
    <w:div w:id="432627334">
      <w:bodyDiv w:val="1"/>
      <w:marLeft w:val="0"/>
      <w:marRight w:val="0"/>
      <w:marTop w:val="0"/>
      <w:marBottom w:val="0"/>
      <w:divBdr>
        <w:top w:val="none" w:sz="0" w:space="0" w:color="auto"/>
        <w:left w:val="none" w:sz="0" w:space="0" w:color="auto"/>
        <w:bottom w:val="none" w:sz="0" w:space="0" w:color="auto"/>
        <w:right w:val="none" w:sz="0" w:space="0" w:color="auto"/>
      </w:divBdr>
      <w:divsChild>
        <w:div w:id="1489639012">
          <w:marLeft w:val="274"/>
          <w:marRight w:val="0"/>
          <w:marTop w:val="86"/>
          <w:marBottom w:val="0"/>
          <w:divBdr>
            <w:top w:val="none" w:sz="0" w:space="0" w:color="auto"/>
            <w:left w:val="none" w:sz="0" w:space="0" w:color="auto"/>
            <w:bottom w:val="none" w:sz="0" w:space="0" w:color="auto"/>
            <w:right w:val="none" w:sz="0" w:space="0" w:color="auto"/>
          </w:divBdr>
        </w:div>
      </w:divsChild>
    </w:div>
    <w:div w:id="495921663">
      <w:bodyDiv w:val="1"/>
      <w:marLeft w:val="0"/>
      <w:marRight w:val="0"/>
      <w:marTop w:val="0"/>
      <w:marBottom w:val="0"/>
      <w:divBdr>
        <w:top w:val="none" w:sz="0" w:space="0" w:color="auto"/>
        <w:left w:val="none" w:sz="0" w:space="0" w:color="auto"/>
        <w:bottom w:val="none" w:sz="0" w:space="0" w:color="auto"/>
        <w:right w:val="none" w:sz="0" w:space="0" w:color="auto"/>
      </w:divBdr>
    </w:div>
    <w:div w:id="521820221">
      <w:bodyDiv w:val="1"/>
      <w:marLeft w:val="0"/>
      <w:marRight w:val="0"/>
      <w:marTop w:val="0"/>
      <w:marBottom w:val="0"/>
      <w:divBdr>
        <w:top w:val="none" w:sz="0" w:space="0" w:color="auto"/>
        <w:left w:val="none" w:sz="0" w:space="0" w:color="auto"/>
        <w:bottom w:val="none" w:sz="0" w:space="0" w:color="auto"/>
        <w:right w:val="none" w:sz="0" w:space="0" w:color="auto"/>
      </w:divBdr>
    </w:div>
    <w:div w:id="606354984">
      <w:bodyDiv w:val="1"/>
      <w:marLeft w:val="0"/>
      <w:marRight w:val="0"/>
      <w:marTop w:val="0"/>
      <w:marBottom w:val="0"/>
      <w:divBdr>
        <w:top w:val="none" w:sz="0" w:space="0" w:color="auto"/>
        <w:left w:val="none" w:sz="0" w:space="0" w:color="auto"/>
        <w:bottom w:val="none" w:sz="0" w:space="0" w:color="auto"/>
        <w:right w:val="none" w:sz="0" w:space="0" w:color="auto"/>
      </w:divBdr>
      <w:divsChild>
        <w:div w:id="844129752">
          <w:marLeft w:val="274"/>
          <w:marRight w:val="0"/>
          <w:marTop w:val="86"/>
          <w:marBottom w:val="0"/>
          <w:divBdr>
            <w:top w:val="none" w:sz="0" w:space="0" w:color="auto"/>
            <w:left w:val="none" w:sz="0" w:space="0" w:color="auto"/>
            <w:bottom w:val="none" w:sz="0" w:space="0" w:color="auto"/>
            <w:right w:val="none" w:sz="0" w:space="0" w:color="auto"/>
          </w:divBdr>
        </w:div>
      </w:divsChild>
    </w:div>
    <w:div w:id="726952957">
      <w:bodyDiv w:val="1"/>
      <w:marLeft w:val="0"/>
      <w:marRight w:val="0"/>
      <w:marTop w:val="0"/>
      <w:marBottom w:val="0"/>
      <w:divBdr>
        <w:top w:val="none" w:sz="0" w:space="0" w:color="auto"/>
        <w:left w:val="none" w:sz="0" w:space="0" w:color="auto"/>
        <w:bottom w:val="none" w:sz="0" w:space="0" w:color="auto"/>
        <w:right w:val="none" w:sz="0" w:space="0" w:color="auto"/>
      </w:divBdr>
      <w:divsChild>
        <w:div w:id="1266500133">
          <w:marLeft w:val="274"/>
          <w:marRight w:val="0"/>
          <w:marTop w:val="86"/>
          <w:marBottom w:val="0"/>
          <w:divBdr>
            <w:top w:val="none" w:sz="0" w:space="0" w:color="auto"/>
            <w:left w:val="none" w:sz="0" w:space="0" w:color="auto"/>
            <w:bottom w:val="none" w:sz="0" w:space="0" w:color="auto"/>
            <w:right w:val="none" w:sz="0" w:space="0" w:color="auto"/>
          </w:divBdr>
        </w:div>
      </w:divsChild>
    </w:div>
    <w:div w:id="823202649">
      <w:bodyDiv w:val="1"/>
      <w:marLeft w:val="0"/>
      <w:marRight w:val="0"/>
      <w:marTop w:val="0"/>
      <w:marBottom w:val="0"/>
      <w:divBdr>
        <w:top w:val="none" w:sz="0" w:space="0" w:color="auto"/>
        <w:left w:val="none" w:sz="0" w:space="0" w:color="auto"/>
        <w:bottom w:val="none" w:sz="0" w:space="0" w:color="auto"/>
        <w:right w:val="none" w:sz="0" w:space="0" w:color="auto"/>
      </w:divBdr>
      <w:divsChild>
        <w:div w:id="435633337">
          <w:marLeft w:val="418"/>
          <w:marRight w:val="0"/>
          <w:marTop w:val="270"/>
          <w:marBottom w:val="0"/>
          <w:divBdr>
            <w:top w:val="none" w:sz="0" w:space="0" w:color="auto"/>
            <w:left w:val="none" w:sz="0" w:space="0" w:color="auto"/>
            <w:bottom w:val="none" w:sz="0" w:space="0" w:color="auto"/>
            <w:right w:val="none" w:sz="0" w:space="0" w:color="auto"/>
          </w:divBdr>
        </w:div>
        <w:div w:id="593780612">
          <w:marLeft w:val="1138"/>
          <w:marRight w:val="0"/>
          <w:marTop w:val="270"/>
          <w:marBottom w:val="0"/>
          <w:divBdr>
            <w:top w:val="none" w:sz="0" w:space="0" w:color="auto"/>
            <w:left w:val="none" w:sz="0" w:space="0" w:color="auto"/>
            <w:bottom w:val="none" w:sz="0" w:space="0" w:color="auto"/>
            <w:right w:val="none" w:sz="0" w:space="0" w:color="auto"/>
          </w:divBdr>
        </w:div>
        <w:div w:id="985360885">
          <w:marLeft w:val="1138"/>
          <w:marRight w:val="0"/>
          <w:marTop w:val="270"/>
          <w:marBottom w:val="0"/>
          <w:divBdr>
            <w:top w:val="none" w:sz="0" w:space="0" w:color="auto"/>
            <w:left w:val="none" w:sz="0" w:space="0" w:color="auto"/>
            <w:bottom w:val="none" w:sz="0" w:space="0" w:color="auto"/>
            <w:right w:val="none" w:sz="0" w:space="0" w:color="auto"/>
          </w:divBdr>
        </w:div>
        <w:div w:id="30617571">
          <w:marLeft w:val="1138"/>
          <w:marRight w:val="0"/>
          <w:marTop w:val="270"/>
          <w:marBottom w:val="0"/>
          <w:divBdr>
            <w:top w:val="none" w:sz="0" w:space="0" w:color="auto"/>
            <w:left w:val="none" w:sz="0" w:space="0" w:color="auto"/>
            <w:bottom w:val="none" w:sz="0" w:space="0" w:color="auto"/>
            <w:right w:val="none" w:sz="0" w:space="0" w:color="auto"/>
          </w:divBdr>
        </w:div>
      </w:divsChild>
    </w:div>
    <w:div w:id="863519246">
      <w:bodyDiv w:val="1"/>
      <w:marLeft w:val="0"/>
      <w:marRight w:val="0"/>
      <w:marTop w:val="0"/>
      <w:marBottom w:val="0"/>
      <w:divBdr>
        <w:top w:val="none" w:sz="0" w:space="0" w:color="auto"/>
        <w:left w:val="none" w:sz="0" w:space="0" w:color="auto"/>
        <w:bottom w:val="none" w:sz="0" w:space="0" w:color="auto"/>
        <w:right w:val="none" w:sz="0" w:space="0" w:color="auto"/>
      </w:divBdr>
      <w:divsChild>
        <w:div w:id="83495601">
          <w:marLeft w:val="274"/>
          <w:marRight w:val="0"/>
          <w:marTop w:val="86"/>
          <w:marBottom w:val="0"/>
          <w:divBdr>
            <w:top w:val="none" w:sz="0" w:space="0" w:color="auto"/>
            <w:left w:val="none" w:sz="0" w:space="0" w:color="auto"/>
            <w:bottom w:val="none" w:sz="0" w:space="0" w:color="auto"/>
            <w:right w:val="none" w:sz="0" w:space="0" w:color="auto"/>
          </w:divBdr>
        </w:div>
      </w:divsChild>
    </w:div>
    <w:div w:id="1067462090">
      <w:bodyDiv w:val="1"/>
      <w:marLeft w:val="0"/>
      <w:marRight w:val="0"/>
      <w:marTop w:val="0"/>
      <w:marBottom w:val="0"/>
      <w:divBdr>
        <w:top w:val="none" w:sz="0" w:space="0" w:color="auto"/>
        <w:left w:val="none" w:sz="0" w:space="0" w:color="auto"/>
        <w:bottom w:val="none" w:sz="0" w:space="0" w:color="auto"/>
        <w:right w:val="none" w:sz="0" w:space="0" w:color="auto"/>
      </w:divBdr>
      <w:divsChild>
        <w:div w:id="743644954">
          <w:marLeft w:val="274"/>
          <w:marRight w:val="0"/>
          <w:marTop w:val="86"/>
          <w:marBottom w:val="0"/>
          <w:divBdr>
            <w:top w:val="none" w:sz="0" w:space="0" w:color="auto"/>
            <w:left w:val="none" w:sz="0" w:space="0" w:color="auto"/>
            <w:bottom w:val="none" w:sz="0" w:space="0" w:color="auto"/>
            <w:right w:val="none" w:sz="0" w:space="0" w:color="auto"/>
          </w:divBdr>
        </w:div>
      </w:divsChild>
    </w:div>
    <w:div w:id="1123958074">
      <w:bodyDiv w:val="1"/>
      <w:marLeft w:val="0"/>
      <w:marRight w:val="0"/>
      <w:marTop w:val="0"/>
      <w:marBottom w:val="0"/>
      <w:divBdr>
        <w:top w:val="none" w:sz="0" w:space="0" w:color="auto"/>
        <w:left w:val="none" w:sz="0" w:space="0" w:color="auto"/>
        <w:bottom w:val="none" w:sz="0" w:space="0" w:color="auto"/>
        <w:right w:val="none" w:sz="0" w:space="0" w:color="auto"/>
      </w:divBdr>
      <w:divsChild>
        <w:div w:id="197085921">
          <w:marLeft w:val="1109"/>
          <w:marRight w:val="0"/>
          <w:marTop w:val="40"/>
          <w:marBottom w:val="80"/>
          <w:divBdr>
            <w:top w:val="none" w:sz="0" w:space="0" w:color="auto"/>
            <w:left w:val="none" w:sz="0" w:space="0" w:color="auto"/>
            <w:bottom w:val="none" w:sz="0" w:space="0" w:color="auto"/>
            <w:right w:val="none" w:sz="0" w:space="0" w:color="auto"/>
          </w:divBdr>
        </w:div>
        <w:div w:id="1347098901">
          <w:marLeft w:val="1109"/>
          <w:marRight w:val="0"/>
          <w:marTop w:val="40"/>
          <w:marBottom w:val="80"/>
          <w:divBdr>
            <w:top w:val="none" w:sz="0" w:space="0" w:color="auto"/>
            <w:left w:val="none" w:sz="0" w:space="0" w:color="auto"/>
            <w:bottom w:val="none" w:sz="0" w:space="0" w:color="auto"/>
            <w:right w:val="none" w:sz="0" w:space="0" w:color="auto"/>
          </w:divBdr>
        </w:div>
      </w:divsChild>
    </w:div>
    <w:div w:id="1144590280">
      <w:bodyDiv w:val="1"/>
      <w:marLeft w:val="0"/>
      <w:marRight w:val="0"/>
      <w:marTop w:val="0"/>
      <w:marBottom w:val="0"/>
      <w:divBdr>
        <w:top w:val="none" w:sz="0" w:space="0" w:color="auto"/>
        <w:left w:val="none" w:sz="0" w:space="0" w:color="auto"/>
        <w:bottom w:val="none" w:sz="0" w:space="0" w:color="auto"/>
        <w:right w:val="none" w:sz="0" w:space="0" w:color="auto"/>
      </w:divBdr>
      <w:divsChild>
        <w:div w:id="694693536">
          <w:marLeft w:val="907"/>
          <w:marRight w:val="0"/>
          <w:marTop w:val="270"/>
          <w:marBottom w:val="0"/>
          <w:divBdr>
            <w:top w:val="none" w:sz="0" w:space="0" w:color="auto"/>
            <w:left w:val="none" w:sz="0" w:space="0" w:color="auto"/>
            <w:bottom w:val="none" w:sz="0" w:space="0" w:color="auto"/>
            <w:right w:val="none" w:sz="0" w:space="0" w:color="auto"/>
          </w:divBdr>
        </w:div>
      </w:divsChild>
    </w:div>
    <w:div w:id="1244415933">
      <w:bodyDiv w:val="1"/>
      <w:marLeft w:val="0"/>
      <w:marRight w:val="0"/>
      <w:marTop w:val="0"/>
      <w:marBottom w:val="0"/>
      <w:divBdr>
        <w:top w:val="none" w:sz="0" w:space="0" w:color="auto"/>
        <w:left w:val="none" w:sz="0" w:space="0" w:color="auto"/>
        <w:bottom w:val="none" w:sz="0" w:space="0" w:color="auto"/>
        <w:right w:val="none" w:sz="0" w:space="0" w:color="auto"/>
      </w:divBdr>
    </w:div>
    <w:div w:id="1285767502">
      <w:bodyDiv w:val="1"/>
      <w:marLeft w:val="0"/>
      <w:marRight w:val="0"/>
      <w:marTop w:val="0"/>
      <w:marBottom w:val="0"/>
      <w:divBdr>
        <w:top w:val="none" w:sz="0" w:space="0" w:color="auto"/>
        <w:left w:val="none" w:sz="0" w:space="0" w:color="auto"/>
        <w:bottom w:val="none" w:sz="0" w:space="0" w:color="auto"/>
        <w:right w:val="none" w:sz="0" w:space="0" w:color="auto"/>
      </w:divBdr>
      <w:divsChild>
        <w:div w:id="2146190229">
          <w:marLeft w:val="274"/>
          <w:marRight w:val="0"/>
          <w:marTop w:val="86"/>
          <w:marBottom w:val="0"/>
          <w:divBdr>
            <w:top w:val="none" w:sz="0" w:space="0" w:color="auto"/>
            <w:left w:val="none" w:sz="0" w:space="0" w:color="auto"/>
            <w:bottom w:val="none" w:sz="0" w:space="0" w:color="auto"/>
            <w:right w:val="none" w:sz="0" w:space="0" w:color="auto"/>
          </w:divBdr>
        </w:div>
      </w:divsChild>
    </w:div>
    <w:div w:id="2005039411">
      <w:bodyDiv w:val="1"/>
      <w:marLeft w:val="0"/>
      <w:marRight w:val="0"/>
      <w:marTop w:val="0"/>
      <w:marBottom w:val="0"/>
      <w:divBdr>
        <w:top w:val="none" w:sz="0" w:space="0" w:color="auto"/>
        <w:left w:val="none" w:sz="0" w:space="0" w:color="auto"/>
        <w:bottom w:val="none" w:sz="0" w:space="0" w:color="auto"/>
        <w:right w:val="none" w:sz="0" w:space="0" w:color="auto"/>
      </w:divBdr>
      <w:divsChild>
        <w:div w:id="2040037065">
          <w:marLeft w:val="547"/>
          <w:marRight w:val="0"/>
          <w:marTop w:val="0"/>
          <w:marBottom w:val="270"/>
          <w:divBdr>
            <w:top w:val="none" w:sz="0" w:space="0" w:color="auto"/>
            <w:left w:val="none" w:sz="0" w:space="0" w:color="auto"/>
            <w:bottom w:val="none" w:sz="0" w:space="0" w:color="auto"/>
            <w:right w:val="none" w:sz="0" w:space="0" w:color="auto"/>
          </w:divBdr>
        </w:div>
        <w:div w:id="794059354">
          <w:marLeft w:val="547"/>
          <w:marRight w:val="0"/>
          <w:marTop w:val="0"/>
          <w:marBottom w:val="270"/>
          <w:divBdr>
            <w:top w:val="none" w:sz="0" w:space="0" w:color="auto"/>
            <w:left w:val="none" w:sz="0" w:space="0" w:color="auto"/>
            <w:bottom w:val="none" w:sz="0" w:space="0" w:color="auto"/>
            <w:right w:val="none" w:sz="0" w:space="0" w:color="auto"/>
          </w:divBdr>
        </w:div>
        <w:div w:id="1684014967">
          <w:marLeft w:val="547"/>
          <w:marRight w:val="0"/>
          <w:marTop w:val="0"/>
          <w:marBottom w:val="270"/>
          <w:divBdr>
            <w:top w:val="none" w:sz="0" w:space="0" w:color="auto"/>
            <w:left w:val="none" w:sz="0" w:space="0" w:color="auto"/>
            <w:bottom w:val="none" w:sz="0" w:space="0" w:color="auto"/>
            <w:right w:val="none" w:sz="0" w:space="0" w:color="auto"/>
          </w:divBdr>
        </w:div>
      </w:divsChild>
    </w:div>
    <w:div w:id="2141265480">
      <w:bodyDiv w:val="1"/>
      <w:marLeft w:val="0"/>
      <w:marRight w:val="0"/>
      <w:marTop w:val="0"/>
      <w:marBottom w:val="0"/>
      <w:divBdr>
        <w:top w:val="none" w:sz="0" w:space="0" w:color="auto"/>
        <w:left w:val="none" w:sz="0" w:space="0" w:color="auto"/>
        <w:bottom w:val="none" w:sz="0" w:space="0" w:color="auto"/>
        <w:right w:val="none" w:sz="0" w:space="0" w:color="auto"/>
      </w:divBdr>
      <w:divsChild>
        <w:div w:id="413823480">
          <w:marLeft w:val="446"/>
          <w:marRight w:val="0"/>
          <w:marTop w:val="0"/>
          <w:marBottom w:val="0"/>
          <w:divBdr>
            <w:top w:val="none" w:sz="0" w:space="0" w:color="auto"/>
            <w:left w:val="none" w:sz="0" w:space="0" w:color="auto"/>
            <w:bottom w:val="none" w:sz="0" w:space="0" w:color="auto"/>
            <w:right w:val="none" w:sz="0" w:space="0" w:color="auto"/>
          </w:divBdr>
        </w:div>
        <w:div w:id="438068399">
          <w:marLeft w:val="446"/>
          <w:marRight w:val="0"/>
          <w:marTop w:val="0"/>
          <w:marBottom w:val="0"/>
          <w:divBdr>
            <w:top w:val="none" w:sz="0" w:space="0" w:color="auto"/>
            <w:left w:val="none" w:sz="0" w:space="0" w:color="auto"/>
            <w:bottom w:val="none" w:sz="0" w:space="0" w:color="auto"/>
            <w:right w:val="none" w:sz="0" w:space="0" w:color="auto"/>
          </w:divBdr>
        </w:div>
        <w:div w:id="1835297891">
          <w:marLeft w:val="446"/>
          <w:marRight w:val="0"/>
          <w:marTop w:val="0"/>
          <w:marBottom w:val="0"/>
          <w:divBdr>
            <w:top w:val="none" w:sz="0" w:space="0" w:color="auto"/>
            <w:left w:val="none" w:sz="0" w:space="0" w:color="auto"/>
            <w:bottom w:val="none" w:sz="0" w:space="0" w:color="auto"/>
            <w:right w:val="none" w:sz="0" w:space="0" w:color="auto"/>
          </w:divBdr>
        </w:div>
        <w:div w:id="356859455">
          <w:marLeft w:val="446"/>
          <w:marRight w:val="0"/>
          <w:marTop w:val="0"/>
          <w:marBottom w:val="0"/>
          <w:divBdr>
            <w:top w:val="none" w:sz="0" w:space="0" w:color="auto"/>
            <w:left w:val="none" w:sz="0" w:space="0" w:color="auto"/>
            <w:bottom w:val="none" w:sz="0" w:space="0" w:color="auto"/>
            <w:right w:val="none" w:sz="0" w:space="0" w:color="auto"/>
          </w:divBdr>
        </w:div>
        <w:div w:id="8022743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عائشه علي بن خليل الهبوب</dc:creator>
  <cp:keywords/>
  <dc:description/>
  <cp:lastModifiedBy>عائشه علي بن خليل الهبوب</cp:lastModifiedBy>
  <cp:revision>1</cp:revision>
  <dcterms:created xsi:type="dcterms:W3CDTF">2023-08-22T17:32:00Z</dcterms:created>
  <dcterms:modified xsi:type="dcterms:W3CDTF">2023-08-22T18:40:00Z</dcterms:modified>
</cp:coreProperties>
</file>