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DF04" w14:textId="26ECA541" w:rsidR="00C17D2B" w:rsidRPr="006E7EAC" w:rsidRDefault="006E7EAC" w:rsidP="0088374D">
      <w:pPr>
        <w:spacing w:line="360" w:lineRule="auto"/>
        <w:jc w:val="center"/>
        <w:rPr>
          <w:rFonts w:ascii="Amasis MT Pro" w:hAnsi="Amasis MT Pro"/>
          <w:b/>
          <w:bCs/>
        </w:rPr>
      </w:pPr>
      <w:r w:rsidRPr="006E7EAC">
        <w:rPr>
          <w:rFonts w:ascii="Amasis MT Pro" w:hAnsi="Amasis MT Pro"/>
          <w:b/>
          <w:bCs/>
        </w:rPr>
        <w:t>Progress Update- HMP website</w:t>
      </w:r>
    </w:p>
    <w:p w14:paraId="2C6A26AD" w14:textId="2AEB7556" w:rsidR="006E7EAC" w:rsidRPr="006E7EAC" w:rsidRDefault="006E7EAC" w:rsidP="0088374D">
      <w:pPr>
        <w:spacing w:after="0" w:line="360" w:lineRule="auto"/>
        <w:rPr>
          <w:rFonts w:ascii="Amasis MT Pro" w:hAnsi="Amasis MT Pro"/>
        </w:rPr>
      </w:pPr>
      <w:r w:rsidRPr="006E7EAC">
        <w:rPr>
          <w:rFonts w:ascii="Amasis MT Pro" w:hAnsi="Amasis MT Pro"/>
        </w:rPr>
        <w:t>Name: Alex Gabrielle Marri Sequito</w:t>
      </w:r>
    </w:p>
    <w:p w14:paraId="1816848C" w14:textId="491CABAA" w:rsidR="006E7EAC" w:rsidRPr="006E7EAC" w:rsidRDefault="006E7EAC" w:rsidP="0088374D">
      <w:pPr>
        <w:spacing w:after="0" w:line="360" w:lineRule="auto"/>
        <w:rPr>
          <w:rFonts w:ascii="Amasis MT Pro" w:hAnsi="Amasis MT Pro"/>
        </w:rPr>
      </w:pPr>
      <w:r w:rsidRPr="006E7EAC">
        <w:rPr>
          <w:rFonts w:ascii="Amasis MT Pro" w:hAnsi="Amasis MT Pro"/>
        </w:rPr>
        <w:t>Role: Frontend Developer</w:t>
      </w:r>
      <w:r>
        <w:rPr>
          <w:rFonts w:ascii="Amasis MT Pro" w:hAnsi="Amasis MT Pro"/>
        </w:rPr>
        <w:br/>
        <w:t xml:space="preserve">Tools/Frameworks Used: ReactJS, </w:t>
      </w:r>
      <w:proofErr w:type="spellStart"/>
      <w:r>
        <w:rPr>
          <w:rFonts w:ascii="Amasis MT Pro" w:hAnsi="Amasis MT Pro"/>
        </w:rPr>
        <w:t>TailwindCSS</w:t>
      </w:r>
      <w:proofErr w:type="spellEnd"/>
    </w:p>
    <w:p w14:paraId="12E06EF6" w14:textId="77777777" w:rsidR="006E7EAC" w:rsidRDefault="006E7EAC" w:rsidP="0088374D">
      <w:pPr>
        <w:spacing w:line="360" w:lineRule="auto"/>
        <w:rPr>
          <w:rFonts w:ascii="Amasis MT Pro" w:hAnsi="Amasis MT Pro"/>
        </w:rPr>
      </w:pPr>
    </w:p>
    <w:p w14:paraId="2B32AE39" w14:textId="7C6169AF" w:rsidR="006E7EAC" w:rsidRDefault="006E7EAC" w:rsidP="0088374D">
      <w:p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 xml:space="preserve">Home Page: </w:t>
      </w:r>
    </w:p>
    <w:p w14:paraId="515C244F" w14:textId="0F57FE3B" w:rsidR="0088374D" w:rsidRDefault="006E7EAC" w:rsidP="0088374D">
      <w:pPr>
        <w:spacing w:line="360" w:lineRule="auto"/>
        <w:rPr>
          <w:rFonts w:ascii="Amasis MT Pro" w:hAnsi="Amasis MT Pro"/>
        </w:rPr>
      </w:pPr>
      <w:r w:rsidRPr="006E7EAC">
        <w:rPr>
          <w:rFonts w:ascii="Amasis MT Pro" w:hAnsi="Amasis MT Pro"/>
          <w:noProof/>
        </w:rPr>
        <w:drawing>
          <wp:inline distT="0" distB="0" distL="0" distR="0" wp14:anchorId="3CDE7E3F" wp14:editId="71AE5DE1">
            <wp:extent cx="5943600" cy="2724150"/>
            <wp:effectExtent l="0" t="0" r="0" b="0"/>
            <wp:docPr id="18180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F94E" w14:textId="79F6EA8C" w:rsidR="0088374D" w:rsidRPr="00BC46F1" w:rsidRDefault="00BC46F1" w:rsidP="00BC46F1">
      <w:pPr>
        <w:pStyle w:val="ListParagraph"/>
        <w:numPr>
          <w:ilvl w:val="0"/>
          <w:numId w:val="3"/>
        </w:numPr>
        <w:spacing w:line="360" w:lineRule="auto"/>
        <w:rPr>
          <w:rFonts w:ascii="Amasis MT Pro" w:hAnsi="Amasis MT Pro"/>
        </w:rPr>
      </w:pPr>
      <w:r w:rsidRPr="006E7EAC">
        <w:rPr>
          <w:noProof/>
        </w:rPr>
        <w:drawing>
          <wp:anchor distT="0" distB="0" distL="114300" distR="114300" simplePos="0" relativeHeight="251660288" behindDoc="0" locked="0" layoutInCell="1" allowOverlap="1" wp14:anchorId="7B7373A6" wp14:editId="3BB175A7">
            <wp:simplePos x="0" y="0"/>
            <wp:positionH relativeFrom="margin">
              <wp:posOffset>0</wp:posOffset>
            </wp:positionH>
            <wp:positionV relativeFrom="paragraph">
              <wp:posOffset>452442</wp:posOffset>
            </wp:positionV>
            <wp:extent cx="5943600" cy="2694940"/>
            <wp:effectExtent l="0" t="0" r="0" b="0"/>
            <wp:wrapSquare wrapText="bothSides"/>
            <wp:docPr id="3586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583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14592" w:rsidRPr="00314592">
        <w:rPr>
          <w:rFonts w:ascii="Amasis MT Pro" w:hAnsi="Amasis MT Pro"/>
        </w:rPr>
        <w:t>NavLink</w:t>
      </w:r>
      <w:proofErr w:type="spellEnd"/>
      <w:r w:rsidR="00314592" w:rsidRPr="00314592">
        <w:rPr>
          <w:rFonts w:ascii="Amasis MT Pro" w:hAnsi="Amasis MT Pro"/>
        </w:rPr>
        <w:t xml:space="preserve"> active styling verified and working correctly across routes.</w:t>
      </w:r>
      <w:r>
        <w:rPr>
          <w:rFonts w:ascii="Amasis MT Pro" w:hAnsi="Amasis MT Pro"/>
        </w:rPr>
        <w:br/>
      </w:r>
    </w:p>
    <w:p w14:paraId="2DE1F65E" w14:textId="77777777" w:rsidR="00314592" w:rsidRDefault="00314592" w:rsidP="00314592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314592">
        <w:rPr>
          <w:rFonts w:ascii="Amasis MT Pro" w:hAnsi="Amasis MT Pro"/>
        </w:rPr>
        <w:t>Button components include hover states and transition animations.</w:t>
      </w:r>
    </w:p>
    <w:p w14:paraId="6CF7ED00" w14:textId="08C5F8AF" w:rsidR="006E7EAC" w:rsidRPr="00314592" w:rsidRDefault="003A53C3" w:rsidP="00314592">
      <w:pPr>
        <w:spacing w:line="360" w:lineRule="auto"/>
        <w:ind w:left="360"/>
        <w:rPr>
          <w:rFonts w:ascii="Amasis MT Pro" w:hAnsi="Amasis MT Pro"/>
        </w:rPr>
      </w:pPr>
      <w:r w:rsidRPr="003A53C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2BCDBEC" wp14:editId="699607A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3600" cy="2710180"/>
            <wp:effectExtent l="0" t="0" r="0" b="0"/>
            <wp:wrapSquare wrapText="bothSides"/>
            <wp:docPr id="1824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7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9759A" w14:textId="7331C30F" w:rsidR="0088374D" w:rsidRDefault="006E7EAC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88374D">
        <w:rPr>
          <w:rFonts w:ascii="Amasis MT Pro" w:hAnsi="Amasis MT Pro"/>
        </w:rPr>
        <w:t xml:space="preserve">Background image/hero uses </w:t>
      </w:r>
      <w:r w:rsidR="0088374D" w:rsidRPr="0088374D">
        <w:rPr>
          <w:rFonts w:ascii="Amasis MT Pro" w:hAnsi="Amasis MT Pro"/>
        </w:rPr>
        <w:t>parallax,</w:t>
      </w:r>
      <w:r w:rsidR="003A53C3" w:rsidRPr="0088374D">
        <w:rPr>
          <w:rFonts w:ascii="Amasis MT Pro" w:hAnsi="Amasis MT Pro"/>
        </w:rPr>
        <w:t xml:space="preserve"> so background image moves on scroll</w:t>
      </w:r>
    </w:p>
    <w:p w14:paraId="7EADCA13" w14:textId="38A8491E" w:rsid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>If home page is reloaded/landed on</w:t>
      </w:r>
      <w:r w:rsidR="003A53C3" w:rsidRPr="0088374D">
        <w:rPr>
          <w:rFonts w:ascii="Amasis MT Pro" w:hAnsi="Amasis MT Pro"/>
        </w:rPr>
        <w:t>, section smoothly eases in page</w:t>
      </w:r>
    </w:p>
    <w:p w14:paraId="59869EC2" w14:textId="03390610" w:rsidR="0088374D" w:rsidRDefault="006E7EAC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88374D">
        <w:rPr>
          <w:rFonts w:ascii="Amasis MT Pro" w:hAnsi="Amasis MT Pro"/>
        </w:rPr>
        <w:t xml:space="preserve">Navbar turns gradient </w:t>
      </w:r>
      <w:r w:rsidR="0088374D" w:rsidRPr="0088374D">
        <w:rPr>
          <w:rFonts w:ascii="Amasis MT Pro" w:hAnsi="Amasis MT Pro"/>
        </w:rPr>
        <w:t xml:space="preserve">from solid to transparent </w:t>
      </w:r>
      <w:r w:rsidRPr="0088374D">
        <w:rPr>
          <w:rFonts w:ascii="Amasis MT Pro" w:hAnsi="Amasis MT Pro"/>
        </w:rPr>
        <w:t xml:space="preserve">as </w:t>
      </w:r>
      <w:r w:rsidR="0088374D" w:rsidRPr="0088374D">
        <w:rPr>
          <w:rFonts w:ascii="Amasis MT Pro" w:hAnsi="Amasis MT Pro"/>
        </w:rPr>
        <w:t>users</w:t>
      </w:r>
      <w:r w:rsidRPr="0088374D">
        <w:rPr>
          <w:rFonts w:ascii="Amasis MT Pro" w:hAnsi="Amasis MT Pro"/>
        </w:rPr>
        <w:t xml:space="preserve"> scroll further down </w:t>
      </w:r>
      <w:r w:rsidR="0088374D" w:rsidRPr="0088374D">
        <w:rPr>
          <w:rFonts w:ascii="Amasis MT Pro" w:hAnsi="Amasis MT Pro"/>
        </w:rPr>
        <w:t>onto</w:t>
      </w:r>
      <w:r w:rsidRPr="0088374D">
        <w:rPr>
          <w:rFonts w:ascii="Amasis MT Pro" w:hAnsi="Amasis MT Pro"/>
        </w:rPr>
        <w:t xml:space="preserve"> the page</w:t>
      </w:r>
    </w:p>
    <w:p w14:paraId="377B078E" w14:textId="41FC4131" w:rsidR="0088374D" w:rsidRP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>HMP logo also zooms out when scrolling on other sections and is bigger when on the hero/start of the page</w:t>
      </w:r>
      <w:r w:rsidR="006E7EAC" w:rsidRPr="0088374D">
        <w:rPr>
          <w:rFonts w:ascii="Amasis MT Pro" w:hAnsi="Amasis MT Pro"/>
        </w:rPr>
        <w:t xml:space="preserve"> </w:t>
      </w:r>
    </w:p>
    <w:p w14:paraId="3F92CD3A" w14:textId="77777777" w:rsidR="0088374D" w:rsidRDefault="003A53C3" w:rsidP="0088374D">
      <w:p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br/>
      </w:r>
      <w:r w:rsidR="006E7EAC" w:rsidRPr="006E7EAC">
        <w:rPr>
          <w:rFonts w:ascii="Amasis MT Pro" w:hAnsi="Amasis MT Pro"/>
          <w:noProof/>
        </w:rPr>
        <w:drawing>
          <wp:inline distT="0" distB="0" distL="0" distR="0" wp14:anchorId="5BE2AC0F" wp14:editId="4DAB07BB">
            <wp:extent cx="5943600" cy="2714625"/>
            <wp:effectExtent l="0" t="0" r="0" b="9525"/>
            <wp:docPr id="21436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7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574F" w14:textId="77777777" w:rsidR="0088374D" w:rsidRDefault="006E7EAC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88374D">
        <w:rPr>
          <w:rFonts w:ascii="Amasis MT Pro" w:hAnsi="Amasis MT Pro"/>
        </w:rPr>
        <w:t>Icon holders pop up on click/hover</w:t>
      </w:r>
    </w:p>
    <w:p w14:paraId="299E7B9D" w14:textId="0B3973D6" w:rsidR="006E7EAC" w:rsidRPr="0088374D" w:rsidRDefault="006E7EAC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88374D">
        <w:rPr>
          <w:rFonts w:ascii="Amasis MT Pro" w:hAnsi="Amasis MT Pro"/>
        </w:rPr>
        <w:t xml:space="preserve">Buttons </w:t>
      </w:r>
      <w:r w:rsidR="0088374D" w:rsidRPr="0088374D">
        <w:rPr>
          <w:rFonts w:ascii="Amasis MT Pro" w:hAnsi="Amasis MT Pro"/>
        </w:rPr>
        <w:t>navigate</w:t>
      </w:r>
      <w:r w:rsidRPr="0088374D">
        <w:rPr>
          <w:rFonts w:ascii="Amasis MT Pro" w:hAnsi="Amasis MT Pro"/>
        </w:rPr>
        <w:t xml:space="preserve"> to appropriate page</w:t>
      </w:r>
      <w:r w:rsidR="0088374D">
        <w:rPr>
          <w:rFonts w:ascii="Amasis MT Pro" w:hAnsi="Amasis MT Pro"/>
        </w:rPr>
        <w:t>s</w:t>
      </w:r>
    </w:p>
    <w:p w14:paraId="6DF4162C" w14:textId="77777777" w:rsidR="0088374D" w:rsidRDefault="003A53C3" w:rsidP="0088374D">
      <w:pPr>
        <w:spacing w:line="360" w:lineRule="auto"/>
        <w:rPr>
          <w:rFonts w:ascii="Amasis MT Pro" w:hAnsi="Amasis MT Pro"/>
        </w:rPr>
      </w:pPr>
      <w:r w:rsidRPr="003A53C3">
        <w:rPr>
          <w:rFonts w:ascii="Amasis MT Pro" w:hAnsi="Amasis MT Pro"/>
          <w:noProof/>
        </w:rPr>
        <w:lastRenderedPageBreak/>
        <w:drawing>
          <wp:inline distT="0" distB="0" distL="0" distR="0" wp14:anchorId="5E8589F1" wp14:editId="648DFC57">
            <wp:extent cx="5943600" cy="2716530"/>
            <wp:effectExtent l="0" t="0" r="0" b="7620"/>
            <wp:docPr id="6136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8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890A" w14:textId="77777777" w:rsidR="00314592" w:rsidRDefault="00314592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314592">
        <w:rPr>
          <w:rFonts w:ascii="Amasis MT Pro" w:hAnsi="Amasis MT Pro"/>
        </w:rPr>
        <w:t>Gradient background system implemented to support smooth visual transitions between sections</w:t>
      </w:r>
    </w:p>
    <w:p w14:paraId="01375333" w14:textId="19DCDF75" w:rsidR="000E6095" w:rsidRDefault="008569B4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88374D">
        <w:rPr>
          <w:rFonts w:ascii="Amasis MT Pro" w:hAnsi="Amasis MT Pro"/>
          <w:noProof/>
        </w:rPr>
        <w:drawing>
          <wp:anchor distT="0" distB="0" distL="114300" distR="114300" simplePos="0" relativeHeight="251658240" behindDoc="1" locked="0" layoutInCell="1" allowOverlap="1" wp14:anchorId="38BC7AAA" wp14:editId="5B7B8F94">
            <wp:simplePos x="0" y="0"/>
            <wp:positionH relativeFrom="margin">
              <wp:posOffset>1037492</wp:posOffset>
            </wp:positionH>
            <wp:positionV relativeFrom="paragraph">
              <wp:posOffset>230505</wp:posOffset>
            </wp:positionV>
            <wp:extent cx="3419552" cy="2268415"/>
            <wp:effectExtent l="0" t="0" r="0" b="0"/>
            <wp:wrapNone/>
            <wp:docPr id="138277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39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02" cy="2274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592" w:rsidRPr="00314592">
        <w:rPr>
          <w:rFonts w:ascii="Amasis MT Pro" w:hAnsi="Amasis MT Pro"/>
        </w:rPr>
        <w:t>Motion effects added at section level</w:t>
      </w:r>
    </w:p>
    <w:p w14:paraId="046A4408" w14:textId="77777777" w:rsidR="008569B4" w:rsidRDefault="008569B4" w:rsidP="008569B4">
      <w:pPr>
        <w:spacing w:line="360" w:lineRule="auto"/>
        <w:rPr>
          <w:rFonts w:ascii="Amasis MT Pro" w:hAnsi="Amasis MT Pro"/>
        </w:rPr>
      </w:pPr>
    </w:p>
    <w:p w14:paraId="115934DA" w14:textId="77777777" w:rsidR="008569B4" w:rsidRDefault="008569B4" w:rsidP="008569B4">
      <w:pPr>
        <w:spacing w:line="360" w:lineRule="auto"/>
        <w:rPr>
          <w:rFonts w:ascii="Amasis MT Pro" w:hAnsi="Amasis MT Pro"/>
        </w:rPr>
      </w:pPr>
    </w:p>
    <w:p w14:paraId="7CE9BED1" w14:textId="77777777" w:rsidR="008569B4" w:rsidRDefault="008569B4" w:rsidP="008569B4">
      <w:pPr>
        <w:spacing w:line="360" w:lineRule="auto"/>
        <w:rPr>
          <w:rFonts w:ascii="Amasis MT Pro" w:hAnsi="Amasis MT Pro"/>
        </w:rPr>
      </w:pPr>
    </w:p>
    <w:p w14:paraId="77139563" w14:textId="77777777" w:rsidR="008569B4" w:rsidRDefault="008569B4" w:rsidP="008569B4">
      <w:pPr>
        <w:spacing w:line="360" w:lineRule="auto"/>
        <w:rPr>
          <w:rFonts w:ascii="Amasis MT Pro" w:hAnsi="Amasis MT Pro"/>
        </w:rPr>
      </w:pPr>
    </w:p>
    <w:p w14:paraId="31BCFC2B" w14:textId="77777777" w:rsidR="008569B4" w:rsidRPr="008569B4" w:rsidRDefault="008569B4" w:rsidP="008569B4">
      <w:pPr>
        <w:spacing w:line="360" w:lineRule="auto"/>
        <w:rPr>
          <w:rFonts w:ascii="Amasis MT Pro" w:hAnsi="Amasis MT Pro"/>
        </w:rPr>
      </w:pPr>
    </w:p>
    <w:p w14:paraId="24866427" w14:textId="4BF46B5D" w:rsidR="0088374D" w:rsidRDefault="0088374D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51C714B4" w14:textId="032DA3C5" w:rsidR="008569B4" w:rsidRDefault="008569B4" w:rsidP="0088374D">
      <w:pPr>
        <w:pStyle w:val="ListParagraph"/>
        <w:spacing w:line="360" w:lineRule="auto"/>
        <w:rPr>
          <w:rFonts w:ascii="Amasis MT Pro" w:hAnsi="Amasis MT Pro"/>
        </w:rPr>
      </w:pPr>
      <w:r w:rsidRPr="0088374D">
        <w:rPr>
          <w:rFonts w:ascii="Amasis MT Pro" w:hAnsi="Amasis MT Pro"/>
          <w:noProof/>
        </w:rPr>
        <w:drawing>
          <wp:anchor distT="0" distB="0" distL="114300" distR="114300" simplePos="0" relativeHeight="251659264" behindDoc="1" locked="0" layoutInCell="1" allowOverlap="1" wp14:anchorId="0AB6FE92" wp14:editId="58A2C041">
            <wp:simplePos x="0" y="0"/>
            <wp:positionH relativeFrom="margin">
              <wp:posOffset>1036418</wp:posOffset>
            </wp:positionH>
            <wp:positionV relativeFrom="paragraph">
              <wp:posOffset>6350</wp:posOffset>
            </wp:positionV>
            <wp:extent cx="3411416" cy="2296906"/>
            <wp:effectExtent l="0" t="0" r="0" b="8255"/>
            <wp:wrapNone/>
            <wp:docPr id="15796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8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416" cy="2296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01CFD" w14:textId="56A14053" w:rsidR="008569B4" w:rsidRDefault="008569B4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395A85B1" w14:textId="2FF996D8" w:rsidR="0088374D" w:rsidRDefault="0088374D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4B595791" w14:textId="4BAC3FC7" w:rsidR="0088374D" w:rsidRDefault="0088374D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2CCCD658" w14:textId="77777777" w:rsidR="0088374D" w:rsidRDefault="0088374D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37D6FF53" w14:textId="77777777" w:rsidR="008569B4" w:rsidRDefault="008569B4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648E4899" w14:textId="77777777" w:rsidR="008569B4" w:rsidRDefault="008569B4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0255FC6E" w14:textId="77777777" w:rsidR="008569B4" w:rsidRDefault="008569B4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5D2D982A" w14:textId="77777777" w:rsidR="008569B4" w:rsidRDefault="008569B4" w:rsidP="0088374D">
      <w:pPr>
        <w:pStyle w:val="ListParagraph"/>
        <w:spacing w:line="360" w:lineRule="auto"/>
        <w:rPr>
          <w:rFonts w:ascii="Amasis MT Pro" w:hAnsi="Amasis MT Pro"/>
        </w:rPr>
      </w:pPr>
    </w:p>
    <w:p w14:paraId="1BB6D775" w14:textId="1D4483B6" w:rsid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lastRenderedPageBreak/>
        <w:t>Home Page is tested and confirmed as responsive no matter the size of the display</w:t>
      </w:r>
    </w:p>
    <w:p w14:paraId="37B2FFC4" w14:textId="606F7760" w:rsidR="0088374D" w:rsidRDefault="008569B4" w:rsidP="0088374D">
      <w:pPr>
        <w:spacing w:line="360" w:lineRule="auto"/>
        <w:rPr>
          <w:rFonts w:ascii="Amasis MT Pro" w:hAnsi="Amasis MT Pro"/>
        </w:rPr>
      </w:pPr>
      <w:r w:rsidRPr="008569B4">
        <w:rPr>
          <w:rFonts w:ascii="Amasis MT Pro" w:hAnsi="Amasis MT Pro"/>
          <w:noProof/>
        </w:rPr>
        <w:drawing>
          <wp:inline distT="0" distB="0" distL="0" distR="0" wp14:anchorId="2F439370" wp14:editId="23EAE0E2">
            <wp:extent cx="5731510" cy="3042285"/>
            <wp:effectExtent l="0" t="0" r="2540" b="5715"/>
            <wp:docPr id="213944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40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2A07" w14:textId="4D34FB57" w:rsidR="008569B4" w:rsidRDefault="00314592" w:rsidP="00314592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 w:rsidRPr="00314592">
        <w:rPr>
          <w:rFonts w:ascii="Amasis MT Pro" w:hAnsi="Amasis MT Pro"/>
        </w:rPr>
        <w:t>Reusable layout containers initialized for About, Services, Clients, and Contact pages</w:t>
      </w:r>
    </w:p>
    <w:p w14:paraId="3117FF34" w14:textId="77777777" w:rsidR="00314592" w:rsidRPr="00314592" w:rsidRDefault="00314592" w:rsidP="00314592">
      <w:pPr>
        <w:spacing w:line="360" w:lineRule="auto"/>
        <w:ind w:left="360"/>
        <w:rPr>
          <w:rFonts w:ascii="Amasis MT Pro" w:hAnsi="Amasis MT Pro"/>
        </w:rPr>
      </w:pPr>
    </w:p>
    <w:p w14:paraId="4AD763CF" w14:textId="1523FEED" w:rsidR="0088374D" w:rsidRPr="0088374D" w:rsidRDefault="0088374D" w:rsidP="0088374D">
      <w:pPr>
        <w:spacing w:line="360" w:lineRule="auto"/>
        <w:rPr>
          <w:rFonts w:ascii="Amasis MT Pro" w:hAnsi="Amasis MT Pro"/>
          <w:b/>
          <w:bCs/>
        </w:rPr>
      </w:pPr>
      <w:r w:rsidRPr="0088374D">
        <w:rPr>
          <w:rFonts w:ascii="Amasis MT Pro" w:hAnsi="Amasis MT Pro"/>
          <w:b/>
          <w:bCs/>
        </w:rPr>
        <w:t>To follow-up/notes:</w:t>
      </w:r>
    </w:p>
    <w:p w14:paraId="5EC91FAA" w14:textId="299A0CD2" w:rsid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 xml:space="preserve">Testimonies/ratings of users/clients </w:t>
      </w:r>
    </w:p>
    <w:p w14:paraId="648EF788" w14:textId="23A18298" w:rsid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>If there is a must in the content of the home page and if there are add suggestions</w:t>
      </w:r>
    </w:p>
    <w:p w14:paraId="14629B76" w14:textId="752FE009" w:rsid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>If it’s okay to combine services and portfolio</w:t>
      </w:r>
    </w:p>
    <w:p w14:paraId="091264D9" w14:textId="0DDEB023" w:rsidR="0088374D" w:rsidRDefault="0088374D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 xml:space="preserve">If the design is </w:t>
      </w:r>
      <w:r w:rsidR="000E6095">
        <w:rPr>
          <w:rFonts w:ascii="Amasis MT Pro" w:hAnsi="Amasis MT Pro"/>
        </w:rPr>
        <w:t>approved</w:t>
      </w:r>
      <w:r>
        <w:rPr>
          <w:rFonts w:ascii="Amasis MT Pro" w:hAnsi="Amasis MT Pro"/>
        </w:rPr>
        <w:t xml:space="preserve"> to proceed </w:t>
      </w:r>
      <w:r w:rsidR="000E6095">
        <w:rPr>
          <w:rFonts w:ascii="Amasis MT Pro" w:hAnsi="Amasis MT Pro"/>
        </w:rPr>
        <w:t xml:space="preserve">programming </w:t>
      </w:r>
      <w:r>
        <w:rPr>
          <w:rFonts w:ascii="Amasis MT Pro" w:hAnsi="Amasis MT Pro"/>
        </w:rPr>
        <w:t>with the other pages</w:t>
      </w:r>
    </w:p>
    <w:p w14:paraId="35367005" w14:textId="46DACB89" w:rsidR="000E6095" w:rsidRDefault="000E6095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 xml:space="preserve">If there are </w:t>
      </w:r>
      <w:r w:rsidR="00252AAA">
        <w:rPr>
          <w:rFonts w:ascii="Amasis MT Pro" w:hAnsi="Amasis MT Pro"/>
        </w:rPr>
        <w:t>images</w:t>
      </w:r>
      <w:r w:rsidR="0029021D">
        <w:rPr>
          <w:rFonts w:ascii="Amasis MT Pro" w:hAnsi="Amasis MT Pro"/>
        </w:rPr>
        <w:t xml:space="preserve"> that we can use for the pages</w:t>
      </w:r>
    </w:p>
    <w:p w14:paraId="38CA48F0" w14:textId="61F369B7" w:rsidR="00CB48A3" w:rsidRPr="0088374D" w:rsidRDefault="00CB48A3" w:rsidP="0088374D">
      <w:pPr>
        <w:pStyle w:val="ListParagraph"/>
        <w:numPr>
          <w:ilvl w:val="0"/>
          <w:numId w:val="1"/>
        </w:numPr>
        <w:spacing w:line="360" w:lineRule="auto"/>
        <w:rPr>
          <w:rFonts w:ascii="Amasis MT Pro" w:hAnsi="Amasis MT Pro"/>
        </w:rPr>
      </w:pPr>
      <w:r>
        <w:rPr>
          <w:rFonts w:ascii="Amasis MT Pro" w:hAnsi="Amasis MT Pro"/>
        </w:rPr>
        <w:t xml:space="preserve">Other pages are </w:t>
      </w:r>
      <w:r w:rsidR="0029021D">
        <w:rPr>
          <w:rFonts w:ascii="Amasis MT Pro" w:hAnsi="Amasis MT Pro"/>
        </w:rPr>
        <w:t>yet to be programmed</w:t>
      </w:r>
    </w:p>
    <w:sectPr w:rsidR="00CB48A3" w:rsidRPr="0088374D" w:rsidSect="0088374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A69"/>
    <w:multiLevelType w:val="hybridMultilevel"/>
    <w:tmpl w:val="5EE8736A"/>
    <w:lvl w:ilvl="0" w:tplc="2C261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F5953"/>
    <w:multiLevelType w:val="hybridMultilevel"/>
    <w:tmpl w:val="DFD45F5A"/>
    <w:lvl w:ilvl="0" w:tplc="2C261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405F5"/>
    <w:multiLevelType w:val="hybridMultilevel"/>
    <w:tmpl w:val="274E51E0"/>
    <w:lvl w:ilvl="0" w:tplc="578641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53C06"/>
    <w:multiLevelType w:val="hybridMultilevel"/>
    <w:tmpl w:val="A0D6D290"/>
    <w:lvl w:ilvl="0" w:tplc="6A4C72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788365">
    <w:abstractNumId w:val="1"/>
  </w:num>
  <w:num w:numId="2" w16cid:durableId="648368971">
    <w:abstractNumId w:val="3"/>
  </w:num>
  <w:num w:numId="3" w16cid:durableId="1664040194">
    <w:abstractNumId w:val="2"/>
  </w:num>
  <w:num w:numId="4" w16cid:durableId="47168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AC"/>
    <w:rsid w:val="000E6095"/>
    <w:rsid w:val="00252AAA"/>
    <w:rsid w:val="0029021D"/>
    <w:rsid w:val="00314592"/>
    <w:rsid w:val="003A53C3"/>
    <w:rsid w:val="003F2891"/>
    <w:rsid w:val="00593BFA"/>
    <w:rsid w:val="006813DF"/>
    <w:rsid w:val="006E7EAC"/>
    <w:rsid w:val="008569B4"/>
    <w:rsid w:val="0088374D"/>
    <w:rsid w:val="008C4F05"/>
    <w:rsid w:val="00BC46F1"/>
    <w:rsid w:val="00C17D2B"/>
    <w:rsid w:val="00CB48A3"/>
    <w:rsid w:val="00FB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7358"/>
  <w15:chartTrackingRefBased/>
  <w15:docId w15:val="{4245F7AA-325B-48B3-A011-03F0A0EA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Gabrielle Marri Sequito</dc:creator>
  <cp:keywords/>
  <dc:description/>
  <cp:lastModifiedBy>Alex Gabrielle Marri Sequito</cp:lastModifiedBy>
  <cp:revision>6</cp:revision>
  <dcterms:created xsi:type="dcterms:W3CDTF">2026-02-28T06:14:00Z</dcterms:created>
  <dcterms:modified xsi:type="dcterms:W3CDTF">2026-02-28T08:17:00Z</dcterms:modified>
</cp:coreProperties>
</file>