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B0A5" w14:textId="5A23147F" w:rsidR="000E701A" w:rsidRDefault="000E701A" w:rsidP="005426E9">
      <w:pPr>
        <w:pStyle w:val="Heading1"/>
        <w:rPr>
          <w:sz w:val="40"/>
          <w:szCs w:val="40"/>
          <w:u w:val="single"/>
          <w:lang w:val="en-US"/>
        </w:rPr>
      </w:pPr>
      <w:r w:rsidRPr="000E701A">
        <w:rPr>
          <w:sz w:val="40"/>
          <w:szCs w:val="40"/>
          <w:u w:val="single"/>
          <w:lang w:val="en-US"/>
        </w:rPr>
        <w:t>Introduction</w:t>
      </w:r>
    </w:p>
    <w:p w14:paraId="5839330C" w14:textId="77777777" w:rsidR="005426E9" w:rsidRPr="005426E9" w:rsidRDefault="005426E9" w:rsidP="005426E9">
      <w:pPr>
        <w:rPr>
          <w:lang w:val="en-US"/>
        </w:rPr>
      </w:pPr>
    </w:p>
    <w:p w14:paraId="5DED07F3" w14:textId="26D55A63" w:rsidR="000E701A" w:rsidRDefault="000E701A" w:rsidP="000E701A">
      <w:pPr>
        <w:spacing w:line="276" w:lineRule="auto"/>
        <w:rPr>
          <w:sz w:val="24"/>
          <w:szCs w:val="24"/>
          <w:lang w:val="en-US"/>
        </w:rPr>
      </w:pPr>
      <w:r>
        <w:rPr>
          <w:sz w:val="24"/>
          <w:szCs w:val="24"/>
          <w:lang w:val="en-US"/>
        </w:rPr>
        <w:t>Genie’s Video Store Application</w:t>
      </w:r>
      <w:r w:rsidR="00913115">
        <w:rPr>
          <w:sz w:val="24"/>
          <w:szCs w:val="24"/>
          <w:lang w:val="en-US"/>
        </w:rPr>
        <w:t>, created by team N</w:t>
      </w:r>
      <w:r w:rsidR="009307EE">
        <w:rPr>
          <w:sz w:val="24"/>
          <w:szCs w:val="24"/>
          <w:lang w:val="en-US"/>
        </w:rPr>
        <w:t>o.</w:t>
      </w:r>
      <w:r w:rsidR="00913115">
        <w:rPr>
          <w:sz w:val="24"/>
          <w:szCs w:val="24"/>
          <w:lang w:val="en-US"/>
        </w:rPr>
        <w:t>1,</w:t>
      </w:r>
      <w:r>
        <w:rPr>
          <w:sz w:val="24"/>
          <w:szCs w:val="24"/>
          <w:lang w:val="en-US"/>
        </w:rPr>
        <w:t xml:space="preserve"> is</w:t>
      </w:r>
      <w:r w:rsidR="00913115">
        <w:rPr>
          <w:sz w:val="24"/>
          <w:szCs w:val="24"/>
          <w:lang w:val="en-US"/>
        </w:rPr>
        <w:t xml:space="preserve"> </w:t>
      </w:r>
      <w:r w:rsidR="009307EE">
        <w:rPr>
          <w:sz w:val="24"/>
          <w:szCs w:val="24"/>
          <w:lang w:val="en-US"/>
        </w:rPr>
        <w:t xml:space="preserve">a </w:t>
      </w:r>
      <w:r w:rsidR="00913115">
        <w:rPr>
          <w:sz w:val="24"/>
          <w:szCs w:val="24"/>
          <w:lang w:val="en-US"/>
        </w:rPr>
        <w:t>digital</w:t>
      </w:r>
      <w:r>
        <w:rPr>
          <w:sz w:val="24"/>
          <w:szCs w:val="24"/>
          <w:lang w:val="en-US"/>
        </w:rPr>
        <w:t xml:space="preserve"> environment for the store manager and customers to rent and return video records, video games and DVDs. Although</w:t>
      </w:r>
      <w:r w:rsidR="00913115">
        <w:rPr>
          <w:sz w:val="24"/>
          <w:szCs w:val="24"/>
          <w:lang w:val="en-US"/>
        </w:rPr>
        <w:t xml:space="preserve"> all</w:t>
      </w:r>
      <w:r>
        <w:rPr>
          <w:sz w:val="24"/>
          <w:szCs w:val="24"/>
          <w:lang w:val="en-US"/>
        </w:rPr>
        <w:t xml:space="preserve"> </w:t>
      </w:r>
      <w:r w:rsidR="00913115">
        <w:rPr>
          <w:sz w:val="24"/>
          <w:szCs w:val="24"/>
          <w:lang w:val="en-US"/>
        </w:rPr>
        <w:t>these things are in hard copy, this application was born with the role of optimizing the rental and return operations. Besides, it provides an efficient approach for regulating the stock of Genie’s store.</w:t>
      </w:r>
    </w:p>
    <w:p w14:paraId="6E82466F" w14:textId="70A19305" w:rsidR="005426E9" w:rsidRDefault="005426E9" w:rsidP="000E701A">
      <w:pPr>
        <w:spacing w:line="276" w:lineRule="auto"/>
        <w:rPr>
          <w:sz w:val="24"/>
          <w:szCs w:val="24"/>
          <w:lang w:val="en-US"/>
        </w:rPr>
      </w:pPr>
      <w:r>
        <w:rPr>
          <w:sz w:val="24"/>
          <w:szCs w:val="24"/>
          <w:lang w:val="en-US"/>
        </w:rPr>
        <w:t>This document provides you with the instruction manual while using this application.</w:t>
      </w:r>
    </w:p>
    <w:p w14:paraId="4ECB9321" w14:textId="6C14197F" w:rsidR="005426E9" w:rsidRPr="005426E9" w:rsidRDefault="005426E9" w:rsidP="005426E9">
      <w:pPr>
        <w:pStyle w:val="Heading1"/>
        <w:rPr>
          <w:sz w:val="40"/>
          <w:szCs w:val="40"/>
          <w:u w:val="single"/>
          <w:lang w:val="en-US"/>
        </w:rPr>
      </w:pPr>
      <w:r w:rsidRPr="005426E9">
        <w:rPr>
          <w:sz w:val="40"/>
          <w:szCs w:val="40"/>
          <w:u w:val="single"/>
          <w:lang w:val="en-US"/>
        </w:rPr>
        <w:t xml:space="preserve">User Manual </w:t>
      </w:r>
      <w:proofErr w:type="gramStart"/>
      <w:r w:rsidRPr="005426E9">
        <w:rPr>
          <w:sz w:val="40"/>
          <w:szCs w:val="40"/>
          <w:u w:val="single"/>
          <w:lang w:val="en-US"/>
        </w:rPr>
        <w:t>For</w:t>
      </w:r>
      <w:proofErr w:type="gramEnd"/>
      <w:r w:rsidRPr="005426E9">
        <w:rPr>
          <w:sz w:val="40"/>
          <w:szCs w:val="40"/>
          <w:u w:val="single"/>
          <w:lang w:val="en-US"/>
        </w:rPr>
        <w:t xml:space="preserve"> Administrator</w:t>
      </w:r>
    </w:p>
    <w:p w14:paraId="7F028534" w14:textId="77777777" w:rsidR="005426E9" w:rsidRPr="005426E9" w:rsidRDefault="005426E9" w:rsidP="005426E9">
      <w:pPr>
        <w:rPr>
          <w:lang w:val="en-US"/>
        </w:rPr>
      </w:pPr>
    </w:p>
    <w:p w14:paraId="4A86E1F4" w14:textId="136B5470" w:rsidR="005426E9" w:rsidRDefault="005426E9" w:rsidP="005426E9">
      <w:pPr>
        <w:spacing w:line="276" w:lineRule="auto"/>
        <w:rPr>
          <w:sz w:val="24"/>
          <w:szCs w:val="24"/>
          <w:lang w:val="en-US"/>
        </w:rPr>
      </w:pPr>
      <w:r>
        <w:rPr>
          <w:sz w:val="24"/>
          <w:szCs w:val="24"/>
          <w:lang w:val="en-US"/>
        </w:rPr>
        <w:t>As an administrator, you have the power to manage the store’s system including customer accounts, products, and services.</w:t>
      </w:r>
    </w:p>
    <w:p w14:paraId="12D6B7BF" w14:textId="016A6152" w:rsidR="00DE5A13" w:rsidRPr="00DE5A13" w:rsidRDefault="005426E9" w:rsidP="00DE5A13">
      <w:pPr>
        <w:pStyle w:val="Heading2"/>
        <w:numPr>
          <w:ilvl w:val="0"/>
          <w:numId w:val="1"/>
        </w:numPr>
        <w:rPr>
          <w:lang w:val="en-US"/>
        </w:rPr>
      </w:pPr>
      <w:r>
        <w:rPr>
          <w:lang w:val="en-US"/>
        </w:rPr>
        <w:t>Customer Accounts Management</w:t>
      </w:r>
    </w:p>
    <w:p w14:paraId="7EEFF403" w14:textId="595C077D" w:rsidR="00740936" w:rsidRDefault="00A10EDA" w:rsidP="00740936">
      <w:pPr>
        <w:spacing w:line="276" w:lineRule="auto"/>
        <w:rPr>
          <w:sz w:val="24"/>
          <w:szCs w:val="24"/>
          <w:lang w:val="en-US"/>
        </w:rPr>
      </w:pPr>
      <w:r>
        <w:rPr>
          <w:sz w:val="24"/>
          <w:szCs w:val="24"/>
          <w:lang w:val="en-US"/>
        </w:rPr>
        <w:t xml:space="preserve">In the Admin Homepage, choose </w:t>
      </w:r>
      <w:r w:rsidRPr="00CA13F0">
        <w:rPr>
          <w:b/>
          <w:bCs/>
          <w:sz w:val="24"/>
          <w:szCs w:val="24"/>
          <w:lang w:val="en-US"/>
        </w:rPr>
        <w:t>Customers</w:t>
      </w:r>
      <w:r>
        <w:rPr>
          <w:sz w:val="24"/>
          <w:szCs w:val="24"/>
          <w:lang w:val="en-US"/>
        </w:rPr>
        <w:t xml:space="preserve"> category on the left-hand side vertical pane. Then you can see almost all every account information, yet you cannot see their passwords. </w:t>
      </w:r>
      <w:r w:rsidR="00073968">
        <w:rPr>
          <w:sz w:val="24"/>
          <w:szCs w:val="24"/>
          <w:lang w:val="en-US"/>
        </w:rPr>
        <w:t>You can quickly find a specific user by using the Search</w:t>
      </w:r>
      <w:r w:rsidR="00740936">
        <w:rPr>
          <w:sz w:val="24"/>
          <w:szCs w:val="24"/>
          <w:lang w:val="en-US"/>
        </w:rPr>
        <w:t>ing bar</w:t>
      </w:r>
      <w:r w:rsidR="00073968">
        <w:rPr>
          <w:sz w:val="24"/>
          <w:szCs w:val="24"/>
          <w:lang w:val="en-US"/>
        </w:rPr>
        <w:t>.</w:t>
      </w:r>
    </w:p>
    <w:p w14:paraId="10533455" w14:textId="5C664437" w:rsidR="00DE5A13" w:rsidRDefault="00DE5A13" w:rsidP="00DE5A13">
      <w:pPr>
        <w:pStyle w:val="Heading3"/>
        <w:numPr>
          <w:ilvl w:val="0"/>
          <w:numId w:val="2"/>
        </w:numPr>
        <w:rPr>
          <w:lang w:val="en-US"/>
        </w:rPr>
      </w:pPr>
      <w:r>
        <w:rPr>
          <w:lang w:val="en-US"/>
        </w:rPr>
        <w:t xml:space="preserve">Add a new </w:t>
      </w:r>
      <w:proofErr w:type="gramStart"/>
      <w:r>
        <w:rPr>
          <w:lang w:val="en-US"/>
        </w:rPr>
        <w:t>account</w:t>
      </w:r>
      <w:proofErr w:type="gramEnd"/>
      <w:r>
        <w:rPr>
          <w:lang w:val="en-US"/>
        </w:rPr>
        <w:t xml:space="preserve"> </w:t>
      </w:r>
    </w:p>
    <w:p w14:paraId="56436745" w14:textId="04F378A3" w:rsidR="00740936" w:rsidRDefault="00A10EDA" w:rsidP="005426E9">
      <w:pPr>
        <w:spacing w:line="276" w:lineRule="auto"/>
        <w:rPr>
          <w:sz w:val="24"/>
          <w:szCs w:val="24"/>
          <w:lang w:val="en-US"/>
        </w:rPr>
      </w:pPr>
      <w:r>
        <w:rPr>
          <w:sz w:val="24"/>
          <w:szCs w:val="24"/>
          <w:lang w:val="en-US"/>
        </w:rPr>
        <w:t xml:space="preserve">To insert a new account, fill in all </w:t>
      </w:r>
      <w:proofErr w:type="gramStart"/>
      <w:r>
        <w:rPr>
          <w:sz w:val="24"/>
          <w:szCs w:val="24"/>
          <w:lang w:val="en-US"/>
        </w:rPr>
        <w:t>required</w:t>
      </w:r>
      <w:proofErr w:type="gramEnd"/>
      <w:r>
        <w:rPr>
          <w:sz w:val="24"/>
          <w:szCs w:val="24"/>
          <w:lang w:val="en-US"/>
        </w:rPr>
        <w:t xml:space="preserve"> information. </w:t>
      </w:r>
      <w:r w:rsidR="00DE5A13">
        <w:rPr>
          <w:sz w:val="24"/>
          <w:szCs w:val="24"/>
          <w:lang w:val="en-US"/>
        </w:rPr>
        <w:t xml:space="preserve">When finishing, click the </w:t>
      </w:r>
      <w:r w:rsidR="00DE5A13" w:rsidRPr="00CA13F0">
        <w:rPr>
          <w:b/>
          <w:bCs/>
          <w:sz w:val="24"/>
          <w:szCs w:val="24"/>
          <w:lang w:val="en-US"/>
        </w:rPr>
        <w:t xml:space="preserve">Add </w:t>
      </w:r>
      <w:r w:rsidR="00DE5A13">
        <w:rPr>
          <w:sz w:val="24"/>
          <w:szCs w:val="24"/>
          <w:lang w:val="en-US"/>
        </w:rPr>
        <w:t>button. If the account was successfully added, you can view it on the board.</w:t>
      </w:r>
      <w:r w:rsidR="00CA13F0">
        <w:rPr>
          <w:sz w:val="24"/>
          <w:szCs w:val="24"/>
          <w:lang w:val="en-US"/>
        </w:rPr>
        <w:t xml:space="preserve"> The default password is “</w:t>
      </w:r>
      <w:r w:rsidR="00CA13F0" w:rsidRPr="00CA13F0">
        <w:rPr>
          <w:sz w:val="24"/>
          <w:szCs w:val="24"/>
          <w:lang w:val="en-US"/>
        </w:rPr>
        <w:t>guest123</w:t>
      </w:r>
      <w:r w:rsidR="00CA13F0">
        <w:rPr>
          <w:sz w:val="24"/>
          <w:szCs w:val="24"/>
          <w:lang w:val="en-US"/>
        </w:rPr>
        <w:t xml:space="preserve">”. </w:t>
      </w:r>
      <w:r w:rsidR="00DE5A13">
        <w:rPr>
          <w:sz w:val="24"/>
          <w:szCs w:val="24"/>
          <w:lang w:val="en-US"/>
        </w:rPr>
        <w:t>You should clear the form if wanting to add another account.</w:t>
      </w:r>
    </w:p>
    <w:p w14:paraId="1075A93D" w14:textId="1E6323EF" w:rsidR="00DE5A13" w:rsidRDefault="002175ED" w:rsidP="00DE5A13">
      <w:pPr>
        <w:pStyle w:val="Heading3"/>
        <w:numPr>
          <w:ilvl w:val="0"/>
          <w:numId w:val="2"/>
        </w:numPr>
        <w:rPr>
          <w:lang w:val="en-US"/>
        </w:rPr>
      </w:pPr>
      <w:r>
        <w:rPr>
          <w:lang w:val="en-US"/>
        </w:rPr>
        <w:t xml:space="preserve">Remove an </w:t>
      </w:r>
      <w:proofErr w:type="gramStart"/>
      <w:r>
        <w:rPr>
          <w:lang w:val="en-US"/>
        </w:rPr>
        <w:t>account</w:t>
      </w:r>
      <w:proofErr w:type="gramEnd"/>
    </w:p>
    <w:p w14:paraId="5E0F2E51" w14:textId="0725D868" w:rsidR="002175ED" w:rsidRPr="002175ED" w:rsidRDefault="002175ED" w:rsidP="002175ED">
      <w:pPr>
        <w:spacing w:line="276" w:lineRule="auto"/>
        <w:rPr>
          <w:sz w:val="24"/>
          <w:szCs w:val="24"/>
          <w:lang w:val="en-US"/>
        </w:rPr>
      </w:pPr>
      <w:r w:rsidRPr="002175ED">
        <w:rPr>
          <w:sz w:val="24"/>
          <w:szCs w:val="24"/>
          <w:lang w:val="en-US"/>
        </w:rPr>
        <w:t xml:space="preserve">On the board displaying users’ accounts, click on the one you would like to remove. Next, choose </w:t>
      </w:r>
      <w:r w:rsidRPr="00CA13F0">
        <w:rPr>
          <w:b/>
          <w:bCs/>
          <w:sz w:val="24"/>
          <w:szCs w:val="24"/>
          <w:lang w:val="en-US"/>
        </w:rPr>
        <w:t>Delete</w:t>
      </w:r>
      <w:r w:rsidRPr="002175ED">
        <w:rPr>
          <w:sz w:val="24"/>
          <w:szCs w:val="24"/>
          <w:lang w:val="en-US"/>
        </w:rPr>
        <w:t xml:space="preserve">. </w:t>
      </w:r>
    </w:p>
    <w:p w14:paraId="4645A927" w14:textId="07FFAD1E" w:rsidR="002175ED" w:rsidRDefault="002175ED" w:rsidP="002175ED">
      <w:pPr>
        <w:spacing w:line="276" w:lineRule="auto"/>
        <w:rPr>
          <w:sz w:val="24"/>
          <w:szCs w:val="24"/>
          <w:lang w:val="en-US"/>
        </w:rPr>
      </w:pPr>
      <w:r w:rsidRPr="002175ED">
        <w:rPr>
          <w:sz w:val="24"/>
          <w:szCs w:val="24"/>
          <w:lang w:val="en-US"/>
        </w:rPr>
        <w:t xml:space="preserve">Please note that you cannot eliminate users who have not yet returned enough items. </w:t>
      </w:r>
    </w:p>
    <w:p w14:paraId="15FF7783" w14:textId="78A83B37" w:rsidR="002175ED" w:rsidRDefault="002175ED" w:rsidP="002175ED">
      <w:pPr>
        <w:pStyle w:val="Heading3"/>
        <w:numPr>
          <w:ilvl w:val="0"/>
          <w:numId w:val="2"/>
        </w:numPr>
        <w:rPr>
          <w:lang w:val="en-US"/>
        </w:rPr>
      </w:pPr>
      <w:r>
        <w:rPr>
          <w:lang w:val="en-US"/>
        </w:rPr>
        <w:t xml:space="preserve">Update an </w:t>
      </w:r>
      <w:proofErr w:type="gramStart"/>
      <w:r>
        <w:rPr>
          <w:lang w:val="en-US"/>
        </w:rPr>
        <w:t>account</w:t>
      </w:r>
      <w:proofErr w:type="gramEnd"/>
    </w:p>
    <w:p w14:paraId="0CE41E6A" w14:textId="7B3C7A7C" w:rsidR="002175ED" w:rsidRPr="003343B2" w:rsidRDefault="002175ED" w:rsidP="002175ED">
      <w:pPr>
        <w:rPr>
          <w:sz w:val="24"/>
          <w:szCs w:val="24"/>
          <w:lang w:val="en-US"/>
        </w:rPr>
      </w:pPr>
      <w:r w:rsidRPr="003343B2">
        <w:rPr>
          <w:sz w:val="24"/>
          <w:szCs w:val="24"/>
          <w:lang w:val="en-US"/>
        </w:rPr>
        <w:t xml:space="preserve">First, select </w:t>
      </w:r>
      <w:r w:rsidR="005B62D5" w:rsidRPr="003343B2">
        <w:rPr>
          <w:sz w:val="24"/>
          <w:szCs w:val="24"/>
          <w:lang w:val="en-US"/>
        </w:rPr>
        <w:t xml:space="preserve">an account you need to update on the board displaying users’ accounts. Then look at the form below it, you will see some fields are bold, which means you are only allowed to edit those fields. Once you finish, click the </w:t>
      </w:r>
      <w:r w:rsidR="005B62D5" w:rsidRPr="00CA13F0">
        <w:rPr>
          <w:b/>
          <w:bCs/>
          <w:sz w:val="24"/>
          <w:szCs w:val="24"/>
          <w:lang w:val="en-US"/>
        </w:rPr>
        <w:t>Update</w:t>
      </w:r>
      <w:r w:rsidR="005B62D5" w:rsidRPr="003343B2">
        <w:rPr>
          <w:sz w:val="24"/>
          <w:szCs w:val="24"/>
          <w:lang w:val="en-US"/>
        </w:rPr>
        <w:t xml:space="preserve"> button. </w:t>
      </w:r>
    </w:p>
    <w:p w14:paraId="1F0557EF" w14:textId="38D04209" w:rsidR="002175ED" w:rsidRPr="00283726" w:rsidRDefault="005B62D5" w:rsidP="002175ED">
      <w:pPr>
        <w:rPr>
          <w:sz w:val="24"/>
          <w:szCs w:val="24"/>
          <w:lang w:val="en-US"/>
        </w:rPr>
      </w:pPr>
      <w:r>
        <w:rPr>
          <w:sz w:val="24"/>
          <w:szCs w:val="24"/>
          <w:lang w:val="en-US"/>
        </w:rPr>
        <w:t>Although you cannot either view or edit users’ passwords, you can give users a temporary password in case they ask to change their passwords.</w:t>
      </w:r>
    </w:p>
    <w:p w14:paraId="78E3E883" w14:textId="09F29EE7" w:rsidR="00DE5A13" w:rsidRDefault="00DE5A13" w:rsidP="00DE5A13">
      <w:pPr>
        <w:pStyle w:val="Heading2"/>
        <w:numPr>
          <w:ilvl w:val="0"/>
          <w:numId w:val="1"/>
        </w:numPr>
        <w:rPr>
          <w:lang w:val="en-US"/>
        </w:rPr>
      </w:pPr>
      <w:r>
        <w:rPr>
          <w:lang w:val="en-US"/>
        </w:rPr>
        <w:t>Item Management</w:t>
      </w:r>
    </w:p>
    <w:p w14:paraId="20671560" w14:textId="61B474A5" w:rsidR="00073968" w:rsidRDefault="00073968" w:rsidP="00073968">
      <w:pPr>
        <w:rPr>
          <w:sz w:val="24"/>
          <w:szCs w:val="24"/>
          <w:lang w:val="en-US"/>
        </w:rPr>
      </w:pPr>
      <w:r>
        <w:rPr>
          <w:sz w:val="24"/>
          <w:szCs w:val="24"/>
          <w:lang w:val="en-US"/>
        </w:rPr>
        <w:t xml:space="preserve">First and foremost, head to the item management page by selecting </w:t>
      </w:r>
      <w:proofErr w:type="gramStart"/>
      <w:r>
        <w:rPr>
          <w:sz w:val="24"/>
          <w:szCs w:val="24"/>
          <w:lang w:val="en-US"/>
        </w:rPr>
        <w:t>Items</w:t>
      </w:r>
      <w:proofErr w:type="gramEnd"/>
      <w:r>
        <w:rPr>
          <w:sz w:val="24"/>
          <w:szCs w:val="24"/>
          <w:lang w:val="en-US"/>
        </w:rPr>
        <w:t xml:space="preserve"> category on the left-hand side vertical pane.</w:t>
      </w:r>
      <w:r w:rsidR="0020694C">
        <w:rPr>
          <w:sz w:val="24"/>
          <w:szCs w:val="24"/>
          <w:lang w:val="en-US"/>
        </w:rPr>
        <w:t xml:space="preserve"> Every information of items is visible to the admin. You can also search for any item by using the </w:t>
      </w:r>
      <w:r w:rsidR="0020694C" w:rsidRPr="00CA13F0">
        <w:rPr>
          <w:b/>
          <w:bCs/>
          <w:sz w:val="24"/>
          <w:szCs w:val="24"/>
          <w:lang w:val="en-US"/>
        </w:rPr>
        <w:t>Search</w:t>
      </w:r>
      <w:r w:rsidR="009307EE" w:rsidRPr="00CA13F0">
        <w:rPr>
          <w:b/>
          <w:bCs/>
          <w:sz w:val="24"/>
          <w:szCs w:val="24"/>
          <w:lang w:val="en-US"/>
        </w:rPr>
        <w:t>ing bar</w:t>
      </w:r>
      <w:r w:rsidR="0020694C">
        <w:rPr>
          <w:sz w:val="24"/>
          <w:szCs w:val="24"/>
          <w:lang w:val="en-US"/>
        </w:rPr>
        <w:t>.</w:t>
      </w:r>
    </w:p>
    <w:p w14:paraId="656A4C89" w14:textId="532D899B" w:rsidR="0020694C" w:rsidRPr="00E23777" w:rsidRDefault="0020694C" w:rsidP="00E72ACC">
      <w:pPr>
        <w:pStyle w:val="Heading3"/>
        <w:numPr>
          <w:ilvl w:val="0"/>
          <w:numId w:val="4"/>
        </w:numPr>
        <w:spacing w:line="276" w:lineRule="auto"/>
        <w:rPr>
          <w:lang w:val="en-US"/>
        </w:rPr>
      </w:pPr>
      <w:r w:rsidRPr="00E23777">
        <w:rPr>
          <w:lang w:val="en-US"/>
        </w:rPr>
        <w:lastRenderedPageBreak/>
        <w:t xml:space="preserve">Add a new </w:t>
      </w:r>
      <w:proofErr w:type="gramStart"/>
      <w:r w:rsidRPr="00E23777">
        <w:rPr>
          <w:lang w:val="en-US"/>
        </w:rPr>
        <w:t>item</w:t>
      </w:r>
      <w:proofErr w:type="gramEnd"/>
    </w:p>
    <w:p w14:paraId="26862FF7" w14:textId="1863DB6B" w:rsidR="0020694C" w:rsidRDefault="00E23777" w:rsidP="00E23777">
      <w:pPr>
        <w:spacing w:line="276" w:lineRule="auto"/>
        <w:rPr>
          <w:sz w:val="24"/>
          <w:szCs w:val="24"/>
          <w:lang w:val="en-US"/>
        </w:rPr>
      </w:pPr>
      <w:r w:rsidRPr="00E23777">
        <w:rPr>
          <w:sz w:val="24"/>
          <w:szCs w:val="24"/>
          <w:lang w:val="en-US"/>
        </w:rPr>
        <w:t xml:space="preserve">Enter all the required information for the item you are inclined to add. It is essential to make sure the data you fill in is precise. Moreover, remember to upload an image for that item by clicking Import in the rectangle on the right-hand side. Subsequently, the system will let you find an image saved on your device. </w:t>
      </w:r>
      <w:r>
        <w:rPr>
          <w:sz w:val="24"/>
          <w:szCs w:val="24"/>
          <w:lang w:val="en-US"/>
        </w:rPr>
        <w:t xml:space="preserve">Ultimately, click the </w:t>
      </w:r>
      <w:r w:rsidRPr="00CA13F0">
        <w:rPr>
          <w:b/>
          <w:bCs/>
          <w:sz w:val="24"/>
          <w:szCs w:val="24"/>
          <w:lang w:val="en-US"/>
        </w:rPr>
        <w:t xml:space="preserve">Add </w:t>
      </w:r>
      <w:r>
        <w:rPr>
          <w:sz w:val="24"/>
          <w:szCs w:val="24"/>
          <w:lang w:val="en-US"/>
        </w:rPr>
        <w:t>button.</w:t>
      </w:r>
      <w:r w:rsidR="00E72ACC">
        <w:rPr>
          <w:sz w:val="24"/>
          <w:szCs w:val="24"/>
          <w:lang w:val="en-US"/>
        </w:rPr>
        <w:t xml:space="preserve"> </w:t>
      </w:r>
    </w:p>
    <w:p w14:paraId="7C68C86C" w14:textId="613010EA" w:rsidR="00E72ACC" w:rsidRDefault="00E72ACC" w:rsidP="00E23777">
      <w:pPr>
        <w:spacing w:line="276" w:lineRule="auto"/>
        <w:rPr>
          <w:sz w:val="24"/>
          <w:szCs w:val="24"/>
          <w:lang w:val="en-US"/>
        </w:rPr>
      </w:pPr>
      <w:r>
        <w:rPr>
          <w:sz w:val="24"/>
          <w:szCs w:val="24"/>
          <w:lang w:val="en-US"/>
        </w:rPr>
        <w:t>You can continue adding things after clearing the data fields.</w:t>
      </w:r>
    </w:p>
    <w:p w14:paraId="4A66630B" w14:textId="169145B2" w:rsidR="00E72ACC" w:rsidRPr="00E72ACC" w:rsidRDefault="00E72ACC" w:rsidP="00E72ACC">
      <w:pPr>
        <w:pStyle w:val="Heading3"/>
        <w:numPr>
          <w:ilvl w:val="0"/>
          <w:numId w:val="4"/>
        </w:numPr>
        <w:spacing w:line="276" w:lineRule="auto"/>
        <w:rPr>
          <w:lang w:val="en-US"/>
        </w:rPr>
      </w:pPr>
      <w:r w:rsidRPr="00E72ACC">
        <w:rPr>
          <w:lang w:val="en-US"/>
        </w:rPr>
        <w:t xml:space="preserve">Remove an </w:t>
      </w:r>
      <w:proofErr w:type="gramStart"/>
      <w:r w:rsidRPr="00E72ACC">
        <w:rPr>
          <w:lang w:val="en-US"/>
        </w:rPr>
        <w:t>item</w:t>
      </w:r>
      <w:proofErr w:type="gramEnd"/>
    </w:p>
    <w:p w14:paraId="478896BF" w14:textId="21D5A027" w:rsidR="00E72ACC" w:rsidRPr="00E72ACC" w:rsidRDefault="00E72ACC" w:rsidP="00E72ACC">
      <w:pPr>
        <w:spacing w:line="276" w:lineRule="auto"/>
        <w:rPr>
          <w:sz w:val="24"/>
          <w:szCs w:val="24"/>
          <w:lang w:val="en-US"/>
        </w:rPr>
      </w:pPr>
      <w:r w:rsidRPr="00E72ACC">
        <w:rPr>
          <w:sz w:val="24"/>
          <w:szCs w:val="24"/>
          <w:lang w:val="en-US"/>
        </w:rPr>
        <w:t xml:space="preserve">On the board showing all products, choose the one you would like to delete. </w:t>
      </w:r>
    </w:p>
    <w:p w14:paraId="5A3920C9" w14:textId="47BBCA8A" w:rsidR="00E72ACC" w:rsidRDefault="00E72ACC" w:rsidP="00E72ACC">
      <w:pPr>
        <w:spacing w:line="276" w:lineRule="auto"/>
        <w:rPr>
          <w:sz w:val="24"/>
          <w:szCs w:val="24"/>
          <w:lang w:val="en-US"/>
        </w:rPr>
      </w:pPr>
      <w:r w:rsidRPr="00E72ACC">
        <w:rPr>
          <w:sz w:val="24"/>
          <w:szCs w:val="24"/>
          <w:lang w:val="en-US"/>
        </w:rPr>
        <w:t>You should check the product before co</w:t>
      </w:r>
      <w:r>
        <w:rPr>
          <w:sz w:val="24"/>
          <w:szCs w:val="24"/>
          <w:lang w:val="en-US"/>
        </w:rPr>
        <w:t xml:space="preserve">nfirming. Especially, make sure to choose the number of copies you want to remove. Then, click the </w:t>
      </w:r>
      <w:r w:rsidRPr="00CA13F0">
        <w:rPr>
          <w:b/>
          <w:bCs/>
          <w:sz w:val="24"/>
          <w:szCs w:val="24"/>
          <w:lang w:val="en-US"/>
        </w:rPr>
        <w:t>Remove</w:t>
      </w:r>
      <w:r>
        <w:rPr>
          <w:sz w:val="24"/>
          <w:szCs w:val="24"/>
          <w:lang w:val="en-US"/>
        </w:rPr>
        <w:t xml:space="preserve"> button as you are satisfied.</w:t>
      </w:r>
      <w:r w:rsidR="002F22F8">
        <w:rPr>
          <w:sz w:val="24"/>
          <w:szCs w:val="24"/>
          <w:lang w:val="en-US"/>
        </w:rPr>
        <w:t xml:space="preserve"> </w:t>
      </w:r>
    </w:p>
    <w:p w14:paraId="1CB02AA0" w14:textId="57B1CA21" w:rsidR="002F22F8" w:rsidRDefault="002F22F8" w:rsidP="00E72ACC">
      <w:pPr>
        <w:spacing w:line="276" w:lineRule="auto"/>
        <w:rPr>
          <w:sz w:val="24"/>
          <w:szCs w:val="24"/>
          <w:lang w:val="en-US"/>
        </w:rPr>
      </w:pPr>
      <w:r>
        <w:rPr>
          <w:sz w:val="24"/>
          <w:szCs w:val="24"/>
          <w:lang w:val="en-US"/>
        </w:rPr>
        <w:t>Notation: Items that do not have enough copies in stock cannot be removed.</w:t>
      </w:r>
    </w:p>
    <w:p w14:paraId="6AA6AB58" w14:textId="51BA9D15" w:rsidR="002F22F8" w:rsidRPr="002F22F8" w:rsidRDefault="002F22F8" w:rsidP="002F22F8">
      <w:pPr>
        <w:pStyle w:val="Heading3"/>
        <w:numPr>
          <w:ilvl w:val="0"/>
          <w:numId w:val="4"/>
        </w:numPr>
        <w:spacing w:line="276" w:lineRule="auto"/>
        <w:rPr>
          <w:lang w:val="en-US"/>
        </w:rPr>
      </w:pPr>
      <w:r w:rsidRPr="002F22F8">
        <w:rPr>
          <w:lang w:val="en-US"/>
        </w:rPr>
        <w:t xml:space="preserve">Update an </w:t>
      </w:r>
      <w:proofErr w:type="gramStart"/>
      <w:r w:rsidRPr="002F22F8">
        <w:rPr>
          <w:lang w:val="en-US"/>
        </w:rPr>
        <w:t>item</w:t>
      </w:r>
      <w:proofErr w:type="gramEnd"/>
    </w:p>
    <w:p w14:paraId="64DA8DE4" w14:textId="43594048" w:rsidR="002F22F8" w:rsidRDefault="002F22F8" w:rsidP="002F22F8">
      <w:pPr>
        <w:spacing w:line="276" w:lineRule="auto"/>
        <w:rPr>
          <w:sz w:val="24"/>
          <w:szCs w:val="24"/>
          <w:lang w:val="en-US"/>
        </w:rPr>
      </w:pPr>
      <w:r w:rsidRPr="002F22F8">
        <w:rPr>
          <w:sz w:val="24"/>
          <w:szCs w:val="24"/>
          <w:lang w:val="en-US"/>
        </w:rPr>
        <w:t>First, choose a</w:t>
      </w:r>
      <w:r w:rsidR="00E70FD0">
        <w:rPr>
          <w:sz w:val="24"/>
          <w:szCs w:val="24"/>
          <w:lang w:val="en-US"/>
        </w:rPr>
        <w:t>n</w:t>
      </w:r>
      <w:r w:rsidRPr="002F22F8">
        <w:rPr>
          <w:sz w:val="24"/>
          <w:szCs w:val="24"/>
          <w:lang w:val="en-US"/>
        </w:rPr>
        <w:t xml:space="preserve"> item that needs modifications from the item board</w:t>
      </w:r>
      <w:r>
        <w:rPr>
          <w:sz w:val="24"/>
          <w:szCs w:val="24"/>
          <w:lang w:val="en-US"/>
        </w:rPr>
        <w:t>. Its data will be show</w:t>
      </w:r>
      <w:r w:rsidR="00E70FD0">
        <w:rPr>
          <w:sz w:val="24"/>
          <w:szCs w:val="24"/>
          <w:lang w:val="en-US"/>
        </w:rPr>
        <w:t>n</w:t>
      </w:r>
      <w:r>
        <w:rPr>
          <w:sz w:val="24"/>
          <w:szCs w:val="24"/>
          <w:lang w:val="en-US"/>
        </w:rPr>
        <w:t xml:space="preserve"> in the</w:t>
      </w:r>
      <w:r w:rsidR="00E70FD0">
        <w:rPr>
          <w:sz w:val="24"/>
          <w:szCs w:val="24"/>
          <w:lang w:val="en-US"/>
        </w:rPr>
        <w:t xml:space="preserve"> </w:t>
      </w:r>
      <w:r>
        <w:rPr>
          <w:sz w:val="24"/>
          <w:szCs w:val="24"/>
          <w:lang w:val="en-US"/>
        </w:rPr>
        <w:t>form</w:t>
      </w:r>
      <w:r w:rsidR="00E70FD0">
        <w:rPr>
          <w:sz w:val="24"/>
          <w:szCs w:val="24"/>
          <w:lang w:val="en-US"/>
        </w:rPr>
        <w:t xml:space="preserve"> beneath</w:t>
      </w:r>
      <w:r>
        <w:rPr>
          <w:sz w:val="24"/>
          <w:szCs w:val="24"/>
          <w:lang w:val="en-US"/>
        </w:rPr>
        <w:t xml:space="preserve">. </w:t>
      </w:r>
      <w:r w:rsidR="00E70FD0">
        <w:rPr>
          <w:sz w:val="24"/>
          <w:szCs w:val="24"/>
          <w:lang w:val="en-US"/>
        </w:rPr>
        <w:t xml:space="preserve">Notice that only bold fields are editable. Eventually, click the </w:t>
      </w:r>
      <w:r w:rsidR="00E70FD0" w:rsidRPr="00CA13F0">
        <w:rPr>
          <w:b/>
          <w:bCs/>
          <w:sz w:val="24"/>
          <w:szCs w:val="24"/>
          <w:lang w:val="en-US"/>
        </w:rPr>
        <w:t>Update</w:t>
      </w:r>
      <w:r w:rsidR="00E70FD0">
        <w:rPr>
          <w:sz w:val="24"/>
          <w:szCs w:val="24"/>
          <w:lang w:val="en-US"/>
        </w:rPr>
        <w:t xml:space="preserve"> button to confirm.</w:t>
      </w:r>
    </w:p>
    <w:p w14:paraId="151AD139" w14:textId="29E7385D" w:rsidR="00B03C6C" w:rsidRDefault="00B03C6C" w:rsidP="00B03C6C">
      <w:pPr>
        <w:pStyle w:val="Heading2"/>
        <w:numPr>
          <w:ilvl w:val="0"/>
          <w:numId w:val="1"/>
        </w:numPr>
        <w:rPr>
          <w:lang w:val="en-US"/>
        </w:rPr>
      </w:pPr>
      <w:r>
        <w:rPr>
          <w:lang w:val="en-US"/>
        </w:rPr>
        <w:t>Rental Management</w:t>
      </w:r>
    </w:p>
    <w:p w14:paraId="52F1B4F9" w14:textId="77777777" w:rsidR="008279D5" w:rsidRDefault="00B03C6C" w:rsidP="00E75263">
      <w:pPr>
        <w:spacing w:line="276" w:lineRule="auto"/>
        <w:rPr>
          <w:sz w:val="24"/>
          <w:szCs w:val="24"/>
          <w:lang w:val="en-US"/>
        </w:rPr>
      </w:pPr>
      <w:r>
        <w:rPr>
          <w:sz w:val="24"/>
          <w:szCs w:val="24"/>
          <w:lang w:val="en-US"/>
        </w:rPr>
        <w:t xml:space="preserve">When items of a rental are returned by the customer at Genie’s Store, the admin must go to the Orders page to make confirmation. </w:t>
      </w:r>
    </w:p>
    <w:p w14:paraId="250260F7" w14:textId="11575DC1" w:rsidR="008279D5" w:rsidRPr="008279D5" w:rsidRDefault="008279D5" w:rsidP="00E75263">
      <w:pPr>
        <w:spacing w:line="276" w:lineRule="auto"/>
        <w:rPr>
          <w:sz w:val="24"/>
          <w:szCs w:val="24"/>
          <w:lang w:val="en-US"/>
        </w:rPr>
      </w:pPr>
      <w:r>
        <w:rPr>
          <w:sz w:val="24"/>
          <w:szCs w:val="24"/>
          <w:lang w:val="en-US"/>
        </w:rPr>
        <w:t>Foremost, select that rental on the first board. You can use the search bar to find it by Order ID or Customer Name for convenience. Following, the rented items will be listed in</w:t>
      </w:r>
      <w:r w:rsidR="00E75263">
        <w:rPr>
          <w:sz w:val="24"/>
          <w:szCs w:val="24"/>
          <w:lang w:val="en-US"/>
        </w:rPr>
        <w:t xml:space="preserve"> </w:t>
      </w:r>
      <w:r w:rsidR="00E75263" w:rsidRPr="00CA13F0">
        <w:rPr>
          <w:b/>
          <w:bCs/>
          <w:sz w:val="24"/>
          <w:szCs w:val="24"/>
          <w:lang w:val="en-US"/>
        </w:rPr>
        <w:t>List of Rentals</w:t>
      </w:r>
      <w:r>
        <w:rPr>
          <w:sz w:val="24"/>
          <w:szCs w:val="24"/>
          <w:lang w:val="en-US"/>
        </w:rPr>
        <w:t xml:space="preserve">. </w:t>
      </w:r>
      <w:r w:rsidR="00E75263">
        <w:rPr>
          <w:sz w:val="24"/>
          <w:szCs w:val="24"/>
          <w:lang w:val="en-US"/>
        </w:rPr>
        <w:t xml:space="preserve">And </w:t>
      </w:r>
      <w:r>
        <w:rPr>
          <w:sz w:val="24"/>
          <w:szCs w:val="24"/>
          <w:lang w:val="en-US"/>
        </w:rPr>
        <w:t xml:space="preserve">click on the button saying </w:t>
      </w:r>
      <w:r w:rsidRPr="00CA13F0">
        <w:rPr>
          <w:b/>
          <w:bCs/>
          <w:sz w:val="24"/>
          <w:szCs w:val="24"/>
          <w:lang w:val="en-US"/>
        </w:rPr>
        <w:t>Return Item</w:t>
      </w:r>
      <w:r w:rsidR="00E75263">
        <w:rPr>
          <w:sz w:val="24"/>
          <w:szCs w:val="24"/>
          <w:lang w:val="en-US"/>
        </w:rPr>
        <w:t xml:space="preserve"> afterwards</w:t>
      </w:r>
      <w:r>
        <w:rPr>
          <w:sz w:val="24"/>
          <w:szCs w:val="24"/>
          <w:lang w:val="en-US"/>
        </w:rPr>
        <w:t>.</w:t>
      </w:r>
    </w:p>
    <w:p w14:paraId="5087DA19" w14:textId="10E9E61D" w:rsidR="00DE5A13" w:rsidRPr="00E75263" w:rsidRDefault="00E75263" w:rsidP="00E75263">
      <w:pPr>
        <w:pStyle w:val="Heading1"/>
        <w:rPr>
          <w:sz w:val="40"/>
          <w:szCs w:val="40"/>
          <w:u w:val="single"/>
          <w:lang w:val="en-US"/>
        </w:rPr>
      </w:pPr>
      <w:r w:rsidRPr="00E75263">
        <w:rPr>
          <w:sz w:val="40"/>
          <w:szCs w:val="40"/>
          <w:u w:val="single"/>
          <w:lang w:val="en-US"/>
        </w:rPr>
        <w:t xml:space="preserve">User Manual </w:t>
      </w:r>
      <w:proofErr w:type="gramStart"/>
      <w:r w:rsidRPr="00E75263">
        <w:rPr>
          <w:sz w:val="40"/>
          <w:szCs w:val="40"/>
          <w:u w:val="single"/>
          <w:lang w:val="en-US"/>
        </w:rPr>
        <w:t>For</w:t>
      </w:r>
      <w:proofErr w:type="gramEnd"/>
      <w:r w:rsidRPr="00E75263">
        <w:rPr>
          <w:sz w:val="40"/>
          <w:szCs w:val="40"/>
          <w:u w:val="single"/>
          <w:lang w:val="en-US"/>
        </w:rPr>
        <w:t xml:space="preserve"> Customers</w:t>
      </w:r>
    </w:p>
    <w:p w14:paraId="764BF762" w14:textId="77777777" w:rsidR="00E75263" w:rsidRDefault="00E75263" w:rsidP="00E75263">
      <w:pPr>
        <w:rPr>
          <w:lang w:val="en-US"/>
        </w:rPr>
      </w:pPr>
    </w:p>
    <w:p w14:paraId="20FABB75" w14:textId="2456A547" w:rsidR="00E75263" w:rsidRDefault="00E75263" w:rsidP="00E75263">
      <w:pPr>
        <w:spacing w:line="276" w:lineRule="auto"/>
        <w:rPr>
          <w:sz w:val="24"/>
          <w:szCs w:val="24"/>
          <w:lang w:val="en-US"/>
        </w:rPr>
      </w:pPr>
      <w:proofErr w:type="gramStart"/>
      <w:r>
        <w:rPr>
          <w:sz w:val="24"/>
          <w:szCs w:val="24"/>
          <w:lang w:val="en-US"/>
        </w:rPr>
        <w:t>In order to</w:t>
      </w:r>
      <w:proofErr w:type="gramEnd"/>
      <w:r>
        <w:rPr>
          <w:sz w:val="24"/>
          <w:szCs w:val="24"/>
          <w:lang w:val="en-US"/>
        </w:rPr>
        <w:t xml:space="preserve"> browse through videos and make any orders, you must</w:t>
      </w:r>
      <w:r w:rsidR="009307EE">
        <w:rPr>
          <w:sz w:val="24"/>
          <w:szCs w:val="24"/>
          <w:lang w:val="en-US"/>
        </w:rPr>
        <w:t xml:space="preserve"> login</w:t>
      </w:r>
      <w:r>
        <w:rPr>
          <w:sz w:val="24"/>
          <w:szCs w:val="24"/>
          <w:lang w:val="en-US"/>
        </w:rPr>
        <w:t xml:space="preserve"> to our system with your username and password. Unless you register yet, please enter all the requisite information to sign up. </w:t>
      </w:r>
    </w:p>
    <w:p w14:paraId="02E5552D" w14:textId="0BD6739B" w:rsidR="00E75263" w:rsidRDefault="00E75263" w:rsidP="00785634">
      <w:pPr>
        <w:spacing w:line="276" w:lineRule="auto"/>
        <w:rPr>
          <w:sz w:val="24"/>
          <w:szCs w:val="24"/>
          <w:lang w:val="en-US"/>
        </w:rPr>
      </w:pPr>
      <w:r>
        <w:rPr>
          <w:sz w:val="24"/>
          <w:szCs w:val="24"/>
          <w:lang w:val="en-US"/>
        </w:rPr>
        <w:t xml:space="preserve">Once you penetrate our video page, </w:t>
      </w:r>
      <w:r w:rsidR="00785634">
        <w:rPr>
          <w:sz w:val="24"/>
          <w:szCs w:val="24"/>
          <w:lang w:val="en-US"/>
        </w:rPr>
        <w:t xml:space="preserve">feel free to go through our videos and see what makes you interested. Moreover, you can fasten your searching by picking a specific genre and product type. Also, if you already have something on your mind, you can straightly go to it using the </w:t>
      </w:r>
      <w:r w:rsidR="00785634" w:rsidRPr="00CA13F0">
        <w:rPr>
          <w:b/>
          <w:bCs/>
          <w:sz w:val="24"/>
          <w:szCs w:val="24"/>
          <w:lang w:val="en-US"/>
        </w:rPr>
        <w:t>Search bar</w:t>
      </w:r>
      <w:r w:rsidR="00785634">
        <w:rPr>
          <w:sz w:val="24"/>
          <w:szCs w:val="24"/>
          <w:lang w:val="en-US"/>
        </w:rPr>
        <w:t xml:space="preserve">. </w:t>
      </w:r>
    </w:p>
    <w:p w14:paraId="38D22B86" w14:textId="258FB43C" w:rsidR="00785634" w:rsidRDefault="00785634" w:rsidP="00785634">
      <w:pPr>
        <w:spacing w:line="276" w:lineRule="auto"/>
        <w:rPr>
          <w:sz w:val="24"/>
          <w:szCs w:val="24"/>
          <w:lang w:val="en-US"/>
        </w:rPr>
      </w:pPr>
      <w:r>
        <w:rPr>
          <w:sz w:val="24"/>
          <w:szCs w:val="24"/>
          <w:lang w:val="en-US"/>
        </w:rPr>
        <w:t xml:space="preserve">Every video and game </w:t>
      </w:r>
      <w:proofErr w:type="gramStart"/>
      <w:r w:rsidR="00C60D84">
        <w:rPr>
          <w:sz w:val="24"/>
          <w:szCs w:val="24"/>
          <w:lang w:val="en-US"/>
        </w:rPr>
        <w:t>is</w:t>
      </w:r>
      <w:proofErr w:type="gramEnd"/>
      <w:r w:rsidR="00C60D84">
        <w:rPr>
          <w:sz w:val="24"/>
          <w:szCs w:val="24"/>
          <w:lang w:val="en-US"/>
        </w:rPr>
        <w:t xml:space="preserve"> accompanied by brief information such as rental fee. If you’re interested in anything, click on </w:t>
      </w:r>
      <w:r w:rsidR="00C60D84" w:rsidRPr="00CA13F0">
        <w:rPr>
          <w:b/>
          <w:bCs/>
          <w:sz w:val="24"/>
          <w:szCs w:val="24"/>
          <w:lang w:val="en-US"/>
        </w:rPr>
        <w:t>Add to Cart</w:t>
      </w:r>
      <w:r w:rsidR="00C60D84">
        <w:rPr>
          <w:sz w:val="24"/>
          <w:szCs w:val="24"/>
          <w:lang w:val="en-US"/>
        </w:rPr>
        <w:t xml:space="preserve"> to make a purchase later. However, If the items are not available, you cannot add them to your cart.</w:t>
      </w:r>
    </w:p>
    <w:p w14:paraId="0E4FB513" w14:textId="31716DD0" w:rsidR="00C60D84" w:rsidRDefault="00C60D84" w:rsidP="00785634">
      <w:pPr>
        <w:spacing w:line="276" w:lineRule="auto"/>
        <w:rPr>
          <w:sz w:val="24"/>
          <w:szCs w:val="24"/>
          <w:lang w:val="en-US"/>
        </w:rPr>
      </w:pPr>
      <w:r>
        <w:rPr>
          <w:sz w:val="24"/>
          <w:szCs w:val="24"/>
          <w:lang w:val="en-US"/>
        </w:rPr>
        <w:lastRenderedPageBreak/>
        <w:t xml:space="preserve">Importantly, </w:t>
      </w:r>
      <w:r w:rsidR="00EE2871">
        <w:rPr>
          <w:sz w:val="24"/>
          <w:szCs w:val="24"/>
          <w:lang w:val="en-US"/>
        </w:rPr>
        <w:t>if</w:t>
      </w:r>
      <w:r>
        <w:rPr>
          <w:sz w:val="24"/>
          <w:szCs w:val="24"/>
          <w:lang w:val="en-US"/>
        </w:rPr>
        <w:t xml:space="preserve"> you gain enough points, you can use them to get free items; but it is optional. Click the </w:t>
      </w:r>
      <w:r w:rsidR="00EE2871" w:rsidRPr="00CA13F0">
        <w:rPr>
          <w:b/>
          <w:bCs/>
          <w:sz w:val="24"/>
          <w:szCs w:val="24"/>
          <w:lang w:val="en-US"/>
        </w:rPr>
        <w:t>Use 100 points</w:t>
      </w:r>
      <w:r w:rsidR="00EE2871">
        <w:rPr>
          <w:sz w:val="24"/>
          <w:szCs w:val="24"/>
          <w:lang w:val="en-US"/>
        </w:rPr>
        <w:t xml:space="preserve"> </w:t>
      </w:r>
      <w:r w:rsidR="00EE2871" w:rsidRPr="00CA13F0">
        <w:rPr>
          <w:b/>
          <w:bCs/>
          <w:sz w:val="24"/>
          <w:szCs w:val="24"/>
          <w:lang w:val="en-US"/>
        </w:rPr>
        <w:t>for 1 free item</w:t>
      </w:r>
      <w:r w:rsidR="00EE2871">
        <w:rPr>
          <w:sz w:val="24"/>
          <w:szCs w:val="24"/>
          <w:lang w:val="en-US"/>
        </w:rPr>
        <w:t xml:space="preserve"> in your cart and choose one item to be free. Afterwards, click </w:t>
      </w:r>
      <w:r w:rsidR="00EE2871" w:rsidRPr="00CA13F0">
        <w:rPr>
          <w:b/>
          <w:bCs/>
          <w:sz w:val="24"/>
          <w:szCs w:val="24"/>
          <w:lang w:val="en-US"/>
        </w:rPr>
        <w:t>Pay Now</w:t>
      </w:r>
      <w:r w:rsidR="00EE2871">
        <w:rPr>
          <w:sz w:val="24"/>
          <w:szCs w:val="24"/>
          <w:lang w:val="en-US"/>
        </w:rPr>
        <w:t xml:space="preserve"> to check out. </w:t>
      </w:r>
    </w:p>
    <w:p w14:paraId="62F882C4" w14:textId="5AA84A2E" w:rsidR="00EE2871" w:rsidRPr="009307EE" w:rsidRDefault="009307EE" w:rsidP="00785634">
      <w:pPr>
        <w:spacing w:line="276" w:lineRule="auto"/>
        <w:rPr>
          <w:i/>
          <w:iCs/>
          <w:color w:val="FF0000"/>
          <w:u w:val="single"/>
          <w:lang w:val="en-US"/>
        </w:rPr>
      </w:pPr>
      <w:r w:rsidRPr="009307EE">
        <w:rPr>
          <w:i/>
          <w:iCs/>
          <w:color w:val="FF0000"/>
          <w:sz w:val="24"/>
          <w:szCs w:val="24"/>
          <w:u w:val="single"/>
          <w:lang w:val="en-US"/>
        </w:rPr>
        <w:t xml:space="preserve">Important: </w:t>
      </w:r>
      <w:r>
        <w:rPr>
          <w:i/>
          <w:iCs/>
          <w:color w:val="FF0000"/>
          <w:sz w:val="24"/>
          <w:szCs w:val="24"/>
          <w:u w:val="single"/>
          <w:lang w:val="en-US"/>
        </w:rPr>
        <w:t>Y</w:t>
      </w:r>
      <w:r w:rsidR="001F49AB" w:rsidRPr="009307EE">
        <w:rPr>
          <w:i/>
          <w:iCs/>
          <w:color w:val="FF0000"/>
          <w:sz w:val="24"/>
          <w:szCs w:val="24"/>
          <w:u w:val="single"/>
          <w:lang w:val="en-US"/>
        </w:rPr>
        <w:t>ou will take a penalty for 30% per day</w:t>
      </w:r>
      <w:r>
        <w:rPr>
          <w:i/>
          <w:iCs/>
          <w:color w:val="FF0000"/>
          <w:sz w:val="24"/>
          <w:szCs w:val="24"/>
          <w:u w:val="single"/>
          <w:lang w:val="en-US"/>
        </w:rPr>
        <w:t xml:space="preserve"> late</w:t>
      </w:r>
      <w:r w:rsidR="001F49AB" w:rsidRPr="009307EE">
        <w:rPr>
          <w:i/>
          <w:iCs/>
          <w:color w:val="FF0000"/>
          <w:sz w:val="24"/>
          <w:szCs w:val="24"/>
          <w:u w:val="single"/>
          <w:lang w:val="en-US"/>
        </w:rPr>
        <w:t xml:space="preserve"> based on the based rental cost of that item.</w:t>
      </w:r>
    </w:p>
    <w:p w14:paraId="54494089" w14:textId="77777777" w:rsidR="00E75263" w:rsidRPr="00E75263" w:rsidRDefault="00E75263" w:rsidP="00E75263">
      <w:pPr>
        <w:rPr>
          <w:lang w:val="en-US"/>
        </w:rPr>
      </w:pPr>
    </w:p>
    <w:sectPr w:rsidR="00E75263" w:rsidRPr="00E7526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BAA7C" w14:textId="77777777" w:rsidR="008E1331" w:rsidRDefault="008E1331" w:rsidP="00B6411A">
      <w:pPr>
        <w:spacing w:after="0" w:line="240" w:lineRule="auto"/>
      </w:pPr>
      <w:r>
        <w:separator/>
      </w:r>
    </w:p>
  </w:endnote>
  <w:endnote w:type="continuationSeparator" w:id="0">
    <w:p w14:paraId="7ACB7D06" w14:textId="77777777" w:rsidR="008E1331" w:rsidRDefault="008E1331" w:rsidP="00B6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62220"/>
      <w:docPartObj>
        <w:docPartGallery w:val="Page Numbers (Bottom of Page)"/>
        <w:docPartUnique/>
      </w:docPartObj>
    </w:sdtPr>
    <w:sdtContent>
      <w:p w14:paraId="44ADC86F" w14:textId="50D5F0AC" w:rsidR="00B6411A" w:rsidRDefault="00B6411A">
        <w:pPr>
          <w:pStyle w:val="Footer"/>
        </w:pPr>
        <w:r>
          <w:rPr>
            <w:noProof/>
          </w:rPr>
          <mc:AlternateContent>
            <mc:Choice Requires="wps">
              <w:drawing>
                <wp:anchor distT="0" distB="0" distL="114300" distR="114300" simplePos="0" relativeHeight="251660288" behindDoc="0" locked="0" layoutInCell="1" allowOverlap="1" wp14:anchorId="1389B01D" wp14:editId="1EF589AD">
                  <wp:simplePos x="0" y="0"/>
                  <wp:positionH relativeFrom="rightMargin">
                    <wp:posOffset>102070</wp:posOffset>
                  </wp:positionH>
                  <wp:positionV relativeFrom="bottomMargin">
                    <wp:posOffset>275780</wp:posOffset>
                  </wp:positionV>
                  <wp:extent cx="639132" cy="274897"/>
                  <wp:effectExtent l="0" t="0" r="0" b="11430"/>
                  <wp:wrapNone/>
                  <wp:docPr id="1556757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39132" cy="274897"/>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43615F0" w14:textId="77777777" w:rsidR="00B6411A" w:rsidRPr="000E701A" w:rsidRDefault="00B6411A">
                              <w:pPr>
                                <w:pBdr>
                                  <w:top w:val="single" w:sz="4" w:space="1" w:color="7F7F7F" w:themeColor="background1" w:themeShade="7F"/>
                                </w:pBdr>
                                <w:jc w:val="center"/>
                                <w:rPr>
                                  <w:color w:val="1F4E79" w:themeColor="accent5" w:themeShade="80"/>
                                  <w:sz w:val="28"/>
                                  <w:szCs w:val="28"/>
                                </w:rPr>
                              </w:pPr>
                              <w:r w:rsidRPr="000E701A">
                                <w:rPr>
                                  <w:color w:val="1F4E79" w:themeColor="accent5" w:themeShade="80"/>
                                  <w:sz w:val="28"/>
                                  <w:szCs w:val="28"/>
                                </w:rPr>
                                <w:fldChar w:fldCharType="begin"/>
                              </w:r>
                              <w:r w:rsidRPr="000E701A">
                                <w:rPr>
                                  <w:color w:val="1F4E79" w:themeColor="accent5" w:themeShade="80"/>
                                  <w:sz w:val="28"/>
                                  <w:szCs w:val="28"/>
                                </w:rPr>
                                <w:instrText xml:space="preserve"> PAGE   \* MERGEFORMAT </w:instrText>
                              </w:r>
                              <w:r w:rsidRPr="000E701A">
                                <w:rPr>
                                  <w:color w:val="1F4E79" w:themeColor="accent5" w:themeShade="80"/>
                                  <w:sz w:val="28"/>
                                  <w:szCs w:val="28"/>
                                </w:rPr>
                                <w:fldChar w:fldCharType="separate"/>
                              </w:r>
                              <w:r w:rsidRPr="000E701A">
                                <w:rPr>
                                  <w:noProof/>
                                  <w:color w:val="1F4E79" w:themeColor="accent5" w:themeShade="80"/>
                                  <w:sz w:val="28"/>
                                  <w:szCs w:val="28"/>
                                </w:rPr>
                                <w:t>2</w:t>
                              </w:r>
                              <w:r w:rsidRPr="000E701A">
                                <w:rPr>
                                  <w:noProof/>
                                  <w:color w:val="1F4E79" w:themeColor="accent5" w:themeShade="80"/>
                                  <w:sz w:val="28"/>
                                  <w:szCs w:val="2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389B01D" id="Rectangle 3" o:spid="_x0000_s1026" style="position:absolute;margin-left:8.05pt;margin-top:21.7pt;width:50.35pt;height:21.65pt;rotation:180;flip:x;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" filled="f" fillcolor="#c0504d" stroked="f" strokecolor="#5c83b4" strokeweight="2.25pt">
                  <v:textbox inset=",0,,0">
                    <w:txbxContent>
                      <w:p w14:paraId="243615F0" w14:textId="77777777" w:rsidR="00B6411A" w:rsidRPr="000E701A" w:rsidRDefault="00B6411A">
                        <w:pPr>
                          <w:pBdr>
                            <w:top w:val="single" w:sz="4" w:space="1" w:color="7F7F7F" w:themeColor="background1" w:themeShade="7F"/>
                          </w:pBdr>
                          <w:jc w:val="center"/>
                          <w:rPr>
                            <w:color w:val="1F4E79" w:themeColor="accent5" w:themeShade="80"/>
                            <w:sz w:val="28"/>
                            <w:szCs w:val="28"/>
                          </w:rPr>
                        </w:pPr>
                        <w:r w:rsidRPr="000E701A">
                          <w:rPr>
                            <w:color w:val="1F4E79" w:themeColor="accent5" w:themeShade="80"/>
                            <w:sz w:val="28"/>
                            <w:szCs w:val="28"/>
                          </w:rPr>
                          <w:fldChar w:fldCharType="begin"/>
                        </w:r>
                        <w:r w:rsidRPr="000E701A">
                          <w:rPr>
                            <w:color w:val="1F4E79" w:themeColor="accent5" w:themeShade="80"/>
                            <w:sz w:val="28"/>
                            <w:szCs w:val="28"/>
                          </w:rPr>
                          <w:instrText xml:space="preserve"> PAGE   \* MERGEFORMAT </w:instrText>
                        </w:r>
                        <w:r w:rsidRPr="000E701A">
                          <w:rPr>
                            <w:color w:val="1F4E79" w:themeColor="accent5" w:themeShade="80"/>
                            <w:sz w:val="28"/>
                            <w:szCs w:val="28"/>
                          </w:rPr>
                          <w:fldChar w:fldCharType="separate"/>
                        </w:r>
                        <w:r w:rsidRPr="000E701A">
                          <w:rPr>
                            <w:noProof/>
                            <w:color w:val="1F4E79" w:themeColor="accent5" w:themeShade="80"/>
                            <w:sz w:val="28"/>
                            <w:szCs w:val="28"/>
                          </w:rPr>
                          <w:t>2</w:t>
                        </w:r>
                        <w:r w:rsidRPr="000E701A">
                          <w:rPr>
                            <w:noProof/>
                            <w:color w:val="1F4E79" w:themeColor="accent5" w:themeShade="80"/>
                            <w:sz w:val="28"/>
                            <w:szCs w:val="2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37BD" w14:textId="77777777" w:rsidR="008E1331" w:rsidRDefault="008E1331" w:rsidP="00B6411A">
      <w:pPr>
        <w:spacing w:after="0" w:line="240" w:lineRule="auto"/>
      </w:pPr>
      <w:r>
        <w:separator/>
      </w:r>
    </w:p>
  </w:footnote>
  <w:footnote w:type="continuationSeparator" w:id="0">
    <w:p w14:paraId="3AD2A693" w14:textId="77777777" w:rsidR="008E1331" w:rsidRDefault="008E1331" w:rsidP="00B64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0690" w14:textId="2140E65A" w:rsidR="00B6411A" w:rsidRDefault="00B6411A">
    <w:pPr>
      <w:pStyle w:val="Header"/>
    </w:pPr>
    <w:r>
      <w:rPr>
        <w:noProof/>
      </w:rPr>
      <w:drawing>
        <wp:anchor distT="0" distB="0" distL="114300" distR="114300" simplePos="0" relativeHeight="251658240" behindDoc="1" locked="0" layoutInCell="1" allowOverlap="1" wp14:anchorId="46577E37" wp14:editId="164EB8C4">
          <wp:simplePos x="0" y="0"/>
          <wp:positionH relativeFrom="column">
            <wp:posOffset>5187997</wp:posOffset>
          </wp:positionH>
          <wp:positionV relativeFrom="paragraph">
            <wp:posOffset>-122559</wp:posOffset>
          </wp:positionV>
          <wp:extent cx="880110" cy="308610"/>
          <wp:effectExtent l="0" t="0" r="0" b="0"/>
          <wp:wrapTight wrapText="bothSides">
            <wp:wrapPolygon edited="0">
              <wp:start x="935" y="0"/>
              <wp:lineTo x="0" y="1333"/>
              <wp:lineTo x="0" y="13333"/>
              <wp:lineTo x="5610" y="20000"/>
              <wp:lineTo x="21039" y="20000"/>
              <wp:lineTo x="21039" y="0"/>
              <wp:lineTo x="935" y="0"/>
            </wp:wrapPolygon>
          </wp:wrapTight>
          <wp:docPr id="422491003" name="Picture 2" descr="A picture containing logo, symbol,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91003" name="Picture 2" descr="A picture containing logo, symbol,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80110" cy="308610"/>
                  </a:xfrm>
                  <a:prstGeom prst="rect">
                    <a:avLst/>
                  </a:prstGeom>
                </pic:spPr>
              </pic:pic>
            </a:graphicData>
          </a:graphic>
          <wp14:sizeRelH relativeFrom="margin">
            <wp14:pctWidth>0</wp14:pctWidth>
          </wp14:sizeRelH>
          <wp14:sizeRelV relativeFrom="margin">
            <wp14:pctHeight>0</wp14:pctHeight>
          </wp14:sizeRelV>
        </wp:anchor>
      </w:drawing>
    </w:r>
    <w:r>
      <w:rPr>
        <w:lang w:val="en-US"/>
      </w:rPr>
      <w:t>Course: INTE2512</w:t>
    </w:r>
    <w:r>
      <w:ptab w:relativeTo="margin" w:alignment="center" w:leader="none"/>
    </w:r>
    <w:r>
      <w:rPr>
        <w:lang w:val="en-US"/>
      </w:rPr>
      <w:t>Application Manual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51312"/>
    <w:multiLevelType w:val="hybridMultilevel"/>
    <w:tmpl w:val="E2D6ECE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6E14890"/>
    <w:multiLevelType w:val="hybridMultilevel"/>
    <w:tmpl w:val="526A02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4AA19C7"/>
    <w:multiLevelType w:val="hybridMultilevel"/>
    <w:tmpl w:val="106A11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D114973"/>
    <w:multiLevelType w:val="hybridMultilevel"/>
    <w:tmpl w:val="9006D87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1114641">
    <w:abstractNumId w:val="1"/>
  </w:num>
  <w:num w:numId="2" w16cid:durableId="1703434100">
    <w:abstractNumId w:val="3"/>
  </w:num>
  <w:num w:numId="3" w16cid:durableId="83378336">
    <w:abstractNumId w:val="2"/>
  </w:num>
  <w:num w:numId="4" w16cid:durableId="210923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3A"/>
    <w:rsid w:val="00073968"/>
    <w:rsid w:val="000E701A"/>
    <w:rsid w:val="001F49AB"/>
    <w:rsid w:val="0020694C"/>
    <w:rsid w:val="002175ED"/>
    <w:rsid w:val="00283726"/>
    <w:rsid w:val="002F22F8"/>
    <w:rsid w:val="003343B2"/>
    <w:rsid w:val="00362F46"/>
    <w:rsid w:val="003B452F"/>
    <w:rsid w:val="0053373A"/>
    <w:rsid w:val="005426E9"/>
    <w:rsid w:val="005B62D5"/>
    <w:rsid w:val="00740936"/>
    <w:rsid w:val="00785634"/>
    <w:rsid w:val="008279D5"/>
    <w:rsid w:val="008E1331"/>
    <w:rsid w:val="00913115"/>
    <w:rsid w:val="009307EE"/>
    <w:rsid w:val="00A10EDA"/>
    <w:rsid w:val="00B03C6C"/>
    <w:rsid w:val="00B6411A"/>
    <w:rsid w:val="00C60D84"/>
    <w:rsid w:val="00C714FE"/>
    <w:rsid w:val="00CA13F0"/>
    <w:rsid w:val="00DC460E"/>
    <w:rsid w:val="00DE5A13"/>
    <w:rsid w:val="00E23777"/>
    <w:rsid w:val="00E70FD0"/>
    <w:rsid w:val="00E72ACC"/>
    <w:rsid w:val="00E75263"/>
    <w:rsid w:val="00EE2871"/>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83B83"/>
  <w15:chartTrackingRefBased/>
  <w15:docId w15:val="{4BD47C6A-18BA-4558-8D37-98ACFCC2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6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11A"/>
  </w:style>
  <w:style w:type="paragraph" w:styleId="Footer">
    <w:name w:val="footer"/>
    <w:basedOn w:val="Normal"/>
    <w:link w:val="FooterChar"/>
    <w:uiPriority w:val="99"/>
    <w:unhideWhenUsed/>
    <w:rsid w:val="00B64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11A"/>
  </w:style>
  <w:style w:type="character" w:customStyle="1" w:styleId="Heading1Char">
    <w:name w:val="Heading 1 Char"/>
    <w:basedOn w:val="DefaultParagraphFont"/>
    <w:link w:val="Heading1"/>
    <w:uiPriority w:val="9"/>
    <w:rsid w:val="000E70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6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5A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Nguyen</dc:creator>
  <cp:keywords/>
  <dc:description/>
  <cp:lastModifiedBy>Chau Nguyen</cp:lastModifiedBy>
  <cp:revision>8</cp:revision>
  <dcterms:created xsi:type="dcterms:W3CDTF">2023-05-28T07:29:00Z</dcterms:created>
  <dcterms:modified xsi:type="dcterms:W3CDTF">2023-05-28T16:48:00Z</dcterms:modified>
</cp:coreProperties>
</file>