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1A2E"/>
          <w:sz w:val="52"/>
          <w:szCs w:val="52"/>
        </w:rPr>
        <w:t xml:space="preserve">AESOP AI ACADEMY</w:t>
      </w:r>
    </w:p>
    <w:p>
      <w:pPr>
        <w:spacing w:after="120" w:before="0"/>
        <w:jc w:val="center"/>
      </w:pPr>
      <w:r>
        <w:rPr>
          <w:rFonts w:ascii="Arial" w:cs="Arial" w:eastAsia="Arial" w:hAnsi="Arial"/>
          <w:color w:val="2BA898"/>
          <w:sz w:val="36"/>
          <w:szCs w:val="36"/>
        </w:rPr>
        <w:t xml:space="preserve">Exam Question QA Process</w:t>
      </w:r>
    </w:p>
    <w:p>
      <w:pPr>
        <w:spacing w:after="600" w:before="0"/>
        <w:jc w:val="center"/>
      </w:pPr>
      <w:r>
        <w:rPr>
          <w:rFonts w:ascii="Arial" w:cs="Arial" w:eastAsia="Arial" w:hAnsi="Arial"/>
          <w:i/>
          <w:iCs/>
          <w:color w:val="718096"/>
          <w:sz w:val="20"/>
          <w:szCs w:val="20"/>
        </w:rPr>
        <w:t xml:space="preserve">Plain-Language Workflow Guide  ·  v1.0  ·  April 2026</w:t>
      </w:r>
    </w:p>
    <w:p>
      <w:pPr>
        <w:pBdr>
          <w:bottom w:val="single" w:color="2BA898" w:sz="3" w:space="1"/>
        </w:pBdr>
        <w:spacing w:after="140" w:before="140"/>
      </w:pPr>
    </w:p>
    <w:p>
      <w:pPr>
        <w:spacing w:before="240"/>
      </w:pPr>
    </w:p>
    <w:p>
      <w:pPr>
        <w:pStyle w:val="Heading1"/>
        <w:spacing w:after="120" w:before="400"/>
      </w:pPr>
      <w:r>
        <w:rPr>
          <w:rFonts w:ascii="Arial" w:cs="Arial" w:eastAsia="Arial" w:hAnsi="Arial"/>
          <w:b/>
          <w:bCs/>
          <w:color w:val="1A1A2E"/>
          <w:sz w:val="32"/>
          <w:szCs w:val="32"/>
        </w:rPr>
        <w:t xml:space="preserve">What This Document Is</w:t>
      </w:r>
    </w:p>
    <w:p>
      <w:pPr>
        <w:spacing w:after="100" w:before="60"/>
      </w:pPr>
      <w:r>
        <w:rPr>
          <w:rFonts w:ascii="Arial" w:cs="Arial" w:eastAsia="Arial" w:hAnsi="Arial"/>
          <w:sz w:val="22"/>
          <w:szCs w:val="22"/>
        </w:rPr>
        <w:t xml:space="preserve">This is a simple, step-by-step guide to reviewing, fixing, and approving the 250 exam questions in the AESOP AI Academy course exams.</w:t>
      </w:r>
    </w:p>
    <w:p>
      <w:pPr>
        <w:spacing w:after="100" w:before="60"/>
      </w:pPr>
      <w:r>
        <w:rPr>
          <w:rFonts w:ascii="Arial" w:cs="Arial" w:eastAsia="Arial" w:hAnsi="Arial"/>
          <w:sz w:val="22"/>
          <w:szCs w:val="22"/>
        </w:rPr>
        <w:t xml:space="preserve">You do not need to be technical to follow this guide. Every action is a button click or a text edit on a web page.</w:t>
      </w:r>
    </w:p>
    <w:p>
      <w:pPr>
        <w:pBdr>
          <w:left w:val="single" w:color="2BA898" w:sz="4" w:space="8"/>
        </w:pBdr>
        <w:spacing w:after="100" w:before="80"/>
        <w:ind w:left="360"/>
      </w:pPr>
      <w:r>
        <w:rPr>
          <w:rFonts w:ascii="Arial" w:cs="Arial" w:eastAsia="Arial" w:hAnsi="Arial"/>
          <w:b/>
          <w:bCs/>
          <w:color w:val="2BA898"/>
          <w:sz w:val="22"/>
          <w:szCs w:val="22"/>
        </w:rPr>
        <w:t xml:space="preserve">Goal:  </w:t>
      </w:r>
      <w:r>
        <w:rPr>
          <w:rFonts w:ascii="Arial" w:cs="Arial" w:eastAsia="Arial" w:hAnsi="Arial"/>
          <w:color w:val="1A1A2E"/>
          <w:sz w:val="22"/>
          <w:szCs w:val="22"/>
        </w:rPr>
        <w:t xml:space="preserve">By the end of the QA process, every question has been read by a human, any errors have been fixed, and the final question bank is ready for real students.</w:t>
      </w:r>
    </w:p>
    <w:p>
      <w:r>
        <w:br w:type="page"/>
      </w:r>
    </w:p>
    <w:p>
      <w:pPr>
        <w:pStyle w:val="Heading1"/>
        <w:spacing w:after="120" w:before="400"/>
      </w:pPr>
      <w:r>
        <w:rPr>
          <w:rFonts w:ascii="Arial" w:cs="Arial" w:eastAsia="Arial" w:hAnsi="Arial"/>
          <w:b/>
          <w:bCs/>
          <w:color w:val="1A1A2E"/>
          <w:sz w:val="32"/>
          <w:szCs w:val="32"/>
        </w:rPr>
        <w:t xml:space="preserve">The Three QA Tools</w:t>
      </w:r>
    </w:p>
    <w:p>
      <w:pPr>
        <w:spacing w:after="100" w:before="60"/>
      </w:pPr>
      <w:r>
        <w:rPr>
          <w:rFonts w:ascii="Arial" w:cs="Arial" w:eastAsia="Arial" w:hAnsi="Arial"/>
          <w:sz w:val="22"/>
          <w:szCs w:val="22"/>
        </w:rPr>
        <w:t xml:space="preserve">You have three separate tools for exam QA. Each has a different job.</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358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What It Does</w:t>
            </w:r>
          </w:p>
        </w:tc>
        <w:tc>
          <w:tcPr>
            <w:tcW w:type="dxa" w:w="358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When to Use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QA Review
/review/exam-qa-review.html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Reads every question one at a time. You approve, fix, or flag each one.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Your main QA tool. Use this for the actual question review process.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QA Dashboard
/review/exam-qa.html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Shows all questions in a searchable table. Lets you filter, edit, and bulk-manage questions.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After a review session, to see everything that was flagged and manage edits.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Exam Test Mode
/ai-academy/?qaexam=1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Lets you take a real 50-question exam (all modules bypassed, full 50-minute timer). Cheat blocking is active.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Testing the exam experience as a student would. Not for reviewing questions.</w:t>
            </w:r>
          </w:p>
        </w:tc>
      </w:tr>
    </w:tbl>
    <w:p>
      <w:pPr>
        <w:spacing w:before="80"/>
      </w:pPr>
    </w:p>
    <w:p>
      <w:pPr>
        <w:pBdr>
          <w:left w:val="single" w:color="B45309" w:sz="4" w:space="8"/>
        </w:pBdr>
        <w:spacing w:after="100" w:before="80"/>
        <w:ind w:left="360"/>
      </w:pPr>
      <w:r>
        <w:rPr>
          <w:rFonts w:ascii="Arial" w:cs="Arial" w:eastAsia="Arial" w:hAnsi="Arial"/>
          <w:b/>
          <w:bCs/>
          <w:color w:val="B45309"/>
          <w:sz w:val="22"/>
          <w:szCs w:val="22"/>
        </w:rPr>
        <w:t xml:space="preserve">Important:  </w:t>
      </w:r>
      <w:r>
        <w:rPr>
          <w:rFonts w:ascii="Arial" w:cs="Arial" w:eastAsia="Arial" w:hAnsi="Arial"/>
          <w:color w:val="1A1A2E"/>
          <w:sz w:val="22"/>
          <w:szCs w:val="22"/>
        </w:rPr>
        <w:t xml:space="preserve">The QA Review tool is where you do the actual question work. The Dashboard is where you manage what came out of review. Exam Test Mode is just for testing the timer and cheating features.</w:t>
      </w:r>
    </w:p>
    <w:p>
      <w:r>
        <w:br w:type="page"/>
      </w:r>
    </w:p>
    <w:p>
      <w:pPr>
        <w:pStyle w:val="Heading1"/>
        <w:spacing w:after="120" w:before="400"/>
      </w:pPr>
      <w:r>
        <w:rPr>
          <w:rFonts w:ascii="Arial" w:cs="Arial" w:eastAsia="Arial" w:hAnsi="Arial"/>
          <w:b/>
          <w:bCs/>
          <w:color w:val="1A1A2E"/>
          <w:sz w:val="32"/>
          <w:szCs w:val="32"/>
        </w:rPr>
        <w:t xml:space="preserve">The Big Picture — How QA Works</w:t>
      </w:r>
    </w:p>
    <w:p>
      <w:pPr>
        <w:spacing w:after="100" w:before="60"/>
      </w:pPr>
      <w:r>
        <w:rPr>
          <w:rFonts w:ascii="Arial" w:cs="Arial" w:eastAsia="Arial" w:hAnsi="Arial"/>
          <w:sz w:val="22"/>
          <w:szCs w:val="22"/>
        </w:rPr>
        <w:t xml:space="preserve">Here is the full process from start to finish:</w:t>
      </w:r>
    </w:p>
    <w:p>
      <w:pPr>
        <w:spacing w:before="80"/>
      </w:pPr>
    </w:p>
    <w:p>
      <w:pPr>
        <w:pStyle w:val="ListParagraph"/>
        <w:numPr>
          <w:ilvl w:val="0"/>
          <w:numId w:val="2"/>
        </w:numPr>
        <w:spacing w:after="60" w:before="60"/>
      </w:pPr>
      <w:r>
        <w:rPr>
          <w:rFonts w:ascii="Arial" w:cs="Arial" w:eastAsia="Arial" w:hAnsi="Arial"/>
          <w:sz w:val="22"/>
          <w:szCs w:val="22"/>
        </w:rPr>
        <w:t xml:space="preserve">Open the QA Review tool and start a new session (Review 1, Review 2, etc.).</w:t>
      </w:r>
    </w:p>
    <w:p>
      <w:pPr>
        <w:pStyle w:val="ListParagraph"/>
        <w:numPr>
          <w:ilvl w:val="0"/>
          <w:numId w:val="2"/>
        </w:numPr>
        <w:spacing w:after="60" w:before="60"/>
      </w:pPr>
      <w:r>
        <w:rPr>
          <w:rFonts w:ascii="Arial" w:cs="Arial" w:eastAsia="Arial" w:hAnsi="Arial"/>
          <w:sz w:val="22"/>
          <w:szCs w:val="22"/>
        </w:rPr>
        <w:t xml:space="preserve">Questions appear one at a time, in order, from #1 to #250.</w:t>
      </w:r>
    </w:p>
    <w:p>
      <w:pPr>
        <w:pStyle w:val="ListParagraph"/>
        <w:numPr>
          <w:ilvl w:val="0"/>
          <w:numId w:val="2"/>
        </w:numPr>
        <w:spacing w:after="60" w:before="60"/>
      </w:pPr>
      <w:r>
        <w:rPr>
          <w:rFonts w:ascii="Arial" w:cs="Arial" w:eastAsia="Arial" w:hAnsi="Arial"/>
          <w:sz w:val="22"/>
          <w:szCs w:val="22"/>
        </w:rPr>
        <w:t xml:space="preserve">For each question: read it, fix anything that is wrong, then either Approve or Flag it.</w:t>
      </w:r>
    </w:p>
    <w:p>
      <w:pPr>
        <w:pStyle w:val="ListParagraph"/>
        <w:numPr>
          <w:ilvl w:val="0"/>
          <w:numId w:val="2"/>
        </w:numPr>
        <w:spacing w:after="60" w:before="60"/>
      </w:pPr>
      <w:r>
        <w:rPr>
          <w:rFonts w:ascii="Arial" w:cs="Arial" w:eastAsia="Arial" w:hAnsi="Arial"/>
          <w:sz w:val="22"/>
          <w:szCs w:val="22"/>
        </w:rPr>
        <w:t xml:space="preserve">Approved questions are saved to the database and will not appear again.</w:t>
      </w:r>
    </w:p>
    <w:p>
      <w:pPr>
        <w:pStyle w:val="ListParagraph"/>
        <w:numPr>
          <w:ilvl w:val="0"/>
          <w:numId w:val="2"/>
        </w:numPr>
        <w:spacing w:after="60" w:before="60"/>
      </w:pPr>
      <w:r>
        <w:rPr>
          <w:rFonts w:ascii="Arial" w:cs="Arial" w:eastAsia="Arial" w:hAnsi="Arial"/>
          <w:sz w:val="22"/>
          <w:szCs w:val="22"/>
        </w:rPr>
        <w:t xml:space="preserve">Flagged questions go to the QA Dashboard for further editing — and they will reappear in your next session so you can re-review them after editing.</w:t>
      </w:r>
    </w:p>
    <w:p>
      <w:pPr>
        <w:pStyle w:val="ListParagraph"/>
        <w:numPr>
          <w:ilvl w:val="0"/>
          <w:numId w:val="2"/>
        </w:numPr>
        <w:spacing w:after="60" w:before="60"/>
      </w:pPr>
      <w:r>
        <w:rPr>
          <w:rFonts w:ascii="Arial" w:cs="Arial" w:eastAsia="Arial" w:hAnsi="Arial"/>
          <w:sz w:val="22"/>
          <w:szCs w:val="22"/>
        </w:rPr>
        <w:t xml:space="preserve">Skipped questions do not get saved — they come back later in the same session and in future sessions.</w:t>
      </w:r>
    </w:p>
    <w:p>
      <w:pPr>
        <w:pStyle w:val="ListParagraph"/>
        <w:numPr>
          <w:ilvl w:val="0"/>
          <w:numId w:val="2"/>
        </w:numPr>
        <w:spacing w:after="60" w:before="60"/>
      </w:pPr>
      <w:r>
        <w:rPr>
          <w:rFonts w:ascii="Arial" w:cs="Arial" w:eastAsia="Arial" w:hAnsi="Arial"/>
          <w:sz w:val="22"/>
          <w:szCs w:val="22"/>
        </w:rPr>
        <w:t xml:space="preserve">When you are done for the day, end the session. Next time, start a new session and pick up where you left off.</w:t>
      </w:r>
    </w:p>
    <w:p>
      <w:pPr>
        <w:pStyle w:val="ListParagraph"/>
        <w:numPr>
          <w:ilvl w:val="0"/>
          <w:numId w:val="2"/>
        </w:numPr>
        <w:spacing w:after="60" w:before="60"/>
      </w:pPr>
      <w:r>
        <w:rPr>
          <w:rFonts w:ascii="Arial" w:cs="Arial" w:eastAsia="Arial" w:hAnsi="Arial"/>
          <w:sz w:val="22"/>
          <w:szCs w:val="22"/>
        </w:rPr>
        <w:t xml:space="preserve">Once all 250 questions are approved, the QA process is complete.</w:t>
      </w:r>
    </w:p>
    <w:p>
      <w:pPr>
        <w:spacing w:before="80"/>
      </w:pPr>
    </w:p>
    <w:p>
      <w:pPr>
        <w:pBdr>
          <w:left w:val="single" w:color="2BA898" w:sz="4" w:space="8"/>
        </w:pBdr>
        <w:spacing w:after="100" w:before="80"/>
        <w:ind w:left="360"/>
      </w:pPr>
      <w:r>
        <w:rPr>
          <w:rFonts w:ascii="Arial" w:cs="Arial" w:eastAsia="Arial" w:hAnsi="Arial"/>
          <w:b/>
          <w:bCs/>
          <w:color w:val="2BA898"/>
          <w:sz w:val="22"/>
          <w:szCs w:val="22"/>
        </w:rPr>
        <w:t xml:space="preserve">Key rule:  </w:t>
      </w:r>
      <w:r>
        <w:rPr>
          <w:rFonts w:ascii="Arial" w:cs="Arial" w:eastAsia="Arial" w:hAnsi="Arial"/>
          <w:color w:val="1A1A2E"/>
          <w:sz w:val="22"/>
          <w:szCs w:val="22"/>
        </w:rPr>
        <w:t xml:space="preserve">A question only leaves your review queue when you Approve it. Flagging and Skipping both keep it in the queue.</w:t>
      </w:r>
    </w:p>
    <w:p>
      <w:r>
        <w:br w:type="page"/>
      </w:r>
    </w:p>
    <w:p>
      <w:pPr>
        <w:pStyle w:val="Heading1"/>
        <w:spacing w:after="120" w:before="400"/>
      </w:pPr>
      <w:r>
        <w:rPr>
          <w:rFonts w:ascii="Arial" w:cs="Arial" w:eastAsia="Arial" w:hAnsi="Arial"/>
          <w:b/>
          <w:bCs/>
          <w:color w:val="1A1A2E"/>
          <w:sz w:val="32"/>
          <w:szCs w:val="32"/>
        </w:rPr>
        <w:t xml:space="preserve">Step-by-Step: Running a Review Session</w:t>
      </w:r>
    </w:p>
    <w:p>
      <w:pPr>
        <w:pStyle w:val="Heading2"/>
        <w:spacing w:after="80" w:before="280"/>
      </w:pPr>
      <w:r>
        <w:rPr>
          <w:rFonts w:ascii="Arial" w:cs="Arial" w:eastAsia="Arial" w:hAnsi="Arial"/>
          <w:b/>
          <w:bCs/>
          <w:color w:val="2BA898"/>
          <w:sz w:val="26"/>
          <w:szCs w:val="26"/>
        </w:rPr>
        <w:t xml:space="preserve">Step 1 — Open the QA Review Tool</w:t>
      </w:r>
    </w:p>
    <w:p>
      <w:pPr>
        <w:spacing w:after="100" w:before="60"/>
      </w:pPr>
      <w:r>
        <w:rPr>
          <w:rFonts w:ascii="Arial" w:cs="Arial" w:eastAsia="Arial" w:hAnsi="Arial"/>
          <w:sz w:val="22"/>
          <w:szCs w:val="22"/>
        </w:rPr>
        <w:t xml:space="preserve">Go to:</w:t>
      </w:r>
    </w:p>
    <w:p>
      <w:pPr>
        <w:spacing w:after="100" w:before="60"/>
        <w:ind w:left="360"/>
      </w:pPr>
      <w:r>
        <w:rPr>
          <w:rFonts w:ascii="Courier New" w:cs="Courier New" w:eastAsia="Courier New" w:hAnsi="Courier New"/>
          <w:b/>
          <w:bCs/>
          <w:color w:val="2BA898"/>
          <w:sz w:val="22"/>
          <w:szCs w:val="22"/>
        </w:rPr>
        <w:t xml:space="preserve">https://aesopacademy.org/review/exam-qa-review.html</w:t>
      </w:r>
    </w:p>
    <w:p>
      <w:pPr>
        <w:spacing w:after="100" w:before="60"/>
      </w:pPr>
      <w:r>
        <w:rPr>
          <w:rFonts w:ascii="Arial" w:cs="Arial" w:eastAsia="Arial" w:hAnsi="Arial"/>
          <w:sz w:val="22"/>
          <w:szCs w:val="22"/>
        </w:rPr>
        <w:t xml:space="preserve">You will see the Session Start screen. It shows:</w:t>
      </w:r>
    </w:p>
    <w:p>
      <w:pPr>
        <w:pStyle w:val="ListParagraph"/>
        <w:numPr>
          <w:ilvl w:val="0"/>
          <w:numId w:val="3"/>
        </w:numPr>
        <w:spacing w:after="40" w:before="40"/>
      </w:pPr>
      <w:r>
        <w:rPr>
          <w:rFonts w:ascii="Arial" w:cs="Arial" w:eastAsia="Arial" w:hAnsi="Arial"/>
          <w:sz w:val="22"/>
          <w:szCs w:val="22"/>
        </w:rPr>
        <w:t xml:space="preserve">How many of the 250 questions have already been approved</w:t>
      </w:r>
    </w:p>
    <w:p>
      <w:pPr>
        <w:pStyle w:val="ListParagraph"/>
        <w:numPr>
          <w:ilvl w:val="0"/>
          <w:numId w:val="3"/>
        </w:numPr>
        <w:spacing w:after="40" w:before="40"/>
      </w:pPr>
      <w:r>
        <w:rPr>
          <w:rFonts w:ascii="Arial" w:cs="Arial" w:eastAsia="Arial" w:hAnsi="Arial"/>
          <w:sz w:val="22"/>
          <w:szCs w:val="22"/>
        </w:rPr>
        <w:t xml:space="preserve">How many are flagged (need editing)</w:t>
      </w:r>
    </w:p>
    <w:p>
      <w:pPr>
        <w:pStyle w:val="ListParagraph"/>
        <w:numPr>
          <w:ilvl w:val="0"/>
          <w:numId w:val="3"/>
        </w:numPr>
        <w:spacing w:after="40" w:before="40"/>
      </w:pPr>
      <w:r>
        <w:rPr>
          <w:rFonts w:ascii="Arial" w:cs="Arial" w:eastAsia="Arial" w:hAnsi="Arial"/>
          <w:sz w:val="22"/>
          <w:szCs w:val="22"/>
        </w:rPr>
        <w:t xml:space="preserve">How many are still remaining</w:t>
      </w:r>
    </w:p>
    <w:p>
      <w:pPr>
        <w:pStyle w:val="ListParagraph"/>
        <w:numPr>
          <w:ilvl w:val="0"/>
          <w:numId w:val="3"/>
        </w:numPr>
        <w:spacing w:after="40" w:before="40"/>
      </w:pPr>
      <w:r>
        <w:rPr>
          <w:rFonts w:ascii="Arial" w:cs="Arial" w:eastAsia="Arial" w:hAnsi="Arial"/>
          <w:sz w:val="22"/>
          <w:szCs w:val="22"/>
        </w:rPr>
        <w:t xml:space="preserve">A list of any previous sessions (Review 1, Review 2, etc.)</w:t>
      </w:r>
    </w:p>
    <w:p>
      <w:pPr>
        <w:spacing w:before="80"/>
      </w:pPr>
    </w:p>
    <w:p>
      <w:pPr>
        <w:pStyle w:val="Heading2"/>
        <w:spacing w:after="80" w:before="280"/>
      </w:pPr>
      <w:r>
        <w:rPr>
          <w:rFonts w:ascii="Arial" w:cs="Arial" w:eastAsia="Arial" w:hAnsi="Arial"/>
          <w:b/>
          <w:bCs/>
          <w:color w:val="2BA898"/>
          <w:sz w:val="26"/>
          <w:szCs w:val="26"/>
        </w:rPr>
        <w:t xml:space="preserve">Step 2 — Start a Session</w:t>
      </w:r>
    </w:p>
    <w:p>
      <w:pPr>
        <w:spacing w:after="100" w:before="60"/>
      </w:pPr>
      <w:r>
        <w:rPr>
          <w:rFonts w:ascii="Arial" w:cs="Arial" w:eastAsia="Arial" w:hAnsi="Arial"/>
          <w:sz w:val="22"/>
          <w:szCs w:val="22"/>
        </w:rPr>
        <w:t xml:space="preserve">Click the button that says Start Review 1 (or whatever the next number is).</w:t>
      </w:r>
    </w:p>
    <w:p>
      <w:pPr>
        <w:spacing w:after="100" w:before="60"/>
      </w:pPr>
      <w:r>
        <w:rPr>
          <w:rFonts w:ascii="Arial" w:cs="Arial" w:eastAsia="Arial" w:hAnsi="Arial"/>
          <w:sz w:val="22"/>
          <w:szCs w:val="22"/>
        </w:rPr>
        <w:t xml:space="preserve">The tool will load the first unapproved question and show it on screen.</w:t>
      </w:r>
    </w:p>
    <w:p>
      <w:pPr>
        <w:pBdr>
          <w:left w:val="single" w:color="2BA898" w:sz="4" w:space="8"/>
        </w:pBdr>
        <w:spacing w:after="100" w:before="80"/>
        <w:ind w:left="360"/>
      </w:pPr>
      <w:r>
        <w:rPr>
          <w:rFonts w:ascii="Arial" w:cs="Arial" w:eastAsia="Arial" w:hAnsi="Arial"/>
          <w:b/>
          <w:bCs/>
          <w:color w:val="2BA898"/>
          <w:sz w:val="22"/>
          <w:szCs w:val="22"/>
        </w:rPr>
        <w:t xml:space="preserve">Note:  </w:t>
      </w:r>
      <w:r>
        <w:rPr>
          <w:rFonts w:ascii="Arial" w:cs="Arial" w:eastAsia="Arial" w:hAnsi="Arial"/>
          <w:color w:val="1A1A2E"/>
          <w:sz w:val="22"/>
          <w:szCs w:val="22"/>
        </w:rPr>
        <w:t xml:space="preserve">If a previous session exists and you want to continue it, click on it in the list instead of starting a new one.</w:t>
      </w:r>
    </w:p>
    <w:p>
      <w:pPr>
        <w:spacing w:before="80"/>
      </w:pPr>
    </w:p>
    <w:p>
      <w:pPr>
        <w:pStyle w:val="Heading2"/>
        <w:spacing w:after="80" w:before="280"/>
      </w:pPr>
      <w:r>
        <w:rPr>
          <w:rFonts w:ascii="Arial" w:cs="Arial" w:eastAsia="Arial" w:hAnsi="Arial"/>
          <w:b/>
          <w:bCs/>
          <w:color w:val="2BA898"/>
          <w:sz w:val="26"/>
          <w:szCs w:val="26"/>
        </w:rPr>
        <w:t xml:space="preserve">Step 3 — Review Each Question</w:t>
      </w:r>
    </w:p>
    <w:p>
      <w:pPr>
        <w:spacing w:after="100" w:before="60"/>
      </w:pPr>
      <w:r>
        <w:rPr>
          <w:rFonts w:ascii="Arial" w:cs="Arial" w:eastAsia="Arial" w:hAnsi="Arial"/>
          <w:sz w:val="22"/>
          <w:szCs w:val="22"/>
        </w:rPr>
        <w:t xml:space="preserve">Each question card shows you:</w:t>
      </w:r>
    </w:p>
    <w:p>
      <w:pPr>
        <w:pStyle w:val="ListParagraph"/>
        <w:numPr>
          <w:ilvl w:val="0"/>
          <w:numId w:val="3"/>
        </w:numPr>
        <w:spacing w:after="40" w:before="40"/>
      </w:pPr>
      <w:r>
        <w:rPr>
          <w:rFonts w:ascii="Arial" w:cs="Arial" w:eastAsia="Arial" w:hAnsi="Arial"/>
          <w:sz w:val="22"/>
          <w:szCs w:val="22"/>
        </w:rPr>
        <w:t xml:space="preserve">The question number in the bank (e.g. Bank #47)</w:t>
      </w:r>
    </w:p>
    <w:p>
      <w:pPr>
        <w:pStyle w:val="ListParagraph"/>
        <w:numPr>
          <w:ilvl w:val="0"/>
          <w:numId w:val="3"/>
        </w:numPr>
        <w:spacing w:after="40" w:before="40"/>
      </w:pPr>
      <w:r>
        <w:rPr>
          <w:rFonts w:ascii="Arial" w:cs="Arial" w:eastAsia="Arial" w:hAnsi="Arial"/>
          <w:sz w:val="22"/>
          <w:szCs w:val="22"/>
        </w:rPr>
        <w:t xml:space="preserve">Which module it belongs to (M1 through M8)</w:t>
      </w:r>
    </w:p>
    <w:p>
      <w:pPr>
        <w:pStyle w:val="ListParagraph"/>
        <w:numPr>
          <w:ilvl w:val="0"/>
          <w:numId w:val="3"/>
        </w:numPr>
        <w:spacing w:after="40" w:before="40"/>
      </w:pPr>
      <w:r>
        <w:rPr>
          <w:rFonts w:ascii="Arial" w:cs="Arial" w:eastAsia="Arial" w:hAnsi="Arial"/>
          <w:sz w:val="22"/>
          <w:szCs w:val="22"/>
        </w:rPr>
        <w:t xml:space="preserve">The question text — what the student will read</w:t>
      </w:r>
    </w:p>
    <w:p>
      <w:pPr>
        <w:pStyle w:val="ListParagraph"/>
        <w:numPr>
          <w:ilvl w:val="0"/>
          <w:numId w:val="3"/>
        </w:numPr>
        <w:spacing w:after="40" w:before="40"/>
      </w:pPr>
      <w:r>
        <w:rPr>
          <w:rFonts w:ascii="Arial" w:cs="Arial" w:eastAsia="Arial" w:hAnsi="Arial"/>
          <w:sz w:val="22"/>
          <w:szCs w:val="22"/>
        </w:rPr>
        <w:t xml:space="preserve">Four answer options (A, B, C, D)</w:t>
      </w:r>
    </w:p>
    <w:p>
      <w:pPr>
        <w:pStyle w:val="ListParagraph"/>
        <w:numPr>
          <w:ilvl w:val="0"/>
          <w:numId w:val="3"/>
        </w:numPr>
        <w:spacing w:after="40" w:before="40"/>
      </w:pPr>
      <w:r>
        <w:rPr>
          <w:rFonts w:ascii="Arial" w:cs="Arial" w:eastAsia="Arial" w:hAnsi="Arial"/>
          <w:sz w:val="22"/>
          <w:szCs w:val="22"/>
        </w:rPr>
        <w:t xml:space="preserve">The current correct answer — shown with a filled green circle</w:t>
      </w:r>
    </w:p>
    <w:p>
      <w:pPr>
        <w:spacing w:before="60"/>
      </w:pPr>
    </w:p>
    <w:p>
      <w:pPr>
        <w:spacing w:after="100" w:before="60"/>
      </w:pPr>
      <w:r>
        <w:rPr>
          <w:rFonts w:ascii="Arial" w:cs="Arial" w:eastAsia="Arial" w:hAnsi="Arial"/>
          <w:sz w:val="22"/>
          <w:szCs w:val="22"/>
        </w:rPr>
        <w:t xml:space="preserve">Read the question carefully. Ask yourself:</w:t>
      </w:r>
    </w:p>
    <w:p>
      <w:pPr>
        <w:pStyle w:val="ListParagraph"/>
        <w:numPr>
          <w:ilvl w:val="0"/>
          <w:numId w:val="3"/>
        </w:numPr>
        <w:spacing w:after="40" w:before="40"/>
      </w:pPr>
      <w:r>
        <w:rPr>
          <w:rFonts w:ascii="Arial" w:cs="Arial" w:eastAsia="Arial" w:hAnsi="Arial"/>
          <w:sz w:val="22"/>
          <w:szCs w:val="22"/>
        </w:rPr>
        <w:t xml:space="preserve">Is the question clear and easy to understand at this course level?</w:t>
      </w:r>
    </w:p>
    <w:p>
      <w:pPr>
        <w:pStyle w:val="ListParagraph"/>
        <w:numPr>
          <w:ilvl w:val="0"/>
          <w:numId w:val="3"/>
        </w:numPr>
        <w:spacing w:after="40" w:before="40"/>
      </w:pPr>
      <w:r>
        <w:rPr>
          <w:rFonts w:ascii="Arial" w:cs="Arial" w:eastAsia="Arial" w:hAnsi="Arial"/>
          <w:sz w:val="22"/>
          <w:szCs w:val="22"/>
        </w:rPr>
        <w:t xml:space="preserve">Are the wrong answers obviously wrong, or are they too easy to guess?</w:t>
      </w:r>
    </w:p>
    <w:p>
      <w:pPr>
        <w:pStyle w:val="ListParagraph"/>
        <w:numPr>
          <w:ilvl w:val="0"/>
          <w:numId w:val="3"/>
        </w:numPr>
        <w:spacing w:after="40" w:before="40"/>
      </w:pPr>
      <w:r>
        <w:rPr>
          <w:rFonts w:ascii="Arial" w:cs="Arial" w:eastAsia="Arial" w:hAnsi="Arial"/>
          <w:sz w:val="22"/>
          <w:szCs w:val="22"/>
        </w:rPr>
        <w:t xml:space="preserve">Is the correct answer actually correct?</w:t>
      </w:r>
    </w:p>
    <w:p>
      <w:pPr>
        <w:pStyle w:val="ListParagraph"/>
        <w:numPr>
          <w:ilvl w:val="0"/>
          <w:numId w:val="3"/>
        </w:numPr>
        <w:spacing w:after="40" w:before="40"/>
      </w:pPr>
      <w:r>
        <w:rPr>
          <w:rFonts w:ascii="Arial" w:cs="Arial" w:eastAsia="Arial" w:hAnsi="Arial"/>
          <w:sz w:val="22"/>
          <w:szCs w:val="22"/>
        </w:rPr>
        <w:t xml:space="preserve">Is any answer confusingly worded?</w:t>
      </w:r>
    </w:p>
    <w:p>
      <w:pPr>
        <w:spacing w:before="80"/>
      </w:pPr>
    </w:p>
    <w:p>
      <w:pPr>
        <w:pStyle w:val="Heading2"/>
        <w:spacing w:after="80" w:before="280"/>
      </w:pPr>
      <w:r>
        <w:rPr>
          <w:rFonts w:ascii="Arial" w:cs="Arial" w:eastAsia="Arial" w:hAnsi="Arial"/>
          <w:b/>
          <w:bCs/>
          <w:color w:val="2BA898"/>
          <w:sz w:val="26"/>
          <w:szCs w:val="26"/>
        </w:rPr>
        <w:t xml:space="preserve">Step 4 — Fix It If Needed</w:t>
      </w:r>
    </w:p>
    <w:p>
      <w:pPr>
        <w:spacing w:after="100" w:before="60"/>
      </w:pPr>
      <w:r>
        <w:rPr>
          <w:rFonts w:ascii="Arial" w:cs="Arial" w:eastAsia="Arial" w:hAnsi="Arial"/>
          <w:sz w:val="22"/>
          <w:szCs w:val="22"/>
        </w:rPr>
        <w:t xml:space="preserve">You can edit directly on the question card before approving or flagging:</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val="false"/>
                <w:bCs w:val="false"/>
                <w:color w:val="000000"/>
                <w:sz w:val="20"/>
                <w:szCs w:val="20"/>
              </w:rPr>
              <w:t xml:space="preserve">What to Fix</w:t>
            </w:r>
          </w:p>
        </w:tc>
        <w:tc>
          <w:tcPr>
            <w:tcW w:type="dxa" w:w="612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val="false"/>
                <w:bCs w:val="false"/>
                <w:color w:val="000000"/>
                <w:sz w:val="20"/>
                <w:szCs w:val="20"/>
              </w:rPr>
              <w:t xml:space="preserve">How to Fix It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Question text is unclear or wrong</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Click in the question text box and type your corrections directly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An answer option is wrong or poorly worded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Click in the option text box and type your correction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wrong answer is marked as correct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Click the letter circle (A, B, C, or D) next to the correct answer — it turns green</w:t>
            </w:r>
          </w:p>
        </w:tc>
      </w:tr>
    </w:tbl>
    <w:p>
      <w:pPr>
        <w:spacing w:before="60"/>
      </w:pPr>
    </w:p>
    <w:p>
      <w:pPr>
        <w:pBdr>
          <w:left w:val="single" w:color="2BA898" w:sz="4" w:space="8"/>
        </w:pBdr>
        <w:spacing w:after="100" w:before="80"/>
        <w:ind w:left="360"/>
      </w:pPr>
      <w:r>
        <w:rPr>
          <w:rFonts w:ascii="Arial" w:cs="Arial" w:eastAsia="Arial" w:hAnsi="Arial"/>
          <w:b/>
          <w:bCs/>
          <w:color w:val="2BA898"/>
          <w:sz w:val="22"/>
          <w:szCs w:val="22"/>
        </w:rPr>
        <w:t xml:space="preserve">Tip:  </w:t>
      </w:r>
      <w:r>
        <w:rPr>
          <w:rFonts w:ascii="Arial" w:cs="Arial" w:eastAsia="Arial" w:hAnsi="Arial"/>
          <w:color w:val="1A1A2E"/>
          <w:sz w:val="22"/>
          <w:szCs w:val="22"/>
        </w:rPr>
        <w:t xml:space="preserve">You do not have to be perfect. If a question needs significant rework, flag it with a note and come back to it via the Dashboard. The goal in a session is to get through as many questions as you can.</w:t>
      </w:r>
    </w:p>
    <w:p>
      <w:pPr>
        <w:spacing w:before="80"/>
      </w:pPr>
    </w:p>
    <w:p>
      <w:pPr>
        <w:pStyle w:val="Heading2"/>
        <w:spacing w:after="80" w:before="280"/>
      </w:pPr>
      <w:r>
        <w:rPr>
          <w:rFonts w:ascii="Arial" w:cs="Arial" w:eastAsia="Arial" w:hAnsi="Arial"/>
          <w:b/>
          <w:bCs/>
          <w:color w:val="2BA898"/>
          <w:sz w:val="26"/>
          <w:szCs w:val="26"/>
        </w:rPr>
        <w:t xml:space="preserve">Step 5 — Approve, Flag, or Skip</w:t>
      </w:r>
    </w:p>
    <w:p>
      <w:pPr>
        <w:spacing w:after="100" w:before="60"/>
      </w:pPr>
      <w:r>
        <w:rPr>
          <w:rFonts w:ascii="Arial" w:cs="Arial" w:eastAsia="Arial" w:hAnsi="Arial"/>
          <w:sz w:val="22"/>
          <w:szCs w:val="22"/>
        </w:rPr>
        <w:t xml:space="preserve">After reading (and optionally editing) a question, choose one of three actions: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Button</w:t>
            </w:r>
          </w:p>
        </w:tc>
        <w:tc>
          <w:tcPr>
            <w:tcW w:type="dxa" w:w="378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What Happens</w:t>
            </w:r>
          </w:p>
        </w:tc>
        <w:tc>
          <w:tcPr>
            <w:tcW w:type="dxa" w:w="378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When to Use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8A5E"/>
                <w:sz w:val="20"/>
                <w:szCs w:val="20"/>
              </w:rPr>
              <w:t xml:space="preserve">✅  Approve &amp; Next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question (with any edits you made) is saved to the database as reviewed. It will not appear again. You move to the next question.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question is correct and ready. This is your default action for good questions.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45309"/>
                <w:sz w:val="20"/>
                <w:szCs w:val="20"/>
              </w:rPr>
              <w:t xml:space="preserve">🚩  Flag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First click reveals a note field. Type what is wrong. Second click saves the question to the QA Dashboard for deeper editing. It will reappear in your next review session.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question needs significant rework that would take too long right now, or you are not sure what the right answer should be.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18096"/>
                <w:sz w:val="20"/>
                <w:szCs w:val="20"/>
              </w:rPr>
              <w:t xml:space="preserve">⟩  Skip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Nothing is saved. The question comes back later in the same session and in future sessions.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You want to come back to this question later in the same session. Use sparingly.</w:t>
            </w:r>
          </w:p>
        </w:tc>
      </w:tr>
    </w:tbl>
    <w:p>
      <w:pPr>
        <w:spacing w:before="80"/>
      </w:pPr>
    </w:p>
    <w:p>
      <w:pPr>
        <w:pStyle w:val="Heading2"/>
        <w:spacing w:after="80" w:before="280"/>
      </w:pPr>
      <w:r>
        <w:rPr>
          <w:rFonts w:ascii="Arial" w:cs="Arial" w:eastAsia="Arial" w:hAnsi="Arial"/>
          <w:b/>
          <w:bCs/>
          <w:color w:val="2BA898"/>
          <w:sz w:val="26"/>
          <w:szCs w:val="26"/>
        </w:rPr>
        <w:t xml:space="preserve">Step 6 — Keyboard Shortcuts (Optional)</w:t>
      </w:r>
    </w:p>
    <w:p>
      <w:pPr>
        <w:spacing w:after="100" w:before="60"/>
      </w:pPr>
      <w:r>
        <w:rPr>
          <w:rFonts w:ascii="Arial" w:cs="Arial" w:eastAsia="Arial" w:hAnsi="Arial"/>
          <w:sz w:val="22"/>
          <w:szCs w:val="22"/>
        </w:rPr>
        <w:t xml:space="preserve">If you want to move faster, use these keyboard shortcuts when you are not typing in a text box:</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val="false"/>
                <w:bCs w:val="false"/>
                <w:color w:val="000000"/>
                <w:sz w:val="20"/>
                <w:szCs w:val="20"/>
              </w:rPr>
              <w:t xml:space="preserve">Key</w:t>
            </w:r>
          </w:p>
        </w:tc>
        <w:tc>
          <w:tcPr>
            <w:tcW w:type="dxa" w:w="720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val="false"/>
                <w:bCs w:val="false"/>
                <w:color w:val="000000"/>
                <w:sz w:val="20"/>
                <w:szCs w:val="20"/>
              </w:rPr>
              <w:t xml:space="preserve">Action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(right arrow)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Skip this question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Approve and move to next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Flag this question</w:t>
            </w:r>
          </w:p>
        </w:tc>
      </w:tr>
    </w:tbl>
    <w:p>
      <w:pPr>
        <w:spacing w:before="80"/>
      </w:pPr>
    </w:p>
    <w:p>
      <w:pPr>
        <w:pStyle w:val="Heading2"/>
        <w:spacing w:after="80" w:before="280"/>
      </w:pPr>
      <w:r>
        <w:rPr>
          <w:rFonts w:ascii="Arial" w:cs="Arial" w:eastAsia="Arial" w:hAnsi="Arial"/>
          <w:b/>
          <w:bCs/>
          <w:color w:val="2BA898"/>
          <w:sz w:val="26"/>
          <w:szCs w:val="26"/>
        </w:rPr>
        <w:t xml:space="preserve">Step 7 — End the Session</w:t>
      </w:r>
    </w:p>
    <w:p>
      <w:pPr>
        <w:spacing w:after="100" w:before="60"/>
      </w:pPr>
      <w:r>
        <w:rPr>
          <w:rFonts w:ascii="Arial" w:cs="Arial" w:eastAsia="Arial" w:hAnsi="Arial"/>
          <w:sz w:val="22"/>
          <w:szCs w:val="22"/>
        </w:rPr>
        <w:t xml:space="preserve">When you are done for the day, click End Session in the sidebar. You will see a summary of how many questions you approved, flagged, and how many remain.</w:t>
      </w:r>
    </w:p>
    <w:p>
      <w:pPr>
        <w:spacing w:after="100" w:before="60"/>
      </w:pPr>
      <w:r>
        <w:rPr>
          <w:rFonts w:ascii="Arial" w:cs="Arial" w:eastAsia="Arial" w:hAnsi="Arial"/>
          <w:sz w:val="22"/>
          <w:szCs w:val="22"/>
        </w:rPr>
        <w:t xml:space="preserve">Next time, open the tool again and start a new session. You will pick up right where you left off — already-approved questions will not reappear.</w:t>
      </w:r>
    </w:p>
    <w:p>
      <w:r>
        <w:br w:type="page"/>
      </w:r>
    </w:p>
    <w:p>
      <w:pPr>
        <w:pStyle w:val="Heading1"/>
        <w:spacing w:after="120" w:before="400"/>
      </w:pPr>
      <w:r>
        <w:rPr>
          <w:rFonts w:ascii="Arial" w:cs="Arial" w:eastAsia="Arial" w:hAnsi="Arial"/>
          <w:b/>
          <w:bCs/>
          <w:color w:val="1A1A2E"/>
          <w:sz w:val="32"/>
          <w:szCs w:val="32"/>
        </w:rPr>
        <w:t xml:space="preserve">After a Session — Using the QA Dashboard</w:t>
      </w:r>
    </w:p>
    <w:p>
      <w:pPr>
        <w:spacing w:after="100" w:before="60"/>
      </w:pPr>
      <w:r>
        <w:rPr>
          <w:rFonts w:ascii="Arial" w:cs="Arial" w:eastAsia="Arial" w:hAnsi="Arial"/>
          <w:sz w:val="22"/>
          <w:szCs w:val="22"/>
        </w:rPr>
        <w:t xml:space="preserve">After a review session, any questions you flagged appear in the QA Dashboard. Open it at:</w:t>
      </w:r>
    </w:p>
    <w:p>
      <w:pPr>
        <w:spacing w:after="100" w:before="60"/>
        <w:ind w:left="360"/>
      </w:pPr>
      <w:r>
        <w:rPr>
          <w:rFonts w:ascii="Courier New" w:cs="Courier New" w:eastAsia="Courier New" w:hAnsi="Courier New"/>
          <w:b/>
          <w:bCs/>
          <w:color w:val="2BA898"/>
          <w:sz w:val="22"/>
          <w:szCs w:val="22"/>
        </w:rPr>
        <w:t xml:space="preserve">https://aesopacademy.org/review/exam-qa.html</w:t>
      </w:r>
    </w:p>
    <w:p>
      <w:pPr>
        <w:spacing w:before="40"/>
      </w:pPr>
    </w:p>
    <w:p>
      <w:pPr>
        <w:spacing w:after="100" w:before="60"/>
      </w:pPr>
      <w:r>
        <w:rPr>
          <w:rFonts w:ascii="Arial" w:cs="Arial" w:eastAsia="Arial" w:hAnsi="Arial"/>
          <w:sz w:val="22"/>
          <w:szCs w:val="22"/>
        </w:rPr>
        <w:t xml:space="preserve">In the Dashboard, you can:</w:t>
      </w:r>
    </w:p>
    <w:p>
      <w:pPr>
        <w:pStyle w:val="ListParagraph"/>
        <w:numPr>
          <w:ilvl w:val="0"/>
          <w:numId w:val="3"/>
        </w:numPr>
        <w:spacing w:after="40" w:before="40"/>
      </w:pPr>
      <w:r>
        <w:rPr>
          <w:rFonts w:ascii="Arial" w:cs="Arial" w:eastAsia="Arial" w:hAnsi="Arial"/>
          <w:sz w:val="22"/>
          <w:szCs w:val="22"/>
        </w:rPr>
        <w:t xml:space="preserve">Filter by status — click Has Pending Edit in the sidebar to see only flagged questions</w:t>
      </w:r>
    </w:p>
    <w:p>
      <w:pPr>
        <w:pStyle w:val="ListParagraph"/>
        <w:numPr>
          <w:ilvl w:val="0"/>
          <w:numId w:val="3"/>
        </w:numPr>
        <w:spacing w:after="40" w:before="40"/>
      </w:pPr>
      <w:r>
        <w:rPr>
          <w:rFonts w:ascii="Arial" w:cs="Arial" w:eastAsia="Arial" w:hAnsi="Arial"/>
          <w:sz w:val="22"/>
          <w:szCs w:val="22"/>
        </w:rPr>
        <w:t xml:space="preserve">Click any question to expand it and edit the text, options, or correct answer</w:t>
      </w:r>
    </w:p>
    <w:p>
      <w:pPr>
        <w:pStyle w:val="ListParagraph"/>
        <w:numPr>
          <w:ilvl w:val="0"/>
          <w:numId w:val="3"/>
        </w:numPr>
        <w:spacing w:after="40" w:before="40"/>
      </w:pPr>
      <w:r>
        <w:rPr>
          <w:rFonts w:ascii="Arial" w:cs="Arial" w:eastAsia="Arial" w:hAnsi="Arial"/>
          <w:sz w:val="22"/>
          <w:szCs w:val="22"/>
        </w:rPr>
        <w:t xml:space="preserve">Click Approve to mark an edit as ready</w:t>
      </w:r>
    </w:p>
    <w:p>
      <w:pPr>
        <w:pStyle w:val="ListParagraph"/>
        <w:numPr>
          <w:ilvl w:val="0"/>
          <w:numId w:val="3"/>
        </w:numPr>
        <w:spacing w:after="40" w:before="40"/>
      </w:pPr>
      <w:r>
        <w:rPr>
          <w:rFonts w:ascii="Arial" w:cs="Arial" w:eastAsia="Arial" w:hAnsi="Arial"/>
          <w:sz w:val="22"/>
          <w:szCs w:val="22"/>
        </w:rPr>
        <w:t xml:space="preserve">Click Push to Firebase to save approved edits to the database</w:t>
      </w:r>
    </w:p>
    <w:p>
      <w:pPr>
        <w:pStyle w:val="ListParagraph"/>
        <w:numPr>
          <w:ilvl w:val="0"/>
          <w:numId w:val="3"/>
        </w:numPr>
        <w:spacing w:after="40" w:before="40"/>
      </w:pPr>
      <w:r>
        <w:rPr>
          <w:rFonts w:ascii="Arial" w:cs="Arial" w:eastAsia="Arial" w:hAnsi="Arial"/>
          <w:sz w:val="22"/>
          <w:szCs w:val="22"/>
        </w:rPr>
        <w:t xml:space="preserve">Export all edits as a JSON file for your records</w:t>
      </w:r>
    </w:p>
    <w:p>
      <w:pPr>
        <w:spacing w:before="80"/>
      </w:pPr>
    </w:p>
    <w:p>
      <w:pPr>
        <w:pBdr>
          <w:left w:val="single" w:color="2BA898" w:sz="4" w:space="8"/>
        </w:pBdr>
        <w:spacing w:after="100" w:before="80"/>
        <w:ind w:left="360"/>
      </w:pPr>
      <w:r>
        <w:rPr>
          <w:rFonts w:ascii="Arial" w:cs="Arial" w:eastAsia="Arial" w:hAnsi="Arial"/>
          <w:b/>
          <w:bCs/>
          <w:color w:val="2BA898"/>
          <w:sz w:val="22"/>
          <w:szCs w:val="22"/>
        </w:rPr>
        <w:t xml:space="preserve">After Dashboard edits:  </w:t>
      </w:r>
      <w:r>
        <w:rPr>
          <w:rFonts w:ascii="Arial" w:cs="Arial" w:eastAsia="Arial" w:hAnsi="Arial"/>
          <w:color w:val="1A1A2E"/>
          <w:sz w:val="22"/>
          <w:szCs w:val="22"/>
        </w:rPr>
        <w:t xml:space="preserve">Questions you edited in the Dashboard will reappear in your next review session. Review them one more time, and if they look good, Approve them. That is the final step that removes them from the queue.</w:t>
      </w:r>
    </w:p>
    <w:p>
      <w:r>
        <w:br w:type="page"/>
      </w:r>
    </w:p>
    <w:p>
      <w:pPr>
        <w:pStyle w:val="Heading1"/>
        <w:spacing w:after="120" w:before="400"/>
      </w:pPr>
      <w:r>
        <w:rPr>
          <w:rFonts w:ascii="Arial" w:cs="Arial" w:eastAsia="Arial" w:hAnsi="Arial"/>
          <w:b/>
          <w:bCs/>
          <w:color w:val="1A1A2E"/>
          <w:sz w:val="32"/>
          <w:szCs w:val="32"/>
        </w:rPr>
        <w:t xml:space="preserve">What Gets Saved Where</w:t>
      </w:r>
    </w:p>
    <w:p>
      <w:pPr>
        <w:spacing w:after="100" w:before="60"/>
      </w:pPr>
      <w:r>
        <w:rPr>
          <w:rFonts w:ascii="Arial" w:cs="Arial" w:eastAsia="Arial" w:hAnsi="Arial"/>
          <w:sz w:val="22"/>
          <w:szCs w:val="22"/>
        </w:rPr>
        <w:t xml:space="preserve">Everything is automatically saved to the database (Firebase) when you take an action. Here is what goes where: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160"/>
        <w:gridCol w:w="4860"/>
      </w:tblGrid>
      <w:tr>
        <w:trPr>
          <w:tblHeader/>
        </w:trPr>
        <w:tc>
          <w:tcPr>
            <w:tcW w:type="dxa" w:w="234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Your Action</w:t>
            </w:r>
          </w:p>
        </w:tc>
        <w:tc>
          <w:tcPr>
            <w:tcW w:type="dxa" w:w="216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Saved To</w:t>
            </w:r>
          </w:p>
        </w:tc>
        <w:tc>
          <w:tcPr>
            <w:tcW w:type="dxa" w:w="486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What It Contains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Approve a question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examQAReviews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approved text, options, correct answer, your name, session name, and timestamp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Approve a question with edits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examQAReviews + examQAEdits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Review record plus an edit record that developers use to update the question bank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Flag a question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examQAReviews (flagged) + examQAEdits (pending)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Review record marked as flagged, plus a pending edit record for the Dashboard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Push from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examQAEdits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Approved edit record — developers use this to update the source question bank</w:t>
            </w:r>
          </w:p>
        </w:tc>
      </w:tr>
    </w:tbl>
    <w:p>
      <w:pPr>
        <w:spacing w:before="80"/>
      </w:pPr>
    </w:p>
    <w:p>
      <w:pPr>
        <w:pBdr>
          <w:left w:val="single" w:color="1A1A2E" w:sz="4" w:space="8"/>
        </w:pBdr>
        <w:spacing w:after="100" w:before="80"/>
        <w:ind w:left="360"/>
      </w:pPr>
      <w:r>
        <w:rPr>
          <w:rFonts w:ascii="Arial" w:cs="Arial" w:eastAsia="Arial" w:hAnsi="Arial"/>
          <w:b/>
          <w:bCs/>
          <w:color w:val="1A1A2E"/>
          <w:sz w:val="22"/>
          <w:szCs w:val="22"/>
        </w:rPr>
        <w:t xml:space="preserve">Developer note:  </w:t>
      </w:r>
      <w:r>
        <w:rPr>
          <w:rFonts w:ascii="Arial" w:cs="Arial" w:eastAsia="Arial" w:hAnsi="Arial"/>
          <w:color w:val="1A1A2E"/>
          <w:sz w:val="22"/>
          <w:szCs w:val="22"/>
        </w:rPr>
        <w:t xml:space="preserve">Firebase saves the review records automatically. After QA is complete, a developer merges the approved edits from examQAEdits back into the question bank file (EXAM_BANKS in the nav HTML) and redeploys.</w:t>
      </w:r>
    </w:p>
    <w:p>
      <w:r>
        <w:br w:type="page"/>
      </w:r>
    </w:p>
    <w:p>
      <w:pPr>
        <w:pStyle w:val="Heading1"/>
        <w:spacing w:after="120" w:before="400"/>
      </w:pPr>
      <w:r>
        <w:rPr>
          <w:rFonts w:ascii="Arial" w:cs="Arial" w:eastAsia="Arial" w:hAnsi="Arial"/>
          <w:b/>
          <w:bCs/>
          <w:color w:val="1A1A2E"/>
          <w:sz w:val="32"/>
          <w:szCs w:val="32"/>
        </w:rPr>
        <w:t xml:space="preserve">Testing the Exam Experience</w:t>
      </w:r>
    </w:p>
    <w:p>
      <w:pPr>
        <w:spacing w:after="100" w:before="60"/>
      </w:pPr>
      <w:r>
        <w:rPr>
          <w:rFonts w:ascii="Arial" w:cs="Arial" w:eastAsia="Arial" w:hAnsi="Arial"/>
          <w:sz w:val="22"/>
          <w:szCs w:val="22"/>
        </w:rPr>
        <w:t xml:space="preserve">To see what a student experiences when taking the exam, use QA Exam Mode:</w:t>
      </w:r>
    </w:p>
    <w:p>
      <w:pPr>
        <w:spacing w:after="100" w:before="60"/>
        <w:ind w:left="360"/>
      </w:pPr>
      <w:r>
        <w:rPr>
          <w:rFonts w:ascii="Courier New" w:cs="Courier New" w:eastAsia="Courier New" w:hAnsi="Courier New"/>
          <w:b/>
          <w:bCs/>
          <w:color w:val="2BA898"/>
          <w:sz w:val="22"/>
          <w:szCs w:val="22"/>
        </w:rPr>
        <w:t xml:space="preserve">https://aesopacademy.org/ai-academy/?qaexam=1</w:t>
      </w:r>
    </w:p>
    <w:p>
      <w:pPr>
        <w:spacing w:after="100" w:before="60"/>
      </w:pPr>
      <w:r>
        <w:rPr>
          <w:rFonts w:ascii="Arial" w:cs="Arial" w:eastAsia="Arial" w:hAnsi="Arial"/>
          <w:sz w:val="22"/>
          <w:szCs w:val="22"/>
        </w:rPr>
        <w:t xml:space="preserve">This mode:</w:t>
      </w:r>
    </w:p>
    <w:p>
      <w:pPr>
        <w:pStyle w:val="ListParagraph"/>
        <w:numPr>
          <w:ilvl w:val="0"/>
          <w:numId w:val="3"/>
        </w:numPr>
        <w:spacing w:after="40" w:before="40"/>
      </w:pPr>
      <w:r>
        <w:rPr>
          <w:rFonts w:ascii="Arial" w:cs="Arial" w:eastAsia="Arial" w:hAnsi="Arial"/>
          <w:sz w:val="22"/>
          <w:szCs w:val="22"/>
        </w:rPr>
        <w:t xml:space="preserve">Bypasses the requirement to complete all course modules first</w:t>
      </w:r>
    </w:p>
    <w:p>
      <w:pPr>
        <w:pStyle w:val="ListParagraph"/>
        <w:numPr>
          <w:ilvl w:val="0"/>
          <w:numId w:val="3"/>
        </w:numPr>
        <w:spacing w:after="40" w:before="40"/>
      </w:pPr>
      <w:r>
        <w:rPr>
          <w:rFonts w:ascii="Arial" w:cs="Arial" w:eastAsia="Arial" w:hAnsi="Arial"/>
          <w:sz w:val="22"/>
          <w:szCs w:val="22"/>
        </w:rPr>
        <w:t xml:space="preserve">Gives you a real 50-question exam with the full 50-minute timer</w:t>
      </w:r>
    </w:p>
    <w:p>
      <w:pPr>
        <w:pStyle w:val="ListParagraph"/>
        <w:numPr>
          <w:ilvl w:val="0"/>
          <w:numId w:val="3"/>
        </w:numPr>
        <w:spacing w:after="40" w:before="40"/>
      </w:pPr>
      <w:r>
        <w:rPr>
          <w:rFonts w:ascii="Arial" w:cs="Arial" w:eastAsia="Arial" w:hAnsi="Arial"/>
          <w:sz w:val="22"/>
          <w:szCs w:val="22"/>
        </w:rPr>
        <w:t xml:space="preserve">Activates all integrity features (tab-switch blocking, copy prevention)</w:t>
      </w:r>
    </w:p>
    <w:p>
      <w:pPr>
        <w:pStyle w:val="ListParagraph"/>
        <w:numPr>
          <w:ilvl w:val="0"/>
          <w:numId w:val="3"/>
        </w:numPr>
        <w:spacing w:after="40" w:before="40"/>
      </w:pPr>
      <w:r>
        <w:rPr>
          <w:rFonts w:ascii="Arial" w:cs="Arial" w:eastAsia="Arial" w:hAnsi="Arial"/>
          <w:sz w:val="22"/>
          <w:szCs w:val="22"/>
        </w:rPr>
        <w:t xml:space="preserve">After you submit, shows you a full review of which questions you got right and wrong, with the correct answers visible — before anything is saved to the database</w:t>
      </w:r>
    </w:p>
    <w:p>
      <w:pPr>
        <w:pStyle w:val="ListParagraph"/>
        <w:numPr>
          <w:ilvl w:val="0"/>
          <w:numId w:val="3"/>
        </w:numPr>
        <w:spacing w:after="40" w:before="40"/>
      </w:pPr>
      <w:r>
        <w:rPr>
          <w:rFonts w:ascii="Arial" w:cs="Arial" w:eastAsia="Arial" w:hAnsi="Arial"/>
          <w:sz w:val="22"/>
          <w:szCs w:val="22"/>
        </w:rPr>
        <w:t xml:space="preserve">Lets you Approve &amp; Push to log the result, or Discard to throw it away</w:t>
      </w:r>
    </w:p>
    <w:p>
      <w:pPr>
        <w:pStyle w:val="ListParagraph"/>
        <w:numPr>
          <w:ilvl w:val="0"/>
          <w:numId w:val="3"/>
        </w:numPr>
        <w:spacing w:after="40" w:before="40"/>
      </w:pPr>
      <w:r>
        <w:rPr>
          <w:rFonts w:ascii="Arial" w:cs="Arial" w:eastAsia="Arial" w:hAnsi="Arial"/>
          <w:sz w:val="22"/>
          <w:szCs w:val="22"/>
        </w:rPr>
        <w:t xml:space="preserve">Marks the result as qaMode: true in the database so test attempts are separated from real student attempts</w:t>
      </w:r>
    </w:p>
    <w:p>
      <w:pPr>
        <w:spacing w:before="80"/>
      </w:pPr>
    </w:p>
    <w:p>
      <w:pPr>
        <w:pBdr>
          <w:left w:val="single" w:color="B45309" w:sz="4" w:space="8"/>
        </w:pBdr>
        <w:spacing w:after="100" w:before="80"/>
        <w:ind w:left="360"/>
      </w:pPr>
      <w:r>
        <w:rPr>
          <w:rFonts w:ascii="Arial" w:cs="Arial" w:eastAsia="Arial" w:hAnsi="Arial"/>
          <w:b/>
          <w:bCs/>
          <w:color w:val="B45309"/>
          <w:sz w:val="22"/>
          <w:szCs w:val="22"/>
        </w:rPr>
        <w:t xml:space="preserve">Important:  </w:t>
      </w:r>
      <w:r>
        <w:rPr>
          <w:rFonts w:ascii="Arial" w:cs="Arial" w:eastAsia="Arial" w:hAnsi="Arial"/>
          <w:color w:val="1A1A2E"/>
          <w:sz w:val="22"/>
          <w:szCs w:val="22"/>
        </w:rPr>
        <w:t xml:space="preserve">This is for testing the exam system, not for reviewing question content. Use the QA Review tool for question review.</w:t>
      </w:r>
    </w:p>
    <w:p>
      <w:r>
        <w:br w:type="page"/>
      </w:r>
    </w:p>
    <w:p>
      <w:pPr>
        <w:pStyle w:val="Heading1"/>
        <w:spacing w:after="120" w:before="400"/>
      </w:pPr>
      <w:r>
        <w:rPr>
          <w:rFonts w:ascii="Arial" w:cs="Arial" w:eastAsia="Arial" w:hAnsi="Arial"/>
          <w:b/>
          <w:bCs/>
          <w:color w:val="1A1A2E"/>
          <w:sz w:val="32"/>
          <w:szCs w:val="32"/>
        </w:rPr>
        <w:t xml:space="preserve">Quick Reference Card</w:t>
      </w:r>
    </w:p>
    <w:p>
      <w:pPr>
        <w:spacing w:before="40"/>
      </w:pPr>
    </w:p>
    <w:p>
      <w:pPr>
        <w:pStyle w:val="Heading3"/>
        <w:spacing w:after="60" w:before="200"/>
      </w:pPr>
      <w:r>
        <w:rPr>
          <w:rFonts w:ascii="Arial" w:cs="Arial" w:eastAsia="Arial" w:hAnsi="Arial"/>
          <w:b/>
          <w:bCs/>
          <w:color w:val="1A1A2E"/>
          <w:sz w:val="22"/>
          <w:szCs w:val="22"/>
        </w:rPr>
        <w:t xml:space="preserve">QA Review Tool — Actions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Action</w:t>
            </w:r>
          </w:p>
        </w:tc>
        <w:tc>
          <w:tcPr>
            <w:tcW w:type="dxa" w:w="252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Button / Key</w:t>
            </w:r>
          </w:p>
        </w:tc>
        <w:tc>
          <w:tcPr>
            <w:tcW w:type="dxa" w:w="432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Result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Approve as-is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Approve &amp; Next  or  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Saved. Gone from queue.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Edit then approve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Edit text → ✅ Approve &amp; Next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Edited version saved. Gone from queue.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Flag for Dashboard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Flag  or  F</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Saved as pending. Reappears next session.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Skip for now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Skip  or  →</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Not saved. Reappears later this session.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End session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End Session (sidebar)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Progress saved. Resume with new session next time.</w:t>
            </w:r>
          </w:p>
        </w:tc>
      </w:tr>
    </w:tbl>
    <w:p>
      <w:pPr>
        <w:spacing w:before="120"/>
      </w:pPr>
    </w:p>
    <w:p>
      <w:pPr>
        <w:pStyle w:val="Heading3"/>
        <w:spacing w:after="60" w:before="200"/>
      </w:pPr>
      <w:r>
        <w:rPr>
          <w:rFonts w:ascii="Arial" w:cs="Arial" w:eastAsia="Arial" w:hAnsi="Arial"/>
          <w:b/>
          <w:bCs/>
          <w:color w:val="1A1A2E"/>
          <w:sz w:val="22"/>
          <w:szCs w:val="22"/>
        </w:rPr>
        <w:t xml:space="preserve">QA Dashboard — Actions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Action</w:t>
            </w:r>
          </w:p>
        </w:tc>
        <w:tc>
          <w:tcPr>
            <w:tcW w:type="dxa" w:w="252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How</w:t>
            </w:r>
          </w:p>
        </w:tc>
        <w:tc>
          <w:tcPr>
            <w:tcW w:type="dxa" w:w="432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bCs/>
                <w:sz w:val="20"/>
                <w:szCs w:val="20"/>
              </w:rPr>
              <w:t xml:space="preserve">Result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See flagged questions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Sidebar → Has Pending Edit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Filtered list of flagged questions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Edit a question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Click row to expand → edit in place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Local edit (not yet saved to database)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Save edit to database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Approve → Push to Firebase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Edit saved, ready for developer to merge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Export all edits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Export JSON button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JSON file downloaded for your records</w:t>
            </w:r>
          </w:p>
        </w:tc>
      </w:tr>
    </w:tbl>
    <w:p>
      <w:pPr>
        <w:spacing w:before="120"/>
      </w:pPr>
    </w:p>
    <w:p>
      <w:pPr>
        <w:pStyle w:val="Heading3"/>
        <w:spacing w:after="60" w:before="200"/>
      </w:pPr>
      <w:r>
        <w:rPr>
          <w:rFonts w:ascii="Arial" w:cs="Arial" w:eastAsia="Arial" w:hAnsi="Arial"/>
          <w:b/>
          <w:bCs/>
          <w:color w:val="1A1A2E"/>
          <w:sz w:val="22"/>
          <w:szCs w:val="22"/>
        </w:rPr>
        <w:t xml:space="preserve">Progress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val="false"/>
                <w:bCs w:val="false"/>
                <w:color w:val="000000"/>
                <w:sz w:val="20"/>
                <w:szCs w:val="20"/>
              </w:rPr>
              <w:t xml:space="preserve">What to Check</w:t>
            </w:r>
          </w:p>
        </w:tc>
        <w:tc>
          <w:tcPr>
            <w:tcW w:type="dxa" w:w="5400"/>
            <w:tcBorders>
              <w:top w:val="single" w:color="CCCCCC" w:sz="1"/>
              <w:left w:val="single" w:color="CCCCCC" w:sz="1"/>
              <w:bottom w:val="single" w:color="CCCCCC" w:sz="1"/>
              <w:right w:val="single" w:color="CCCCCC" w:sz="1"/>
            </w:tcBorders>
            <w:shd w:fill="DDE8E7" w:val="clear"/>
            <w:tcMar>
              <w:top w:type="dxa" w:w="80"/>
              <w:left w:type="dxa" w:w="140"/>
              <w:bottom w:type="dxa" w:w="80"/>
              <w:right w:type="dxa" w:w="140"/>
            </w:tcMar>
          </w:tcPr>
          <w:p>
            <w:r>
              <w:rPr>
                <w:rFonts w:ascii="Arial" w:cs="Arial" w:eastAsia="Arial" w:hAnsi="Arial"/>
                <w:b w:val="false"/>
                <w:bCs w:val="false"/>
                <w:color w:val="000000"/>
                <w:sz w:val="20"/>
                <w:szCs w:val="20"/>
              </w:rPr>
              <w:t xml:space="preserve">Where to Find It</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Questions approved so far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QA Review tool → Session Start screen or sidebar</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Questions still remaining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QA Review tool → Session Start screen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pending edits from flagging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QA Dashboard → Has Pending Edit filter</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approved edits ready for merge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QA Dashboard → Approved filter</w:t>
            </w:r>
          </w:p>
        </w:tc>
      </w:tr>
    </w:tbl>
    <w:p>
      <w:pPr>
        <w:spacing w:before="80"/>
      </w:pPr>
    </w:p>
    <w:p>
      <w:pPr>
        <w:pBdr>
          <w:bottom w:val="single" w:color="2BA898" w:sz="3" w:space="1"/>
        </w:pBdr>
        <w:spacing w:after="140" w:before="140"/>
      </w:pPr>
    </w:p>
    <w:p>
      <w:pPr>
        <w:spacing w:after="0" w:before="200"/>
        <w:jc w:val="center"/>
      </w:pPr>
      <w:r>
        <w:rPr>
          <w:rFonts w:ascii="Arial" w:cs="Arial" w:eastAsia="Arial" w:hAnsi="Arial"/>
          <w:i/>
          <w:iCs/>
          <w:color w:val="718096"/>
          <w:sz w:val="18"/>
          <w:szCs w:val="18"/>
        </w:rPr>
        <w:t xml:space="preserve">AESOP AI Academy  ·  aesopacademy.org  ·  Patent Pending App #64/018,565</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BA89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2026-04-09T00:33:22.611Z</dcterms:created>
  <dcterms:modified xsi:type="dcterms:W3CDTF">2026-04-09T00:33:22.612Z</dcterms:modified>
</cp:coreProperties>
</file>

<file path=docProps/custom.xml><?xml version="1.0" encoding="utf-8"?>
<Properties xmlns="http://schemas.openxmlformats.org/officeDocument/2006/custom-properties" xmlns:vt="http://schemas.openxmlformats.org/officeDocument/2006/docPropsVTypes"/>
</file>