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BF17" w14:textId="77777777" w:rsidR="002320E9" w:rsidRDefault="00000000">
      <w:r>
        <w:rPr>
          <w:b/>
          <w:color w:val="0B2545"/>
          <w:sz w:val="44"/>
        </w:rPr>
        <w:t>OpenAI Use Guidelines for Employees</w:t>
      </w:r>
    </w:p>
    <w:p w14:paraId="490E9F62" w14:textId="77777777" w:rsidR="002320E9" w:rsidRDefault="00000000">
      <w:r>
        <w:rPr>
          <w:i/>
          <w:color w:val="555555"/>
        </w:rPr>
        <w:t>Employee-facing launch guidance and acceptable-use policy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320E9" w14:paraId="42A59CCB" w14:textId="77777777"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055E1F" w14:textId="77777777" w:rsidR="002320E9" w:rsidRDefault="00000000">
            <w:r>
              <w:rPr>
                <w:b/>
                <w:color w:val="1F4D78"/>
              </w:rPr>
              <w:t>Policy principle</w:t>
            </w:r>
          </w:p>
          <w:p w14:paraId="55F8BE33" w14:textId="77777777" w:rsidR="002320E9" w:rsidRDefault="00000000">
            <w:pPr>
              <w:spacing w:after="0"/>
            </w:pPr>
            <w:r>
              <w:t>AI is an assistant, not an authority. Employees remain responsible for what they submit, verify, approve, and send.</w:t>
            </w:r>
          </w:p>
        </w:tc>
      </w:tr>
    </w:tbl>
    <w:p w14:paraId="667CF1A8" w14:textId="77777777" w:rsidR="002320E9" w:rsidRDefault="00000000">
      <w:pPr>
        <w:pStyle w:val="Heading1"/>
      </w:pPr>
      <w:r>
        <w:t>Purpose</w:t>
      </w:r>
    </w:p>
    <w:p w14:paraId="624FB908" w14:textId="77777777" w:rsidR="002320E9" w:rsidRDefault="00000000">
      <w:r>
        <w:t>We are enabling OpenAI tools to help employees work more effectively, learn faster, draft better, summarize information, brainstorm, and improve productivity.</w:t>
      </w:r>
    </w:p>
    <w:p w14:paraId="277A638A" w14:textId="77777777" w:rsidR="002320E9" w:rsidRDefault="00000000">
      <w:pPr>
        <w:pStyle w:val="Heading1"/>
      </w:pPr>
      <w:r>
        <w:t>Core Message To Staff</w:t>
      </w:r>
    </w:p>
    <w:p w14:paraId="1D4973BC" w14:textId="77777777" w:rsidR="002320E9" w:rsidRDefault="00000000">
      <w:r>
        <w:t>We are introducing OpenAI tools for a limited employee group so we can learn how AI can safely improve our work.</w:t>
      </w:r>
    </w:p>
    <w:p w14:paraId="25E9BB88" w14:textId="77777777" w:rsidR="002320E9" w:rsidRDefault="00000000">
      <w:r>
        <w:t>Use these tools to draft, summarize, brainstorm, organize, analyze, and learn. Do not use them as a replacement for professional judgment, required approvals, security controls, privacy obligations, or human review.</w:t>
      </w:r>
    </w:p>
    <w:p w14:paraId="12CC07C8" w14:textId="77777777" w:rsidR="002320E9" w:rsidRDefault="00000000">
      <w:r>
        <w:t>AI output can be wrong, incomplete, biased, outdated, or overly confident. You are responsible for reviewing and validating anything you use.</w:t>
      </w:r>
    </w:p>
    <w:p w14:paraId="3853400D" w14:textId="0A415CA1" w:rsidR="002320E9" w:rsidRDefault="008D5511">
      <w:pPr>
        <w:pStyle w:val="Heading1"/>
      </w:pPr>
      <w:r>
        <w:t>Preferred</w:t>
      </w:r>
      <w:r w:rsidR="00000000">
        <w:t xml:space="preserve"> Uses</w:t>
      </w:r>
    </w:p>
    <w:p w14:paraId="6CCCF5A2" w14:textId="77777777" w:rsidR="002320E9" w:rsidRDefault="00000000">
      <w:r>
        <w:t>Employees may use OpenAI tools to:</w:t>
      </w:r>
    </w:p>
    <w:p w14:paraId="0DF82990" w14:textId="77777777" w:rsidR="002320E9" w:rsidRDefault="00000000">
      <w:pPr>
        <w:pStyle w:val="ListBullet"/>
      </w:pPr>
      <w:r>
        <w:t>Draft emails, memos, procedures, agendas, FAQs, and training content.</w:t>
      </w:r>
    </w:p>
    <w:p w14:paraId="045F2766" w14:textId="77777777" w:rsidR="002320E9" w:rsidRDefault="00000000">
      <w:pPr>
        <w:pStyle w:val="ListBullet"/>
      </w:pPr>
      <w:r>
        <w:t>Summarize non-sensitive documents or meeting notes.</w:t>
      </w:r>
    </w:p>
    <w:p w14:paraId="51771C5E" w14:textId="77777777" w:rsidR="002320E9" w:rsidRDefault="00000000">
      <w:pPr>
        <w:pStyle w:val="ListBullet"/>
      </w:pPr>
      <w:r>
        <w:t>Brainstorm ideas, project plans, risks, checklists, and communications.</w:t>
      </w:r>
    </w:p>
    <w:p w14:paraId="61881159" w14:textId="77777777" w:rsidR="002320E9" w:rsidRDefault="00000000">
      <w:pPr>
        <w:pStyle w:val="ListBullet"/>
      </w:pPr>
      <w:r>
        <w:t>Rewrite text for clarity, tone, reading level, or structure.</w:t>
      </w:r>
    </w:p>
    <w:p w14:paraId="3C0E5CF2" w14:textId="77777777" w:rsidR="002320E9" w:rsidRDefault="00000000">
      <w:pPr>
        <w:pStyle w:val="ListBullet"/>
      </w:pPr>
      <w:r>
        <w:t>Create first drafts of policies, templates, scripts, and documentation.</w:t>
      </w:r>
    </w:p>
    <w:p w14:paraId="0E10930C" w14:textId="77777777" w:rsidR="002320E9" w:rsidRDefault="00000000">
      <w:pPr>
        <w:pStyle w:val="ListBullet"/>
      </w:pPr>
      <w:r>
        <w:t>Learn unfamiliar topics and ask explanatory questions.</w:t>
      </w:r>
    </w:p>
    <w:p w14:paraId="2CE5F2C0" w14:textId="77777777" w:rsidR="002320E9" w:rsidRDefault="00000000">
      <w:pPr>
        <w:pStyle w:val="ListBullet"/>
      </w:pPr>
      <w:r>
        <w:t>Create analysis plans or decision-support summaries for human review.</w:t>
      </w:r>
    </w:p>
    <w:p w14:paraId="0C9E7CDB" w14:textId="77777777" w:rsidR="002320E9" w:rsidRDefault="00000000">
      <w:pPr>
        <w:pStyle w:val="Heading1"/>
      </w:pPr>
      <w:r>
        <w:t>Do Not Enter Sensitive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320E9" w14:paraId="3B8BA114" w14:textId="77777777"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288D83" w14:textId="77777777" w:rsidR="002320E9" w:rsidRDefault="00000000">
            <w:r>
              <w:rPr>
                <w:b/>
                <w:color w:val="1F4D78"/>
              </w:rPr>
              <w:t>Data handling rule</w:t>
            </w:r>
          </w:p>
          <w:p w14:paraId="29C9BE05" w14:textId="77777777" w:rsidR="002320E9" w:rsidRDefault="00000000">
            <w:pPr>
              <w:spacing w:after="0"/>
            </w:pPr>
            <w:r>
              <w:t>Do not enter confidential, regulated, sensitive, or restricted information unless the organization has explicitly approved that use case.</w:t>
            </w:r>
          </w:p>
        </w:tc>
      </w:tr>
    </w:tbl>
    <w:p w14:paraId="76AF5F3E" w14:textId="77777777" w:rsidR="002320E9" w:rsidRDefault="00000000">
      <w:r>
        <w:lastRenderedPageBreak/>
        <w:t>Examples of information not to enter unless explicitly approved:</w:t>
      </w:r>
    </w:p>
    <w:p w14:paraId="40E5CBB4" w14:textId="77777777" w:rsidR="002320E9" w:rsidRDefault="00000000">
      <w:pPr>
        <w:pStyle w:val="ListBullet"/>
      </w:pPr>
      <w:r>
        <w:t>PHI, patient/member/client records, or medical details.</w:t>
      </w:r>
    </w:p>
    <w:p w14:paraId="4AC48DBC" w14:textId="77777777" w:rsidR="002320E9" w:rsidRDefault="00000000">
      <w:pPr>
        <w:pStyle w:val="ListBullet"/>
      </w:pPr>
      <w:r>
        <w:t>Social Security numbers, financial account numbers, or payment card data.</w:t>
      </w:r>
    </w:p>
    <w:p w14:paraId="717E3ADD" w14:textId="77777777" w:rsidR="002320E9" w:rsidRDefault="00000000">
      <w:pPr>
        <w:pStyle w:val="ListBullet"/>
      </w:pPr>
      <w:r>
        <w:t>Passwords, API keys, credentials, tokens, or secrets.</w:t>
      </w:r>
    </w:p>
    <w:p w14:paraId="12A51AC3" w14:textId="77777777" w:rsidR="002320E9" w:rsidRDefault="00000000">
      <w:pPr>
        <w:pStyle w:val="ListBullet"/>
      </w:pPr>
      <w:r>
        <w:t>Legal privileged information unless approved by leadership/legal.</w:t>
      </w:r>
    </w:p>
    <w:p w14:paraId="630062A9" w14:textId="77777777" w:rsidR="002320E9" w:rsidRDefault="00000000">
      <w:pPr>
        <w:pStyle w:val="ListBullet"/>
      </w:pPr>
      <w:r>
        <w:t>HR investigations, discipline, compensation, medical leave, or personnel disputes.</w:t>
      </w:r>
    </w:p>
    <w:p w14:paraId="20D5D399" w14:textId="77777777" w:rsidR="002320E9" w:rsidRDefault="00000000">
      <w:pPr>
        <w:pStyle w:val="ListBullet"/>
      </w:pPr>
      <w:r>
        <w:t>Proprietary contracts, vendor pricing, non-public financials, or board materials.</w:t>
      </w:r>
    </w:p>
    <w:p w14:paraId="46236521" w14:textId="77777777" w:rsidR="002320E9" w:rsidRDefault="00000000">
      <w:pPr>
        <w:pStyle w:val="ListBullet"/>
      </w:pPr>
      <w:r>
        <w:t>Security incident details, vulnerabilities, network diagrams, or internal controls.</w:t>
      </w:r>
    </w:p>
    <w:p w14:paraId="56EB86F1" w14:textId="77777777" w:rsidR="002320E9" w:rsidRDefault="00000000">
      <w:pPr>
        <w:pStyle w:val="ListBullet"/>
      </w:pPr>
      <w:r>
        <w:t>Any data you would not send to an external vendor without approval.</w:t>
      </w:r>
    </w:p>
    <w:p w14:paraId="24A4B13B" w14:textId="77777777" w:rsidR="002320E9" w:rsidRDefault="00000000">
      <w:pPr>
        <w:pStyle w:val="Heading1"/>
      </w:pPr>
      <w:r>
        <w:t>Human Review Rules</w:t>
      </w:r>
    </w:p>
    <w:p w14:paraId="5D2FEA91" w14:textId="77777777" w:rsidR="002320E9" w:rsidRDefault="00000000">
      <w:r>
        <w:t>AI-generated content must be reviewed before use.</w:t>
      </w:r>
    </w:p>
    <w:p w14:paraId="1246971E" w14:textId="77777777" w:rsidR="002320E9" w:rsidRDefault="00000000">
      <w:r>
        <w:t>Human review is required before:</w:t>
      </w:r>
    </w:p>
    <w:p w14:paraId="39201697" w14:textId="77777777" w:rsidR="002320E9" w:rsidRDefault="00000000">
      <w:pPr>
        <w:pStyle w:val="ListBullet"/>
      </w:pPr>
      <w:r>
        <w:t>Sending content to customers, patients, vendors, partners, regulators, or public channels.</w:t>
      </w:r>
    </w:p>
    <w:p w14:paraId="1F0F7DA4" w14:textId="77777777" w:rsidR="002320E9" w:rsidRDefault="00000000">
      <w:pPr>
        <w:pStyle w:val="ListBullet"/>
      </w:pPr>
      <w:r>
        <w:t>Making decisions affecting employment, care, eligibility, benefits, finance, legal rights, or safety.</w:t>
      </w:r>
    </w:p>
    <w:p w14:paraId="3053CDCD" w14:textId="77777777" w:rsidR="002320E9" w:rsidRDefault="00000000">
      <w:pPr>
        <w:pStyle w:val="ListBullet"/>
      </w:pPr>
      <w:r>
        <w:t>Using AI output in policy, compliance, legal, medical, security, or financial contexts.</w:t>
      </w:r>
    </w:p>
    <w:p w14:paraId="1A0B076B" w14:textId="77777777" w:rsidR="002320E9" w:rsidRDefault="00000000">
      <w:pPr>
        <w:pStyle w:val="ListBullet"/>
      </w:pPr>
      <w:r>
        <w:t>Relying on facts, citations, calculations, or summaries.</w:t>
      </w:r>
    </w:p>
    <w:p w14:paraId="34285476" w14:textId="77777777" w:rsidR="002320E9" w:rsidRDefault="00000000">
      <w:pPr>
        <w:pStyle w:val="Heading1"/>
      </w:pPr>
      <w:r>
        <w:t>Prohibited Uses</w:t>
      </w:r>
    </w:p>
    <w:p w14:paraId="0A3CFC60" w14:textId="77777777" w:rsidR="002320E9" w:rsidRDefault="00000000">
      <w:r>
        <w:t>Employees may not use OpenAI tools to:</w:t>
      </w:r>
    </w:p>
    <w:p w14:paraId="60AAA99E" w14:textId="77777777" w:rsidR="002320E9" w:rsidRDefault="00000000">
      <w:pPr>
        <w:pStyle w:val="ListBullet"/>
      </w:pPr>
      <w:r>
        <w:t>Make final employment, medical, legal, financial, compliance, or eligibility decisions.</w:t>
      </w:r>
    </w:p>
    <w:p w14:paraId="0E39FBD3" w14:textId="77777777" w:rsidR="002320E9" w:rsidRDefault="00000000">
      <w:pPr>
        <w:pStyle w:val="ListBullet"/>
      </w:pPr>
      <w:r>
        <w:t>Circumvent security controls, access controls, approvals, or workflow requirements.</w:t>
      </w:r>
    </w:p>
    <w:p w14:paraId="617E96EE" w14:textId="77777777" w:rsidR="002320E9" w:rsidRDefault="00000000">
      <w:pPr>
        <w:pStyle w:val="ListBullet"/>
      </w:pPr>
      <w:r>
        <w:t>Generate deceptive, harassing, discriminatory, unsafe, or unlawful content.</w:t>
      </w:r>
    </w:p>
    <w:p w14:paraId="50711B07" w14:textId="77777777" w:rsidR="002320E9" w:rsidRDefault="00000000">
      <w:pPr>
        <w:pStyle w:val="ListBullet"/>
      </w:pPr>
      <w:r>
        <w:t>Upload data they are not authorized to access or share.</w:t>
      </w:r>
    </w:p>
    <w:p w14:paraId="1E26AAF8" w14:textId="77777777" w:rsidR="002320E9" w:rsidRDefault="00000000">
      <w:pPr>
        <w:pStyle w:val="ListBullet"/>
      </w:pPr>
      <w:r>
        <w:t>Represent AI output as verified fact without review.</w:t>
      </w:r>
    </w:p>
    <w:p w14:paraId="4C79B440" w14:textId="77777777" w:rsidR="002320E9" w:rsidRDefault="00000000">
      <w:pPr>
        <w:pStyle w:val="ListBullet"/>
      </w:pPr>
      <w:r>
        <w:t>Connect external apps, files, repositories, or systems unless approved.</w:t>
      </w:r>
    </w:p>
    <w:p w14:paraId="7404D204" w14:textId="77777777" w:rsidR="002320E9" w:rsidRDefault="00000000">
      <w:pPr>
        <w:pStyle w:val="Heading1"/>
      </w:pPr>
      <w:r>
        <w:t>Accuracy Standard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320E9" w14:paraId="0F7E64AF" w14:textId="77777777"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F9CA54" w14:textId="77777777" w:rsidR="002320E9" w:rsidRDefault="00000000">
            <w:r>
              <w:rPr>
                <w:b/>
                <w:color w:val="1F4D78"/>
              </w:rPr>
              <w:t>Working standard</w:t>
            </w:r>
          </w:p>
          <w:p w14:paraId="44D3E17D" w14:textId="77777777" w:rsidR="002320E9" w:rsidRDefault="00000000">
            <w:pPr>
              <w:spacing w:after="0"/>
            </w:pPr>
            <w:r>
              <w:t>Treat AI output as a draft, not truth.</w:t>
            </w:r>
          </w:p>
        </w:tc>
      </w:tr>
    </w:tbl>
    <w:p w14:paraId="7EE9531B" w14:textId="77777777" w:rsidR="002320E9" w:rsidRDefault="00000000">
      <w:r>
        <w:t>Employees should verify:</w:t>
      </w:r>
    </w:p>
    <w:p w14:paraId="5826223A" w14:textId="77777777" w:rsidR="002320E9" w:rsidRDefault="00000000">
      <w:pPr>
        <w:pStyle w:val="ListBullet"/>
      </w:pPr>
      <w:r>
        <w:t>Facts.</w:t>
      </w:r>
    </w:p>
    <w:p w14:paraId="49FBE8CE" w14:textId="77777777" w:rsidR="002320E9" w:rsidRDefault="00000000">
      <w:pPr>
        <w:pStyle w:val="ListBullet"/>
      </w:pPr>
      <w:r>
        <w:t>Dates.</w:t>
      </w:r>
    </w:p>
    <w:p w14:paraId="601F0997" w14:textId="77777777" w:rsidR="002320E9" w:rsidRDefault="00000000">
      <w:pPr>
        <w:pStyle w:val="ListBullet"/>
      </w:pPr>
      <w:r>
        <w:t>Names.</w:t>
      </w:r>
    </w:p>
    <w:p w14:paraId="21BFCF22" w14:textId="77777777" w:rsidR="002320E9" w:rsidRDefault="00000000">
      <w:pPr>
        <w:pStyle w:val="ListBullet"/>
      </w:pPr>
      <w:r>
        <w:t>Legal or regulatory claims.</w:t>
      </w:r>
    </w:p>
    <w:p w14:paraId="567A06B2" w14:textId="77777777" w:rsidR="002320E9" w:rsidRDefault="00000000">
      <w:pPr>
        <w:pStyle w:val="ListBullet"/>
      </w:pPr>
      <w:r>
        <w:lastRenderedPageBreak/>
        <w:t>Medical or clinical claims.</w:t>
      </w:r>
    </w:p>
    <w:p w14:paraId="225FAF1C" w14:textId="77777777" w:rsidR="002320E9" w:rsidRDefault="00000000">
      <w:pPr>
        <w:pStyle w:val="ListBullet"/>
      </w:pPr>
      <w:r>
        <w:t>Calculations.</w:t>
      </w:r>
    </w:p>
    <w:p w14:paraId="4BCD93D9" w14:textId="77777777" w:rsidR="002320E9" w:rsidRDefault="00000000">
      <w:pPr>
        <w:pStyle w:val="ListBullet"/>
      </w:pPr>
      <w:r>
        <w:t>Citations.</w:t>
      </w:r>
    </w:p>
    <w:p w14:paraId="28ADBB08" w14:textId="77777777" w:rsidR="002320E9" w:rsidRDefault="00000000">
      <w:pPr>
        <w:pStyle w:val="ListBullet"/>
      </w:pPr>
      <w:r>
        <w:t>Policy references.</w:t>
      </w:r>
    </w:p>
    <w:p w14:paraId="2BECFB86" w14:textId="77777777" w:rsidR="002320E9" w:rsidRDefault="00000000">
      <w:pPr>
        <w:pStyle w:val="ListBullet"/>
      </w:pPr>
      <w:r>
        <w:t>Anything used in official work.</w:t>
      </w:r>
    </w:p>
    <w:p w14:paraId="3D7A0072" w14:textId="77777777" w:rsidR="002320E9" w:rsidRDefault="00000000">
      <w:pPr>
        <w:pStyle w:val="Heading1"/>
      </w:pPr>
      <w:r>
        <w:t>Transparency</w:t>
      </w:r>
    </w:p>
    <w:p w14:paraId="0C6FFB2C" w14:textId="77777777" w:rsidR="002320E9" w:rsidRDefault="00000000">
      <w:r>
        <w:t>For internal work, employees should disclose AI assistance when it materially shaped the work product or when manager/reviewer context matters.</w:t>
      </w:r>
    </w:p>
    <w:p w14:paraId="3F036DB9" w14:textId="77777777" w:rsidR="002320E9" w:rsidRDefault="00000000">
      <w:r>
        <w:rPr>
          <w:b/>
        </w:rPr>
        <w:t xml:space="preserve">Suggested disclosure line: </w:t>
      </w:r>
      <w:r>
        <w:t>Drafted with AI assistance and reviewed by [name].</w:t>
      </w:r>
    </w:p>
    <w:p w14:paraId="01952887" w14:textId="77777777" w:rsidR="002320E9" w:rsidRDefault="00000000">
      <w:pPr>
        <w:pStyle w:val="Heading1"/>
      </w:pPr>
      <w:r>
        <w:t>Accountability</w:t>
      </w:r>
    </w:p>
    <w:p w14:paraId="5240801C" w14:textId="77777777" w:rsidR="002320E9" w:rsidRDefault="00000000">
      <w:r>
        <w:t>The employee using the AI tool owns the final work product.</w:t>
      </w:r>
    </w:p>
    <w:p w14:paraId="0F7F8D70" w14:textId="77777777" w:rsidR="002320E9" w:rsidRDefault="00000000">
      <w:r>
        <w:t>AI does not approve, decide, authorize, or accept responsibility. Existing organizational policies still apply.</w:t>
      </w:r>
    </w:p>
    <w:p w14:paraId="2B61C9C5" w14:textId="77777777" w:rsidR="002320E9" w:rsidRDefault="00000000">
      <w:pPr>
        <w:pStyle w:val="Heading1"/>
      </w:pPr>
      <w:r>
        <w:t>Support And Escalation</w:t>
      </w:r>
    </w:p>
    <w:p w14:paraId="61865A5D" w14:textId="77777777" w:rsidR="002320E9" w:rsidRDefault="00000000">
      <w:r>
        <w:t>Employees should ask before using OpenAI tools when:</w:t>
      </w:r>
    </w:p>
    <w:p w14:paraId="7A458CC8" w14:textId="77777777" w:rsidR="002320E9" w:rsidRDefault="00000000">
      <w:pPr>
        <w:pStyle w:val="ListBullet"/>
      </w:pPr>
      <w:r>
        <w:t>They are unsure whether data is sensitive.</w:t>
      </w:r>
    </w:p>
    <w:p w14:paraId="5936BD2E" w14:textId="77777777" w:rsidR="002320E9" w:rsidRDefault="00000000">
      <w:pPr>
        <w:pStyle w:val="ListBullet"/>
      </w:pPr>
      <w:r>
        <w:t>The work involves customers/patients, HR, legal, compliance, finance, or security.</w:t>
      </w:r>
    </w:p>
    <w:p w14:paraId="2404768A" w14:textId="77777777" w:rsidR="002320E9" w:rsidRDefault="00000000">
      <w:pPr>
        <w:pStyle w:val="ListBullet"/>
      </w:pPr>
      <w:r>
        <w:t>They want to upload files.</w:t>
      </w:r>
    </w:p>
    <w:p w14:paraId="5A444407" w14:textId="77777777" w:rsidR="002320E9" w:rsidRDefault="00000000">
      <w:pPr>
        <w:pStyle w:val="ListBullet"/>
      </w:pPr>
      <w:r>
        <w:t>They want to use connectors, apps, or integrations.</w:t>
      </w:r>
    </w:p>
    <w:p w14:paraId="07F2ADB8" w14:textId="77777777" w:rsidR="002320E9" w:rsidRDefault="00000000">
      <w:pPr>
        <w:pStyle w:val="ListBullet"/>
      </w:pPr>
      <w:r>
        <w:t>They want to automate a workflow.</w:t>
      </w:r>
    </w:p>
    <w:p w14:paraId="5EFF90F9" w14:textId="144D941F" w:rsidR="008D5511" w:rsidRDefault="008D5511">
      <w:pPr>
        <w:pStyle w:val="ListBullet"/>
      </w:pPr>
      <w:r>
        <w:t>If you have AI questions, feel free to reach out to Scott Schindler via Teams.</w:t>
      </w:r>
    </w:p>
    <w:p w14:paraId="1E927868" w14:textId="7F381B9C" w:rsidR="002320E9" w:rsidRDefault="002320E9"/>
    <w:sectPr w:rsidR="002320E9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72B0F" w14:textId="77777777" w:rsidR="00FA3D18" w:rsidRDefault="00FA3D18">
      <w:pPr>
        <w:spacing w:after="0" w:line="240" w:lineRule="auto"/>
      </w:pPr>
      <w:r>
        <w:separator/>
      </w:r>
    </w:p>
  </w:endnote>
  <w:endnote w:type="continuationSeparator" w:id="0">
    <w:p w14:paraId="6FE62A23" w14:textId="77777777" w:rsidR="00FA3D18" w:rsidRDefault="00FA3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E41E3" w14:textId="77777777" w:rsidR="002320E9" w:rsidRDefault="00000000">
    <w:pPr>
      <w:pStyle w:val="Footer"/>
      <w:jc w:val="right"/>
    </w:pPr>
    <w:r>
      <w:rPr>
        <w:color w:val="666666"/>
        <w:sz w:val="16"/>
      </w:rPr>
      <w:t>OpenAI Use Guidelines for Employees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6CCB8" w14:textId="77777777" w:rsidR="00FA3D18" w:rsidRDefault="00FA3D18">
      <w:pPr>
        <w:spacing w:after="0" w:line="240" w:lineRule="auto"/>
      </w:pPr>
      <w:r>
        <w:separator/>
      </w:r>
    </w:p>
  </w:footnote>
  <w:footnote w:type="continuationSeparator" w:id="0">
    <w:p w14:paraId="76275300" w14:textId="77777777" w:rsidR="00FA3D18" w:rsidRDefault="00FA3D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019329">
    <w:abstractNumId w:val="8"/>
  </w:num>
  <w:num w:numId="2" w16cid:durableId="1720976393">
    <w:abstractNumId w:val="6"/>
  </w:num>
  <w:num w:numId="3" w16cid:durableId="2090077467">
    <w:abstractNumId w:val="5"/>
  </w:num>
  <w:num w:numId="4" w16cid:durableId="842286347">
    <w:abstractNumId w:val="4"/>
  </w:num>
  <w:num w:numId="5" w16cid:durableId="1367632136">
    <w:abstractNumId w:val="7"/>
  </w:num>
  <w:num w:numId="6" w16cid:durableId="1309287898">
    <w:abstractNumId w:val="3"/>
  </w:num>
  <w:num w:numId="7" w16cid:durableId="1186754435">
    <w:abstractNumId w:val="2"/>
  </w:num>
  <w:num w:numId="8" w16cid:durableId="401634623">
    <w:abstractNumId w:val="1"/>
  </w:num>
  <w:num w:numId="9" w16cid:durableId="192110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33F"/>
    <w:rsid w:val="002320E9"/>
    <w:rsid w:val="0029639D"/>
    <w:rsid w:val="00326F90"/>
    <w:rsid w:val="008D5511"/>
    <w:rsid w:val="00AA1D8D"/>
    <w:rsid w:val="00B47730"/>
    <w:rsid w:val="00CB0664"/>
    <w:rsid w:val="00FA3D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FAD268"/>
  <w14:defaultImageDpi w14:val="300"/>
  <w15:docId w15:val="{B71F9294-C2A1-45BE-BC2E-C9DC1002D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Schindler, Scott</cp:lastModifiedBy>
  <cp:revision>2</cp:revision>
  <dcterms:created xsi:type="dcterms:W3CDTF">2013-12-23T23:15:00Z</dcterms:created>
  <dcterms:modified xsi:type="dcterms:W3CDTF">2026-06-24T15:59:00Z</dcterms:modified>
  <cp:category/>
</cp:coreProperties>
</file>