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1438" w14:textId="77777777" w:rsidR="00537C9A" w:rsidRDefault="00537C9A" w:rsidP="00537C9A">
      <w:bookmarkStart w:id="0" w:name="OLE_LINK1"/>
      <w:bookmarkStart w:id="1" w:name="OLE_LINK2"/>
      <w:r>
        <w:t>Strategy and Operations</w:t>
      </w:r>
    </w:p>
    <w:p w14:paraId="071F1B3C" w14:textId="4F6484C5" w:rsidR="00537C9A" w:rsidRDefault="00537C9A" w:rsidP="00537C9A">
      <w:pPr>
        <w:pStyle w:val="ListParagraph"/>
        <w:numPr>
          <w:ilvl w:val="0"/>
          <w:numId w:val="1"/>
        </w:numPr>
      </w:pPr>
      <w:r>
        <w:t>Executive Leadership</w:t>
      </w:r>
    </w:p>
    <w:p w14:paraId="2EEF3922" w14:textId="77777777" w:rsidR="00537C9A" w:rsidRDefault="00537C9A" w:rsidP="00537C9A">
      <w:pPr>
        <w:pStyle w:val="ListParagraph"/>
        <w:numPr>
          <w:ilvl w:val="0"/>
          <w:numId w:val="1"/>
        </w:numPr>
      </w:pPr>
      <w:r>
        <w:t>Program Management Office</w:t>
      </w:r>
    </w:p>
    <w:p w14:paraId="1ADA9934" w14:textId="77777777" w:rsidR="00537C9A" w:rsidRDefault="00537C9A" w:rsidP="00537C9A">
      <w:pPr>
        <w:pStyle w:val="ListParagraph"/>
        <w:numPr>
          <w:ilvl w:val="0"/>
          <w:numId w:val="1"/>
        </w:numPr>
      </w:pPr>
      <w:r>
        <w:t>Human Resources</w:t>
      </w:r>
    </w:p>
    <w:p w14:paraId="75D5A55D" w14:textId="2AD0AE45" w:rsidR="00537C9A" w:rsidRDefault="00537C9A" w:rsidP="00537C9A">
      <w:pPr>
        <w:pStyle w:val="ListParagraph"/>
        <w:numPr>
          <w:ilvl w:val="0"/>
          <w:numId w:val="1"/>
        </w:numPr>
      </w:pPr>
      <w:r>
        <w:t>Recruiting</w:t>
      </w:r>
    </w:p>
    <w:p w14:paraId="0CB8153F" w14:textId="68A102AA" w:rsidR="00AF4655" w:rsidRDefault="00AF4655" w:rsidP="00537C9A">
      <w:pPr>
        <w:pStyle w:val="ListParagraph"/>
        <w:numPr>
          <w:ilvl w:val="0"/>
          <w:numId w:val="1"/>
        </w:numPr>
      </w:pPr>
      <w:r>
        <w:t>Risk Management</w:t>
      </w:r>
    </w:p>
    <w:p w14:paraId="30CB1B93" w14:textId="77777777" w:rsidR="00537C9A" w:rsidRDefault="00537C9A" w:rsidP="00537C9A">
      <w:r>
        <w:br/>
        <w:t>Product and Design</w:t>
      </w:r>
    </w:p>
    <w:p w14:paraId="02144C9C" w14:textId="77777777" w:rsidR="00537C9A" w:rsidRDefault="00537C9A" w:rsidP="00537C9A">
      <w:pPr>
        <w:pStyle w:val="ListParagraph"/>
        <w:numPr>
          <w:ilvl w:val="0"/>
          <w:numId w:val="2"/>
        </w:numPr>
      </w:pPr>
      <w:r>
        <w:t>Product Management</w:t>
      </w:r>
    </w:p>
    <w:p w14:paraId="0E7E6CD7" w14:textId="2D7F2752" w:rsidR="00537C9A" w:rsidRDefault="00537C9A" w:rsidP="00537C9A">
      <w:pPr>
        <w:pStyle w:val="ListParagraph"/>
        <w:numPr>
          <w:ilvl w:val="0"/>
          <w:numId w:val="2"/>
        </w:numPr>
      </w:pPr>
      <w:r>
        <w:t>Service Design</w:t>
      </w:r>
    </w:p>
    <w:p w14:paraId="3980DC60" w14:textId="77777777" w:rsidR="00537C9A" w:rsidRDefault="00537C9A" w:rsidP="00537C9A">
      <w:pPr>
        <w:pStyle w:val="ListParagraph"/>
        <w:numPr>
          <w:ilvl w:val="0"/>
          <w:numId w:val="2"/>
        </w:numPr>
      </w:pPr>
      <w:r>
        <w:t>Experience Design</w:t>
      </w:r>
    </w:p>
    <w:p w14:paraId="69F1B968" w14:textId="77777777" w:rsidR="00537C9A" w:rsidRDefault="00537C9A" w:rsidP="00537C9A">
      <w:pPr>
        <w:pStyle w:val="ListParagraph"/>
        <w:numPr>
          <w:ilvl w:val="0"/>
          <w:numId w:val="2"/>
        </w:numPr>
      </w:pPr>
      <w:r>
        <w:t>User Research</w:t>
      </w:r>
    </w:p>
    <w:p w14:paraId="0AF2BA17" w14:textId="77777777" w:rsidR="00537C9A" w:rsidRDefault="00537C9A" w:rsidP="00537C9A">
      <w:r>
        <w:br/>
        <w:t>Technology and Data</w:t>
      </w:r>
    </w:p>
    <w:p w14:paraId="75621086" w14:textId="77777777" w:rsidR="00537C9A" w:rsidRDefault="00537C9A" w:rsidP="00537C9A">
      <w:pPr>
        <w:pStyle w:val="ListParagraph"/>
        <w:numPr>
          <w:ilvl w:val="0"/>
          <w:numId w:val="3"/>
        </w:numPr>
      </w:pPr>
      <w:r>
        <w:t>Engineering</w:t>
      </w:r>
    </w:p>
    <w:p w14:paraId="6B85DCCE" w14:textId="77777777" w:rsidR="00537C9A" w:rsidRDefault="00537C9A" w:rsidP="00537C9A">
      <w:pPr>
        <w:pStyle w:val="ListParagraph"/>
        <w:numPr>
          <w:ilvl w:val="0"/>
          <w:numId w:val="3"/>
        </w:numPr>
      </w:pPr>
      <w:r>
        <w:t>Platform Engineering</w:t>
      </w:r>
    </w:p>
    <w:p w14:paraId="1428ADC0" w14:textId="1D02CB72" w:rsidR="00537C9A" w:rsidRDefault="00537C9A" w:rsidP="00537C9A">
      <w:pPr>
        <w:pStyle w:val="ListParagraph"/>
        <w:numPr>
          <w:ilvl w:val="0"/>
          <w:numId w:val="3"/>
        </w:numPr>
      </w:pPr>
      <w:r>
        <w:t>Data Engineering</w:t>
      </w:r>
    </w:p>
    <w:p w14:paraId="30872A8B" w14:textId="77777777" w:rsidR="00537C9A" w:rsidRDefault="00537C9A" w:rsidP="00537C9A">
      <w:pPr>
        <w:pStyle w:val="ListParagraph"/>
        <w:numPr>
          <w:ilvl w:val="0"/>
          <w:numId w:val="3"/>
        </w:numPr>
      </w:pPr>
      <w:r>
        <w:t>AI Engineering</w:t>
      </w:r>
    </w:p>
    <w:p w14:paraId="4576A35D" w14:textId="4931C543" w:rsidR="00AF4655" w:rsidRDefault="00AF4655" w:rsidP="00537C9A">
      <w:pPr>
        <w:pStyle w:val="ListParagraph"/>
        <w:numPr>
          <w:ilvl w:val="0"/>
          <w:numId w:val="3"/>
        </w:numPr>
      </w:pPr>
      <w:r>
        <w:t>Security</w:t>
      </w:r>
    </w:p>
    <w:p w14:paraId="2C5DD22E" w14:textId="77777777" w:rsidR="00537C9A" w:rsidRDefault="00537C9A" w:rsidP="00537C9A">
      <w:pPr>
        <w:pStyle w:val="ListParagraph"/>
      </w:pPr>
    </w:p>
    <w:p w14:paraId="74F85067" w14:textId="77777777" w:rsidR="00AF4655" w:rsidRDefault="00537C9A" w:rsidP="00AF4655">
      <w:r>
        <w:t>Revenue and Market</w:t>
      </w:r>
    </w:p>
    <w:p w14:paraId="213ADBCD" w14:textId="1EAD2F32" w:rsidR="00AF4655" w:rsidRDefault="00AF4655" w:rsidP="00AF4655">
      <w:pPr>
        <w:pStyle w:val="ListParagraph"/>
        <w:numPr>
          <w:ilvl w:val="0"/>
          <w:numId w:val="4"/>
        </w:numPr>
      </w:pPr>
      <w:r>
        <w:t>Sales</w:t>
      </w:r>
    </w:p>
    <w:p w14:paraId="3DAEED90" w14:textId="77777777" w:rsidR="00AF4655" w:rsidRDefault="00AF4655" w:rsidP="00AF4655">
      <w:pPr>
        <w:pStyle w:val="ListParagraph"/>
        <w:numPr>
          <w:ilvl w:val="0"/>
          <w:numId w:val="3"/>
        </w:numPr>
      </w:pPr>
      <w:r>
        <w:t>Marketing</w:t>
      </w:r>
    </w:p>
    <w:p w14:paraId="2A044E78" w14:textId="77777777" w:rsidR="00AF4655" w:rsidRDefault="00AF4655" w:rsidP="00AF4655">
      <w:pPr>
        <w:pStyle w:val="ListParagraph"/>
        <w:numPr>
          <w:ilvl w:val="0"/>
          <w:numId w:val="3"/>
        </w:numPr>
      </w:pPr>
      <w:r>
        <w:t>Partnerships</w:t>
      </w:r>
    </w:p>
    <w:p w14:paraId="6D0344BC" w14:textId="77777777" w:rsidR="00AF4655" w:rsidRDefault="00AF4655" w:rsidP="00AF4655">
      <w:pPr>
        <w:pStyle w:val="ListParagraph"/>
        <w:numPr>
          <w:ilvl w:val="0"/>
          <w:numId w:val="3"/>
        </w:numPr>
      </w:pPr>
      <w:r>
        <w:t>Customer Success</w:t>
      </w:r>
    </w:p>
    <w:p w14:paraId="6E77BAAA" w14:textId="77777777" w:rsidR="00AF4655" w:rsidRDefault="00AF4655" w:rsidP="00AF4655">
      <w:pPr>
        <w:pStyle w:val="ListParagraph"/>
        <w:numPr>
          <w:ilvl w:val="0"/>
          <w:numId w:val="3"/>
        </w:numPr>
      </w:pPr>
      <w:r>
        <w:t>Support</w:t>
      </w:r>
    </w:p>
    <w:p w14:paraId="6405744B" w14:textId="77777777" w:rsidR="00AF4655" w:rsidRDefault="00AF4655" w:rsidP="00AF4655">
      <w:pPr>
        <w:pStyle w:val="ListParagraph"/>
      </w:pPr>
    </w:p>
    <w:p w14:paraId="586BDEA2" w14:textId="77777777" w:rsidR="00AF4655" w:rsidRDefault="00537C9A" w:rsidP="00AF4655">
      <w:r>
        <w:t>Finance</w:t>
      </w:r>
    </w:p>
    <w:p w14:paraId="0B0A5443" w14:textId="77777777" w:rsidR="00AF4655" w:rsidRDefault="00AF4655" w:rsidP="00AF4655">
      <w:pPr>
        <w:pStyle w:val="ListParagraph"/>
        <w:numPr>
          <w:ilvl w:val="0"/>
          <w:numId w:val="5"/>
        </w:numPr>
      </w:pPr>
      <w:r>
        <w:t>Accounting</w:t>
      </w:r>
    </w:p>
    <w:p w14:paraId="51B6DFB9" w14:textId="77777777" w:rsidR="00AF4655" w:rsidRDefault="00AF4655" w:rsidP="00AF4655">
      <w:pPr>
        <w:pStyle w:val="ListParagraph"/>
        <w:numPr>
          <w:ilvl w:val="0"/>
          <w:numId w:val="5"/>
        </w:numPr>
      </w:pPr>
      <w:r>
        <w:t>Accounts Payable</w:t>
      </w:r>
    </w:p>
    <w:p w14:paraId="643A1218" w14:textId="77777777" w:rsidR="00AF4655" w:rsidRDefault="00AF4655" w:rsidP="00AF4655">
      <w:pPr>
        <w:pStyle w:val="ListParagraph"/>
        <w:numPr>
          <w:ilvl w:val="0"/>
          <w:numId w:val="5"/>
        </w:numPr>
      </w:pPr>
      <w:r>
        <w:t>Accounts Receivable</w:t>
      </w:r>
    </w:p>
    <w:p w14:paraId="4ED0FCAF" w14:textId="77777777" w:rsidR="00AF4655" w:rsidRDefault="00AF4655" w:rsidP="00AF4655">
      <w:pPr>
        <w:pStyle w:val="ListParagraph"/>
        <w:numPr>
          <w:ilvl w:val="0"/>
          <w:numId w:val="5"/>
        </w:numPr>
      </w:pPr>
      <w:r>
        <w:t>Purchasing</w:t>
      </w:r>
    </w:p>
    <w:p w14:paraId="7487B03C" w14:textId="77777777" w:rsidR="00AF4655" w:rsidRDefault="00AF4655" w:rsidP="00AF4655">
      <w:pPr>
        <w:pStyle w:val="ListParagraph"/>
        <w:numPr>
          <w:ilvl w:val="0"/>
          <w:numId w:val="5"/>
        </w:numPr>
      </w:pPr>
      <w:r>
        <w:lastRenderedPageBreak/>
        <w:t>Tax</w:t>
      </w:r>
    </w:p>
    <w:p w14:paraId="3156E666" w14:textId="77777777" w:rsidR="00AF4655" w:rsidRDefault="00AF4655" w:rsidP="00AF4655">
      <w:pPr>
        <w:pStyle w:val="ListParagraph"/>
      </w:pPr>
    </w:p>
    <w:p w14:paraId="47FAEADC" w14:textId="1480EED4" w:rsidR="008A005F" w:rsidRDefault="00537C9A" w:rsidP="00AF4655">
      <w:r>
        <w:t>Administration</w:t>
      </w:r>
      <w:bookmarkEnd w:id="0"/>
    </w:p>
    <w:p w14:paraId="3FABB18C" w14:textId="5C582679" w:rsidR="00AF4655" w:rsidRDefault="00AF4655" w:rsidP="00AF4655">
      <w:pPr>
        <w:pStyle w:val="ListParagraph"/>
        <w:numPr>
          <w:ilvl w:val="0"/>
          <w:numId w:val="7"/>
        </w:numPr>
      </w:pPr>
      <w:r>
        <w:t>People Operations</w:t>
      </w:r>
    </w:p>
    <w:p w14:paraId="011D0451" w14:textId="45A196DF" w:rsidR="00AF4655" w:rsidRDefault="00AF4655" w:rsidP="00AF4655">
      <w:pPr>
        <w:pStyle w:val="ListParagraph"/>
        <w:numPr>
          <w:ilvl w:val="0"/>
          <w:numId w:val="7"/>
        </w:numPr>
      </w:pPr>
      <w:r>
        <w:t>Legal</w:t>
      </w:r>
    </w:p>
    <w:p w14:paraId="3C7162B1" w14:textId="7599E11A" w:rsidR="00AF4655" w:rsidRDefault="00AF4655" w:rsidP="00AF4655">
      <w:pPr>
        <w:pStyle w:val="ListParagraph"/>
        <w:numPr>
          <w:ilvl w:val="0"/>
          <w:numId w:val="7"/>
        </w:numPr>
      </w:pPr>
      <w:r>
        <w:t>Compliance</w:t>
      </w:r>
    </w:p>
    <w:p w14:paraId="4177D496" w14:textId="5B346A18" w:rsidR="00AF4655" w:rsidRPr="00537C9A" w:rsidRDefault="00AF4655" w:rsidP="00AF4655">
      <w:pPr>
        <w:pStyle w:val="ListParagraph"/>
        <w:numPr>
          <w:ilvl w:val="0"/>
          <w:numId w:val="7"/>
        </w:numPr>
      </w:pPr>
      <w:r>
        <w:t>Vendor Management</w:t>
      </w:r>
      <w:bookmarkEnd w:id="1"/>
    </w:p>
    <w:sectPr w:rsidR="00AF4655" w:rsidRPr="00537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9222B"/>
    <w:multiLevelType w:val="hybridMultilevel"/>
    <w:tmpl w:val="263C1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C7EA9"/>
    <w:multiLevelType w:val="hybridMultilevel"/>
    <w:tmpl w:val="D730E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53CE1"/>
    <w:multiLevelType w:val="hybridMultilevel"/>
    <w:tmpl w:val="E7009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F3636"/>
    <w:multiLevelType w:val="hybridMultilevel"/>
    <w:tmpl w:val="FE40A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73D8B"/>
    <w:multiLevelType w:val="hybridMultilevel"/>
    <w:tmpl w:val="585E8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D7922"/>
    <w:multiLevelType w:val="hybridMultilevel"/>
    <w:tmpl w:val="C0121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EC4431"/>
    <w:multiLevelType w:val="hybridMultilevel"/>
    <w:tmpl w:val="76DA2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323349">
    <w:abstractNumId w:val="3"/>
  </w:num>
  <w:num w:numId="2" w16cid:durableId="1067846566">
    <w:abstractNumId w:val="1"/>
  </w:num>
  <w:num w:numId="3" w16cid:durableId="565456877">
    <w:abstractNumId w:val="2"/>
  </w:num>
  <w:num w:numId="4" w16cid:durableId="999381523">
    <w:abstractNumId w:val="4"/>
  </w:num>
  <w:num w:numId="5" w16cid:durableId="2043940794">
    <w:abstractNumId w:val="6"/>
  </w:num>
  <w:num w:numId="6" w16cid:durableId="1344825296">
    <w:abstractNumId w:val="5"/>
  </w:num>
  <w:num w:numId="7" w16cid:durableId="1651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9A"/>
    <w:rsid w:val="002D712D"/>
    <w:rsid w:val="003D4D88"/>
    <w:rsid w:val="00537C9A"/>
    <w:rsid w:val="006D0D74"/>
    <w:rsid w:val="008A005F"/>
    <w:rsid w:val="00AF4655"/>
    <w:rsid w:val="00CA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7CBF"/>
  <w15:chartTrackingRefBased/>
  <w15:docId w15:val="{B7852079-2D1F-4E2E-8E93-0AA5927D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Schindler, Scott</dc:creator>
  <cp:keywords/>
  <dc:description/>
  <cp:lastModifiedBy>Schindler, Scott</cp:lastModifiedBy>
  <cp:revision>2</cp:revision>
  <dcterms:created xsi:type="dcterms:W3CDTF">2026-06-25T03:23:00Z</dcterms:created>
  <dcterms:modified xsi:type="dcterms:W3CDTF">2026-06-25T13:22:00Z</dcterms:modified>
</cp:coreProperties>
</file>