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33D7" w14:textId="7556E047" w:rsidR="00944B47" w:rsidRPr="00944B47" w:rsidRDefault="00944B47" w:rsidP="004658D0">
      <w:pPr>
        <w:spacing w:beforeLines="50" w:before="204" w:afterLines="50" w:after="204" w:line="300" w:lineRule="auto"/>
        <w:ind w:left="320" w:hanging="360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注：</w:t>
      </w:r>
      <w:r w:rsidRPr="00944B47">
        <w:rPr>
          <w:rFonts w:ascii="Times New Roman" w:eastAsia="宋体" w:hAnsi="Times New Roman" w:cs="Times New Roman" w:hint="eastAsia"/>
          <w:sz w:val="24"/>
          <w14:ligatures w14:val="none"/>
        </w:rPr>
        <w:t>数据集有点大，运行代码中不包含数据集</w:t>
      </w:r>
    </w:p>
    <w:p w14:paraId="5F2FA996" w14:textId="1C8BCA0A" w:rsidR="00D05476" w:rsidRDefault="004658D0" w:rsidP="004658D0">
      <w:pPr>
        <w:pStyle w:val="2"/>
        <w:numPr>
          <w:ilvl w:val="0"/>
          <w:numId w:val="1"/>
        </w:numPr>
        <w:spacing w:beforeLines="50" w:before="204" w:afterLines="50" w:after="204" w:line="300" w:lineRule="auto"/>
        <w:rPr>
          <w:rFonts w:ascii="Times New Roman" w:eastAsia="宋体" w:hAnsi="Times New Roman" w:cs="Times New Roman"/>
          <w:b/>
          <w:bCs/>
          <w:color w:val="auto"/>
          <w:kern w:val="44"/>
          <w:sz w:val="30"/>
          <w:szCs w:val="30"/>
          <w14:ligatures w14:val="none"/>
        </w:rPr>
      </w:pPr>
      <w:r w:rsidRPr="004658D0">
        <w:rPr>
          <w:rFonts w:ascii="Times New Roman" w:eastAsia="宋体" w:hAnsi="Times New Roman" w:cs="Times New Roman" w:hint="eastAsia"/>
          <w:b/>
          <w:bCs/>
          <w:color w:val="auto"/>
          <w:kern w:val="44"/>
          <w:sz w:val="30"/>
          <w:szCs w:val="30"/>
          <w14:ligatures w14:val="none"/>
        </w:rPr>
        <w:t>运行环境</w:t>
      </w:r>
    </w:p>
    <w:p w14:paraId="2DED5CD4" w14:textId="79AEB24A" w:rsidR="004658D0" w:rsidRPr="00EF6E11" w:rsidRDefault="00EF6E11" w:rsidP="00EF6E11">
      <w:pPr>
        <w:spacing w:beforeLines="50" w:before="204" w:afterLines="50" w:after="204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EF6E11">
        <w:rPr>
          <w:rFonts w:ascii="Times New Roman" w:eastAsia="宋体" w:hAnsi="Times New Roman" w:cs="Times New Roman"/>
          <w:sz w:val="24"/>
          <w14:ligatures w14:val="none"/>
        </w:rPr>
        <w:t>Windows 11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操作系统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，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yolov8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的虚拟环境，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Python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版本为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3.8.20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；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Intel i5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 xml:space="preserve"> RTX 3050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，内存配置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8GB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，本地存储预留至少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20GB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可用空间以满足数据集、模型权重及日志存储需求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；</w:t>
      </w:r>
      <w:r w:rsidR="00BA0F5A" w:rsidRPr="00EF6E11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PyTorch 1.13.1+cu116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，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Ultralytics YOLO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框架版本为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8.3.241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，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opencv-python 4.8.0.76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pandas 2.0.3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numpy 1.24.3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，确保环境适配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YOLOv8n</w:t>
      </w:r>
      <w:r w:rsidRPr="00EF6E11">
        <w:rPr>
          <w:rFonts w:ascii="Times New Roman" w:eastAsia="宋体" w:hAnsi="Times New Roman" w:cs="Times New Roman"/>
          <w:sz w:val="24"/>
          <w14:ligatures w14:val="none"/>
        </w:rPr>
        <w:t>轻量化模型的训练与推理。</w:t>
      </w:r>
    </w:p>
    <w:p w14:paraId="6242177C" w14:textId="5D9724C2" w:rsidR="004658D0" w:rsidRDefault="004658D0" w:rsidP="004658D0">
      <w:pPr>
        <w:pStyle w:val="2"/>
        <w:numPr>
          <w:ilvl w:val="0"/>
          <w:numId w:val="1"/>
        </w:numPr>
        <w:spacing w:beforeLines="50" w:before="204" w:afterLines="50" w:after="204" w:line="300" w:lineRule="auto"/>
        <w:rPr>
          <w:rFonts w:ascii="Times New Roman" w:eastAsia="宋体" w:hAnsi="Times New Roman" w:cs="Times New Roman"/>
          <w:b/>
          <w:bCs/>
          <w:color w:val="auto"/>
          <w:kern w:val="44"/>
          <w:sz w:val="30"/>
          <w:szCs w:val="30"/>
          <w14:ligatures w14:val="none"/>
        </w:rPr>
      </w:pPr>
      <w:r w:rsidRPr="004658D0">
        <w:rPr>
          <w:rFonts w:ascii="Times New Roman" w:eastAsia="宋体" w:hAnsi="Times New Roman" w:cs="Times New Roman" w:hint="eastAsia"/>
          <w:b/>
          <w:bCs/>
          <w:color w:val="auto"/>
          <w:kern w:val="44"/>
          <w:sz w:val="30"/>
          <w:szCs w:val="30"/>
          <w14:ligatures w14:val="none"/>
        </w:rPr>
        <w:t>核心代码</w:t>
      </w:r>
    </w:p>
    <w:p w14:paraId="5C6CC712" w14:textId="615BAA5B" w:rsidR="00BA0F5A" w:rsidRPr="00AA277C" w:rsidRDefault="00AA277C" w:rsidP="00BA0F5A">
      <w:pPr>
        <w:spacing w:beforeLines="50" w:before="204" w:afterLines="50" w:after="204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A277C">
        <w:rPr>
          <w:rFonts w:ascii="Times New Roman" w:eastAsia="宋体" w:hAnsi="Times New Roman" w:cs="Times New Roman" w:hint="eastAsia"/>
          <w:sz w:val="24"/>
          <w14:ligatures w14:val="none"/>
        </w:rPr>
        <w:t>模型训练与优化核心代码（</w:t>
      </w:r>
      <w:r w:rsidRPr="00AA277C">
        <w:rPr>
          <w:rFonts w:ascii="Times New Roman" w:eastAsia="宋体" w:hAnsi="Times New Roman" w:cs="Times New Roman" w:hint="eastAsia"/>
          <w:sz w:val="24"/>
          <w14:ligatures w14:val="none"/>
        </w:rPr>
        <w:t>train.py</w:t>
      </w:r>
      <w:r w:rsidRPr="00AA277C">
        <w:rPr>
          <w:rFonts w:ascii="Times New Roman" w:eastAsia="宋体" w:hAnsi="Times New Roman" w:cs="Times New Roman" w:hint="eastAsia"/>
          <w:sz w:val="24"/>
          <w14:ligatures w14:val="none"/>
        </w:rPr>
        <w:t>）</w:t>
      </w:r>
    </w:p>
    <w:p w14:paraId="58E9CA1C" w14:textId="79D0FE6C" w:rsidR="00AA277C" w:rsidRDefault="00AA277C" w:rsidP="00BA0F5A">
      <w:pPr>
        <w:rPr>
          <w:rFonts w:hint="eastAsia"/>
        </w:rPr>
      </w:pPr>
      <w:r w:rsidRPr="00AA277C">
        <w:rPr>
          <w:noProof/>
        </w:rPr>
        <w:drawing>
          <wp:inline distT="0" distB="0" distL="0" distR="0" wp14:anchorId="2D4F3750" wp14:editId="1E248362">
            <wp:extent cx="5544185" cy="4620895"/>
            <wp:effectExtent l="0" t="0" r="0" b="8255"/>
            <wp:docPr id="851819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F5A" w:rsidRPr="00BA0F5A">
        <w:rPr>
          <w:noProof/>
        </w:rPr>
        <w:lastRenderedPageBreak/>
        <w:drawing>
          <wp:inline distT="0" distB="0" distL="0" distR="0" wp14:anchorId="0DE760BC" wp14:editId="493C9F86">
            <wp:extent cx="5544185" cy="1082675"/>
            <wp:effectExtent l="0" t="0" r="0" b="3175"/>
            <wp:docPr id="39725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5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586F" w14:textId="5AA15F2B" w:rsidR="00AA277C" w:rsidRDefault="00AA277C" w:rsidP="00AA277C">
      <w:pPr>
        <w:spacing w:beforeLines="50" w:before="204" w:afterLines="50" w:after="204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A277C">
        <w:rPr>
          <w:rFonts w:ascii="Times New Roman" w:eastAsia="宋体" w:hAnsi="Times New Roman" w:cs="Times New Roman"/>
          <w:sz w:val="24"/>
          <w14:ligatures w14:val="none"/>
        </w:rPr>
        <w:t>数据集配置文件（</w:t>
      </w:r>
      <w:r w:rsidRPr="00AA277C">
        <w:rPr>
          <w:rFonts w:ascii="Times New Roman" w:eastAsia="宋体" w:hAnsi="Times New Roman" w:cs="Times New Roman"/>
          <w:sz w:val="24"/>
          <w14:ligatures w14:val="none"/>
        </w:rPr>
        <w:t>fruit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s.</w:t>
      </w:r>
      <w:r w:rsidRPr="00AA277C">
        <w:rPr>
          <w:rFonts w:ascii="Times New Roman" w:eastAsia="宋体" w:hAnsi="Times New Roman" w:cs="Times New Roman"/>
          <w:sz w:val="24"/>
          <w14:ligatures w14:val="none"/>
        </w:rPr>
        <w:t>yaml</w:t>
      </w:r>
      <w:r w:rsidRPr="00AA277C">
        <w:rPr>
          <w:rFonts w:ascii="Times New Roman" w:eastAsia="宋体" w:hAnsi="Times New Roman" w:cs="Times New Roman"/>
          <w:sz w:val="24"/>
          <w14:ligatures w14:val="none"/>
        </w:rPr>
        <w:t>）</w:t>
      </w:r>
    </w:p>
    <w:p w14:paraId="6B8F9755" w14:textId="118F77E8" w:rsidR="00AA277C" w:rsidRDefault="00AA277C" w:rsidP="00AA277C">
      <w:pPr>
        <w:spacing w:beforeLines="50" w:before="204" w:afterLines="50" w:after="204" w:line="30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A277C">
        <w:rPr>
          <w:rFonts w:ascii="Times New Roman" w:eastAsia="宋体" w:hAnsi="Times New Roman" w:cs="Times New Roman"/>
          <w:noProof/>
          <w:sz w:val="24"/>
          <w14:ligatures w14:val="none"/>
        </w:rPr>
        <w:drawing>
          <wp:inline distT="0" distB="0" distL="0" distR="0" wp14:anchorId="47F7B6E1" wp14:editId="34C74A76">
            <wp:extent cx="5544185" cy="2459990"/>
            <wp:effectExtent l="0" t="0" r="0" b="0"/>
            <wp:docPr id="5097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5486" w14:textId="71B820A4" w:rsidR="00AA277C" w:rsidRDefault="00AA277C" w:rsidP="004C5A3C">
      <w:pPr>
        <w:spacing w:beforeLines="50" w:before="204" w:afterLines="50" w:after="204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AA277C">
        <w:rPr>
          <w:rFonts w:ascii="Times New Roman" w:eastAsia="宋体" w:hAnsi="Times New Roman" w:cs="Times New Roman"/>
          <w:sz w:val="24"/>
          <w14:ligatures w14:val="none"/>
        </w:rPr>
        <w:t>模型测试代码（</w:t>
      </w:r>
      <w:r w:rsidRPr="00AA277C">
        <w:rPr>
          <w:rFonts w:ascii="Times New Roman" w:eastAsia="宋体" w:hAnsi="Times New Roman" w:cs="Times New Roman"/>
          <w:sz w:val="24"/>
          <w14:ligatures w14:val="none"/>
        </w:rPr>
        <w:t>test.py</w:t>
      </w:r>
      <w:r w:rsidRPr="00AA277C">
        <w:rPr>
          <w:rFonts w:ascii="Times New Roman" w:eastAsia="宋体" w:hAnsi="Times New Roman" w:cs="Times New Roman"/>
          <w:sz w:val="24"/>
          <w14:ligatures w14:val="none"/>
        </w:rPr>
        <w:t>）</w:t>
      </w:r>
    </w:p>
    <w:p w14:paraId="2261AD99" w14:textId="0BFEE6D2" w:rsidR="004C5A3C" w:rsidRDefault="004C5A3C" w:rsidP="004C5A3C">
      <w:pPr>
        <w:spacing w:beforeLines="50" w:before="204" w:afterLines="50" w:after="204" w:line="30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4C5A3C">
        <w:rPr>
          <w:rFonts w:ascii="Times New Roman" w:eastAsia="宋体" w:hAnsi="Times New Roman" w:cs="Times New Roman"/>
          <w:noProof/>
          <w:sz w:val="24"/>
          <w14:ligatures w14:val="none"/>
        </w:rPr>
        <w:drawing>
          <wp:inline distT="0" distB="0" distL="0" distR="0" wp14:anchorId="4CE9C18F" wp14:editId="2F85401F">
            <wp:extent cx="4888864" cy="3183276"/>
            <wp:effectExtent l="0" t="0" r="7620" b="0"/>
            <wp:docPr id="62483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3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671" cy="318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C71F" w14:textId="0403A6D1" w:rsidR="004C5A3C" w:rsidRPr="00AA277C" w:rsidRDefault="004C5A3C" w:rsidP="004C5A3C">
      <w:pPr>
        <w:spacing w:beforeLines="50" w:before="204" w:afterLines="50" w:after="204" w:line="30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4C5A3C">
        <w:rPr>
          <w:rFonts w:ascii="Times New Roman" w:eastAsia="宋体" w:hAnsi="Times New Roman" w:cs="Times New Roman"/>
          <w:noProof/>
          <w:sz w:val="24"/>
          <w14:ligatures w14:val="none"/>
        </w:rPr>
        <w:lastRenderedPageBreak/>
        <w:drawing>
          <wp:inline distT="0" distB="0" distL="0" distR="0" wp14:anchorId="1B235953" wp14:editId="1CE354D8">
            <wp:extent cx="5544185" cy="3316605"/>
            <wp:effectExtent l="0" t="0" r="0" b="0"/>
            <wp:docPr id="825021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21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104A" w14:textId="77777777" w:rsidR="00AA277C" w:rsidRPr="00BA0F5A" w:rsidRDefault="00AA277C" w:rsidP="00BA0F5A">
      <w:pPr>
        <w:rPr>
          <w:rFonts w:hint="eastAsia"/>
        </w:rPr>
      </w:pPr>
    </w:p>
    <w:p w14:paraId="350D303C" w14:textId="48243C79" w:rsidR="00373E99" w:rsidRPr="00373E99" w:rsidRDefault="004658D0" w:rsidP="00373E99">
      <w:pPr>
        <w:pStyle w:val="2"/>
        <w:numPr>
          <w:ilvl w:val="0"/>
          <w:numId w:val="1"/>
        </w:numPr>
        <w:spacing w:beforeLines="50" w:before="204" w:afterLines="50" w:after="204" w:line="300" w:lineRule="auto"/>
        <w:rPr>
          <w:rFonts w:ascii="Times New Roman" w:eastAsia="宋体" w:hAnsi="Times New Roman" w:cs="Times New Roman"/>
          <w:b/>
          <w:bCs/>
          <w:color w:val="auto"/>
          <w:kern w:val="44"/>
          <w:sz w:val="30"/>
          <w:szCs w:val="30"/>
          <w14:ligatures w14:val="none"/>
        </w:rPr>
      </w:pPr>
      <w:r w:rsidRPr="004658D0">
        <w:rPr>
          <w:rFonts w:ascii="Times New Roman" w:eastAsia="宋体" w:hAnsi="Times New Roman" w:cs="Times New Roman" w:hint="eastAsia"/>
          <w:b/>
          <w:bCs/>
          <w:color w:val="auto"/>
          <w:kern w:val="44"/>
          <w:sz w:val="30"/>
          <w:szCs w:val="30"/>
          <w14:ligatures w14:val="none"/>
        </w:rPr>
        <w:t>验证结果代码</w:t>
      </w:r>
    </w:p>
    <w:p w14:paraId="682359BD" w14:textId="6EA16F4A" w:rsidR="00526DE1" w:rsidRDefault="00626E0D" w:rsidP="00526DE1">
      <w:pPr>
        <w:rPr>
          <w:rFonts w:hint="eastAsia"/>
        </w:rPr>
      </w:pPr>
      <w:r w:rsidRPr="00626E0D">
        <w:rPr>
          <w:noProof/>
        </w:rPr>
        <w:drawing>
          <wp:inline distT="0" distB="0" distL="0" distR="0" wp14:anchorId="4237569B" wp14:editId="01007830">
            <wp:extent cx="5544185" cy="3373755"/>
            <wp:effectExtent l="0" t="0" r="0" b="0"/>
            <wp:docPr id="1915146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6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FDCD" w14:textId="431321E5" w:rsidR="00626E0D" w:rsidRDefault="00626E0D" w:rsidP="00526DE1">
      <w:pPr>
        <w:rPr>
          <w:rFonts w:hint="eastAsia"/>
        </w:rPr>
      </w:pPr>
      <w:r w:rsidRPr="00626E0D">
        <w:rPr>
          <w:noProof/>
        </w:rPr>
        <w:lastRenderedPageBreak/>
        <w:drawing>
          <wp:inline distT="0" distB="0" distL="0" distR="0" wp14:anchorId="50081DEA" wp14:editId="01D19C0C">
            <wp:extent cx="5544185" cy="3312795"/>
            <wp:effectExtent l="0" t="0" r="0" b="1905"/>
            <wp:docPr id="685168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8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D06C" w14:textId="0A0F8037" w:rsidR="007C28E4" w:rsidRPr="00526DE1" w:rsidRDefault="007C28E4" w:rsidP="00526DE1">
      <w:pPr>
        <w:rPr>
          <w:rFonts w:hint="eastAsia"/>
        </w:rPr>
      </w:pPr>
    </w:p>
    <w:p w14:paraId="3EC5807F" w14:textId="4D9BFAB8" w:rsidR="004658D0" w:rsidRDefault="004658D0" w:rsidP="004658D0">
      <w:pPr>
        <w:pStyle w:val="2"/>
        <w:numPr>
          <w:ilvl w:val="0"/>
          <w:numId w:val="1"/>
        </w:numPr>
        <w:spacing w:beforeLines="50" w:before="204" w:afterLines="50" w:after="204" w:line="300" w:lineRule="auto"/>
        <w:rPr>
          <w:rFonts w:ascii="Times New Roman" w:eastAsia="宋体" w:hAnsi="Times New Roman" w:cs="Times New Roman"/>
          <w:b/>
          <w:bCs/>
          <w:color w:val="auto"/>
          <w:kern w:val="44"/>
          <w:sz w:val="30"/>
          <w:szCs w:val="30"/>
          <w14:ligatures w14:val="none"/>
        </w:rPr>
      </w:pPr>
      <w:r w:rsidRPr="004658D0">
        <w:rPr>
          <w:rFonts w:ascii="Times New Roman" w:eastAsia="宋体" w:hAnsi="Times New Roman" w:cs="Times New Roman" w:hint="eastAsia"/>
          <w:b/>
          <w:bCs/>
          <w:color w:val="auto"/>
          <w:kern w:val="44"/>
          <w:sz w:val="30"/>
          <w:szCs w:val="30"/>
          <w14:ligatures w14:val="none"/>
        </w:rPr>
        <w:t>可视化图获取来源</w:t>
      </w:r>
    </w:p>
    <w:p w14:paraId="0BC0CFA7" w14:textId="6F7D4A09" w:rsidR="009914CF" w:rsidRPr="009914CF" w:rsidRDefault="009914CF" w:rsidP="009914CF">
      <w:pPr>
        <w:spacing w:beforeLines="50" w:before="204" w:afterLines="50" w:after="204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9914CF">
        <w:rPr>
          <w:rFonts w:ascii="Times New Roman" w:eastAsia="宋体" w:hAnsi="Times New Roman" w:cs="Times New Roman"/>
          <w:sz w:val="24"/>
          <w14:ligatures w14:val="none"/>
        </w:rPr>
        <w:t>训练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/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验证曲线（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results.png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）由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YOLOv8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框架在训练过程中自动生成，包含损失曲线（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box_loss/cls_loss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）和指标曲线（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mAP50/Precision/Recall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）；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Precision-Recall/F1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曲线由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model.val ()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在模型测试时自动生成，包含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precision_recall_curve.png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f1_curve.png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confusion_matrix.png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等；检测可视化结果图通过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model ()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推理单张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/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批量图片后调用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result [0].save ()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生成；性能对比表格基于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metrics_analysis.py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生成的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CSV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数据，在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 xml:space="preserve"> Word </w:t>
      </w:r>
      <w:r w:rsidRPr="009914CF">
        <w:rPr>
          <w:rFonts w:ascii="Times New Roman" w:eastAsia="宋体" w:hAnsi="Times New Roman" w:cs="Times New Roman"/>
          <w:sz w:val="24"/>
          <w14:ligatures w14:val="none"/>
        </w:rPr>
        <w:t>中按三线表格式整理得到。</w:t>
      </w:r>
    </w:p>
    <w:p w14:paraId="25B1BD73" w14:textId="77777777" w:rsidR="00626E0D" w:rsidRPr="00626E0D" w:rsidRDefault="00626E0D" w:rsidP="00626E0D">
      <w:pPr>
        <w:rPr>
          <w:rFonts w:hint="eastAsia"/>
        </w:rPr>
      </w:pPr>
    </w:p>
    <w:p w14:paraId="207B2B03" w14:textId="77777777" w:rsidR="004658D0" w:rsidRPr="004658D0" w:rsidRDefault="004658D0" w:rsidP="004658D0">
      <w:pPr>
        <w:rPr>
          <w:rFonts w:hint="eastAsia"/>
        </w:rPr>
      </w:pPr>
    </w:p>
    <w:sectPr w:rsidR="004658D0" w:rsidRPr="004658D0" w:rsidSect="009F094F">
      <w:pgSz w:w="11906" w:h="16838"/>
      <w:pgMar w:top="1985" w:right="1531" w:bottom="1531" w:left="1644" w:header="851" w:footer="992" w:gutter="0"/>
      <w:cols w:space="425"/>
      <w:docGrid w:type="lines"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E469A"/>
    <w:multiLevelType w:val="hybridMultilevel"/>
    <w:tmpl w:val="A9AC999A"/>
    <w:lvl w:ilvl="0" w:tplc="9D3A2D8C">
      <w:start w:val="1"/>
      <w:numFmt w:val="decimal"/>
      <w:lvlText w:val="%1."/>
      <w:lvlJc w:val="left"/>
      <w:pPr>
        <w:ind w:left="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40"/>
      </w:pPr>
    </w:lvl>
    <w:lvl w:ilvl="2" w:tplc="0409001B" w:tentative="1">
      <w:start w:val="1"/>
      <w:numFmt w:val="lowerRoman"/>
      <w:lvlText w:val="%3."/>
      <w:lvlJc w:val="right"/>
      <w:pPr>
        <w:ind w:left="1280" w:hanging="440"/>
      </w:pPr>
    </w:lvl>
    <w:lvl w:ilvl="3" w:tplc="0409000F" w:tentative="1">
      <w:start w:val="1"/>
      <w:numFmt w:val="decimal"/>
      <w:lvlText w:val="%4."/>
      <w:lvlJc w:val="left"/>
      <w:pPr>
        <w:ind w:left="1720" w:hanging="440"/>
      </w:pPr>
    </w:lvl>
    <w:lvl w:ilvl="4" w:tplc="04090019" w:tentative="1">
      <w:start w:val="1"/>
      <w:numFmt w:val="lowerLetter"/>
      <w:lvlText w:val="%5)"/>
      <w:lvlJc w:val="left"/>
      <w:pPr>
        <w:ind w:left="2160" w:hanging="440"/>
      </w:pPr>
    </w:lvl>
    <w:lvl w:ilvl="5" w:tplc="0409001B" w:tentative="1">
      <w:start w:val="1"/>
      <w:numFmt w:val="lowerRoman"/>
      <w:lvlText w:val="%6."/>
      <w:lvlJc w:val="right"/>
      <w:pPr>
        <w:ind w:left="2600" w:hanging="440"/>
      </w:pPr>
    </w:lvl>
    <w:lvl w:ilvl="6" w:tplc="0409000F" w:tentative="1">
      <w:start w:val="1"/>
      <w:numFmt w:val="decimal"/>
      <w:lvlText w:val="%7."/>
      <w:lvlJc w:val="left"/>
      <w:pPr>
        <w:ind w:left="3040" w:hanging="440"/>
      </w:pPr>
    </w:lvl>
    <w:lvl w:ilvl="7" w:tplc="04090019" w:tentative="1">
      <w:start w:val="1"/>
      <w:numFmt w:val="lowerLetter"/>
      <w:lvlText w:val="%8)"/>
      <w:lvlJc w:val="left"/>
      <w:pPr>
        <w:ind w:left="3480" w:hanging="440"/>
      </w:pPr>
    </w:lvl>
    <w:lvl w:ilvl="8" w:tplc="0409001B" w:tentative="1">
      <w:start w:val="1"/>
      <w:numFmt w:val="lowerRoman"/>
      <w:lvlText w:val="%9."/>
      <w:lvlJc w:val="right"/>
      <w:pPr>
        <w:ind w:left="3920" w:hanging="440"/>
      </w:pPr>
    </w:lvl>
  </w:abstractNum>
  <w:num w:numId="1" w16cid:durableId="13364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8"/>
    <w:rsid w:val="0011278E"/>
    <w:rsid w:val="003150C6"/>
    <w:rsid w:val="00373E99"/>
    <w:rsid w:val="004658D0"/>
    <w:rsid w:val="004C5A3C"/>
    <w:rsid w:val="00526DE1"/>
    <w:rsid w:val="00626E0D"/>
    <w:rsid w:val="007C28E4"/>
    <w:rsid w:val="00893B88"/>
    <w:rsid w:val="008B3B9F"/>
    <w:rsid w:val="00944B47"/>
    <w:rsid w:val="009914CF"/>
    <w:rsid w:val="009F094F"/>
    <w:rsid w:val="00AA277C"/>
    <w:rsid w:val="00BA0F5A"/>
    <w:rsid w:val="00D05476"/>
    <w:rsid w:val="00EF6E11"/>
    <w:rsid w:val="00FA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839EA"/>
  <w15:chartTrackingRefBased/>
  <w15:docId w15:val="{2C79283F-7CD4-4745-8216-05E8A8F4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3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89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B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B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B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B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B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B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B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89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B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B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B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B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B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B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B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B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B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220</Words>
  <Characters>458</Characters>
  <Application>Microsoft Office Word</Application>
  <DocSecurity>0</DocSecurity>
  <Lines>21</Lines>
  <Paragraphs>9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d</dc:creator>
  <cp:keywords/>
  <dc:description/>
  <cp:lastModifiedBy>w d</cp:lastModifiedBy>
  <cp:revision>3</cp:revision>
  <dcterms:created xsi:type="dcterms:W3CDTF">2026-01-18T10:49:00Z</dcterms:created>
  <dcterms:modified xsi:type="dcterms:W3CDTF">2026-01-18T10:55:00Z</dcterms:modified>
</cp:coreProperties>
</file>