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3D92" w14:textId="77777777" w:rsidR="003B742C" w:rsidRDefault="00000000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rFonts w:hint="eastAsia"/>
          <w:b/>
          <w:bCs/>
          <w:sz w:val="36"/>
          <w:szCs w:val="32"/>
        </w:rPr>
        <w:t>福建农林大学计算机与信息学院实验报告</w:t>
      </w:r>
    </w:p>
    <w:p w14:paraId="469BE214" w14:textId="4C2F4E5A" w:rsidR="003B742C" w:rsidRDefault="00000000">
      <w:pPr>
        <w:spacing w:line="360" w:lineRule="auto"/>
        <w:rPr>
          <w:szCs w:val="32"/>
          <w:u w:val="single"/>
        </w:rPr>
      </w:pPr>
      <w:r>
        <w:rPr>
          <w:rFonts w:hint="eastAsia"/>
          <w:szCs w:val="32"/>
        </w:rPr>
        <w:t>学院：</w:t>
      </w:r>
      <w:r>
        <w:rPr>
          <w:rFonts w:hint="eastAsia"/>
          <w:szCs w:val="32"/>
          <w:u w:val="single"/>
        </w:rPr>
        <w:t xml:space="preserve"> </w:t>
      </w:r>
      <w:r>
        <w:rPr>
          <w:rFonts w:hint="eastAsia"/>
          <w:b/>
          <w:szCs w:val="32"/>
          <w:u w:val="single"/>
        </w:rPr>
        <w:t>计算机与信息学院</w:t>
      </w:r>
      <w:r>
        <w:rPr>
          <w:rFonts w:hint="eastAsia"/>
          <w:szCs w:val="32"/>
          <w:u w:val="single"/>
        </w:rPr>
        <w:t xml:space="preserve"> </w:t>
      </w:r>
      <w:r>
        <w:rPr>
          <w:rFonts w:hint="eastAsia"/>
          <w:szCs w:val="32"/>
        </w:rPr>
        <w:t>专业：</w:t>
      </w:r>
      <w:r>
        <w:rPr>
          <w:rFonts w:hint="eastAsia"/>
          <w:szCs w:val="32"/>
          <w:u w:val="single"/>
        </w:rPr>
        <w:t xml:space="preserve">   </w:t>
      </w:r>
      <w:r w:rsidR="00985FB8">
        <w:rPr>
          <w:rFonts w:hint="eastAsia"/>
          <w:szCs w:val="32"/>
          <w:u w:val="single"/>
        </w:rPr>
        <w:t>数据科学与大数据技术</w:t>
      </w:r>
      <w:r>
        <w:rPr>
          <w:rFonts w:hint="eastAsia"/>
          <w:szCs w:val="32"/>
          <w:u w:val="single"/>
        </w:rPr>
        <w:t xml:space="preserve">  </w:t>
      </w:r>
      <w:r>
        <w:rPr>
          <w:rFonts w:hint="eastAsia"/>
          <w:szCs w:val="32"/>
        </w:rPr>
        <w:t>年级：</w:t>
      </w:r>
      <w:r>
        <w:rPr>
          <w:rFonts w:hint="eastAsia"/>
          <w:szCs w:val="32"/>
          <w:u w:val="single"/>
        </w:rPr>
        <w:t xml:space="preserve">   </w:t>
      </w:r>
      <w:r w:rsidR="00985FB8">
        <w:rPr>
          <w:rFonts w:hint="eastAsia"/>
          <w:szCs w:val="32"/>
          <w:u w:val="single"/>
        </w:rPr>
        <w:t>2023</w:t>
      </w:r>
      <w:r w:rsidR="00985FB8">
        <w:rPr>
          <w:rFonts w:hint="eastAsia"/>
          <w:szCs w:val="32"/>
          <w:u w:val="single"/>
        </w:rPr>
        <w:t>级</w:t>
      </w:r>
      <w:r>
        <w:rPr>
          <w:rFonts w:hint="eastAsia"/>
          <w:szCs w:val="32"/>
          <w:u w:val="single"/>
        </w:rPr>
        <w:t xml:space="preserve">   </w:t>
      </w:r>
    </w:p>
    <w:p w14:paraId="653D0383" w14:textId="3E50AE29" w:rsidR="003B742C" w:rsidRDefault="00000000">
      <w:pPr>
        <w:spacing w:line="360" w:lineRule="auto"/>
        <w:rPr>
          <w:szCs w:val="32"/>
        </w:rPr>
      </w:pPr>
      <w:r>
        <w:rPr>
          <w:rFonts w:hint="eastAsia"/>
          <w:szCs w:val="32"/>
        </w:rPr>
        <w:t>姓名：</w:t>
      </w:r>
      <w:r w:rsidR="00985FB8">
        <w:rPr>
          <w:rFonts w:hint="eastAsia"/>
          <w:b/>
          <w:szCs w:val="32"/>
          <w:u w:val="single"/>
        </w:rPr>
        <w:t>王智</w:t>
      </w:r>
      <w:proofErr w:type="gramStart"/>
      <w:r w:rsidR="00985FB8">
        <w:rPr>
          <w:rFonts w:hint="eastAsia"/>
          <w:b/>
          <w:szCs w:val="32"/>
          <w:u w:val="single"/>
        </w:rPr>
        <w:t>颍</w:t>
      </w:r>
      <w:proofErr w:type="gramEnd"/>
      <w:r w:rsidR="00985FB8">
        <w:rPr>
          <w:rFonts w:hint="eastAsia"/>
          <w:b/>
          <w:szCs w:val="32"/>
          <w:u w:val="single"/>
        </w:rPr>
        <w:t xml:space="preserve"> </w:t>
      </w:r>
      <w:r>
        <w:rPr>
          <w:rFonts w:hint="eastAsia"/>
          <w:szCs w:val="32"/>
        </w:rPr>
        <w:t>学号：</w:t>
      </w:r>
      <w:r w:rsidR="00985FB8">
        <w:rPr>
          <w:rFonts w:hint="eastAsia"/>
          <w:b/>
          <w:szCs w:val="32"/>
          <w:u w:val="single"/>
        </w:rPr>
        <w:t>3238507069</w:t>
      </w:r>
      <w:r>
        <w:rPr>
          <w:rFonts w:hint="eastAsia"/>
          <w:szCs w:val="32"/>
        </w:rPr>
        <w:t xml:space="preserve"> </w:t>
      </w:r>
      <w:r>
        <w:rPr>
          <w:rFonts w:hint="eastAsia"/>
          <w:szCs w:val="32"/>
        </w:rPr>
        <w:t>课程名称：</w:t>
      </w:r>
      <w:r w:rsidR="00985FB8">
        <w:rPr>
          <w:rFonts w:hint="eastAsia"/>
          <w:b/>
          <w:szCs w:val="32"/>
          <w:u w:val="single"/>
        </w:rPr>
        <w:t>机器学习与模式识别</w:t>
      </w:r>
      <w:r>
        <w:rPr>
          <w:rFonts w:hint="eastAsia"/>
          <w:szCs w:val="32"/>
        </w:rPr>
        <w:t xml:space="preserve"> </w:t>
      </w:r>
      <w:r>
        <w:rPr>
          <w:rFonts w:hint="eastAsia"/>
          <w:szCs w:val="32"/>
        </w:rPr>
        <w:t>实验时间：</w:t>
      </w:r>
      <w:r w:rsidR="00985FB8">
        <w:rPr>
          <w:rFonts w:hint="eastAsia"/>
          <w:b/>
          <w:szCs w:val="32"/>
          <w:u w:val="single"/>
        </w:rPr>
        <w:t>2025.12.12</w:t>
      </w:r>
      <w:r>
        <w:rPr>
          <w:rFonts w:hint="eastAsia"/>
          <w:b/>
          <w:szCs w:val="32"/>
          <w:u w:val="single"/>
        </w:rPr>
        <w:t xml:space="preserve">       </w:t>
      </w:r>
    </w:p>
    <w:p w14:paraId="70BCA828" w14:textId="0683E8D3" w:rsidR="003B742C" w:rsidRDefault="00000000">
      <w:pPr>
        <w:spacing w:line="360" w:lineRule="auto"/>
        <w:rPr>
          <w:sz w:val="28"/>
        </w:rPr>
      </w:pPr>
      <w:r>
        <w:rPr>
          <w:rFonts w:hint="eastAsia"/>
          <w:szCs w:val="32"/>
        </w:rPr>
        <w:t>实验室</w:t>
      </w:r>
      <w:r>
        <w:rPr>
          <w:rFonts w:hint="eastAsia"/>
          <w:szCs w:val="32"/>
          <w:u w:val="single"/>
        </w:rPr>
        <w:t xml:space="preserve">  </w:t>
      </w:r>
      <w:r w:rsidR="00985FB8">
        <w:rPr>
          <w:rFonts w:hint="eastAsia"/>
          <w:szCs w:val="32"/>
          <w:u w:val="single"/>
        </w:rPr>
        <w:t>宝</w:t>
      </w:r>
      <w:r w:rsidR="00985FB8">
        <w:rPr>
          <w:rFonts w:hint="eastAsia"/>
          <w:szCs w:val="32"/>
          <w:u w:val="single"/>
        </w:rPr>
        <w:t>403</w:t>
      </w:r>
      <w:r>
        <w:rPr>
          <w:rFonts w:hint="eastAsia"/>
          <w:b/>
          <w:szCs w:val="32"/>
          <w:u w:val="single"/>
        </w:rPr>
        <w:t xml:space="preserve"> </w:t>
      </w:r>
      <w:r>
        <w:rPr>
          <w:rFonts w:hint="eastAsia"/>
          <w:szCs w:val="32"/>
          <w:u w:val="single"/>
        </w:rPr>
        <w:t xml:space="preserve"> </w:t>
      </w:r>
      <w:r>
        <w:rPr>
          <w:rFonts w:hint="eastAsia"/>
          <w:szCs w:val="32"/>
        </w:rPr>
        <w:t>计算机号</w:t>
      </w:r>
      <w:r>
        <w:rPr>
          <w:rFonts w:hint="eastAsia"/>
          <w:b/>
          <w:szCs w:val="32"/>
          <w:u w:val="single"/>
        </w:rPr>
        <w:t xml:space="preserve">       </w:t>
      </w:r>
      <w:r>
        <w:rPr>
          <w:rFonts w:hint="eastAsia"/>
          <w:szCs w:val="32"/>
        </w:rPr>
        <w:t>指导教师签字：</w:t>
      </w:r>
      <w:r>
        <w:rPr>
          <w:rFonts w:hint="eastAsia"/>
          <w:b/>
          <w:szCs w:val="32"/>
          <w:u w:val="single"/>
        </w:rPr>
        <w:t xml:space="preserve">             </w:t>
      </w:r>
      <w:r>
        <w:rPr>
          <w:rFonts w:hint="eastAsia"/>
          <w:szCs w:val="32"/>
        </w:rPr>
        <w:t>成绩：</w:t>
      </w:r>
      <w:r>
        <w:rPr>
          <w:rFonts w:hint="eastAsia"/>
          <w:szCs w:val="32"/>
          <w:u w:val="single"/>
        </w:rPr>
        <w:t xml:space="preserve">           </w:t>
      </w:r>
    </w:p>
    <w:p w14:paraId="108BF222" w14:textId="77777777" w:rsidR="003B742C" w:rsidRDefault="00000000">
      <w:pPr>
        <w:spacing w:line="360" w:lineRule="auto"/>
        <w:jc w:val="center"/>
        <w:rPr>
          <w:rFonts w:ascii="黑体" w:eastAsia="黑体"/>
          <w:b/>
          <w:sz w:val="28"/>
        </w:rPr>
      </w:pPr>
      <w:r>
        <w:rPr>
          <w:rFonts w:ascii="黑体" w:eastAsia="黑体" w:hint="eastAsia"/>
          <w:b/>
          <w:sz w:val="24"/>
        </w:rPr>
        <w:t>实验</w:t>
      </w:r>
      <w:r>
        <w:rPr>
          <w:rFonts w:ascii="黑体" w:eastAsia="黑体"/>
          <w:b/>
          <w:sz w:val="24"/>
        </w:rPr>
        <w:t>2</w:t>
      </w:r>
      <w:r>
        <w:rPr>
          <w:rFonts w:ascii="黑体" w:eastAsia="黑体" w:hint="eastAsia"/>
          <w:b/>
          <w:sz w:val="24"/>
        </w:rPr>
        <w:t>：朴素贝叶斯分类器</w:t>
      </w:r>
    </w:p>
    <w:p w14:paraId="63D4AF88" w14:textId="77777777" w:rsidR="003B742C" w:rsidRDefault="00000000">
      <w:pPr>
        <w:spacing w:line="4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一、实验目的</w:t>
      </w:r>
    </w:p>
    <w:p w14:paraId="715EE28C" w14:textId="77777777" w:rsidR="003B742C" w:rsidRDefault="00000000">
      <w:pPr>
        <w:spacing w:line="400" w:lineRule="exact"/>
        <w:ind w:left="420" w:firstLine="42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、理解朴素贝叶</w:t>
      </w:r>
      <w:proofErr w:type="gramStart"/>
      <w:r>
        <w:rPr>
          <w:rFonts w:hint="eastAsia"/>
          <w:sz w:val="24"/>
        </w:rPr>
        <w:t>斯过程</w:t>
      </w:r>
      <w:proofErr w:type="gramEnd"/>
      <w:r>
        <w:rPr>
          <w:rFonts w:hint="eastAsia"/>
          <w:sz w:val="24"/>
        </w:rPr>
        <w:t xml:space="preserve"> (</w:t>
      </w:r>
      <w:r>
        <w:rPr>
          <w:sz w:val="24"/>
        </w:rPr>
        <w:t>Naïve</w:t>
      </w:r>
      <w:r>
        <w:rPr>
          <w:rFonts w:hint="eastAsia"/>
          <w:sz w:val="24"/>
        </w:rPr>
        <w:t xml:space="preserve"> </w:t>
      </w:r>
      <w:r>
        <w:rPr>
          <w:sz w:val="24"/>
        </w:rPr>
        <w:t>Bayesian</w:t>
      </w:r>
      <w:r>
        <w:rPr>
          <w:rFonts w:hint="eastAsia"/>
          <w:sz w:val="24"/>
        </w:rPr>
        <w:t xml:space="preserve"> Decision Process)</w:t>
      </w:r>
    </w:p>
    <w:p w14:paraId="60261582" w14:textId="77777777" w:rsidR="003B742C" w:rsidRDefault="00000000">
      <w:pPr>
        <w:spacing w:line="400" w:lineRule="exact"/>
        <w:ind w:left="420" w:firstLine="42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</w:t>
      </w:r>
      <w:r>
        <w:rPr>
          <w:sz w:val="24"/>
        </w:rPr>
        <w:t>熟悉</w:t>
      </w:r>
      <w:r>
        <w:rPr>
          <w:rFonts w:hint="eastAsia"/>
          <w:sz w:val="24"/>
        </w:rPr>
        <w:t>MNIST</w:t>
      </w:r>
      <w:r>
        <w:rPr>
          <w:rFonts w:hint="eastAsia"/>
          <w:sz w:val="24"/>
        </w:rPr>
        <w:t>手写数据集的使用</w:t>
      </w:r>
    </w:p>
    <w:p w14:paraId="301417C9" w14:textId="77777777" w:rsidR="003B742C" w:rsidRDefault="00000000">
      <w:pPr>
        <w:spacing w:line="400" w:lineRule="exact"/>
        <w:ind w:left="420" w:firstLine="42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>
        <w:rPr>
          <w:sz w:val="24"/>
        </w:rPr>
        <w:t>熟悉</w:t>
      </w:r>
      <w:r>
        <w:rPr>
          <w:rFonts w:hint="eastAsia"/>
          <w:sz w:val="24"/>
        </w:rPr>
        <w:t>软件缺陷数据集的使用</w:t>
      </w:r>
    </w:p>
    <w:p w14:paraId="0DE141A8" w14:textId="77777777" w:rsidR="003B742C" w:rsidRDefault="00000000">
      <w:pPr>
        <w:spacing w:line="400" w:lineRule="exact"/>
        <w:ind w:left="420" w:firstLine="42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、理解影响贝叶</w:t>
      </w:r>
      <w:proofErr w:type="gramStart"/>
      <w:r>
        <w:rPr>
          <w:rFonts w:hint="eastAsia"/>
          <w:sz w:val="24"/>
        </w:rPr>
        <w:t>斯决策</w:t>
      </w:r>
      <w:proofErr w:type="gramEnd"/>
      <w:r>
        <w:rPr>
          <w:rFonts w:hint="eastAsia"/>
          <w:sz w:val="24"/>
        </w:rPr>
        <w:t>不同参数对算法性能的影响</w:t>
      </w:r>
    </w:p>
    <w:p w14:paraId="15A07006" w14:textId="77777777" w:rsidR="003B742C" w:rsidRDefault="00000000">
      <w:pPr>
        <w:spacing w:line="4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二、实验学时</w:t>
      </w:r>
    </w:p>
    <w:p w14:paraId="46F64D2D" w14:textId="77777777" w:rsidR="003B742C" w:rsidRDefault="00000000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 xml:space="preserve">  2</w:t>
      </w:r>
      <w:r>
        <w:rPr>
          <w:sz w:val="24"/>
        </w:rPr>
        <w:t>学时。</w:t>
      </w:r>
    </w:p>
    <w:p w14:paraId="71FB9D9F" w14:textId="77777777" w:rsidR="003B742C" w:rsidRDefault="00000000">
      <w:pPr>
        <w:spacing w:line="4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三、实验方法</w:t>
      </w:r>
    </w:p>
    <w:p w14:paraId="5CDADAA4" w14:textId="77777777" w:rsidR="003B742C" w:rsidRDefault="00000000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根据</w:t>
      </w:r>
      <w:r>
        <w:rPr>
          <w:rFonts w:hint="eastAsia"/>
          <w:sz w:val="24"/>
        </w:rPr>
        <w:t>代码框架</w:t>
      </w:r>
      <w:r>
        <w:rPr>
          <w:sz w:val="24"/>
        </w:rPr>
        <w:t>完成程序编写</w:t>
      </w:r>
      <w:r>
        <w:rPr>
          <w:rFonts w:hint="eastAsia"/>
          <w:sz w:val="24"/>
        </w:rPr>
        <w:t>和数据仿真</w:t>
      </w:r>
      <w:r>
        <w:rPr>
          <w:sz w:val="24"/>
        </w:rPr>
        <w:t>。</w:t>
      </w:r>
    </w:p>
    <w:p w14:paraId="5302A569" w14:textId="77777777" w:rsidR="003B742C" w:rsidRDefault="00000000">
      <w:pPr>
        <w:spacing w:line="4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四、实验环境</w:t>
      </w:r>
    </w:p>
    <w:p w14:paraId="27909333" w14:textId="77777777" w:rsidR="003B742C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Python</w:t>
      </w:r>
      <w:r>
        <w:rPr>
          <w:sz w:val="24"/>
        </w:rPr>
        <w:t xml:space="preserve"> </w:t>
      </w:r>
    </w:p>
    <w:p w14:paraId="706BCE23" w14:textId="77777777" w:rsidR="003B742C" w:rsidRDefault="00000000">
      <w:pPr>
        <w:spacing w:line="4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五、实验内容</w:t>
      </w:r>
    </w:p>
    <w:p w14:paraId="72D000E9" w14:textId="77777777" w:rsidR="003B742C" w:rsidRDefault="00000000">
      <w:pPr>
        <w:spacing w:line="400" w:lineRule="exact"/>
        <w:outlineLvl w:val="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参考</w:t>
      </w:r>
      <w:r>
        <w:rPr>
          <w:sz w:val="24"/>
        </w:rPr>
        <w:t xml:space="preserve">EXP02 – </w:t>
      </w:r>
      <w:proofErr w:type="spellStart"/>
      <w:r>
        <w:rPr>
          <w:sz w:val="24"/>
        </w:rPr>
        <w:t>BayesMNIS</w:t>
      </w:r>
      <w:r>
        <w:rPr>
          <w:rFonts w:hint="eastAsia"/>
          <w:sz w:val="24"/>
        </w:rPr>
        <w:t>T.ipynb</w:t>
      </w:r>
      <w:proofErr w:type="spellEnd"/>
      <w:r>
        <w:rPr>
          <w:rFonts w:hint="eastAsia"/>
          <w:sz w:val="24"/>
        </w:rPr>
        <w:t>中的代码，完成以下内容：</w:t>
      </w:r>
    </w:p>
    <w:p w14:paraId="1D998268" w14:textId="3016C67C" w:rsidR="00B72AC4" w:rsidRPr="00B72AC4" w:rsidRDefault="00000000" w:rsidP="00B72AC4">
      <w:pPr>
        <w:pStyle w:val="ad"/>
        <w:numPr>
          <w:ilvl w:val="0"/>
          <w:numId w:val="1"/>
        </w:numPr>
        <w:spacing w:line="400" w:lineRule="exact"/>
        <w:rPr>
          <w:sz w:val="24"/>
        </w:rPr>
      </w:pPr>
      <w:r w:rsidRPr="00B72AC4">
        <w:rPr>
          <w:rFonts w:hint="eastAsia"/>
          <w:sz w:val="24"/>
        </w:rPr>
        <w:t>绘制</w:t>
      </w:r>
      <w:r w:rsidRPr="00B72AC4">
        <w:rPr>
          <w:rFonts w:hint="eastAsia"/>
          <w:sz w:val="24"/>
        </w:rPr>
        <w:t>MNIST</w:t>
      </w:r>
      <w:r w:rsidRPr="00B72AC4">
        <w:rPr>
          <w:rFonts w:hint="eastAsia"/>
          <w:sz w:val="24"/>
        </w:rPr>
        <w:t>手写数据集。</w:t>
      </w:r>
    </w:p>
    <w:p w14:paraId="498B07A7" w14:textId="77777777" w:rsidR="003B742C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、求解先验概率</w:t>
      </w:r>
      <w:r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P(c)</m:t>
        </m:r>
      </m:oMath>
      <w:r>
        <w:rPr>
          <w:rFonts w:hint="eastAsia"/>
          <w:sz w:val="24"/>
        </w:rPr>
        <w:t>。</w:t>
      </w:r>
    </w:p>
    <w:p w14:paraId="75B175EB" w14:textId="77777777" w:rsidR="003B742C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、求解类条件概率</w:t>
      </w:r>
      <w:r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∣c)</m:t>
        </m:r>
      </m:oMath>
      <w:r>
        <w:rPr>
          <w:rFonts w:hint="eastAsia"/>
          <w:sz w:val="24"/>
        </w:rPr>
        <w:t>。</w:t>
      </w:r>
    </w:p>
    <w:p w14:paraId="3405B9EC" w14:textId="77777777" w:rsidR="003B742C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、利用贝叶斯公式计算贝叶斯概率</w:t>
      </w:r>
      <w:r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P(c∣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并进行贝叶斯决策。</w:t>
      </w:r>
    </w:p>
    <w:p w14:paraId="5ABA6ED2" w14:textId="77777777" w:rsidR="003B742C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、利用</w:t>
      </w:r>
      <w:proofErr w:type="spellStart"/>
      <w:r>
        <w:rPr>
          <w:rFonts w:hint="eastAsia"/>
          <w:sz w:val="24"/>
        </w:rPr>
        <w:t>scipy</w:t>
      </w:r>
      <w:proofErr w:type="spellEnd"/>
      <w:r>
        <w:rPr>
          <w:rFonts w:hint="eastAsia"/>
          <w:sz w:val="24"/>
        </w:rPr>
        <w:t>中的库函数</w:t>
      </w:r>
      <w:r>
        <w:rPr>
          <w:rFonts w:hint="eastAsia"/>
          <w:sz w:val="24"/>
        </w:rPr>
        <w:t>GaussianNB</w:t>
      </w:r>
      <w:r>
        <w:rPr>
          <w:rFonts w:hint="eastAsia"/>
          <w:sz w:val="24"/>
        </w:rPr>
        <w:t>对软件缺陷数据集进行预测</w:t>
      </w:r>
    </w:p>
    <w:p w14:paraId="3D3A5132" w14:textId="77777777" w:rsidR="003B742C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、利用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进行训练集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测试集划分、</w:t>
      </w:r>
      <w:r>
        <w:rPr>
          <w:rFonts w:hint="eastAsia"/>
          <w:sz w:val="24"/>
        </w:rPr>
        <w:t>PR</w:t>
      </w:r>
      <w:r>
        <w:rPr>
          <w:rFonts w:hint="eastAsia"/>
          <w:sz w:val="24"/>
        </w:rPr>
        <w:t>曲线与</w:t>
      </w:r>
      <w:r>
        <w:rPr>
          <w:rFonts w:hint="eastAsia"/>
          <w:sz w:val="24"/>
        </w:rPr>
        <w:t>ROC</w:t>
      </w:r>
      <w:r>
        <w:rPr>
          <w:rFonts w:hint="eastAsia"/>
          <w:sz w:val="24"/>
        </w:rPr>
        <w:t>曲线绘制等步骤。</w:t>
      </w:r>
    </w:p>
    <w:p w14:paraId="0149BC04" w14:textId="77777777" w:rsidR="003B742C" w:rsidRDefault="003B742C">
      <w:pPr>
        <w:spacing w:line="400" w:lineRule="exact"/>
        <w:ind w:firstLineChars="200" w:firstLine="480"/>
        <w:jc w:val="center"/>
        <w:rPr>
          <w:sz w:val="24"/>
        </w:rPr>
      </w:pPr>
    </w:p>
    <w:p w14:paraId="6E26AA6B" w14:textId="29B765EA" w:rsidR="00B72AC4" w:rsidRPr="00B72AC4" w:rsidRDefault="00000000">
      <w:pPr>
        <w:spacing w:line="4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六、实验步骤</w:t>
      </w:r>
    </w:p>
    <w:p w14:paraId="1EEF54C8" w14:textId="77777777" w:rsidR="003B742C" w:rsidRDefault="00000000">
      <w:pPr>
        <w:rPr>
          <w:sz w:val="24"/>
        </w:rPr>
      </w:pPr>
      <w:r>
        <w:rPr>
          <w:rFonts w:hint="eastAsia"/>
        </w:rPr>
        <w:t xml:space="preserve">      </w:t>
      </w:r>
      <w:r>
        <w:rPr>
          <w:rFonts w:hint="eastAsia"/>
          <w:sz w:val="24"/>
        </w:rPr>
        <w:t>参考</w:t>
      </w:r>
      <w:r>
        <w:rPr>
          <w:sz w:val="24"/>
        </w:rPr>
        <w:t xml:space="preserve">EXP02 – </w:t>
      </w:r>
      <w:proofErr w:type="spellStart"/>
      <w:r>
        <w:rPr>
          <w:sz w:val="24"/>
        </w:rPr>
        <w:t>BayesMNIS</w:t>
      </w:r>
      <w:r>
        <w:rPr>
          <w:rFonts w:hint="eastAsia"/>
          <w:sz w:val="24"/>
        </w:rPr>
        <w:t>T.ipynb</w:t>
      </w:r>
      <w:proofErr w:type="spellEnd"/>
      <w:r>
        <w:rPr>
          <w:rFonts w:hint="eastAsia"/>
          <w:sz w:val="24"/>
        </w:rPr>
        <w:t>中的代码的具体步骤，在该笔记本中完成相应的任务。</w:t>
      </w:r>
    </w:p>
    <w:p w14:paraId="3B4F69F4" w14:textId="77777777" w:rsidR="00B72AC4" w:rsidRDefault="00B72AC4" w:rsidP="00B72AC4">
      <w:pPr>
        <w:pStyle w:val="ad"/>
        <w:numPr>
          <w:ilvl w:val="0"/>
          <w:numId w:val="2"/>
        </w:numPr>
        <w:spacing w:line="400" w:lineRule="exact"/>
        <w:rPr>
          <w:sz w:val="24"/>
        </w:rPr>
      </w:pPr>
      <w:r w:rsidRPr="00B72AC4">
        <w:rPr>
          <w:rFonts w:hint="eastAsia"/>
          <w:sz w:val="24"/>
        </w:rPr>
        <w:t>绘制</w:t>
      </w:r>
      <w:r w:rsidRPr="00B72AC4">
        <w:rPr>
          <w:rFonts w:hint="eastAsia"/>
          <w:sz w:val="24"/>
        </w:rPr>
        <w:t>MNIST</w:t>
      </w:r>
      <w:r w:rsidRPr="00B72AC4">
        <w:rPr>
          <w:rFonts w:hint="eastAsia"/>
          <w:sz w:val="24"/>
        </w:rPr>
        <w:t>手写数据集。</w:t>
      </w:r>
    </w:p>
    <w:p w14:paraId="74FFBFAB" w14:textId="56EA058A" w:rsidR="00B72AC4" w:rsidRDefault="00B72AC4" w:rsidP="00B72AC4">
      <w:pPr>
        <w:rPr>
          <w:sz w:val="24"/>
        </w:rPr>
      </w:pPr>
      <w:r w:rsidRPr="00B72AC4">
        <w:rPr>
          <w:noProof/>
          <w:sz w:val="24"/>
        </w:rPr>
        <w:drawing>
          <wp:inline distT="0" distB="0" distL="0" distR="0" wp14:anchorId="6AE35081" wp14:editId="0792F74E">
            <wp:extent cx="5274310" cy="853440"/>
            <wp:effectExtent l="0" t="0" r="2540" b="3810"/>
            <wp:docPr id="177852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25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6953" w14:textId="7C39A954" w:rsidR="00076761" w:rsidRPr="00B72AC4" w:rsidRDefault="00076761" w:rsidP="00B72AC4">
      <w:pPr>
        <w:rPr>
          <w:sz w:val="24"/>
        </w:rPr>
      </w:pPr>
      <w:r w:rsidRPr="00076761">
        <w:rPr>
          <w:noProof/>
          <w:sz w:val="24"/>
        </w:rPr>
        <w:lastRenderedPageBreak/>
        <w:drawing>
          <wp:inline distT="0" distB="0" distL="0" distR="0" wp14:anchorId="4B21F6EC" wp14:editId="1A2ACEB3">
            <wp:extent cx="3626428" cy="3776280"/>
            <wp:effectExtent l="0" t="0" r="0" b="0"/>
            <wp:docPr id="2018165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65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6777" cy="378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8E81" w14:textId="12777802" w:rsidR="00B72AC4" w:rsidRPr="00076761" w:rsidRDefault="00B72AC4" w:rsidP="00076761">
      <w:pPr>
        <w:pStyle w:val="ad"/>
        <w:numPr>
          <w:ilvl w:val="0"/>
          <w:numId w:val="2"/>
        </w:numPr>
        <w:spacing w:line="400" w:lineRule="exact"/>
        <w:rPr>
          <w:sz w:val="24"/>
        </w:rPr>
      </w:pPr>
      <w:r w:rsidRPr="00076761">
        <w:rPr>
          <w:rFonts w:hint="eastAsia"/>
          <w:sz w:val="24"/>
        </w:rPr>
        <w:t>求解先验概率</w:t>
      </w:r>
      <w:r w:rsidRPr="00076761"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P(c)</m:t>
        </m:r>
      </m:oMath>
      <w:r w:rsidRPr="00076761">
        <w:rPr>
          <w:rFonts w:hint="eastAsia"/>
          <w:sz w:val="24"/>
        </w:rPr>
        <w:t>。</w:t>
      </w:r>
    </w:p>
    <w:p w14:paraId="2F6D62E3" w14:textId="630E03EB" w:rsidR="00076761" w:rsidRPr="00076761" w:rsidRDefault="003F4934" w:rsidP="003F4934">
      <w:pPr>
        <w:rPr>
          <w:sz w:val="24"/>
        </w:rPr>
      </w:pPr>
      <w:r w:rsidRPr="003F4934">
        <w:rPr>
          <w:noProof/>
          <w:sz w:val="24"/>
        </w:rPr>
        <w:drawing>
          <wp:inline distT="0" distB="0" distL="0" distR="0" wp14:anchorId="2BB93CC8" wp14:editId="1D55AB01">
            <wp:extent cx="5274310" cy="1420091"/>
            <wp:effectExtent l="0" t="0" r="2540" b="8890"/>
            <wp:docPr id="2101523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3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570" cy="14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D509" w14:textId="3EAD288C" w:rsidR="00B72AC4" w:rsidRPr="003F4934" w:rsidRDefault="00B72AC4" w:rsidP="003F4934">
      <w:pPr>
        <w:pStyle w:val="ad"/>
        <w:numPr>
          <w:ilvl w:val="0"/>
          <w:numId w:val="2"/>
        </w:numPr>
        <w:spacing w:line="400" w:lineRule="exact"/>
        <w:rPr>
          <w:sz w:val="24"/>
        </w:rPr>
      </w:pPr>
      <w:r w:rsidRPr="003F4934">
        <w:rPr>
          <w:rFonts w:hint="eastAsia"/>
          <w:sz w:val="24"/>
        </w:rPr>
        <w:t>求解类条件概率</w:t>
      </w:r>
      <w:r w:rsidRPr="003F4934"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∣c)</m:t>
        </m:r>
      </m:oMath>
      <w:r w:rsidRPr="003F4934">
        <w:rPr>
          <w:rFonts w:hint="eastAsia"/>
          <w:sz w:val="24"/>
        </w:rPr>
        <w:t>。</w:t>
      </w:r>
    </w:p>
    <w:p w14:paraId="4E52199B" w14:textId="1A1DBFDE" w:rsidR="003F4934" w:rsidRDefault="003F4934" w:rsidP="003F4934">
      <w:pPr>
        <w:rPr>
          <w:sz w:val="24"/>
        </w:rPr>
      </w:pPr>
      <w:r w:rsidRPr="003F4934">
        <w:rPr>
          <w:noProof/>
          <w:sz w:val="24"/>
        </w:rPr>
        <w:drawing>
          <wp:inline distT="0" distB="0" distL="0" distR="0" wp14:anchorId="02566D1C" wp14:editId="54A2D1A6">
            <wp:extent cx="5274310" cy="2286000"/>
            <wp:effectExtent l="0" t="0" r="2540" b="0"/>
            <wp:docPr id="714138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38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2817" cy="228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F84B" w14:textId="77777777" w:rsidR="0017773C" w:rsidRDefault="0017773C" w:rsidP="003F4934">
      <w:pPr>
        <w:rPr>
          <w:sz w:val="24"/>
        </w:rPr>
      </w:pPr>
    </w:p>
    <w:p w14:paraId="07BD3E3B" w14:textId="77777777" w:rsidR="0017773C" w:rsidRDefault="0017773C" w:rsidP="003F4934">
      <w:pPr>
        <w:rPr>
          <w:sz w:val="24"/>
        </w:rPr>
      </w:pPr>
    </w:p>
    <w:p w14:paraId="612A2099" w14:textId="77777777" w:rsidR="0017773C" w:rsidRPr="003F4934" w:rsidRDefault="0017773C" w:rsidP="003F4934">
      <w:pPr>
        <w:rPr>
          <w:rFonts w:hint="eastAsia"/>
          <w:sz w:val="24"/>
        </w:rPr>
      </w:pPr>
    </w:p>
    <w:p w14:paraId="2804A2F2" w14:textId="7AA85D3B" w:rsidR="00B72AC4" w:rsidRPr="003F4934" w:rsidRDefault="00B72AC4" w:rsidP="003F4934">
      <w:pPr>
        <w:pStyle w:val="ad"/>
        <w:numPr>
          <w:ilvl w:val="0"/>
          <w:numId w:val="2"/>
        </w:numPr>
        <w:spacing w:line="400" w:lineRule="exact"/>
        <w:rPr>
          <w:sz w:val="24"/>
        </w:rPr>
      </w:pPr>
      <w:r w:rsidRPr="003F4934">
        <w:rPr>
          <w:rFonts w:hint="eastAsia"/>
          <w:sz w:val="24"/>
        </w:rPr>
        <w:t>利用贝叶斯公式计算贝叶斯概率</w:t>
      </w:r>
      <w:r w:rsidRPr="003F4934"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P(c∣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 w:rsidRPr="003F4934">
        <w:rPr>
          <w:rFonts w:hint="eastAsia"/>
          <w:sz w:val="24"/>
        </w:rPr>
        <w:t xml:space="preserve">, </w:t>
      </w:r>
      <w:r w:rsidRPr="003F4934">
        <w:rPr>
          <w:rFonts w:hint="eastAsia"/>
          <w:sz w:val="24"/>
        </w:rPr>
        <w:t>并进行贝叶斯决策。</w:t>
      </w:r>
    </w:p>
    <w:p w14:paraId="360AFACD" w14:textId="21E10216" w:rsidR="003F4934" w:rsidRDefault="003F4934" w:rsidP="003F4934">
      <w:pPr>
        <w:rPr>
          <w:sz w:val="24"/>
        </w:rPr>
      </w:pPr>
      <w:r w:rsidRPr="003F4934">
        <w:rPr>
          <w:noProof/>
          <w:sz w:val="24"/>
        </w:rPr>
        <w:drawing>
          <wp:inline distT="0" distB="0" distL="0" distR="0" wp14:anchorId="5019C0CF" wp14:editId="281665EE">
            <wp:extent cx="5274310" cy="2153285"/>
            <wp:effectExtent l="0" t="0" r="2540" b="0"/>
            <wp:docPr id="1574837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37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AE53" w14:textId="5537A05A" w:rsidR="003F4934" w:rsidRDefault="003F4934" w:rsidP="003F4934">
      <w:pPr>
        <w:rPr>
          <w:sz w:val="24"/>
        </w:rPr>
      </w:pPr>
      <w:r w:rsidRPr="003F4934">
        <w:rPr>
          <w:noProof/>
          <w:sz w:val="24"/>
        </w:rPr>
        <w:drawing>
          <wp:inline distT="0" distB="0" distL="0" distR="0" wp14:anchorId="520F7F9A" wp14:editId="432FCD63">
            <wp:extent cx="5274310" cy="975360"/>
            <wp:effectExtent l="0" t="0" r="2540" b="0"/>
            <wp:docPr id="814431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31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398C" w14:textId="63900F98" w:rsidR="003F4934" w:rsidRDefault="003F4934" w:rsidP="003F4934">
      <w:pPr>
        <w:rPr>
          <w:sz w:val="24"/>
        </w:rPr>
      </w:pPr>
      <w:r w:rsidRPr="003F4934">
        <w:rPr>
          <w:noProof/>
          <w:sz w:val="24"/>
        </w:rPr>
        <w:drawing>
          <wp:inline distT="0" distB="0" distL="0" distR="0" wp14:anchorId="28B32D76" wp14:editId="7CE3C947">
            <wp:extent cx="4610100" cy="4800600"/>
            <wp:effectExtent l="0" t="0" r="0" b="0"/>
            <wp:docPr id="262489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89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8CA2" w14:textId="0C87E12A" w:rsidR="003F4934" w:rsidRDefault="00ED781C" w:rsidP="003F4934">
      <w:pPr>
        <w:rPr>
          <w:sz w:val="24"/>
        </w:rPr>
      </w:pPr>
      <w:r w:rsidRPr="00ED781C">
        <w:rPr>
          <w:noProof/>
          <w:sz w:val="24"/>
        </w:rPr>
        <w:lastRenderedPageBreak/>
        <w:drawing>
          <wp:inline distT="0" distB="0" distL="0" distR="0" wp14:anchorId="53D5C16D" wp14:editId="443CAF04">
            <wp:extent cx="5274310" cy="2014220"/>
            <wp:effectExtent l="0" t="0" r="2540" b="5080"/>
            <wp:docPr id="584524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4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37BE" w14:textId="578EC6C5" w:rsidR="00ED781C" w:rsidRDefault="00ED781C" w:rsidP="003F4934">
      <w:pPr>
        <w:rPr>
          <w:sz w:val="24"/>
        </w:rPr>
      </w:pPr>
      <w:r w:rsidRPr="00ED781C">
        <w:rPr>
          <w:noProof/>
          <w:sz w:val="24"/>
        </w:rPr>
        <w:drawing>
          <wp:inline distT="0" distB="0" distL="0" distR="0" wp14:anchorId="1B6C5F3E" wp14:editId="1D3A3205">
            <wp:extent cx="5274310" cy="895350"/>
            <wp:effectExtent l="0" t="0" r="2540" b="0"/>
            <wp:docPr id="1657907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07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62A3" w14:textId="2376CD4D" w:rsidR="00ED781C" w:rsidRDefault="00ED781C" w:rsidP="003F4934">
      <w:pPr>
        <w:rPr>
          <w:sz w:val="24"/>
        </w:rPr>
      </w:pPr>
      <w:r w:rsidRPr="00ED781C">
        <w:rPr>
          <w:noProof/>
          <w:sz w:val="24"/>
        </w:rPr>
        <w:drawing>
          <wp:inline distT="0" distB="0" distL="0" distR="0" wp14:anchorId="1FAEBE2B" wp14:editId="0DC23E22">
            <wp:extent cx="4610100" cy="4800600"/>
            <wp:effectExtent l="0" t="0" r="0" b="0"/>
            <wp:docPr id="2026917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17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E8BC" w14:textId="492E4147" w:rsidR="00ED781C" w:rsidRPr="003F4934" w:rsidRDefault="00ED781C" w:rsidP="003F4934">
      <w:pPr>
        <w:rPr>
          <w:sz w:val="24"/>
        </w:rPr>
      </w:pPr>
      <w:r w:rsidRPr="00ED781C">
        <w:rPr>
          <w:noProof/>
          <w:sz w:val="24"/>
        </w:rPr>
        <w:lastRenderedPageBreak/>
        <w:drawing>
          <wp:inline distT="0" distB="0" distL="0" distR="0" wp14:anchorId="0E8B2C52" wp14:editId="761442E6">
            <wp:extent cx="5274310" cy="1246505"/>
            <wp:effectExtent l="0" t="0" r="2540" b="0"/>
            <wp:docPr id="1330235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35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EE3C" w14:textId="47F7EC78" w:rsidR="00B72AC4" w:rsidRPr="00ED781C" w:rsidRDefault="00B72AC4" w:rsidP="00ED781C">
      <w:pPr>
        <w:pStyle w:val="ad"/>
        <w:numPr>
          <w:ilvl w:val="0"/>
          <w:numId w:val="2"/>
        </w:numPr>
        <w:spacing w:line="400" w:lineRule="exact"/>
        <w:rPr>
          <w:sz w:val="24"/>
        </w:rPr>
      </w:pPr>
      <w:r w:rsidRPr="00ED781C">
        <w:rPr>
          <w:rFonts w:hint="eastAsia"/>
          <w:sz w:val="24"/>
        </w:rPr>
        <w:t>利用</w:t>
      </w:r>
      <w:proofErr w:type="spellStart"/>
      <w:r w:rsidRPr="00ED781C">
        <w:rPr>
          <w:rFonts w:hint="eastAsia"/>
          <w:sz w:val="24"/>
        </w:rPr>
        <w:t>scipy</w:t>
      </w:r>
      <w:proofErr w:type="spellEnd"/>
      <w:r w:rsidRPr="00ED781C">
        <w:rPr>
          <w:rFonts w:hint="eastAsia"/>
          <w:sz w:val="24"/>
        </w:rPr>
        <w:t>中的库函数</w:t>
      </w:r>
      <w:r w:rsidRPr="00ED781C">
        <w:rPr>
          <w:rFonts w:hint="eastAsia"/>
          <w:sz w:val="24"/>
        </w:rPr>
        <w:t>GaussianNB</w:t>
      </w:r>
      <w:r w:rsidRPr="00ED781C">
        <w:rPr>
          <w:rFonts w:hint="eastAsia"/>
          <w:sz w:val="24"/>
        </w:rPr>
        <w:t>对软件缺陷数据集进行预测</w:t>
      </w:r>
    </w:p>
    <w:p w14:paraId="6E04C49F" w14:textId="7094581C" w:rsidR="00ED781C" w:rsidRDefault="00433034" w:rsidP="00433034">
      <w:pPr>
        <w:rPr>
          <w:sz w:val="24"/>
        </w:rPr>
      </w:pPr>
      <w:r w:rsidRPr="00433034">
        <w:rPr>
          <w:noProof/>
          <w:sz w:val="24"/>
        </w:rPr>
        <w:drawing>
          <wp:inline distT="0" distB="0" distL="0" distR="0" wp14:anchorId="060514F3" wp14:editId="0CE4C803">
            <wp:extent cx="5274310" cy="1443990"/>
            <wp:effectExtent l="0" t="0" r="2540" b="3810"/>
            <wp:docPr id="1803045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45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395F" w14:textId="3A74A909" w:rsidR="00433034" w:rsidRDefault="00433034" w:rsidP="00433034">
      <w:pPr>
        <w:rPr>
          <w:sz w:val="24"/>
        </w:rPr>
      </w:pPr>
      <w:r w:rsidRPr="00433034">
        <w:rPr>
          <w:noProof/>
          <w:sz w:val="24"/>
        </w:rPr>
        <w:drawing>
          <wp:inline distT="0" distB="0" distL="0" distR="0" wp14:anchorId="288581C8" wp14:editId="34C2348D">
            <wp:extent cx="5274310" cy="1109980"/>
            <wp:effectExtent l="0" t="0" r="2540" b="0"/>
            <wp:docPr id="1791587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87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60C5" w14:textId="3CB44083" w:rsidR="00433034" w:rsidRDefault="00433034" w:rsidP="00433034">
      <w:pPr>
        <w:rPr>
          <w:sz w:val="24"/>
        </w:rPr>
      </w:pPr>
      <w:r w:rsidRPr="00433034">
        <w:rPr>
          <w:noProof/>
          <w:sz w:val="24"/>
        </w:rPr>
        <w:drawing>
          <wp:inline distT="0" distB="0" distL="0" distR="0" wp14:anchorId="6A1BB25C" wp14:editId="111E8209">
            <wp:extent cx="5274310" cy="744855"/>
            <wp:effectExtent l="0" t="0" r="2540" b="0"/>
            <wp:docPr id="1857863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63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13EF" w14:textId="09F3728E" w:rsidR="00433034" w:rsidRDefault="00433034" w:rsidP="00433034">
      <w:pPr>
        <w:rPr>
          <w:sz w:val="24"/>
        </w:rPr>
      </w:pPr>
      <w:r w:rsidRPr="00433034">
        <w:rPr>
          <w:noProof/>
          <w:sz w:val="24"/>
        </w:rPr>
        <w:drawing>
          <wp:inline distT="0" distB="0" distL="0" distR="0" wp14:anchorId="5B7E5CBE" wp14:editId="40204234">
            <wp:extent cx="5274310" cy="3435350"/>
            <wp:effectExtent l="0" t="0" r="2540" b="0"/>
            <wp:docPr id="1722118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18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4D1F" w14:textId="35DE2DCD" w:rsidR="00433034" w:rsidRPr="00ED781C" w:rsidRDefault="00433034" w:rsidP="00433034">
      <w:pPr>
        <w:rPr>
          <w:sz w:val="24"/>
        </w:rPr>
      </w:pPr>
      <w:r w:rsidRPr="00433034">
        <w:rPr>
          <w:noProof/>
          <w:sz w:val="24"/>
        </w:rPr>
        <w:lastRenderedPageBreak/>
        <w:drawing>
          <wp:inline distT="0" distB="0" distL="0" distR="0" wp14:anchorId="278FD74F" wp14:editId="6C1FC60C">
            <wp:extent cx="5274310" cy="579120"/>
            <wp:effectExtent l="0" t="0" r="2540" b="0"/>
            <wp:docPr id="1616426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26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6935" w14:textId="77777777" w:rsidR="00B72AC4" w:rsidRDefault="00B72AC4" w:rsidP="00B72AC4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、利用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进行训练集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测试集划分、</w:t>
      </w:r>
      <w:r>
        <w:rPr>
          <w:rFonts w:hint="eastAsia"/>
          <w:sz w:val="24"/>
        </w:rPr>
        <w:t>PR</w:t>
      </w:r>
      <w:r>
        <w:rPr>
          <w:rFonts w:hint="eastAsia"/>
          <w:sz w:val="24"/>
        </w:rPr>
        <w:t>曲线与</w:t>
      </w:r>
      <w:r>
        <w:rPr>
          <w:rFonts w:hint="eastAsia"/>
          <w:sz w:val="24"/>
        </w:rPr>
        <w:t>ROC</w:t>
      </w:r>
      <w:r>
        <w:rPr>
          <w:rFonts w:hint="eastAsia"/>
          <w:sz w:val="24"/>
        </w:rPr>
        <w:t>曲线绘制等步骤。</w:t>
      </w:r>
    </w:p>
    <w:p w14:paraId="16544E60" w14:textId="74EEE60E" w:rsidR="00B72AC4" w:rsidRDefault="00433034">
      <w:r w:rsidRPr="00433034">
        <w:rPr>
          <w:noProof/>
        </w:rPr>
        <w:drawing>
          <wp:inline distT="0" distB="0" distL="0" distR="0" wp14:anchorId="0BFC9383" wp14:editId="3921D85D">
            <wp:extent cx="5274310" cy="2533650"/>
            <wp:effectExtent l="0" t="0" r="2540" b="0"/>
            <wp:docPr id="2042251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51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D7AB" w14:textId="4EDE8408" w:rsidR="00433034" w:rsidRDefault="00433034">
      <w:r w:rsidRPr="00433034">
        <w:rPr>
          <w:noProof/>
        </w:rPr>
        <w:drawing>
          <wp:inline distT="0" distB="0" distL="0" distR="0" wp14:anchorId="497C17BF" wp14:editId="4929261B">
            <wp:extent cx="5274310" cy="4151630"/>
            <wp:effectExtent l="0" t="0" r="2540" b="1270"/>
            <wp:docPr id="324234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344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8D78" w14:textId="4FCC61AE" w:rsidR="00433034" w:rsidRDefault="000222F2">
      <w:r w:rsidRPr="000222F2">
        <w:rPr>
          <w:noProof/>
        </w:rPr>
        <w:lastRenderedPageBreak/>
        <w:drawing>
          <wp:inline distT="0" distB="0" distL="0" distR="0" wp14:anchorId="6ECC4300" wp14:editId="7167C716">
            <wp:extent cx="5274310" cy="2284730"/>
            <wp:effectExtent l="0" t="0" r="2540" b="1270"/>
            <wp:docPr id="129333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30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D5D8" w14:textId="4FDA1B09" w:rsidR="000222F2" w:rsidRPr="00B72AC4" w:rsidRDefault="000222F2">
      <w:r w:rsidRPr="000222F2">
        <w:rPr>
          <w:noProof/>
        </w:rPr>
        <w:drawing>
          <wp:inline distT="0" distB="0" distL="0" distR="0" wp14:anchorId="7D4C0AA6" wp14:editId="76D84442">
            <wp:extent cx="5274310" cy="4151630"/>
            <wp:effectExtent l="0" t="0" r="2540" b="1270"/>
            <wp:docPr id="970164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64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2F2" w:rsidRPr="00B72A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FC8C9" w14:textId="77777777" w:rsidR="000E5FF9" w:rsidRDefault="000E5FF9">
      <w:r>
        <w:separator/>
      </w:r>
    </w:p>
  </w:endnote>
  <w:endnote w:type="continuationSeparator" w:id="0">
    <w:p w14:paraId="6DB0D1BD" w14:textId="77777777" w:rsidR="000E5FF9" w:rsidRDefault="000E5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3565D" w14:textId="77777777" w:rsidR="000E5FF9" w:rsidRDefault="000E5FF9">
      <w:r>
        <w:separator/>
      </w:r>
    </w:p>
  </w:footnote>
  <w:footnote w:type="continuationSeparator" w:id="0">
    <w:p w14:paraId="6F3003DB" w14:textId="77777777" w:rsidR="000E5FF9" w:rsidRDefault="000E5F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5282"/>
    <w:multiLevelType w:val="hybridMultilevel"/>
    <w:tmpl w:val="0BC6F492"/>
    <w:lvl w:ilvl="0" w:tplc="FFFFFFFF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2D9F6874"/>
    <w:multiLevelType w:val="hybridMultilevel"/>
    <w:tmpl w:val="0BC6F492"/>
    <w:lvl w:ilvl="0" w:tplc="F760C2A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799372820">
    <w:abstractNumId w:val="1"/>
  </w:num>
  <w:num w:numId="2" w16cid:durableId="213818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B72"/>
    <w:rsid w:val="00014907"/>
    <w:rsid w:val="000222F2"/>
    <w:rsid w:val="00060188"/>
    <w:rsid w:val="00076761"/>
    <w:rsid w:val="000E5FF9"/>
    <w:rsid w:val="000E66D4"/>
    <w:rsid w:val="0017773C"/>
    <w:rsid w:val="00235C55"/>
    <w:rsid w:val="00250AFD"/>
    <w:rsid w:val="002F4D28"/>
    <w:rsid w:val="00316F8A"/>
    <w:rsid w:val="003B742C"/>
    <w:rsid w:val="003F4934"/>
    <w:rsid w:val="00433034"/>
    <w:rsid w:val="0045374D"/>
    <w:rsid w:val="005F2518"/>
    <w:rsid w:val="006D091B"/>
    <w:rsid w:val="00821E38"/>
    <w:rsid w:val="008D24A8"/>
    <w:rsid w:val="00985FB8"/>
    <w:rsid w:val="00B36E25"/>
    <w:rsid w:val="00B72AC4"/>
    <w:rsid w:val="00BF0F85"/>
    <w:rsid w:val="00C00B72"/>
    <w:rsid w:val="00C25A9B"/>
    <w:rsid w:val="00CD6B3E"/>
    <w:rsid w:val="00ED781C"/>
    <w:rsid w:val="00F84884"/>
    <w:rsid w:val="00FA3496"/>
    <w:rsid w:val="0EEC9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5467FA"/>
  <w15:docId w15:val="{16EFBB22-45F6-4ECE-8AD5-6EED64CE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f0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364</Words>
  <Characters>497</Characters>
  <Application>Microsoft Office Word</Application>
  <DocSecurity>0</DocSecurity>
  <Lines>41</Lines>
  <Paragraphs>39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 LIN</dc:creator>
  <cp:lastModifiedBy>w d</cp:lastModifiedBy>
  <cp:revision>8</cp:revision>
  <dcterms:created xsi:type="dcterms:W3CDTF">2024-10-11T14:46:00Z</dcterms:created>
  <dcterms:modified xsi:type="dcterms:W3CDTF">2025-12-12T03:13:00Z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DC6C2D61A67F71CC7EDA3469F6B495C4_42</vt:lpwstr>
  </property>
</Properties>
</file>