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B7CB39" w14:textId="74E31544" w:rsidR="00CB0FE9" w:rsidRDefault="00A954CD" w:rsidP="00A954CD">
      <w:pPr>
        <w:spacing w:line="240" w:lineRule="auto"/>
        <w:rPr>
          <w:rFonts w:ascii="Aptos" w:hAnsi="Aptos"/>
          <w:b/>
          <w:bCs/>
          <w:color w:val="0070C0"/>
          <w:sz w:val="24"/>
          <w:szCs w:val="24"/>
        </w:rPr>
      </w:pPr>
      <w:r>
        <w:rPr>
          <w:noProof/>
        </w:rPr>
        <w:drawing>
          <wp:inline distT="0" distB="0" distL="0" distR="0" wp14:anchorId="47409716" wp14:editId="46B3C29F">
            <wp:extent cx="1125415" cy="403972"/>
            <wp:effectExtent l="0" t="0" r="0" b="0"/>
            <wp:docPr id="137687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3015" b="310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8898" cy="4124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Aptos" w:hAnsi="Aptos"/>
          <w:b/>
          <w:bCs/>
          <w:noProof/>
          <w:color w:val="0070C0"/>
          <w:sz w:val="24"/>
          <w:szCs w:val="24"/>
        </w:rPr>
        <w:t xml:space="preserve">                                                    </w:t>
      </w:r>
      <w:r w:rsidR="00FA6552" w:rsidRPr="00FA6552">
        <w:rPr>
          <w:rFonts w:ascii="Aptos" w:hAnsi="Aptos"/>
          <w:b/>
          <w:bCs/>
          <w:noProof/>
          <w:color w:val="0070C0"/>
          <w:sz w:val="24"/>
          <w:szCs w:val="24"/>
        </w:rPr>
        <w:drawing>
          <wp:inline distT="0" distB="0" distL="0" distR="0" wp14:anchorId="2B9ECCEE" wp14:editId="7F0BD248">
            <wp:extent cx="3246849" cy="275179"/>
            <wp:effectExtent l="0" t="0" r="0" b="0"/>
            <wp:docPr id="20" name="Picture 19">
              <a:extLst xmlns:a="http://schemas.openxmlformats.org/drawingml/2006/main">
                <a:ext uri="{FF2B5EF4-FFF2-40B4-BE49-F238E27FC236}">
                  <a16:creationId xmlns:a16="http://schemas.microsoft.com/office/drawing/2014/main" id="{7DBC1964-E695-4507-D69C-59714E9F7E1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19">
                      <a:extLst>
                        <a:ext uri="{FF2B5EF4-FFF2-40B4-BE49-F238E27FC236}">
                          <a16:creationId xmlns:a16="http://schemas.microsoft.com/office/drawing/2014/main" id="{7DBC1964-E695-4507-D69C-59714E9F7E1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73816" cy="28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EDF96" w14:textId="77777777" w:rsidR="00CB0FE9" w:rsidRDefault="00CB0FE9" w:rsidP="00CB0FE9">
      <w:pPr>
        <w:spacing w:line="240" w:lineRule="auto"/>
        <w:jc w:val="right"/>
        <w:rPr>
          <w:rFonts w:ascii="Aptos" w:hAnsi="Aptos"/>
          <w:b/>
          <w:bCs/>
          <w:color w:val="0070C0"/>
          <w:sz w:val="24"/>
          <w:szCs w:val="24"/>
        </w:rPr>
      </w:pPr>
    </w:p>
    <w:p w14:paraId="151CEAE5" w14:textId="0FC8642D" w:rsidR="00C86B92" w:rsidRPr="00F75312" w:rsidRDefault="00E818F1" w:rsidP="00804C5B">
      <w:pPr>
        <w:spacing w:line="240" w:lineRule="auto"/>
        <w:rPr>
          <w:rFonts w:ascii="Aptos" w:hAnsi="Aptos"/>
          <w:b/>
          <w:bCs/>
          <w:color w:val="0070C0"/>
          <w:sz w:val="24"/>
          <w:szCs w:val="24"/>
        </w:rPr>
      </w:pPr>
      <w:r>
        <w:rPr>
          <w:rFonts w:ascii="Aptos" w:hAnsi="Aptos"/>
          <w:b/>
          <w:bCs/>
          <w:color w:val="0070C0"/>
          <w:sz w:val="24"/>
          <w:szCs w:val="24"/>
        </w:rPr>
        <w:t>1</w:t>
      </w:r>
      <w:r w:rsidRPr="00E818F1">
        <w:rPr>
          <w:rFonts w:ascii="Aptos" w:hAnsi="Aptos"/>
          <w:b/>
          <w:bCs/>
          <w:color w:val="0070C0"/>
          <w:sz w:val="24"/>
          <w:szCs w:val="24"/>
          <w:vertAlign w:val="superscript"/>
        </w:rPr>
        <w:t>st</w:t>
      </w:r>
      <w:r>
        <w:rPr>
          <w:rFonts w:ascii="Aptos" w:hAnsi="Aptos"/>
          <w:b/>
          <w:bCs/>
          <w:color w:val="0070C0"/>
          <w:sz w:val="24"/>
          <w:szCs w:val="24"/>
        </w:rPr>
        <w:t xml:space="preserve"> </w:t>
      </w:r>
      <w:r w:rsidR="001F0454">
        <w:rPr>
          <w:rFonts w:ascii="Aptos" w:hAnsi="Aptos"/>
          <w:b/>
          <w:bCs/>
          <w:color w:val="0070C0"/>
          <w:sz w:val="24"/>
          <w:szCs w:val="24"/>
        </w:rPr>
        <w:t xml:space="preserve">Page </w:t>
      </w:r>
      <w:r>
        <w:rPr>
          <w:rFonts w:ascii="Aptos" w:hAnsi="Aptos"/>
          <w:b/>
          <w:bCs/>
          <w:color w:val="0070C0"/>
          <w:sz w:val="24"/>
          <w:szCs w:val="24"/>
        </w:rPr>
        <w:t xml:space="preserve">- </w:t>
      </w:r>
      <w:r w:rsidR="006E1529" w:rsidRPr="00F75312">
        <w:rPr>
          <w:rFonts w:ascii="Aptos" w:hAnsi="Aptos"/>
          <w:b/>
          <w:bCs/>
          <w:color w:val="0070C0"/>
          <w:sz w:val="24"/>
          <w:szCs w:val="24"/>
        </w:rPr>
        <w:t>Homepage</w:t>
      </w:r>
      <w:r w:rsidR="00A235A2">
        <w:rPr>
          <w:rFonts w:ascii="Aptos" w:hAnsi="Aptos"/>
          <w:b/>
          <w:bCs/>
          <w:color w:val="0070C0"/>
          <w:sz w:val="24"/>
          <w:szCs w:val="24"/>
        </w:rPr>
        <w:t xml:space="preserve"> Tab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35"/>
      </w:tblGrid>
      <w:tr w:rsidR="00F75312" w:rsidRPr="00F75312" w14:paraId="29AC55C3" w14:textId="77777777" w:rsidTr="00342DF4">
        <w:trPr>
          <w:trHeight w:val="404"/>
        </w:trPr>
        <w:tc>
          <w:tcPr>
            <w:tcW w:w="9535" w:type="dxa"/>
            <w:vAlign w:val="center"/>
          </w:tcPr>
          <w:p w14:paraId="3075939A" w14:textId="3F34E7D6" w:rsidR="00F75312" w:rsidRPr="00F75312" w:rsidRDefault="00F75312" w:rsidP="00F75312">
            <w:pPr>
              <w:pStyle w:val="ListParagraph"/>
              <w:numPr>
                <w:ilvl w:val="0"/>
                <w:numId w:val="3"/>
              </w:numPr>
              <w:spacing w:before="40" w:after="40"/>
              <w:ind w:left="341" w:hanging="306"/>
              <w:contextualSpacing w:val="0"/>
            </w:pPr>
            <w:r w:rsidRPr="00F75312">
              <w:rPr>
                <w:rFonts w:ascii="Aptos" w:hAnsi="Aptos"/>
                <w:b/>
                <w:bCs/>
              </w:rPr>
              <w:t>Hero Section with banner</w:t>
            </w:r>
            <w:r w:rsidR="00DF6B21">
              <w:rPr>
                <w:rFonts w:ascii="Aptos" w:hAnsi="Aptos"/>
                <w:b/>
                <w:bCs/>
              </w:rPr>
              <w:t xml:space="preserve"> image</w:t>
            </w:r>
            <w:r w:rsidRPr="00F75312">
              <w:rPr>
                <w:rFonts w:ascii="Aptos" w:hAnsi="Aptos"/>
                <w:b/>
                <w:bCs/>
              </w:rPr>
              <w:t>:</w:t>
            </w:r>
          </w:p>
        </w:tc>
      </w:tr>
      <w:tr w:rsidR="00F75312" w14:paraId="188E5A35" w14:textId="77777777" w:rsidTr="00342DF4">
        <w:trPr>
          <w:trHeight w:val="1376"/>
        </w:trPr>
        <w:tc>
          <w:tcPr>
            <w:tcW w:w="9535" w:type="dxa"/>
            <w:vAlign w:val="center"/>
          </w:tcPr>
          <w:p w14:paraId="3E8DAA1A" w14:textId="34401C02" w:rsidR="00F75312" w:rsidRDefault="00F75312" w:rsidP="00577729">
            <w:pPr>
              <w:rPr>
                <w:i/>
                <w:iCs/>
                <w:color w:val="EE0000"/>
                <w:sz w:val="24"/>
                <w:szCs w:val="24"/>
              </w:rPr>
            </w:pPr>
            <w:r>
              <w:rPr>
                <w:rFonts w:ascii="Aptos" w:hAnsi="Aptos"/>
                <w:sz w:val="20"/>
                <w:szCs w:val="20"/>
              </w:rPr>
              <w:t xml:space="preserve"> </w:t>
            </w:r>
            <w:r w:rsidRPr="002C11D4">
              <w:rPr>
                <w:rFonts w:ascii="Aptos" w:hAnsi="Aptos"/>
                <w:b/>
                <w:bCs/>
                <w:i/>
                <w:iCs/>
                <w:sz w:val="44"/>
                <w:szCs w:val="44"/>
              </w:rPr>
              <w:t>Elevating Brands Through Visual Excellence</w:t>
            </w:r>
          </w:p>
          <w:p w14:paraId="6303EB43" w14:textId="77777777" w:rsidR="006D6445" w:rsidRPr="006D6445" w:rsidRDefault="006D6445" w:rsidP="00577729">
            <w:pPr>
              <w:rPr>
                <w:color w:val="EE0000"/>
                <w:sz w:val="24"/>
                <w:szCs w:val="24"/>
              </w:rPr>
            </w:pPr>
          </w:p>
          <w:p w14:paraId="5888F0E5" w14:textId="58E02CA5" w:rsidR="00F75312" w:rsidRDefault="00F75312" w:rsidP="00342DF4">
            <w:r w:rsidRPr="002C11D4">
              <w:rPr>
                <w:rFonts w:ascii="Aptos" w:hAnsi="Aptos"/>
                <w:b/>
                <w:bCs/>
                <w:i/>
                <w:iCs/>
                <w:sz w:val="28"/>
                <w:szCs w:val="28"/>
              </w:rPr>
              <w:t>Transforming Ideas into Impactful Visual Stories</w:t>
            </w:r>
          </w:p>
        </w:tc>
      </w:tr>
    </w:tbl>
    <w:p w14:paraId="5BB97E5A" w14:textId="77777777" w:rsidR="00AE6012" w:rsidRDefault="00AE6012"/>
    <w:tbl>
      <w:tblPr>
        <w:tblStyle w:val="TableGrid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9535"/>
      </w:tblGrid>
      <w:tr w:rsidR="00414D93" w:rsidRPr="00F75312" w14:paraId="5149E9FB" w14:textId="1F0CBB79" w:rsidTr="00342DF4">
        <w:trPr>
          <w:trHeight w:val="395"/>
        </w:trPr>
        <w:tc>
          <w:tcPr>
            <w:tcW w:w="9535" w:type="dxa"/>
            <w:vAlign w:val="center"/>
          </w:tcPr>
          <w:p w14:paraId="4680E181" w14:textId="16AEC6D2" w:rsidR="00414D93" w:rsidRPr="00414D93" w:rsidRDefault="00414D93" w:rsidP="00414D93">
            <w:pPr>
              <w:pStyle w:val="ListParagraph"/>
              <w:numPr>
                <w:ilvl w:val="0"/>
                <w:numId w:val="3"/>
              </w:numPr>
              <w:spacing w:before="40" w:after="40"/>
              <w:ind w:left="341" w:hanging="306"/>
              <w:contextualSpacing w:val="0"/>
              <w:rPr>
                <w:rFonts w:ascii="Aptos" w:hAnsi="Aptos"/>
                <w:b/>
                <w:bCs/>
              </w:rPr>
            </w:pPr>
            <w:r w:rsidRPr="00F75312">
              <w:rPr>
                <w:rFonts w:ascii="Aptos" w:hAnsi="Aptos"/>
                <w:b/>
                <w:bCs/>
              </w:rPr>
              <w:t xml:space="preserve">Why </w:t>
            </w:r>
            <w:proofErr w:type="spellStart"/>
            <w:r w:rsidRPr="00F75312">
              <w:rPr>
                <w:rFonts w:ascii="Aptos" w:hAnsi="Aptos"/>
                <w:b/>
                <w:bCs/>
              </w:rPr>
              <w:t>Aesthar</w:t>
            </w:r>
            <w:r w:rsidR="0067463C">
              <w:rPr>
                <w:rFonts w:ascii="Aptos" w:hAnsi="Aptos"/>
                <w:b/>
                <w:bCs/>
              </w:rPr>
              <w:t>a</w:t>
            </w:r>
            <w:proofErr w:type="spellEnd"/>
          </w:p>
        </w:tc>
      </w:tr>
      <w:tr w:rsidR="00414D93" w:rsidRPr="00071535" w14:paraId="6CF2C547" w14:textId="5957F5D1" w:rsidTr="00342DF4">
        <w:trPr>
          <w:trHeight w:val="1942"/>
        </w:trPr>
        <w:tc>
          <w:tcPr>
            <w:tcW w:w="9535" w:type="dxa"/>
            <w:vAlign w:val="center"/>
          </w:tcPr>
          <w:p w14:paraId="64F71475" w14:textId="6260B80D" w:rsidR="00414D93" w:rsidRDefault="00414D93" w:rsidP="00414D93">
            <w:pPr>
              <w:spacing w:before="80" w:after="80"/>
              <w:rPr>
                <w:rFonts w:ascii="Aptos" w:hAnsi="Aptos"/>
                <w:sz w:val="20"/>
                <w:szCs w:val="20"/>
              </w:rPr>
            </w:pPr>
            <w:proofErr w:type="spellStart"/>
            <w:r w:rsidRPr="0029069B">
              <w:rPr>
                <w:rFonts w:ascii="Aptos" w:hAnsi="Aptos"/>
                <w:b/>
                <w:bCs/>
                <w:sz w:val="20"/>
                <w:szCs w:val="20"/>
              </w:rPr>
              <w:t>Aesthara</w:t>
            </w:r>
            <w:proofErr w:type="spellEnd"/>
            <w:r w:rsidRPr="0029069B">
              <w:rPr>
                <w:rFonts w:ascii="Aptos" w:hAnsi="Aptos"/>
                <w:sz w:val="20"/>
                <w:szCs w:val="20"/>
              </w:rPr>
              <w:t>™ is a</w:t>
            </w:r>
            <w:r w:rsidR="00E65DC2">
              <w:rPr>
                <w:rFonts w:ascii="Aptos" w:hAnsi="Aptos"/>
                <w:sz w:val="20"/>
                <w:szCs w:val="20"/>
              </w:rPr>
              <w:t>n</w:t>
            </w:r>
            <w:r w:rsidR="00E65DC2">
              <w:t xml:space="preserve"> </w:t>
            </w:r>
            <w:r w:rsidR="00E65DC2" w:rsidRPr="00E65DC2">
              <w:rPr>
                <w:rFonts w:ascii="Aptos" w:hAnsi="Aptos"/>
                <w:sz w:val="20"/>
                <w:szCs w:val="20"/>
              </w:rPr>
              <w:t xml:space="preserve">independent </w:t>
            </w:r>
            <w:r w:rsidRPr="0029069B">
              <w:rPr>
                <w:rFonts w:ascii="Aptos" w:hAnsi="Aptos"/>
                <w:sz w:val="20"/>
                <w:szCs w:val="20"/>
              </w:rPr>
              <w:t xml:space="preserve">design and creative studio founded by </w:t>
            </w:r>
            <w:hyperlink r:id="rId7" w:history="1">
              <w:r w:rsidRPr="0029069B">
                <w:rPr>
                  <w:rStyle w:val="Hyperlink"/>
                  <w:rFonts w:ascii="Aptos" w:hAnsi="Aptos"/>
                  <w:sz w:val="20"/>
                  <w:szCs w:val="20"/>
                </w:rPr>
                <w:t>Kawaljeet Singh</w:t>
              </w:r>
            </w:hyperlink>
            <w:r w:rsidRPr="0029069B">
              <w:rPr>
                <w:rFonts w:ascii="Aptos" w:hAnsi="Aptos"/>
                <w:sz w:val="20"/>
                <w:szCs w:val="20"/>
              </w:rPr>
              <w:t xml:space="preserve">, </w:t>
            </w:r>
            <w:r w:rsidR="00E65DC2" w:rsidRPr="00E65DC2">
              <w:rPr>
                <w:rFonts w:ascii="Aptos" w:hAnsi="Aptos"/>
                <w:sz w:val="20"/>
                <w:szCs w:val="20"/>
              </w:rPr>
              <w:t>focused on building thoughtful, strategy-led brands</w:t>
            </w:r>
            <w:r w:rsidR="00E65DC2">
              <w:rPr>
                <w:rFonts w:ascii="Aptos" w:hAnsi="Aptos"/>
                <w:sz w:val="20"/>
                <w:szCs w:val="20"/>
              </w:rPr>
              <w:t xml:space="preserve"> and </w:t>
            </w:r>
            <w:r w:rsidRPr="0029069B">
              <w:rPr>
                <w:rFonts w:ascii="Aptos" w:hAnsi="Aptos"/>
                <w:sz w:val="20"/>
                <w:szCs w:val="20"/>
              </w:rPr>
              <w:t>specializing in visual communication</w:t>
            </w:r>
            <w:r w:rsidR="00696380">
              <w:rPr>
                <w:rFonts w:ascii="Aptos" w:hAnsi="Aptos"/>
                <w:sz w:val="20"/>
                <w:szCs w:val="20"/>
              </w:rPr>
              <w:t xml:space="preserve"> offerings such as </w:t>
            </w:r>
            <w:r w:rsidRPr="0029069B">
              <w:rPr>
                <w:rFonts w:ascii="Aptos" w:hAnsi="Aptos"/>
                <w:sz w:val="20"/>
                <w:szCs w:val="20"/>
              </w:rPr>
              <w:t>graphic design, high-impact presentation design, and corporate branding.</w:t>
            </w:r>
          </w:p>
          <w:p w14:paraId="72E67845" w14:textId="3542DE49" w:rsidR="00AA52EE" w:rsidRDefault="00D639BF" w:rsidP="0037033F">
            <w:pPr>
              <w:spacing w:before="80" w:after="80"/>
              <w:rPr>
                <w:rFonts w:ascii="Aptos" w:hAnsi="Aptos"/>
                <w:sz w:val="20"/>
                <w:szCs w:val="20"/>
              </w:rPr>
            </w:pPr>
            <w:r w:rsidRPr="00D639BF">
              <w:rPr>
                <w:rFonts w:ascii="Aptos" w:hAnsi="Aptos"/>
                <w:sz w:val="20"/>
                <w:szCs w:val="20"/>
              </w:rPr>
              <w:t xml:space="preserve">Blending clarity with aesthetics, </w:t>
            </w:r>
            <w:proofErr w:type="spellStart"/>
            <w:r w:rsidRPr="00D639BF">
              <w:rPr>
                <w:rFonts w:ascii="Aptos" w:hAnsi="Aptos"/>
                <w:sz w:val="20"/>
                <w:szCs w:val="20"/>
              </w:rPr>
              <w:t>Aesthara</w:t>
            </w:r>
            <w:proofErr w:type="spellEnd"/>
            <w:r w:rsidRPr="00D639BF">
              <w:rPr>
                <w:rFonts w:ascii="Aptos" w:hAnsi="Aptos"/>
                <w:sz w:val="20"/>
                <w:szCs w:val="20"/>
              </w:rPr>
              <w:t xml:space="preserve"> collaborates with agencies, startups, and enterprises of all scales to build brands that are not only visually distinctive — but strategically aligned for long-term growth</w:t>
            </w:r>
            <w:r w:rsidR="00AA52EE" w:rsidRPr="00AA52EE">
              <w:rPr>
                <w:rFonts w:ascii="Aptos" w:hAnsi="Aptos"/>
                <w:sz w:val="20"/>
                <w:szCs w:val="20"/>
              </w:rPr>
              <w:t>.</w:t>
            </w:r>
          </w:p>
          <w:p w14:paraId="27187BCC" w14:textId="619381C6" w:rsidR="0037033F" w:rsidRPr="0037033F" w:rsidRDefault="0037033F" w:rsidP="0037033F">
            <w:pPr>
              <w:spacing w:before="80" w:after="80"/>
              <w:rPr>
                <w:rFonts w:ascii="Aptos" w:hAnsi="Aptos"/>
                <w:sz w:val="20"/>
                <w:szCs w:val="20"/>
              </w:rPr>
            </w:pPr>
            <w:r w:rsidRPr="0037033F">
              <w:rPr>
                <w:rFonts w:ascii="Aptos" w:hAnsi="Aptos"/>
                <w:sz w:val="20"/>
                <w:szCs w:val="20"/>
              </w:rPr>
              <w:t>Every project is personally led and executed with precision, intention, and creative depth.</w:t>
            </w:r>
          </w:p>
          <w:p w14:paraId="1E7E389B" w14:textId="71BEDD8A" w:rsidR="00CC7C0D" w:rsidRPr="00E65DC2" w:rsidRDefault="0037033F" w:rsidP="0037033F">
            <w:pPr>
              <w:spacing w:before="80" w:after="80"/>
              <w:rPr>
                <w:rFonts w:ascii="Aptos" w:hAnsi="Aptos"/>
                <w:sz w:val="20"/>
                <w:szCs w:val="20"/>
              </w:rPr>
            </w:pPr>
            <w:r w:rsidRPr="0037033F">
              <w:rPr>
                <w:rFonts w:ascii="Aptos" w:hAnsi="Aptos"/>
                <w:sz w:val="20"/>
                <w:szCs w:val="20"/>
              </w:rPr>
              <w:t>The approach is rooted in strategic thinking, refined execution, and a commitment to creating lasting brand impact.</w:t>
            </w:r>
          </w:p>
        </w:tc>
      </w:tr>
    </w:tbl>
    <w:p w14:paraId="38B6F6CB" w14:textId="77777777" w:rsidR="00682F57" w:rsidRDefault="00682F57" w:rsidP="00682F57"/>
    <w:p w14:paraId="73C6ED11" w14:textId="13C2F17D" w:rsidR="00F3770B" w:rsidRPr="00861E07" w:rsidRDefault="00CF506C" w:rsidP="00CB5E76">
      <w:pPr>
        <w:pStyle w:val="ListParagraph"/>
        <w:numPr>
          <w:ilvl w:val="0"/>
          <w:numId w:val="3"/>
        </w:numPr>
        <w:spacing w:before="40" w:after="0" w:line="240" w:lineRule="auto"/>
        <w:ind w:left="331" w:hanging="302"/>
        <w:contextualSpacing w:val="0"/>
        <w:rPr>
          <w:rFonts w:ascii="Aptos" w:hAnsi="Aptos"/>
          <w:b/>
          <w:bCs/>
        </w:rPr>
      </w:pPr>
      <w:r w:rsidRPr="00861E07">
        <w:rPr>
          <w:rFonts w:ascii="Aptos" w:hAnsi="Aptos"/>
          <w:b/>
          <w:bCs/>
        </w:rPr>
        <w:t xml:space="preserve">Our </w:t>
      </w:r>
      <w:r w:rsidR="003B2FD4">
        <w:rPr>
          <w:rFonts w:ascii="Aptos" w:hAnsi="Aptos"/>
          <w:b/>
          <w:bCs/>
        </w:rPr>
        <w:t xml:space="preserve">Design </w:t>
      </w:r>
      <w:r w:rsidRPr="00861E07">
        <w:rPr>
          <w:rFonts w:ascii="Aptos" w:hAnsi="Aptos"/>
          <w:b/>
          <w:bCs/>
        </w:rPr>
        <w:t>Services</w:t>
      </w:r>
    </w:p>
    <w:p w14:paraId="5160B8BB" w14:textId="77777777" w:rsidR="00DE2588" w:rsidRPr="0029069B" w:rsidRDefault="00DE2588" w:rsidP="00DE2588">
      <w:pPr>
        <w:spacing w:after="0"/>
        <w:rPr>
          <w:sz w:val="24"/>
          <w:szCs w:val="24"/>
        </w:rPr>
      </w:pPr>
    </w:p>
    <w:p w14:paraId="03A3D97E" w14:textId="12E713BF" w:rsidR="005F55FF" w:rsidRPr="0040204A" w:rsidRDefault="005F55FF" w:rsidP="006D79F4">
      <w:pPr>
        <w:spacing w:after="40"/>
        <w:rPr>
          <w:i/>
          <w:iCs/>
          <w:color w:val="EE0000"/>
          <w:sz w:val="24"/>
          <w:szCs w:val="24"/>
        </w:rPr>
      </w:pPr>
      <w:r w:rsidRPr="00CB5E76">
        <w:rPr>
          <w:i/>
          <w:iCs/>
          <w:sz w:val="32"/>
          <w:szCs w:val="32"/>
        </w:rPr>
        <w:t xml:space="preserve">In today’s fast-paced digital world, </w:t>
      </w:r>
      <w:r w:rsidRPr="00CB5E76">
        <w:rPr>
          <w:i/>
          <w:iCs/>
          <w:sz w:val="32"/>
          <w:szCs w:val="32"/>
        </w:rPr>
        <w:br/>
        <w:t xml:space="preserve">great design isn’t </w:t>
      </w:r>
      <w:r w:rsidRPr="00CB5E76">
        <w:rPr>
          <w:b/>
          <w:bCs/>
          <w:i/>
          <w:iCs/>
          <w:sz w:val="32"/>
          <w:szCs w:val="32"/>
        </w:rPr>
        <w:t>optional</w:t>
      </w:r>
      <w:r w:rsidRPr="00CB5E76">
        <w:rPr>
          <w:i/>
          <w:iCs/>
          <w:sz w:val="32"/>
          <w:szCs w:val="32"/>
        </w:rPr>
        <w:t xml:space="preserve"> - it’s </w:t>
      </w:r>
      <w:r w:rsidRPr="00CB5E76">
        <w:rPr>
          <w:b/>
          <w:bCs/>
          <w:i/>
          <w:iCs/>
          <w:sz w:val="32"/>
          <w:szCs w:val="32"/>
        </w:rPr>
        <w:t>essentia</w:t>
      </w:r>
      <w:r w:rsidRPr="00CB5E76">
        <w:rPr>
          <w:b/>
          <w:bCs/>
          <w:i/>
          <w:iCs/>
          <w:color w:val="000000" w:themeColor="text1"/>
          <w:sz w:val="32"/>
          <w:szCs w:val="32"/>
        </w:rPr>
        <w:t>l</w:t>
      </w:r>
      <w:r w:rsidRPr="00CB5E76">
        <w:rPr>
          <w:i/>
          <w:iCs/>
          <w:color w:val="000000" w:themeColor="text1"/>
          <w:sz w:val="32"/>
          <w:szCs w:val="32"/>
        </w:rPr>
        <w:t>.</w:t>
      </w:r>
      <w:r w:rsidR="0040204A" w:rsidRPr="00CB5E76">
        <w:rPr>
          <w:i/>
          <w:iCs/>
          <w:color w:val="EE0000"/>
          <w:sz w:val="32"/>
          <w:szCs w:val="32"/>
        </w:rPr>
        <w:t xml:space="preserve"> </w:t>
      </w:r>
      <w:r w:rsidR="0040204A" w:rsidRPr="0040204A">
        <w:rPr>
          <w:i/>
          <w:iCs/>
          <w:color w:val="EE0000"/>
          <w:sz w:val="24"/>
          <w:szCs w:val="24"/>
        </w:rPr>
        <w:t>(to be highlighted in bigger font)</w:t>
      </w:r>
    </w:p>
    <w:p w14:paraId="5B0BA0C0" w14:textId="77777777" w:rsidR="0032298A" w:rsidRDefault="0032298A" w:rsidP="00371C21">
      <w:pPr>
        <w:spacing w:before="40" w:after="40"/>
        <w:rPr>
          <w:rFonts w:ascii="Aptos" w:hAnsi="Aptos"/>
          <w:sz w:val="20"/>
          <w:szCs w:val="20"/>
        </w:rPr>
      </w:pPr>
    </w:p>
    <w:p w14:paraId="0D437338" w14:textId="558E9C36" w:rsidR="00371C21" w:rsidRPr="00025825" w:rsidRDefault="00371C21" w:rsidP="00371C21">
      <w:pPr>
        <w:spacing w:before="40" w:after="40"/>
        <w:rPr>
          <w:rFonts w:ascii="Aptos" w:hAnsi="Aptos"/>
          <w:sz w:val="20"/>
          <w:szCs w:val="20"/>
        </w:rPr>
      </w:pPr>
      <w:r w:rsidRPr="00025825">
        <w:rPr>
          <w:rFonts w:ascii="Aptos" w:hAnsi="Aptos"/>
          <w:sz w:val="20"/>
          <w:szCs w:val="20"/>
        </w:rPr>
        <w:t xml:space="preserve">From developing compelling proposals and high-impact pitch decks to crafting comprehensive marketing collateral, we help businesses communicate with clarity and confidence. </w:t>
      </w:r>
    </w:p>
    <w:p w14:paraId="03DE4EB4" w14:textId="6E86F7EE" w:rsidR="001F4D76" w:rsidRDefault="00371C21" w:rsidP="00455E2B">
      <w:pPr>
        <w:spacing w:before="40" w:after="40"/>
        <w:rPr>
          <w:rFonts w:ascii="Aptos" w:hAnsi="Aptos"/>
          <w:sz w:val="20"/>
          <w:szCs w:val="20"/>
        </w:rPr>
      </w:pPr>
      <w:r w:rsidRPr="00025825">
        <w:rPr>
          <w:rFonts w:ascii="Aptos" w:hAnsi="Aptos"/>
          <w:sz w:val="20"/>
          <w:szCs w:val="20"/>
        </w:rPr>
        <w:t>Our experience spans multiple sectors, including financial services, global BPM, business consulting, IT, and AI-driven technology firms.</w:t>
      </w:r>
      <w:r w:rsidR="004F695D">
        <w:rPr>
          <w:rFonts w:ascii="Aptos" w:hAnsi="Aptos"/>
          <w:sz w:val="20"/>
          <w:szCs w:val="20"/>
        </w:rPr>
        <w:t xml:space="preserve"> </w:t>
      </w:r>
      <w:r w:rsidR="004F695D" w:rsidRPr="00025825">
        <w:rPr>
          <w:rFonts w:ascii="Aptos" w:hAnsi="Aptos"/>
          <w:sz w:val="20"/>
          <w:szCs w:val="20"/>
        </w:rPr>
        <w:t>We also excel in building cohesive brand identities, with a strong focus on healthy food and wellness startups.</w:t>
      </w:r>
    </w:p>
    <w:p w14:paraId="52B663BD" w14:textId="77777777" w:rsidR="00682F57" w:rsidRDefault="00682F57" w:rsidP="00FF1A60">
      <w:pPr>
        <w:spacing w:after="0"/>
        <w:rPr>
          <w:rFonts w:ascii="Aptos" w:hAnsi="Aptos"/>
          <w:sz w:val="20"/>
          <w:szCs w:val="20"/>
        </w:rPr>
      </w:pPr>
    </w:p>
    <w:p w14:paraId="79D57B21" w14:textId="191FB159" w:rsidR="001F4D76" w:rsidRPr="00D818FB" w:rsidRDefault="006C248A" w:rsidP="006C248A">
      <w:pPr>
        <w:pStyle w:val="ListParagraph"/>
        <w:numPr>
          <w:ilvl w:val="0"/>
          <w:numId w:val="12"/>
        </w:numPr>
        <w:ind w:left="360"/>
      </w:pPr>
      <w:r w:rsidRPr="006C248A">
        <w:rPr>
          <w:rFonts w:ascii="Aptos" w:hAnsi="Aptos"/>
          <w:b/>
          <w:bCs/>
          <w:sz w:val="20"/>
          <w:szCs w:val="20"/>
        </w:rPr>
        <w:t>Presentation Design</w:t>
      </w:r>
    </w:p>
    <w:tbl>
      <w:tblPr>
        <w:tblStyle w:val="TableGrid"/>
        <w:tblW w:w="10075" w:type="dxa"/>
        <w:tblLook w:val="04A0" w:firstRow="1" w:lastRow="0" w:firstColumn="1" w:lastColumn="0" w:noHBand="0" w:noVBand="1"/>
      </w:tblPr>
      <w:tblGrid>
        <w:gridCol w:w="5329"/>
        <w:gridCol w:w="4746"/>
      </w:tblGrid>
      <w:tr w:rsidR="00342DF4" w14:paraId="407729AA" w14:textId="3904D45E" w:rsidTr="00342DF4">
        <w:trPr>
          <w:trHeight w:val="1259"/>
        </w:trPr>
        <w:tc>
          <w:tcPr>
            <w:tcW w:w="5329" w:type="dxa"/>
            <w:shd w:val="clear" w:color="auto" w:fill="FFFFFF" w:themeFill="background1"/>
            <w:vAlign w:val="center"/>
          </w:tcPr>
          <w:p w14:paraId="565083D6" w14:textId="6947DC35" w:rsidR="00342DF4" w:rsidRPr="00804C5B" w:rsidRDefault="00342DF4" w:rsidP="00E67562">
            <w:pPr>
              <w:spacing w:beforeLines="60" w:before="144" w:after="60"/>
              <w:rPr>
                <w:rFonts w:ascii="Aptos" w:hAnsi="Aptos"/>
                <w:sz w:val="20"/>
                <w:szCs w:val="20"/>
              </w:rPr>
            </w:pPr>
            <w:r w:rsidRPr="00152C95">
              <w:rPr>
                <w:rFonts w:ascii="Aptos" w:hAnsi="Aptos"/>
                <w:b/>
                <w:bCs/>
                <w:sz w:val="24"/>
                <w:szCs w:val="24"/>
              </w:rPr>
              <w:t xml:space="preserve">How important is your next presentation to you? </w:t>
            </w:r>
            <w:r w:rsidRPr="00152C95">
              <w:rPr>
                <w:rFonts w:ascii="Aptos" w:hAnsi="Aptos"/>
                <w:b/>
                <w:bCs/>
                <w:sz w:val="24"/>
                <w:szCs w:val="24"/>
              </w:rPr>
              <w:br/>
            </w:r>
            <w:r w:rsidRPr="00804C5B">
              <w:rPr>
                <w:rFonts w:ascii="Aptos" w:hAnsi="Aptos"/>
                <w:sz w:val="20"/>
                <w:szCs w:val="20"/>
              </w:rPr>
              <w:t>It would change everything if you could just visually communicate better.</w:t>
            </w:r>
          </w:p>
          <w:p w14:paraId="054B9A9D" w14:textId="444DA7F9" w:rsidR="00342DF4" w:rsidRDefault="00342DF4" w:rsidP="00E67562">
            <w:pPr>
              <w:spacing w:beforeLines="60" w:before="144" w:after="60"/>
            </w:pPr>
            <w:r w:rsidRPr="00804C5B">
              <w:rPr>
                <w:rFonts w:ascii="Aptos" w:hAnsi="Aptos"/>
                <w:sz w:val="20"/>
                <w:szCs w:val="20"/>
              </w:rPr>
              <w:t>Creating effective, dynamic presentations that transform your brand, help you win more business and engage with your audience.</w:t>
            </w:r>
          </w:p>
        </w:tc>
        <w:tc>
          <w:tcPr>
            <w:tcW w:w="4746" w:type="dxa"/>
            <w:vMerge w:val="restart"/>
            <w:vAlign w:val="center"/>
          </w:tcPr>
          <w:p w14:paraId="0953FA36" w14:textId="04072ED9" w:rsidR="00342DF4" w:rsidRPr="00152C95" w:rsidRDefault="00342DF4" w:rsidP="00342DF4">
            <w:pPr>
              <w:spacing w:before="40" w:after="40"/>
              <w:jc w:val="center"/>
              <w:rPr>
                <w:rFonts w:ascii="Aptos" w:hAnsi="Aptos"/>
                <w:b/>
                <w:bCs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229CFC19" wp14:editId="333B650B">
                  <wp:extent cx="2874819" cy="1717045"/>
                  <wp:effectExtent l="0" t="0" r="1905" b="0"/>
                  <wp:docPr id="65623115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81565" cy="172107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42DF4" w14:paraId="387AEB7B" w14:textId="77777777" w:rsidTr="007F0B56">
        <w:trPr>
          <w:trHeight w:val="1181"/>
        </w:trPr>
        <w:tc>
          <w:tcPr>
            <w:tcW w:w="5329" w:type="dxa"/>
            <w:tcBorders>
              <w:bottom w:val="single" w:sz="4" w:space="0" w:color="auto"/>
            </w:tcBorders>
            <w:shd w:val="clear" w:color="auto" w:fill="002060"/>
            <w:vAlign w:val="center"/>
          </w:tcPr>
          <w:p w14:paraId="1FFAAD8C" w14:textId="76EBA259" w:rsidR="00342DF4" w:rsidRPr="00325E23" w:rsidRDefault="00342DF4" w:rsidP="007F0B56">
            <w:pPr>
              <w:spacing w:before="40" w:after="40"/>
              <w:rPr>
                <w:rFonts w:ascii="Aptos" w:hAnsi="Aptos"/>
                <w:b/>
                <w:bCs/>
                <w:color w:val="0070C0"/>
                <w:sz w:val="20"/>
                <w:szCs w:val="20"/>
              </w:rPr>
            </w:pPr>
            <w:r w:rsidRPr="001D326D">
              <w:rPr>
                <w:rFonts w:ascii="Aptos" w:hAnsi="Aptos"/>
                <w:b/>
                <w:bCs/>
                <w:color w:val="FFFFFF" w:themeColor="background1"/>
                <w:sz w:val="20"/>
                <w:szCs w:val="20"/>
              </w:rPr>
              <w:t>Custom templates &amp; layouts, corporate and sales presentations, investor and pitch decks, infographics, and animated short videos — tailored to suit your brand’s visual identity.</w:t>
            </w:r>
          </w:p>
        </w:tc>
        <w:tc>
          <w:tcPr>
            <w:tcW w:w="4746" w:type="dxa"/>
            <w:vMerge/>
            <w:tcBorders>
              <w:bottom w:val="single" w:sz="4" w:space="0" w:color="auto"/>
            </w:tcBorders>
          </w:tcPr>
          <w:p w14:paraId="6EE0932C" w14:textId="6F2CF2F2" w:rsidR="00342DF4" w:rsidRPr="00BB4CDF" w:rsidRDefault="00342DF4" w:rsidP="00E67562">
            <w:pPr>
              <w:spacing w:beforeLines="60" w:before="144" w:after="60"/>
              <w:rPr>
                <w:rFonts w:ascii="Aptos" w:hAnsi="Aptos"/>
                <w:b/>
                <w:bCs/>
                <w:sz w:val="20"/>
                <w:szCs w:val="20"/>
              </w:rPr>
            </w:pPr>
          </w:p>
        </w:tc>
      </w:tr>
    </w:tbl>
    <w:p w14:paraId="2AF1E7E8" w14:textId="77777777" w:rsidR="00ED0DB9" w:rsidRDefault="00ED0DB9" w:rsidP="003A07FA">
      <w:pPr>
        <w:spacing w:after="0"/>
      </w:pPr>
    </w:p>
    <w:p w14:paraId="1D3A1CAF" w14:textId="299D7079" w:rsidR="006C248A" w:rsidRPr="006C248A" w:rsidRDefault="006C248A" w:rsidP="003A07FA">
      <w:pPr>
        <w:pStyle w:val="ListParagraph"/>
        <w:numPr>
          <w:ilvl w:val="0"/>
          <w:numId w:val="12"/>
        </w:numPr>
        <w:ind w:left="360"/>
        <w:rPr>
          <w:rFonts w:ascii="Aptos" w:hAnsi="Aptos"/>
          <w:b/>
          <w:bCs/>
          <w:sz w:val="20"/>
          <w:szCs w:val="20"/>
        </w:rPr>
      </w:pPr>
      <w:r w:rsidRPr="006C248A">
        <w:rPr>
          <w:rFonts w:ascii="Aptos" w:hAnsi="Aptos"/>
          <w:b/>
          <w:bCs/>
          <w:sz w:val="20"/>
          <w:szCs w:val="20"/>
        </w:rPr>
        <w:t>Graphic &amp; Visual Design</w:t>
      </w:r>
    </w:p>
    <w:tbl>
      <w:tblPr>
        <w:tblStyle w:val="TableGrid"/>
        <w:tblW w:w="9625" w:type="dxa"/>
        <w:tblLook w:val="04A0" w:firstRow="1" w:lastRow="0" w:firstColumn="1" w:lastColumn="0" w:noHBand="0" w:noVBand="1"/>
      </w:tblPr>
      <w:tblGrid>
        <w:gridCol w:w="4855"/>
        <w:gridCol w:w="4770"/>
      </w:tblGrid>
      <w:tr w:rsidR="00EA124B" w:rsidRPr="00152C95" w14:paraId="7215BCBB" w14:textId="77777777" w:rsidTr="007F0B56">
        <w:trPr>
          <w:trHeight w:val="1520"/>
        </w:trPr>
        <w:tc>
          <w:tcPr>
            <w:tcW w:w="4855" w:type="dxa"/>
            <w:shd w:val="clear" w:color="auto" w:fill="FFFFFF" w:themeFill="background1"/>
            <w:vAlign w:val="center"/>
          </w:tcPr>
          <w:p w14:paraId="0E0EB475" w14:textId="77777777" w:rsidR="00EA124B" w:rsidRPr="00825B6F" w:rsidRDefault="00EA124B" w:rsidP="00825B6F">
            <w:pPr>
              <w:spacing w:beforeLines="60" w:before="144" w:after="60"/>
              <w:rPr>
                <w:rFonts w:ascii="Aptos" w:hAnsi="Aptos"/>
                <w:sz w:val="20"/>
                <w:szCs w:val="20"/>
              </w:rPr>
            </w:pPr>
            <w:r w:rsidRPr="00825B6F">
              <w:rPr>
                <w:rFonts w:ascii="Aptos" w:hAnsi="Aptos"/>
                <w:sz w:val="20"/>
                <w:szCs w:val="20"/>
              </w:rPr>
              <w:t>A comprehensive range of creative solutions comprises the creative process of communicating ideas visually.</w:t>
            </w:r>
          </w:p>
          <w:p w14:paraId="57B266AD" w14:textId="652DAC91" w:rsidR="00EA124B" w:rsidRDefault="00EA124B" w:rsidP="00825B6F">
            <w:pPr>
              <w:spacing w:beforeLines="60" w:before="144" w:after="60"/>
            </w:pPr>
            <w:r w:rsidRPr="00825B6F">
              <w:rPr>
                <w:rFonts w:ascii="Aptos" w:hAnsi="Aptos"/>
                <w:sz w:val="20"/>
                <w:szCs w:val="20"/>
              </w:rPr>
              <w:t>These services ensure clear messaging, strengthen brand presence, and enhance customer engagement.</w:t>
            </w:r>
          </w:p>
        </w:tc>
        <w:tc>
          <w:tcPr>
            <w:tcW w:w="4770" w:type="dxa"/>
            <w:vMerge w:val="restart"/>
            <w:vAlign w:val="center"/>
          </w:tcPr>
          <w:p w14:paraId="40A76D37" w14:textId="79C6D679" w:rsidR="00EA124B" w:rsidRPr="00152C95" w:rsidRDefault="007F0B56" w:rsidP="007F0B56">
            <w:pPr>
              <w:spacing w:before="40" w:after="40"/>
              <w:jc w:val="center"/>
              <w:rPr>
                <w:rFonts w:ascii="Aptos" w:hAnsi="Aptos"/>
                <w:b/>
                <w:bCs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3E0BBE4A" wp14:editId="71E98BA0">
                  <wp:extent cx="2714943" cy="1878676"/>
                  <wp:effectExtent l="0" t="0" r="0" b="7620"/>
                  <wp:docPr id="191970721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32601" cy="18908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A124B" w:rsidRPr="00152C95" w14:paraId="67FCB809" w14:textId="77777777" w:rsidTr="007F0B56">
        <w:trPr>
          <w:trHeight w:val="1520"/>
        </w:trPr>
        <w:tc>
          <w:tcPr>
            <w:tcW w:w="4855" w:type="dxa"/>
            <w:shd w:val="clear" w:color="auto" w:fill="002060"/>
            <w:vAlign w:val="center"/>
          </w:tcPr>
          <w:p w14:paraId="368B6A21" w14:textId="4BB92776" w:rsidR="00EA124B" w:rsidRPr="00825B6F" w:rsidRDefault="00EA124B" w:rsidP="00825B6F">
            <w:pPr>
              <w:spacing w:beforeLines="60" w:before="144" w:after="60"/>
              <w:rPr>
                <w:rFonts w:ascii="Aptos" w:hAnsi="Aptos"/>
                <w:b/>
                <w:bCs/>
                <w:sz w:val="20"/>
                <w:szCs w:val="20"/>
              </w:rPr>
            </w:pPr>
            <w:r w:rsidRPr="007F0B56">
              <w:rPr>
                <w:rFonts w:ascii="Aptos" w:hAnsi="Aptos"/>
                <w:b/>
                <w:bCs/>
                <w:color w:val="FFFFFF" w:themeColor="background1"/>
                <w:sz w:val="20"/>
                <w:szCs w:val="20"/>
              </w:rPr>
              <w:t xml:space="preserve">Marketing Assets: Flyers and Brochures, Whitepapers, </w:t>
            </w:r>
            <w:r w:rsidRPr="007F0B56">
              <w:rPr>
                <w:rFonts w:ascii="Aptos" w:hAnsi="Aptos"/>
                <w:b/>
                <w:bCs/>
                <w:color w:val="FFFFFF" w:themeColor="background1"/>
                <w:sz w:val="20"/>
                <w:szCs w:val="20"/>
              </w:rPr>
              <w:br/>
              <w:t>Case Studies, Standees, Poster and Blog/Article banners.</w:t>
            </w:r>
          </w:p>
        </w:tc>
        <w:tc>
          <w:tcPr>
            <w:tcW w:w="4770" w:type="dxa"/>
            <w:vMerge/>
          </w:tcPr>
          <w:p w14:paraId="1D733674" w14:textId="77777777" w:rsidR="00EA124B" w:rsidRPr="000F6871" w:rsidRDefault="00EA124B" w:rsidP="009527AE">
            <w:pPr>
              <w:spacing w:beforeLines="60" w:before="144" w:after="60"/>
              <w:jc w:val="center"/>
              <w:rPr>
                <w:rFonts w:ascii="Aptos" w:hAnsi="Aptos"/>
                <w:b/>
                <w:bCs/>
                <w:color w:val="EE0000"/>
                <w:sz w:val="20"/>
                <w:szCs w:val="20"/>
              </w:rPr>
            </w:pPr>
          </w:p>
        </w:tc>
      </w:tr>
    </w:tbl>
    <w:p w14:paraId="244B4419" w14:textId="77777777" w:rsidR="00B8216D" w:rsidRDefault="00B8216D"/>
    <w:p w14:paraId="3EE85BA3" w14:textId="0C881273" w:rsidR="00B8216D" w:rsidRPr="006C248A" w:rsidRDefault="0065577A" w:rsidP="00B8216D">
      <w:pPr>
        <w:pStyle w:val="ListParagraph"/>
        <w:numPr>
          <w:ilvl w:val="0"/>
          <w:numId w:val="12"/>
        </w:numPr>
        <w:ind w:left="360"/>
        <w:rPr>
          <w:rFonts w:ascii="Aptos" w:hAnsi="Aptos"/>
          <w:b/>
          <w:bCs/>
          <w:sz w:val="20"/>
          <w:szCs w:val="20"/>
        </w:rPr>
      </w:pPr>
      <w:r>
        <w:rPr>
          <w:rFonts w:ascii="Aptos" w:hAnsi="Aptos"/>
          <w:b/>
          <w:bCs/>
          <w:sz w:val="20"/>
          <w:szCs w:val="20"/>
        </w:rPr>
        <w:t>Branding</w:t>
      </w:r>
    </w:p>
    <w:tbl>
      <w:tblPr>
        <w:tblStyle w:val="TableGrid"/>
        <w:tblW w:w="9625" w:type="dxa"/>
        <w:tblLook w:val="04A0" w:firstRow="1" w:lastRow="0" w:firstColumn="1" w:lastColumn="0" w:noHBand="0" w:noVBand="1"/>
      </w:tblPr>
      <w:tblGrid>
        <w:gridCol w:w="4855"/>
        <w:gridCol w:w="4770"/>
      </w:tblGrid>
      <w:tr w:rsidR="0065577A" w:rsidRPr="00152C95" w14:paraId="12CF8179" w14:textId="77777777" w:rsidTr="007F0B56">
        <w:trPr>
          <w:trHeight w:val="1520"/>
        </w:trPr>
        <w:tc>
          <w:tcPr>
            <w:tcW w:w="4855" w:type="dxa"/>
            <w:shd w:val="clear" w:color="auto" w:fill="FFFFFF" w:themeFill="background1"/>
            <w:vAlign w:val="center"/>
          </w:tcPr>
          <w:p w14:paraId="3607FD32" w14:textId="77777777" w:rsidR="0065577A" w:rsidRPr="00B8216D" w:rsidRDefault="0065577A" w:rsidP="0065577A">
            <w:pPr>
              <w:spacing w:beforeLines="60" w:before="144" w:after="60"/>
              <w:rPr>
                <w:rFonts w:ascii="Aptos" w:hAnsi="Aptos"/>
                <w:sz w:val="20"/>
                <w:szCs w:val="20"/>
              </w:rPr>
            </w:pPr>
            <w:r w:rsidRPr="00B8216D">
              <w:rPr>
                <w:rFonts w:ascii="Aptos" w:hAnsi="Aptos"/>
                <w:sz w:val="20"/>
                <w:szCs w:val="20"/>
              </w:rPr>
              <w:t>Branding services cover a wide range of elements that help businesses establish a strong and consistent identity.</w:t>
            </w:r>
          </w:p>
          <w:p w14:paraId="525264D2" w14:textId="19BEB55C" w:rsidR="0065577A" w:rsidRDefault="0065577A" w:rsidP="0065577A">
            <w:pPr>
              <w:spacing w:beforeLines="60" w:before="144" w:after="60"/>
            </w:pPr>
            <w:r w:rsidRPr="00B8216D">
              <w:rPr>
                <w:rFonts w:ascii="Aptos" w:hAnsi="Aptos"/>
                <w:sz w:val="20"/>
                <w:szCs w:val="20"/>
              </w:rPr>
              <w:t xml:space="preserve">We cover majorly here, Visual &amp; Marketing Assets, Logo Design, </w:t>
            </w:r>
            <w:r w:rsidR="00934C1F" w:rsidRPr="00934C1F">
              <w:rPr>
                <w:rFonts w:ascii="Aptos" w:hAnsi="Aptos"/>
                <w:sz w:val="20"/>
                <w:szCs w:val="20"/>
              </w:rPr>
              <w:t>branding style guidelines</w:t>
            </w:r>
            <w:r w:rsidR="00835B47">
              <w:rPr>
                <w:rFonts w:ascii="Aptos" w:hAnsi="Aptos"/>
                <w:sz w:val="20"/>
                <w:szCs w:val="20"/>
              </w:rPr>
              <w:t xml:space="preserve">, </w:t>
            </w:r>
            <w:proofErr w:type="spellStart"/>
            <w:r w:rsidRPr="00B8216D">
              <w:rPr>
                <w:rFonts w:ascii="Aptos" w:hAnsi="Aptos"/>
                <w:sz w:val="20"/>
                <w:szCs w:val="20"/>
              </w:rPr>
              <w:t>Color</w:t>
            </w:r>
            <w:proofErr w:type="spellEnd"/>
            <w:r w:rsidRPr="00B8216D">
              <w:rPr>
                <w:rFonts w:ascii="Aptos" w:hAnsi="Aptos"/>
                <w:sz w:val="20"/>
                <w:szCs w:val="20"/>
              </w:rPr>
              <w:t xml:space="preserve"> Palettes, Typography etc.</w:t>
            </w:r>
          </w:p>
        </w:tc>
        <w:tc>
          <w:tcPr>
            <w:tcW w:w="4770" w:type="dxa"/>
            <w:vMerge w:val="restart"/>
            <w:vAlign w:val="center"/>
          </w:tcPr>
          <w:p w14:paraId="0BFA0CF3" w14:textId="62F78CC2" w:rsidR="00CE693E" w:rsidRPr="00152C95" w:rsidRDefault="007F0B56" w:rsidP="007F0B56">
            <w:pPr>
              <w:spacing w:before="40" w:after="40"/>
              <w:jc w:val="center"/>
              <w:rPr>
                <w:rFonts w:ascii="Aptos" w:hAnsi="Aptos"/>
                <w:b/>
                <w:bCs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5F00847F" wp14:editId="0A657942">
                  <wp:extent cx="2697826" cy="1866831"/>
                  <wp:effectExtent l="0" t="0" r="7620" b="635"/>
                  <wp:docPr id="168301535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14415" cy="1878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5577A" w:rsidRPr="00152C95" w14:paraId="0520A942" w14:textId="77777777" w:rsidTr="007F0B56">
        <w:trPr>
          <w:trHeight w:val="1520"/>
        </w:trPr>
        <w:tc>
          <w:tcPr>
            <w:tcW w:w="4855" w:type="dxa"/>
            <w:shd w:val="clear" w:color="auto" w:fill="002060"/>
            <w:vAlign w:val="center"/>
          </w:tcPr>
          <w:p w14:paraId="3DA6C577" w14:textId="0BF0E6E7" w:rsidR="0065577A" w:rsidRPr="00825B6F" w:rsidRDefault="0065577A" w:rsidP="0065577A">
            <w:pPr>
              <w:spacing w:beforeLines="60" w:before="144" w:after="60"/>
              <w:rPr>
                <w:rFonts w:ascii="Aptos" w:hAnsi="Aptos"/>
                <w:b/>
                <w:bCs/>
                <w:sz w:val="20"/>
                <w:szCs w:val="20"/>
              </w:rPr>
            </w:pPr>
            <w:r w:rsidRPr="007F0B56">
              <w:rPr>
                <w:rFonts w:ascii="Aptos" w:hAnsi="Aptos"/>
                <w:b/>
                <w:bCs/>
                <w:color w:val="FFFFFF" w:themeColor="background1"/>
                <w:sz w:val="20"/>
                <w:szCs w:val="20"/>
              </w:rPr>
              <w:t xml:space="preserve">Brand’s Identity - logos design and </w:t>
            </w:r>
            <w:proofErr w:type="spellStart"/>
            <w:r w:rsidRPr="007F0B56">
              <w:rPr>
                <w:rFonts w:ascii="Aptos" w:hAnsi="Aptos"/>
                <w:b/>
                <w:bCs/>
                <w:color w:val="FFFFFF" w:themeColor="background1"/>
                <w:sz w:val="20"/>
                <w:szCs w:val="20"/>
              </w:rPr>
              <w:t>color</w:t>
            </w:r>
            <w:proofErr w:type="spellEnd"/>
            <w:r w:rsidRPr="007F0B56">
              <w:rPr>
                <w:rFonts w:ascii="Aptos" w:hAnsi="Aptos"/>
                <w:b/>
                <w:bCs/>
                <w:color w:val="FFFFFF" w:themeColor="background1"/>
                <w:sz w:val="20"/>
                <w:szCs w:val="20"/>
              </w:rPr>
              <w:t xml:space="preserve"> palettes, Typography, Imagery, Style Guidelines, Social Media Post &amp; Ads</w:t>
            </w:r>
          </w:p>
        </w:tc>
        <w:tc>
          <w:tcPr>
            <w:tcW w:w="4770" w:type="dxa"/>
            <w:vMerge/>
          </w:tcPr>
          <w:p w14:paraId="41F23D26" w14:textId="77777777" w:rsidR="0065577A" w:rsidRPr="000F6871" w:rsidRDefault="0065577A" w:rsidP="009527AE">
            <w:pPr>
              <w:spacing w:beforeLines="60" w:before="144" w:after="60"/>
              <w:jc w:val="center"/>
              <w:rPr>
                <w:rFonts w:ascii="Aptos" w:hAnsi="Aptos"/>
                <w:b/>
                <w:bCs/>
                <w:color w:val="EE0000"/>
                <w:sz w:val="20"/>
                <w:szCs w:val="20"/>
              </w:rPr>
            </w:pPr>
          </w:p>
        </w:tc>
      </w:tr>
    </w:tbl>
    <w:p w14:paraId="32BAAF6B" w14:textId="77777777" w:rsidR="00B8216D" w:rsidRDefault="00B8216D"/>
    <w:tbl>
      <w:tblPr>
        <w:tblStyle w:val="TableGrid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2248"/>
        <w:gridCol w:w="2517"/>
        <w:gridCol w:w="1981"/>
        <w:gridCol w:w="2789"/>
      </w:tblGrid>
      <w:tr w:rsidR="00A83EE6" w:rsidRPr="00071535" w14:paraId="31A97A61" w14:textId="77777777" w:rsidTr="009B2603">
        <w:tc>
          <w:tcPr>
            <w:tcW w:w="2248" w:type="dxa"/>
            <w:shd w:val="clear" w:color="auto" w:fill="FFC000"/>
            <w:vAlign w:val="center"/>
          </w:tcPr>
          <w:p w14:paraId="470AAA32" w14:textId="77777777" w:rsidR="00A83EE6" w:rsidRPr="009B2603" w:rsidRDefault="00A83EE6" w:rsidP="00353F99">
            <w:pPr>
              <w:rPr>
                <w:noProof/>
                <w:color w:val="000000" w:themeColor="text1"/>
              </w:rPr>
            </w:pPr>
            <w:r w:rsidRPr="009B2603">
              <w:rPr>
                <w:b/>
                <w:bCs/>
                <w:noProof/>
                <w:color w:val="000000" w:themeColor="text1"/>
                <w:sz w:val="40"/>
                <w:szCs w:val="40"/>
              </w:rPr>
              <w:t>2000+</w:t>
            </w:r>
            <w:r w:rsidRPr="009B2603">
              <w:rPr>
                <w:noProof/>
                <w:color w:val="000000" w:themeColor="text1"/>
              </w:rPr>
              <w:br/>
              <w:t>Slides Prepared</w:t>
            </w:r>
          </w:p>
        </w:tc>
        <w:tc>
          <w:tcPr>
            <w:tcW w:w="2517" w:type="dxa"/>
            <w:shd w:val="clear" w:color="auto" w:fill="FFC000"/>
            <w:vAlign w:val="center"/>
          </w:tcPr>
          <w:p w14:paraId="7F3021A4" w14:textId="77777777" w:rsidR="00A83EE6" w:rsidRPr="009B2603" w:rsidRDefault="00A83EE6" w:rsidP="00353F99">
            <w:pPr>
              <w:rPr>
                <w:noProof/>
                <w:color w:val="000000" w:themeColor="text1"/>
              </w:rPr>
            </w:pPr>
            <w:r w:rsidRPr="009B2603">
              <w:rPr>
                <w:b/>
                <w:bCs/>
                <w:noProof/>
                <w:color w:val="000000" w:themeColor="text1"/>
                <w:sz w:val="40"/>
                <w:szCs w:val="40"/>
              </w:rPr>
              <w:t>105+</w:t>
            </w:r>
            <w:r w:rsidRPr="009B2603">
              <w:rPr>
                <w:noProof/>
                <w:color w:val="000000" w:themeColor="text1"/>
              </w:rPr>
              <w:br/>
              <w:t>Presentations Designed</w:t>
            </w:r>
          </w:p>
        </w:tc>
        <w:tc>
          <w:tcPr>
            <w:tcW w:w="1981" w:type="dxa"/>
            <w:shd w:val="clear" w:color="auto" w:fill="FFC000"/>
            <w:vAlign w:val="center"/>
          </w:tcPr>
          <w:p w14:paraId="74879CD7" w14:textId="77777777" w:rsidR="00A83EE6" w:rsidRPr="009B2603" w:rsidRDefault="00A83EE6" w:rsidP="00353F99">
            <w:pPr>
              <w:rPr>
                <w:noProof/>
                <w:color w:val="000000" w:themeColor="text1"/>
              </w:rPr>
            </w:pPr>
            <w:r w:rsidRPr="009B2603">
              <w:rPr>
                <w:b/>
                <w:bCs/>
                <w:noProof/>
                <w:color w:val="000000" w:themeColor="text1"/>
                <w:sz w:val="40"/>
                <w:szCs w:val="40"/>
              </w:rPr>
              <w:t>7+</w:t>
            </w:r>
            <w:r w:rsidRPr="009B2603">
              <w:rPr>
                <w:b/>
                <w:bCs/>
                <w:noProof/>
                <w:color w:val="000000" w:themeColor="text1"/>
                <w:sz w:val="40"/>
                <w:szCs w:val="40"/>
              </w:rPr>
              <w:br/>
            </w:r>
            <w:r w:rsidRPr="009B2603">
              <w:rPr>
                <w:noProof/>
                <w:color w:val="000000" w:themeColor="text1"/>
              </w:rPr>
              <w:t>Clients Served</w:t>
            </w:r>
          </w:p>
        </w:tc>
        <w:tc>
          <w:tcPr>
            <w:tcW w:w="2789" w:type="dxa"/>
            <w:shd w:val="clear" w:color="auto" w:fill="FFC000"/>
            <w:vAlign w:val="center"/>
          </w:tcPr>
          <w:p w14:paraId="1198E583" w14:textId="77777777" w:rsidR="00A83EE6" w:rsidRPr="009B2603" w:rsidRDefault="00A83EE6" w:rsidP="00353F99">
            <w:pPr>
              <w:rPr>
                <w:noProof/>
                <w:color w:val="000000" w:themeColor="text1"/>
              </w:rPr>
            </w:pPr>
            <w:r w:rsidRPr="009B2603">
              <w:rPr>
                <w:b/>
                <w:bCs/>
                <w:noProof/>
                <w:color w:val="000000" w:themeColor="text1"/>
                <w:sz w:val="40"/>
                <w:szCs w:val="40"/>
              </w:rPr>
              <w:t xml:space="preserve">100% </w:t>
            </w:r>
            <w:r w:rsidRPr="009B2603">
              <w:rPr>
                <w:b/>
                <w:bCs/>
                <w:noProof/>
                <w:color w:val="000000" w:themeColor="text1"/>
                <w:sz w:val="40"/>
                <w:szCs w:val="40"/>
              </w:rPr>
              <w:br/>
            </w:r>
            <w:r w:rsidRPr="009B2603">
              <w:rPr>
                <w:noProof/>
                <w:color w:val="000000" w:themeColor="text1"/>
              </w:rPr>
              <w:t>Service Excellence</w:t>
            </w:r>
          </w:p>
        </w:tc>
      </w:tr>
      <w:tr w:rsidR="00A83EE6" w:rsidRPr="00071535" w14:paraId="24AFD648" w14:textId="77777777" w:rsidTr="009B2603">
        <w:tc>
          <w:tcPr>
            <w:tcW w:w="9535" w:type="dxa"/>
            <w:gridSpan w:val="4"/>
            <w:shd w:val="clear" w:color="auto" w:fill="FFC000"/>
            <w:vAlign w:val="center"/>
          </w:tcPr>
          <w:p w14:paraId="4DC8A006" w14:textId="77777777" w:rsidR="00A83EE6" w:rsidRPr="009B2603" w:rsidRDefault="00A83EE6" w:rsidP="00353F99">
            <w:pPr>
              <w:spacing w:before="80" w:after="80"/>
              <w:rPr>
                <w:b/>
                <w:bCs/>
                <w:noProof/>
                <w:color w:val="000000" w:themeColor="text1"/>
                <w:sz w:val="40"/>
                <w:szCs w:val="40"/>
              </w:rPr>
            </w:pPr>
            <w:r w:rsidRPr="009B2603">
              <w:rPr>
                <w:b/>
                <w:bCs/>
                <w:noProof/>
                <w:color w:val="000000" w:themeColor="text1"/>
                <w:sz w:val="40"/>
                <w:szCs w:val="40"/>
              </w:rPr>
              <w:t>60+</w:t>
            </w:r>
            <w:r w:rsidRPr="009B2603">
              <w:rPr>
                <w:b/>
                <w:bCs/>
                <w:noProof/>
                <w:color w:val="000000" w:themeColor="text1"/>
                <w:sz w:val="40"/>
                <w:szCs w:val="40"/>
              </w:rPr>
              <w:br/>
            </w:r>
            <w:r w:rsidRPr="009B2603">
              <w:rPr>
                <w:noProof/>
                <w:color w:val="000000" w:themeColor="text1"/>
              </w:rPr>
              <w:t>Marketing Assets and Branding Projects*</w:t>
            </w:r>
            <w:r w:rsidRPr="009B2603">
              <w:rPr>
                <w:noProof/>
                <w:color w:val="000000" w:themeColor="text1"/>
              </w:rPr>
              <w:br/>
            </w:r>
            <w:r w:rsidRPr="009B2603">
              <w:rPr>
                <w:i/>
                <w:iCs/>
                <w:noProof/>
                <w:color w:val="000000" w:themeColor="text1"/>
                <w:sz w:val="20"/>
                <w:szCs w:val="20"/>
              </w:rPr>
              <w:t>* Branding covers – logo design, brand style</w:t>
            </w:r>
            <w:r w:rsidRPr="009B2603">
              <w:rPr>
                <w:color w:val="000000" w:themeColor="text1"/>
              </w:rPr>
              <w:t xml:space="preserve"> </w:t>
            </w:r>
            <w:r w:rsidRPr="009B2603">
              <w:rPr>
                <w:i/>
                <w:iCs/>
                <w:noProof/>
                <w:color w:val="000000" w:themeColor="text1"/>
                <w:sz w:val="20"/>
                <w:szCs w:val="20"/>
              </w:rPr>
              <w:t>guidelines, social media posts and campaign ads</w:t>
            </w:r>
            <w:r w:rsidRPr="009B2603">
              <w:rPr>
                <w:b/>
                <w:bCs/>
                <w:noProof/>
                <w:color w:val="000000" w:themeColor="text1"/>
                <w:sz w:val="36"/>
                <w:szCs w:val="36"/>
              </w:rPr>
              <w:t xml:space="preserve"> </w:t>
            </w:r>
          </w:p>
        </w:tc>
      </w:tr>
    </w:tbl>
    <w:p w14:paraId="53538B0F" w14:textId="77777777" w:rsidR="00A83EE6" w:rsidRDefault="00A83EE6"/>
    <w:p w14:paraId="6BBEF730" w14:textId="629465FD" w:rsidR="001C327D" w:rsidRPr="001C327D" w:rsidRDefault="001C327D" w:rsidP="001C327D">
      <w:pPr>
        <w:pStyle w:val="ListParagraph"/>
        <w:numPr>
          <w:ilvl w:val="0"/>
          <w:numId w:val="3"/>
        </w:numPr>
        <w:spacing w:before="40" w:after="40" w:line="240" w:lineRule="auto"/>
        <w:ind w:left="341" w:hanging="306"/>
        <w:contextualSpacing w:val="0"/>
        <w:rPr>
          <w:rFonts w:ascii="Aptos" w:hAnsi="Aptos"/>
          <w:b/>
          <w:bCs/>
        </w:rPr>
      </w:pPr>
      <w:r w:rsidRPr="001C327D">
        <w:rPr>
          <w:rFonts w:ascii="Aptos" w:hAnsi="Aptos"/>
          <w:b/>
          <w:bCs/>
        </w:rPr>
        <w:t>Our Process</w:t>
      </w:r>
    </w:p>
    <w:p w14:paraId="181DCC6C" w14:textId="77777777" w:rsidR="001C327D" w:rsidRDefault="001C327D" w:rsidP="001C327D">
      <w:pPr>
        <w:spacing w:after="0" w:line="240" w:lineRule="auto"/>
        <w:ind w:left="378"/>
        <w:rPr>
          <w:rFonts w:ascii="Aptos" w:hAnsi="Aptos"/>
          <w:b/>
          <w:bCs/>
          <w:sz w:val="20"/>
          <w:szCs w:val="20"/>
        </w:rPr>
      </w:pPr>
    </w:p>
    <w:p w14:paraId="4A3818EF" w14:textId="77777777" w:rsidR="001C327D" w:rsidRPr="00E30B1D" w:rsidRDefault="001C327D" w:rsidP="001C327D">
      <w:pPr>
        <w:spacing w:after="0" w:line="240" w:lineRule="auto"/>
        <w:rPr>
          <w:rFonts w:ascii="Aptos" w:hAnsi="Aptos"/>
          <w:b/>
          <w:bCs/>
          <w:color w:val="7030A0"/>
          <w:sz w:val="20"/>
          <w:szCs w:val="20"/>
        </w:rPr>
      </w:pPr>
      <w:r w:rsidRPr="00E30B1D">
        <w:rPr>
          <w:rFonts w:ascii="Aptos" w:hAnsi="Aptos"/>
          <w:b/>
          <w:bCs/>
          <w:i/>
          <w:iCs/>
          <w:color w:val="7030A0"/>
          <w:sz w:val="20"/>
          <w:szCs w:val="20"/>
        </w:rPr>
        <w:t>A four-step journey from insight to impact.</w:t>
      </w:r>
    </w:p>
    <w:tbl>
      <w:tblPr>
        <w:tblW w:w="9532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3"/>
        <w:gridCol w:w="2383"/>
        <w:gridCol w:w="2383"/>
        <w:gridCol w:w="2383"/>
      </w:tblGrid>
      <w:tr w:rsidR="001C327D" w:rsidRPr="004E23F9" w14:paraId="03C3E4C2" w14:textId="77777777" w:rsidTr="004E7783">
        <w:trPr>
          <w:tblHeader/>
          <w:tblCellSpacing w:w="15" w:type="dxa"/>
        </w:trPr>
        <w:tc>
          <w:tcPr>
            <w:tcW w:w="23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217086" w14:textId="77777777" w:rsidR="001C327D" w:rsidRPr="004E23F9" w:rsidRDefault="001C327D" w:rsidP="004E7783">
            <w:pPr>
              <w:spacing w:after="0" w:line="240" w:lineRule="auto"/>
              <w:jc w:val="center"/>
              <w:rPr>
                <w:rFonts w:ascii="Aptos" w:hAnsi="Aptos"/>
                <w:b/>
                <w:bCs/>
                <w:sz w:val="20"/>
                <w:szCs w:val="20"/>
              </w:rPr>
            </w:pPr>
            <w:r w:rsidRPr="004E23F9">
              <w:rPr>
                <w:rFonts w:ascii="Aptos" w:hAnsi="Aptos"/>
                <w:b/>
                <w:bCs/>
                <w:sz w:val="20"/>
                <w:szCs w:val="20"/>
              </w:rPr>
              <w:t>01. Discover</w:t>
            </w:r>
          </w:p>
        </w:tc>
        <w:tc>
          <w:tcPr>
            <w:tcW w:w="23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E6AD81" w14:textId="77777777" w:rsidR="001C327D" w:rsidRPr="004E23F9" w:rsidRDefault="001C327D" w:rsidP="004E7783">
            <w:pPr>
              <w:spacing w:after="0" w:line="240" w:lineRule="auto"/>
              <w:jc w:val="center"/>
              <w:rPr>
                <w:rFonts w:ascii="Aptos" w:hAnsi="Aptos"/>
                <w:b/>
                <w:bCs/>
                <w:sz w:val="20"/>
                <w:szCs w:val="20"/>
              </w:rPr>
            </w:pPr>
            <w:r w:rsidRPr="004E23F9">
              <w:rPr>
                <w:rFonts w:ascii="Aptos" w:hAnsi="Aptos"/>
                <w:b/>
                <w:bCs/>
                <w:sz w:val="20"/>
                <w:szCs w:val="20"/>
              </w:rPr>
              <w:t>02. Envision</w:t>
            </w:r>
          </w:p>
        </w:tc>
        <w:tc>
          <w:tcPr>
            <w:tcW w:w="23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9B0C21" w14:textId="77777777" w:rsidR="001C327D" w:rsidRPr="004E23F9" w:rsidRDefault="001C327D" w:rsidP="004E7783">
            <w:pPr>
              <w:spacing w:after="0" w:line="240" w:lineRule="auto"/>
              <w:jc w:val="center"/>
              <w:rPr>
                <w:rFonts w:ascii="Aptos" w:hAnsi="Aptos"/>
                <w:b/>
                <w:bCs/>
                <w:sz w:val="20"/>
                <w:szCs w:val="20"/>
              </w:rPr>
            </w:pPr>
            <w:r w:rsidRPr="004E23F9">
              <w:rPr>
                <w:rFonts w:ascii="Aptos" w:hAnsi="Aptos"/>
                <w:b/>
                <w:bCs/>
                <w:sz w:val="20"/>
                <w:szCs w:val="20"/>
              </w:rPr>
              <w:t>03. Deliver</w:t>
            </w:r>
          </w:p>
        </w:tc>
        <w:tc>
          <w:tcPr>
            <w:tcW w:w="23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2CEE6F" w14:textId="77777777" w:rsidR="001C327D" w:rsidRPr="004E23F9" w:rsidRDefault="001C327D" w:rsidP="004E7783">
            <w:pPr>
              <w:spacing w:after="0" w:line="240" w:lineRule="auto"/>
              <w:jc w:val="center"/>
              <w:rPr>
                <w:rFonts w:ascii="Aptos" w:hAnsi="Aptos"/>
                <w:b/>
                <w:bCs/>
                <w:sz w:val="20"/>
                <w:szCs w:val="20"/>
              </w:rPr>
            </w:pPr>
            <w:r w:rsidRPr="004E23F9">
              <w:rPr>
                <w:rFonts w:ascii="Aptos" w:hAnsi="Aptos"/>
                <w:b/>
                <w:bCs/>
                <w:sz w:val="20"/>
                <w:szCs w:val="20"/>
              </w:rPr>
              <w:t>04. Evolve</w:t>
            </w:r>
          </w:p>
        </w:tc>
      </w:tr>
      <w:tr w:rsidR="001C327D" w:rsidRPr="004E23F9" w14:paraId="55877BFD" w14:textId="77777777" w:rsidTr="004E7783">
        <w:trPr>
          <w:tblCellSpacing w:w="15" w:type="dxa"/>
        </w:trPr>
        <w:tc>
          <w:tcPr>
            <w:tcW w:w="23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2B9516" w14:textId="77777777" w:rsidR="001C327D" w:rsidRPr="004E23F9" w:rsidRDefault="001C327D" w:rsidP="004E7783">
            <w:pPr>
              <w:spacing w:after="0" w:line="240" w:lineRule="auto"/>
              <w:jc w:val="center"/>
              <w:rPr>
                <w:rFonts w:ascii="Aptos" w:hAnsi="Aptos"/>
                <w:b/>
                <w:bCs/>
                <w:sz w:val="20"/>
                <w:szCs w:val="20"/>
              </w:rPr>
            </w:pPr>
            <w:r w:rsidRPr="004E23F9">
              <w:rPr>
                <w:rFonts w:ascii="Aptos" w:hAnsi="Aptos"/>
                <w:b/>
                <w:bCs/>
                <w:sz w:val="20"/>
                <w:szCs w:val="20"/>
              </w:rPr>
              <w:t>Listen First</w:t>
            </w:r>
          </w:p>
        </w:tc>
        <w:tc>
          <w:tcPr>
            <w:tcW w:w="23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031FB8" w14:textId="77777777" w:rsidR="001C327D" w:rsidRPr="004E23F9" w:rsidRDefault="001C327D" w:rsidP="004E7783">
            <w:pPr>
              <w:spacing w:after="0" w:line="240" w:lineRule="auto"/>
              <w:jc w:val="center"/>
              <w:rPr>
                <w:rFonts w:ascii="Aptos" w:hAnsi="Aptos"/>
                <w:b/>
                <w:bCs/>
                <w:sz w:val="20"/>
                <w:szCs w:val="20"/>
              </w:rPr>
            </w:pPr>
            <w:r w:rsidRPr="004E23F9">
              <w:rPr>
                <w:rFonts w:ascii="Aptos" w:hAnsi="Aptos"/>
                <w:b/>
                <w:bCs/>
                <w:sz w:val="20"/>
                <w:szCs w:val="20"/>
              </w:rPr>
              <w:t>Shape Strategy</w:t>
            </w:r>
          </w:p>
        </w:tc>
        <w:tc>
          <w:tcPr>
            <w:tcW w:w="23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E4AE8E" w14:textId="77777777" w:rsidR="001C327D" w:rsidRPr="004E23F9" w:rsidRDefault="001C327D" w:rsidP="004E7783">
            <w:pPr>
              <w:spacing w:after="0" w:line="240" w:lineRule="auto"/>
              <w:jc w:val="center"/>
              <w:rPr>
                <w:rFonts w:ascii="Aptos" w:hAnsi="Aptos"/>
                <w:b/>
                <w:bCs/>
                <w:sz w:val="20"/>
                <w:szCs w:val="20"/>
              </w:rPr>
            </w:pPr>
            <w:r w:rsidRPr="004E23F9">
              <w:rPr>
                <w:rFonts w:ascii="Aptos" w:hAnsi="Aptos"/>
                <w:b/>
                <w:bCs/>
                <w:sz w:val="20"/>
                <w:szCs w:val="20"/>
              </w:rPr>
              <w:t>Impactful Design</w:t>
            </w:r>
          </w:p>
        </w:tc>
        <w:tc>
          <w:tcPr>
            <w:tcW w:w="23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098030" w14:textId="77777777" w:rsidR="001C327D" w:rsidRPr="004E23F9" w:rsidRDefault="001C327D" w:rsidP="004E7783">
            <w:pPr>
              <w:spacing w:after="0" w:line="240" w:lineRule="auto"/>
              <w:jc w:val="center"/>
              <w:rPr>
                <w:rFonts w:ascii="Aptos" w:hAnsi="Aptos"/>
                <w:b/>
                <w:bCs/>
                <w:sz w:val="20"/>
                <w:szCs w:val="20"/>
              </w:rPr>
            </w:pPr>
            <w:r w:rsidRPr="004E23F9">
              <w:rPr>
                <w:rFonts w:ascii="Aptos" w:hAnsi="Aptos"/>
                <w:b/>
                <w:bCs/>
                <w:sz w:val="20"/>
                <w:szCs w:val="20"/>
              </w:rPr>
              <w:t>Ongoing Growth</w:t>
            </w:r>
          </w:p>
        </w:tc>
      </w:tr>
      <w:tr w:rsidR="001C327D" w:rsidRPr="003656F6" w14:paraId="15E4B8D3" w14:textId="77777777" w:rsidTr="004E7783">
        <w:trPr>
          <w:tblCellSpacing w:w="15" w:type="dxa"/>
        </w:trPr>
        <w:tc>
          <w:tcPr>
            <w:tcW w:w="23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9AC8ED9" w14:textId="77777777" w:rsidR="001C327D" w:rsidRPr="003656F6" w:rsidRDefault="001C327D" w:rsidP="004E7783">
            <w:pPr>
              <w:spacing w:after="0" w:line="240" w:lineRule="auto"/>
              <w:jc w:val="center"/>
              <w:rPr>
                <w:rFonts w:ascii="Aptos" w:hAnsi="Aptos"/>
                <w:sz w:val="18"/>
                <w:szCs w:val="18"/>
              </w:rPr>
            </w:pPr>
            <w:r w:rsidRPr="003656F6">
              <w:rPr>
                <w:rFonts w:ascii="Aptos" w:hAnsi="Aptos"/>
                <w:sz w:val="18"/>
                <w:szCs w:val="18"/>
              </w:rPr>
              <w:t>Understanding the brand, audience, and purpose. We listen before we design.</w:t>
            </w:r>
          </w:p>
        </w:tc>
        <w:tc>
          <w:tcPr>
            <w:tcW w:w="23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BF0F0EC" w14:textId="77777777" w:rsidR="001C327D" w:rsidRPr="003656F6" w:rsidRDefault="001C327D" w:rsidP="004E7783">
            <w:pPr>
              <w:spacing w:after="0" w:line="240" w:lineRule="auto"/>
              <w:jc w:val="center"/>
              <w:rPr>
                <w:rFonts w:ascii="Aptos" w:hAnsi="Aptos"/>
                <w:sz w:val="18"/>
                <w:szCs w:val="18"/>
              </w:rPr>
            </w:pPr>
            <w:r w:rsidRPr="003656F6">
              <w:rPr>
                <w:rFonts w:ascii="Aptos" w:hAnsi="Aptos"/>
                <w:sz w:val="18"/>
                <w:szCs w:val="18"/>
              </w:rPr>
              <w:t>Shaping strategy, structure ideas, and creative approach.</w:t>
            </w:r>
          </w:p>
        </w:tc>
        <w:tc>
          <w:tcPr>
            <w:tcW w:w="23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557829F" w14:textId="77777777" w:rsidR="001C327D" w:rsidRPr="003656F6" w:rsidRDefault="001C327D" w:rsidP="004E7783">
            <w:pPr>
              <w:spacing w:after="0" w:line="240" w:lineRule="auto"/>
              <w:jc w:val="center"/>
              <w:rPr>
                <w:rFonts w:ascii="Aptos" w:hAnsi="Aptos"/>
                <w:sz w:val="18"/>
                <w:szCs w:val="18"/>
              </w:rPr>
            </w:pPr>
            <w:r w:rsidRPr="003656F6">
              <w:rPr>
                <w:rFonts w:ascii="Aptos" w:hAnsi="Aptos"/>
                <w:sz w:val="18"/>
                <w:szCs w:val="18"/>
              </w:rPr>
              <w:t>Designing refined, impactful, ready-to-use outcomes.</w:t>
            </w:r>
          </w:p>
        </w:tc>
        <w:tc>
          <w:tcPr>
            <w:tcW w:w="23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93AF563" w14:textId="77777777" w:rsidR="001C327D" w:rsidRPr="003656F6" w:rsidRDefault="001C327D" w:rsidP="004E7783">
            <w:pPr>
              <w:spacing w:after="0" w:line="240" w:lineRule="auto"/>
              <w:jc w:val="center"/>
              <w:rPr>
                <w:rFonts w:ascii="Aptos" w:hAnsi="Aptos"/>
                <w:sz w:val="18"/>
                <w:szCs w:val="18"/>
              </w:rPr>
            </w:pPr>
            <w:r w:rsidRPr="003656F6">
              <w:rPr>
                <w:rFonts w:ascii="Aptos" w:hAnsi="Aptos"/>
                <w:sz w:val="18"/>
                <w:szCs w:val="18"/>
              </w:rPr>
              <w:t>Ongoing design partnerships, support, and feedback.</w:t>
            </w:r>
          </w:p>
        </w:tc>
      </w:tr>
    </w:tbl>
    <w:p w14:paraId="4BFD9416" w14:textId="77777777" w:rsidR="000971E8" w:rsidRDefault="000971E8" w:rsidP="00F231BE">
      <w:pPr>
        <w:spacing w:after="0"/>
      </w:pPr>
    </w:p>
    <w:p w14:paraId="7BF77F73" w14:textId="77777777" w:rsidR="000971E8" w:rsidRDefault="000971E8"/>
    <w:p w14:paraId="0C65DF03" w14:textId="77777777" w:rsidR="00F231BE" w:rsidRDefault="00F231BE" w:rsidP="00F231BE"/>
    <w:p w14:paraId="16173739" w14:textId="41EC7D4E" w:rsidR="00164091" w:rsidRPr="00F71670" w:rsidRDefault="00164091" w:rsidP="00F71670">
      <w:pPr>
        <w:spacing w:after="0" w:line="240" w:lineRule="auto"/>
        <w:jc w:val="center"/>
        <w:rPr>
          <w:rFonts w:ascii="Aptos" w:hAnsi="Aptos"/>
          <w:b/>
          <w:bCs/>
          <w:sz w:val="24"/>
          <w:szCs w:val="24"/>
        </w:rPr>
      </w:pPr>
      <w:r w:rsidRPr="00F71670">
        <w:rPr>
          <w:rFonts w:ascii="Aptos" w:hAnsi="Aptos"/>
          <w:b/>
          <w:bCs/>
          <w:sz w:val="24"/>
          <w:szCs w:val="24"/>
        </w:rPr>
        <w:lastRenderedPageBreak/>
        <w:t>Trusted by Our Clients</w:t>
      </w:r>
    </w:p>
    <w:p w14:paraId="729C6DEF" w14:textId="77777777" w:rsidR="00F71670" w:rsidRDefault="00F71670" w:rsidP="00164091">
      <w:pPr>
        <w:spacing w:after="0" w:line="240" w:lineRule="auto"/>
        <w:rPr>
          <w:rFonts w:ascii="Aptos" w:hAnsi="Aptos"/>
          <w:i/>
          <w:iCs/>
          <w:color w:val="1F4E79" w:themeColor="accent5" w:themeShade="80"/>
          <w:sz w:val="18"/>
          <w:szCs w:val="18"/>
        </w:rPr>
      </w:pPr>
    </w:p>
    <w:p w14:paraId="1DB7D30B" w14:textId="167DC933" w:rsidR="00164091" w:rsidRPr="009E32D4" w:rsidRDefault="00164091" w:rsidP="00164091">
      <w:pPr>
        <w:spacing w:after="0" w:line="240" w:lineRule="auto"/>
        <w:rPr>
          <w:rFonts w:ascii="Aptos" w:hAnsi="Aptos"/>
          <w:i/>
          <w:iCs/>
          <w:color w:val="1F4E79" w:themeColor="accent5" w:themeShade="80"/>
          <w:sz w:val="18"/>
          <w:szCs w:val="18"/>
        </w:rPr>
      </w:pPr>
      <w:r w:rsidRPr="009E32D4">
        <w:rPr>
          <w:rFonts w:ascii="Aptos" w:hAnsi="Aptos"/>
          <w:i/>
          <w:iCs/>
          <w:color w:val="1F4E79" w:themeColor="accent5" w:themeShade="80"/>
          <w:sz w:val="18"/>
          <w:szCs w:val="18"/>
        </w:rPr>
        <w:t>Kawal has consistently demonstrated the ability to work quickly and efficiently. He comes with an impressive ability to grasp requirements at once. His delivery reflects careful attention to detail and a strong focus on producing excellent output. His proactiveness makes him a reliable partner for time-sensitive projects as well as those requiring high-quality design execution.</w:t>
      </w:r>
    </w:p>
    <w:p w14:paraId="302802DF" w14:textId="77777777" w:rsidR="00164091" w:rsidRDefault="00164091" w:rsidP="00164091">
      <w:pPr>
        <w:spacing w:after="60"/>
        <w:rPr>
          <w:sz w:val="20"/>
          <w:szCs w:val="20"/>
          <w:lang w:val="en-US"/>
        </w:rPr>
      </w:pPr>
      <w:proofErr w:type="spellStart"/>
      <w:r w:rsidRPr="009E32D4">
        <w:rPr>
          <w:b/>
          <w:bCs/>
          <w:sz w:val="20"/>
          <w:szCs w:val="20"/>
          <w:lang w:val="en-US"/>
        </w:rPr>
        <w:t>Jigesh</w:t>
      </w:r>
      <w:proofErr w:type="spellEnd"/>
      <w:r w:rsidRPr="009E32D4">
        <w:rPr>
          <w:b/>
          <w:bCs/>
          <w:sz w:val="20"/>
          <w:szCs w:val="20"/>
          <w:lang w:val="en-US"/>
        </w:rPr>
        <w:t xml:space="preserve"> Shah</w:t>
      </w:r>
      <w:r>
        <w:rPr>
          <w:b/>
          <w:bCs/>
          <w:sz w:val="20"/>
          <w:szCs w:val="20"/>
          <w:lang w:val="en-US"/>
        </w:rPr>
        <w:t xml:space="preserve">, </w:t>
      </w:r>
      <w:r w:rsidRPr="009E32D4">
        <w:rPr>
          <w:sz w:val="20"/>
          <w:szCs w:val="20"/>
          <w:lang w:val="en-US"/>
        </w:rPr>
        <w:t>Founder - RYVR Immersive</w:t>
      </w:r>
      <w:r w:rsidRPr="00613757">
        <w:rPr>
          <w:noProof/>
        </w:rPr>
        <w:t xml:space="preserve"> </w:t>
      </w:r>
      <w:r w:rsidRPr="00613757">
        <w:rPr>
          <w:noProof/>
          <w:sz w:val="20"/>
          <w:szCs w:val="20"/>
        </w:rPr>
        <w:drawing>
          <wp:inline distT="0" distB="0" distL="0" distR="0" wp14:anchorId="10240DD0" wp14:editId="5232AD04">
            <wp:extent cx="240608" cy="199292"/>
            <wp:effectExtent l="0" t="0" r="7620" b="0"/>
            <wp:docPr id="3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B2A25E6D-64C4-F2ED-4594-2F37795D704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>
                      <a:extLst>
                        <a:ext uri="{FF2B5EF4-FFF2-40B4-BE49-F238E27FC236}">
                          <a16:creationId xmlns:a16="http://schemas.microsoft.com/office/drawing/2014/main" id="{B2A25E6D-64C4-F2ED-4594-2F37795D704A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5697" cy="203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2EF7E" w14:textId="6D1EF26A" w:rsidR="00164091" w:rsidRDefault="006672A5" w:rsidP="006672A5">
      <w:pPr>
        <w:spacing w:after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_______________________________________________________________________________________________</w:t>
      </w:r>
    </w:p>
    <w:p w14:paraId="2DAA7D61" w14:textId="77777777" w:rsidR="00164091" w:rsidRPr="009E32D4" w:rsidRDefault="00164091" w:rsidP="00164091">
      <w:pPr>
        <w:spacing w:after="0" w:line="240" w:lineRule="auto"/>
        <w:rPr>
          <w:rFonts w:ascii="Aptos" w:hAnsi="Aptos"/>
          <w:i/>
          <w:iCs/>
          <w:color w:val="1F4E79" w:themeColor="accent5" w:themeShade="80"/>
          <w:sz w:val="18"/>
          <w:szCs w:val="18"/>
        </w:rPr>
      </w:pPr>
      <w:r w:rsidRPr="00613757">
        <w:rPr>
          <w:rFonts w:ascii="Aptos" w:hAnsi="Aptos"/>
          <w:i/>
          <w:iCs/>
          <w:color w:val="1F4E79" w:themeColor="accent5" w:themeShade="80"/>
          <w:sz w:val="18"/>
          <w:szCs w:val="18"/>
        </w:rPr>
        <w:t xml:space="preserve">I had the opportunity to manage Kawaljeet at </w:t>
      </w:r>
      <w:proofErr w:type="spellStart"/>
      <w:r w:rsidRPr="00613757">
        <w:rPr>
          <w:rFonts w:ascii="Aptos" w:hAnsi="Aptos"/>
          <w:i/>
          <w:iCs/>
          <w:color w:val="1F4E79" w:themeColor="accent5" w:themeShade="80"/>
          <w:sz w:val="18"/>
          <w:szCs w:val="18"/>
        </w:rPr>
        <w:t>Anunta</w:t>
      </w:r>
      <w:proofErr w:type="spellEnd"/>
      <w:r w:rsidRPr="00613757">
        <w:rPr>
          <w:rFonts w:ascii="Aptos" w:hAnsi="Aptos"/>
          <w:i/>
          <w:iCs/>
          <w:color w:val="1F4E79" w:themeColor="accent5" w:themeShade="80"/>
          <w:sz w:val="18"/>
          <w:szCs w:val="18"/>
        </w:rPr>
        <w:t>, and later collaborate with him as a freelancer. He is a dedicated and highly professional designer who combines clarity, creativity, and business understanding. He simplifies ideas without losing impact, protects brand guidelines, and consistently delivers exceptional work with impressive turnaround times. I fully endorse his creative and reliable expertise</w:t>
      </w:r>
      <w:r w:rsidRPr="009E32D4">
        <w:rPr>
          <w:rFonts w:ascii="Aptos" w:hAnsi="Aptos"/>
          <w:i/>
          <w:iCs/>
          <w:color w:val="1F4E79" w:themeColor="accent5" w:themeShade="80"/>
          <w:sz w:val="18"/>
          <w:szCs w:val="18"/>
        </w:rPr>
        <w:t>.</w:t>
      </w:r>
    </w:p>
    <w:p w14:paraId="0098CC75" w14:textId="77777777" w:rsidR="00164091" w:rsidRDefault="00164091" w:rsidP="00164091">
      <w:pPr>
        <w:spacing w:after="60"/>
        <w:rPr>
          <w:sz w:val="20"/>
          <w:szCs w:val="20"/>
          <w:lang w:val="en-US"/>
        </w:rPr>
      </w:pPr>
      <w:r w:rsidRPr="00613757">
        <w:rPr>
          <w:b/>
          <w:bCs/>
          <w:sz w:val="20"/>
          <w:szCs w:val="20"/>
          <w:lang w:val="en-US"/>
        </w:rPr>
        <w:t>Ravi S Busi</w:t>
      </w:r>
      <w:r>
        <w:rPr>
          <w:b/>
          <w:bCs/>
          <w:sz w:val="20"/>
          <w:szCs w:val="20"/>
          <w:lang w:val="en-US"/>
        </w:rPr>
        <w:t xml:space="preserve">, </w:t>
      </w:r>
      <w:r w:rsidRPr="00613757">
        <w:rPr>
          <w:sz w:val="20"/>
          <w:szCs w:val="20"/>
          <w:lang w:val="en-US"/>
        </w:rPr>
        <w:t>Head of Marketing - Exponentia.ai</w:t>
      </w:r>
      <w:r>
        <w:rPr>
          <w:sz w:val="20"/>
          <w:szCs w:val="20"/>
          <w:lang w:val="en-US"/>
        </w:rPr>
        <w:t xml:space="preserve"> </w:t>
      </w:r>
      <w:r w:rsidRPr="00613757">
        <w:rPr>
          <w:noProof/>
          <w:sz w:val="20"/>
          <w:szCs w:val="20"/>
        </w:rPr>
        <w:drawing>
          <wp:inline distT="0" distB="0" distL="0" distR="0" wp14:anchorId="7D246517" wp14:editId="7847201C">
            <wp:extent cx="240608" cy="199292"/>
            <wp:effectExtent l="0" t="0" r="7620" b="0"/>
            <wp:docPr id="379991129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B2A25E6D-64C4-F2ED-4594-2F37795D704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>
                      <a:extLst>
                        <a:ext uri="{FF2B5EF4-FFF2-40B4-BE49-F238E27FC236}">
                          <a16:creationId xmlns:a16="http://schemas.microsoft.com/office/drawing/2014/main" id="{B2A25E6D-64C4-F2ED-4594-2F37795D704A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5697" cy="203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32231" w14:textId="77777777" w:rsidR="006672A5" w:rsidRDefault="006672A5" w:rsidP="006672A5">
      <w:pPr>
        <w:spacing w:after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_______________________________________________________________________________________________</w:t>
      </w:r>
    </w:p>
    <w:p w14:paraId="3D2AEDC9" w14:textId="77777777" w:rsidR="00AC7BEF" w:rsidRDefault="00AC7BEF" w:rsidP="00AC7BEF">
      <w:pPr>
        <w:spacing w:after="0" w:line="240" w:lineRule="auto"/>
        <w:rPr>
          <w:rFonts w:ascii="Aptos" w:hAnsi="Aptos"/>
          <w:i/>
          <w:iCs/>
          <w:color w:val="1F4E79" w:themeColor="accent5" w:themeShade="80"/>
          <w:sz w:val="18"/>
          <w:szCs w:val="18"/>
        </w:rPr>
      </w:pPr>
    </w:p>
    <w:p w14:paraId="3D4ABD45" w14:textId="558DD4D6" w:rsidR="00AC7BEF" w:rsidRPr="009E32D4" w:rsidRDefault="00AC7BEF" w:rsidP="00AC7BEF">
      <w:pPr>
        <w:spacing w:after="0" w:line="240" w:lineRule="auto"/>
        <w:rPr>
          <w:rFonts w:ascii="Aptos" w:hAnsi="Aptos"/>
          <w:i/>
          <w:iCs/>
          <w:color w:val="1F4E79" w:themeColor="accent5" w:themeShade="80"/>
          <w:sz w:val="18"/>
          <w:szCs w:val="18"/>
        </w:rPr>
      </w:pPr>
      <w:r>
        <w:rPr>
          <w:rFonts w:ascii="Aptos" w:hAnsi="Aptos"/>
          <w:i/>
          <w:iCs/>
          <w:color w:val="1F4E79" w:themeColor="accent5" w:themeShade="80"/>
          <w:sz w:val="18"/>
          <w:szCs w:val="18"/>
        </w:rPr>
        <w:t xml:space="preserve">I </w:t>
      </w:r>
      <w:r w:rsidRPr="00AD2206">
        <w:rPr>
          <w:rFonts w:ascii="Aptos" w:hAnsi="Aptos"/>
          <w:i/>
          <w:iCs/>
          <w:color w:val="1F4E79" w:themeColor="accent5" w:themeShade="80"/>
          <w:sz w:val="18"/>
          <w:szCs w:val="18"/>
        </w:rPr>
        <w:t>would like to appreciate the quality of work you have done for the deck. Thanks for the same</w:t>
      </w:r>
      <w:r w:rsidRPr="001B1475">
        <w:rPr>
          <w:rFonts w:ascii="Aptos" w:hAnsi="Aptos"/>
          <w:i/>
          <w:iCs/>
          <w:color w:val="1F4E79" w:themeColor="accent5" w:themeShade="80"/>
          <w:sz w:val="18"/>
          <w:szCs w:val="18"/>
        </w:rPr>
        <w:t>.</w:t>
      </w:r>
    </w:p>
    <w:p w14:paraId="774BC526" w14:textId="77777777" w:rsidR="00AC7BEF" w:rsidRDefault="00AC7BEF" w:rsidP="00AC7BEF">
      <w:pPr>
        <w:spacing w:after="60"/>
        <w:rPr>
          <w:sz w:val="20"/>
          <w:szCs w:val="20"/>
          <w:lang w:val="en-US"/>
        </w:rPr>
      </w:pPr>
      <w:r w:rsidRPr="00AD2206">
        <w:rPr>
          <w:b/>
          <w:bCs/>
          <w:sz w:val="20"/>
          <w:szCs w:val="20"/>
          <w:lang w:val="en-US"/>
        </w:rPr>
        <w:t>Vivek Nirmal</w:t>
      </w:r>
      <w:r>
        <w:rPr>
          <w:b/>
          <w:bCs/>
          <w:sz w:val="20"/>
          <w:szCs w:val="20"/>
          <w:lang w:val="en-US"/>
        </w:rPr>
        <w:t xml:space="preserve">, </w:t>
      </w:r>
      <w:r w:rsidRPr="00AD2206">
        <w:rPr>
          <w:sz w:val="20"/>
          <w:szCs w:val="20"/>
          <w:lang w:val="en-US"/>
        </w:rPr>
        <w:t xml:space="preserve">CEO </w:t>
      </w:r>
      <w:r>
        <w:rPr>
          <w:sz w:val="20"/>
          <w:szCs w:val="20"/>
          <w:lang w:val="en-US"/>
        </w:rPr>
        <w:t>–</w:t>
      </w:r>
      <w:r w:rsidRPr="00AD2206">
        <w:rPr>
          <w:sz w:val="20"/>
          <w:szCs w:val="20"/>
          <w:lang w:val="en-US"/>
        </w:rPr>
        <w:t xml:space="preserve"> </w:t>
      </w:r>
      <w:proofErr w:type="spellStart"/>
      <w:r w:rsidRPr="00AD2206">
        <w:rPr>
          <w:sz w:val="20"/>
          <w:szCs w:val="20"/>
          <w:lang w:val="en-US"/>
        </w:rPr>
        <w:t>KisanKonnect</w:t>
      </w:r>
      <w:proofErr w:type="spellEnd"/>
      <w:r>
        <w:rPr>
          <w:sz w:val="20"/>
          <w:szCs w:val="20"/>
          <w:lang w:val="en-US"/>
        </w:rPr>
        <w:t xml:space="preserve"> </w:t>
      </w:r>
      <w:r w:rsidRPr="00613757">
        <w:rPr>
          <w:noProof/>
          <w:sz w:val="20"/>
          <w:szCs w:val="20"/>
        </w:rPr>
        <w:drawing>
          <wp:inline distT="0" distB="0" distL="0" distR="0" wp14:anchorId="30D72EC7" wp14:editId="4A2A5864">
            <wp:extent cx="240608" cy="199292"/>
            <wp:effectExtent l="0" t="0" r="7620" b="0"/>
            <wp:docPr id="2077229582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B2A25E6D-64C4-F2ED-4594-2F37795D704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>
                      <a:extLst>
                        <a:ext uri="{FF2B5EF4-FFF2-40B4-BE49-F238E27FC236}">
                          <a16:creationId xmlns:a16="http://schemas.microsoft.com/office/drawing/2014/main" id="{B2A25E6D-64C4-F2ED-4594-2F37795D704A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0608" cy="199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6FFFE" w14:textId="77777777" w:rsidR="006672A5" w:rsidRDefault="006672A5" w:rsidP="006672A5">
      <w:pPr>
        <w:spacing w:after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_______________________________________________________________________________________________</w:t>
      </w:r>
    </w:p>
    <w:p w14:paraId="00E84C4C" w14:textId="77777777" w:rsidR="00164091" w:rsidRPr="00613757" w:rsidRDefault="00164091" w:rsidP="00164091">
      <w:pPr>
        <w:spacing w:after="0" w:line="240" w:lineRule="auto"/>
        <w:rPr>
          <w:rFonts w:ascii="Aptos" w:hAnsi="Aptos"/>
          <w:i/>
          <w:iCs/>
          <w:color w:val="1F4E79" w:themeColor="accent5" w:themeShade="80"/>
          <w:sz w:val="18"/>
          <w:szCs w:val="18"/>
        </w:rPr>
      </w:pPr>
      <w:r w:rsidRPr="00613757">
        <w:rPr>
          <w:rFonts w:ascii="Aptos" w:hAnsi="Aptos"/>
          <w:i/>
          <w:iCs/>
          <w:color w:val="1F4E79" w:themeColor="accent5" w:themeShade="80"/>
          <w:sz w:val="18"/>
          <w:szCs w:val="18"/>
        </w:rPr>
        <w:t>Hello,</w:t>
      </w:r>
    </w:p>
    <w:p w14:paraId="6D927480" w14:textId="6ECBA816" w:rsidR="00164091" w:rsidRPr="00613757" w:rsidRDefault="00164091" w:rsidP="00164091">
      <w:pPr>
        <w:spacing w:after="0" w:line="240" w:lineRule="auto"/>
        <w:rPr>
          <w:rFonts w:ascii="Aptos" w:hAnsi="Aptos"/>
          <w:i/>
          <w:iCs/>
          <w:color w:val="1F4E79" w:themeColor="accent5" w:themeShade="80"/>
          <w:sz w:val="18"/>
          <w:szCs w:val="18"/>
        </w:rPr>
      </w:pPr>
      <w:r w:rsidRPr="00613757">
        <w:rPr>
          <w:rFonts w:ascii="Aptos" w:hAnsi="Aptos"/>
          <w:i/>
          <w:iCs/>
          <w:color w:val="1F4E79" w:themeColor="accent5" w:themeShade="80"/>
          <w:sz w:val="18"/>
          <w:szCs w:val="18"/>
        </w:rPr>
        <w:t xml:space="preserve">I had started my insta page for my tarot journey and I wanted a very meaningful logo which should </w:t>
      </w:r>
      <w:proofErr w:type="spellStart"/>
      <w:r w:rsidRPr="00613757">
        <w:rPr>
          <w:rFonts w:ascii="Aptos" w:hAnsi="Aptos"/>
          <w:i/>
          <w:iCs/>
          <w:color w:val="1F4E79" w:themeColor="accent5" w:themeShade="80"/>
          <w:sz w:val="18"/>
          <w:szCs w:val="18"/>
        </w:rPr>
        <w:t>compliment</w:t>
      </w:r>
      <w:proofErr w:type="spellEnd"/>
      <w:r w:rsidRPr="00613757">
        <w:rPr>
          <w:rFonts w:ascii="Aptos" w:hAnsi="Aptos"/>
          <w:i/>
          <w:iCs/>
          <w:color w:val="1F4E79" w:themeColor="accent5" w:themeShade="80"/>
          <w:sz w:val="18"/>
          <w:szCs w:val="18"/>
        </w:rPr>
        <w:t xml:space="preserve"> the name of my page. Kawaljeet being my client offered to give it a try. And I must say he did a fabulous job. The logo is still there on my page. I haven’t thought of changing it. Thank you, Kawaljeet.</w:t>
      </w:r>
    </w:p>
    <w:p w14:paraId="268C510E" w14:textId="77777777" w:rsidR="00164091" w:rsidRDefault="00164091" w:rsidP="00164091">
      <w:pPr>
        <w:spacing w:after="60"/>
        <w:rPr>
          <w:sz w:val="20"/>
          <w:szCs w:val="20"/>
          <w:lang w:val="en-US"/>
        </w:rPr>
      </w:pPr>
      <w:r w:rsidRPr="00613757">
        <w:rPr>
          <w:b/>
          <w:bCs/>
          <w:sz w:val="20"/>
          <w:szCs w:val="20"/>
          <w:lang w:val="en-US"/>
        </w:rPr>
        <w:t>Anandita Tandon</w:t>
      </w:r>
      <w:r>
        <w:rPr>
          <w:b/>
          <w:bCs/>
          <w:sz w:val="20"/>
          <w:szCs w:val="20"/>
          <w:lang w:val="en-US"/>
        </w:rPr>
        <w:t xml:space="preserve">, </w:t>
      </w:r>
      <w:r w:rsidRPr="00613757">
        <w:rPr>
          <w:sz w:val="20"/>
          <w:szCs w:val="20"/>
          <w:lang w:val="en-US"/>
        </w:rPr>
        <w:t xml:space="preserve">Astrologist &amp; Tarot Reader – Soul </w:t>
      </w:r>
      <w:proofErr w:type="spellStart"/>
      <w:r w:rsidRPr="00613757">
        <w:rPr>
          <w:sz w:val="20"/>
          <w:szCs w:val="20"/>
          <w:lang w:val="en-US"/>
        </w:rPr>
        <w:t>Tribee</w:t>
      </w:r>
      <w:proofErr w:type="spellEnd"/>
      <w:r>
        <w:rPr>
          <w:sz w:val="20"/>
          <w:szCs w:val="20"/>
          <w:lang w:val="en-US"/>
        </w:rPr>
        <w:t xml:space="preserve"> </w:t>
      </w:r>
      <w:r w:rsidRPr="00613757">
        <w:rPr>
          <w:noProof/>
          <w:sz w:val="20"/>
          <w:szCs w:val="20"/>
        </w:rPr>
        <w:drawing>
          <wp:inline distT="0" distB="0" distL="0" distR="0" wp14:anchorId="5BA7BCA5" wp14:editId="4CFCE420">
            <wp:extent cx="240608" cy="199292"/>
            <wp:effectExtent l="0" t="0" r="7620" b="0"/>
            <wp:docPr id="1638409243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B2A25E6D-64C4-F2ED-4594-2F37795D704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>
                      <a:extLst>
                        <a:ext uri="{FF2B5EF4-FFF2-40B4-BE49-F238E27FC236}">
                          <a16:creationId xmlns:a16="http://schemas.microsoft.com/office/drawing/2014/main" id="{B2A25E6D-64C4-F2ED-4594-2F37795D704A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5697" cy="203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8BD49" w14:textId="77777777" w:rsidR="006672A5" w:rsidRDefault="006672A5" w:rsidP="006672A5">
      <w:pPr>
        <w:spacing w:after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_______________________________________________________________________________________________</w:t>
      </w:r>
    </w:p>
    <w:p w14:paraId="6B3F1295" w14:textId="77777777" w:rsidR="006672A5" w:rsidRDefault="006672A5" w:rsidP="00164091">
      <w:pPr>
        <w:spacing w:after="60"/>
        <w:rPr>
          <w:sz w:val="20"/>
          <w:szCs w:val="20"/>
          <w:lang w:val="en-US"/>
        </w:rPr>
      </w:pPr>
    </w:p>
    <w:p w14:paraId="700E57FB" w14:textId="77777777" w:rsidR="00164091" w:rsidRPr="00007771" w:rsidRDefault="00164091" w:rsidP="00164091">
      <w:pPr>
        <w:spacing w:after="0" w:line="240" w:lineRule="auto"/>
        <w:rPr>
          <w:rFonts w:ascii="Aptos" w:hAnsi="Aptos"/>
          <w:i/>
          <w:iCs/>
          <w:color w:val="1F4E79" w:themeColor="accent5" w:themeShade="80"/>
          <w:sz w:val="18"/>
          <w:szCs w:val="18"/>
        </w:rPr>
      </w:pPr>
      <w:r w:rsidRPr="00007771">
        <w:rPr>
          <w:rFonts w:ascii="Aptos" w:hAnsi="Aptos"/>
          <w:i/>
          <w:iCs/>
          <w:color w:val="1F4E79" w:themeColor="accent5" w:themeShade="80"/>
          <w:sz w:val="18"/>
          <w:szCs w:val="18"/>
        </w:rPr>
        <w:t xml:space="preserve">Your work for </w:t>
      </w:r>
      <w:proofErr w:type="spellStart"/>
      <w:r w:rsidRPr="00007771">
        <w:rPr>
          <w:rFonts w:ascii="Aptos" w:hAnsi="Aptos"/>
          <w:i/>
          <w:iCs/>
          <w:color w:val="1F4E79" w:themeColor="accent5" w:themeShade="80"/>
          <w:sz w:val="18"/>
          <w:szCs w:val="18"/>
        </w:rPr>
        <w:t>QuickTalent</w:t>
      </w:r>
      <w:proofErr w:type="spellEnd"/>
      <w:r w:rsidRPr="00007771">
        <w:rPr>
          <w:rFonts w:ascii="Aptos" w:hAnsi="Aptos"/>
          <w:i/>
          <w:iCs/>
          <w:color w:val="1F4E79" w:themeColor="accent5" w:themeShade="80"/>
          <w:sz w:val="18"/>
          <w:szCs w:val="18"/>
        </w:rPr>
        <w:t xml:space="preserve"> was a great document, and we still use some of its slides for the corporate presentation. </w:t>
      </w:r>
    </w:p>
    <w:p w14:paraId="7152267A" w14:textId="77777777" w:rsidR="00164091" w:rsidRDefault="00164091" w:rsidP="00164091">
      <w:pPr>
        <w:spacing w:after="0" w:line="240" w:lineRule="auto"/>
        <w:rPr>
          <w:rFonts w:ascii="Aptos" w:hAnsi="Aptos"/>
          <w:i/>
          <w:iCs/>
          <w:color w:val="1F4E79" w:themeColor="accent5" w:themeShade="80"/>
          <w:sz w:val="18"/>
          <w:szCs w:val="18"/>
        </w:rPr>
      </w:pPr>
      <w:r w:rsidRPr="00007771">
        <w:rPr>
          <w:rFonts w:ascii="Aptos" w:hAnsi="Aptos"/>
          <w:i/>
          <w:iCs/>
          <w:color w:val="1F4E79" w:themeColor="accent5" w:themeShade="80"/>
          <w:sz w:val="18"/>
          <w:szCs w:val="18"/>
        </w:rPr>
        <w:t>The deck was very creative.</w:t>
      </w:r>
    </w:p>
    <w:p w14:paraId="779AFE8B" w14:textId="77777777" w:rsidR="00164091" w:rsidRPr="00007771" w:rsidRDefault="00164091" w:rsidP="00164091">
      <w:pPr>
        <w:spacing w:after="0" w:line="240" w:lineRule="auto"/>
        <w:rPr>
          <w:sz w:val="20"/>
          <w:szCs w:val="20"/>
          <w:lang w:val="en-US"/>
        </w:rPr>
      </w:pPr>
      <w:r w:rsidRPr="00007771">
        <w:rPr>
          <w:b/>
          <w:bCs/>
          <w:sz w:val="20"/>
          <w:szCs w:val="20"/>
          <w:lang w:val="en-US"/>
        </w:rPr>
        <w:t>Sindhu Girish</w:t>
      </w:r>
      <w:r>
        <w:rPr>
          <w:b/>
          <w:bCs/>
          <w:sz w:val="20"/>
          <w:szCs w:val="20"/>
          <w:lang w:val="en-US"/>
        </w:rPr>
        <w:t xml:space="preserve">, </w:t>
      </w:r>
      <w:r w:rsidRPr="00007771">
        <w:rPr>
          <w:sz w:val="20"/>
          <w:szCs w:val="20"/>
          <w:lang w:val="en-US"/>
        </w:rPr>
        <w:t xml:space="preserve">Manager </w:t>
      </w:r>
      <w:r>
        <w:rPr>
          <w:sz w:val="20"/>
          <w:szCs w:val="20"/>
          <w:lang w:val="en-US"/>
        </w:rPr>
        <w:t>–</w:t>
      </w:r>
      <w:r w:rsidRPr="00007771">
        <w:rPr>
          <w:sz w:val="20"/>
          <w:szCs w:val="20"/>
          <w:lang w:val="en-US"/>
        </w:rPr>
        <w:t xml:space="preserve"> HR</w:t>
      </w:r>
      <w:r>
        <w:rPr>
          <w:sz w:val="20"/>
          <w:szCs w:val="20"/>
          <w:lang w:val="en-US"/>
        </w:rPr>
        <w:t xml:space="preserve"> </w:t>
      </w:r>
      <w:r w:rsidRPr="00613757">
        <w:rPr>
          <w:noProof/>
          <w:sz w:val="20"/>
          <w:szCs w:val="20"/>
        </w:rPr>
        <w:drawing>
          <wp:inline distT="0" distB="0" distL="0" distR="0" wp14:anchorId="1CC885D4" wp14:editId="53C2E690">
            <wp:extent cx="240608" cy="199292"/>
            <wp:effectExtent l="0" t="0" r="7620" b="0"/>
            <wp:docPr id="2107598749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B2A25E6D-64C4-F2ED-4594-2F37795D704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>
                      <a:extLst>
                        <a:ext uri="{FF2B5EF4-FFF2-40B4-BE49-F238E27FC236}">
                          <a16:creationId xmlns:a16="http://schemas.microsoft.com/office/drawing/2014/main" id="{B2A25E6D-64C4-F2ED-4594-2F37795D704A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5697" cy="203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1D343" w14:textId="74A659C9" w:rsidR="004E23F9" w:rsidRDefault="003164AD" w:rsidP="00164091">
      <w:r>
        <w:t>_______________________________________________________________________________________</w:t>
      </w:r>
    </w:p>
    <w:p w14:paraId="52014740" w14:textId="44A85760" w:rsidR="00164091" w:rsidRPr="00A32793" w:rsidRDefault="00164091" w:rsidP="00164091">
      <w:pPr>
        <w:rPr>
          <w:b/>
          <w:bCs/>
          <w:i/>
          <w:iCs/>
          <w:color w:val="EE0000"/>
        </w:rPr>
      </w:pPr>
      <w:r w:rsidRPr="00A32793">
        <w:rPr>
          <w:b/>
          <w:bCs/>
        </w:rPr>
        <w:t>Client logos</w:t>
      </w:r>
      <w:r w:rsidR="004022B6">
        <w:rPr>
          <w:b/>
          <w:bCs/>
        </w:rPr>
        <w:t>:</w:t>
      </w:r>
      <w:r w:rsidR="004022B6">
        <w:rPr>
          <w:b/>
          <w:bCs/>
        </w:rPr>
        <w:br/>
      </w:r>
      <w:r w:rsidR="004022B6">
        <w:rPr>
          <w:b/>
          <w:bCs/>
          <w:noProof/>
        </w:rPr>
        <w:drawing>
          <wp:inline distT="0" distB="0" distL="0" distR="0" wp14:anchorId="4D27E0AD" wp14:editId="5F0CD06C">
            <wp:extent cx="6457084" cy="571770"/>
            <wp:effectExtent l="0" t="0" r="1270" b="0"/>
            <wp:docPr id="110721108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9752" cy="58263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1F75154" w14:textId="77777777" w:rsidR="00FA6552" w:rsidRDefault="00FA6552" w:rsidP="00E818F1">
      <w:pPr>
        <w:spacing w:line="240" w:lineRule="auto"/>
        <w:rPr>
          <w:rFonts w:ascii="Aptos" w:hAnsi="Aptos"/>
          <w:b/>
          <w:bCs/>
          <w:color w:val="0070C0"/>
          <w:sz w:val="24"/>
          <w:szCs w:val="24"/>
        </w:rPr>
      </w:pPr>
      <w:r>
        <w:rPr>
          <w:rFonts w:ascii="Aptos" w:hAnsi="Aptos"/>
          <w:b/>
          <w:bCs/>
          <w:color w:val="0070C0"/>
          <w:sz w:val="24"/>
          <w:szCs w:val="24"/>
        </w:rPr>
        <w:t>Contact us form:</w:t>
      </w:r>
    </w:p>
    <w:p w14:paraId="433A16B6" w14:textId="1DC4CC5E" w:rsidR="00FA6552" w:rsidRDefault="006A767C" w:rsidP="00E818F1">
      <w:pPr>
        <w:spacing w:line="240" w:lineRule="auto"/>
        <w:rPr>
          <w:rFonts w:ascii="Aptos" w:hAnsi="Aptos"/>
          <w:b/>
          <w:bCs/>
          <w:color w:val="0070C0"/>
          <w:sz w:val="24"/>
          <w:szCs w:val="24"/>
        </w:rPr>
      </w:pPr>
      <w:r w:rsidRPr="006A767C">
        <w:rPr>
          <w:rFonts w:ascii="Aptos" w:hAnsi="Aptos"/>
          <w:b/>
          <w:bCs/>
          <w:noProof/>
          <w:color w:val="0070C0"/>
          <w:sz w:val="24"/>
          <w:szCs w:val="24"/>
        </w:rPr>
        <w:drawing>
          <wp:inline distT="0" distB="0" distL="0" distR="0" wp14:anchorId="21E10563" wp14:editId="21FFDBF0">
            <wp:extent cx="2983523" cy="2229707"/>
            <wp:effectExtent l="0" t="0" r="7620" b="0"/>
            <wp:docPr id="767633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63393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26039" cy="2261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E4A8D" w14:textId="198EE518" w:rsidR="006A767C" w:rsidRDefault="006A767C" w:rsidP="00E818F1">
      <w:pPr>
        <w:spacing w:line="240" w:lineRule="auto"/>
        <w:rPr>
          <w:rFonts w:ascii="Aptos" w:hAnsi="Aptos"/>
          <w:b/>
          <w:bCs/>
          <w:color w:val="0070C0"/>
          <w:sz w:val="24"/>
          <w:szCs w:val="24"/>
        </w:rPr>
      </w:pPr>
      <w:r w:rsidRPr="006A767C">
        <w:rPr>
          <w:rFonts w:ascii="Aptos" w:hAnsi="Aptos"/>
          <w:b/>
          <w:bCs/>
          <w:noProof/>
          <w:color w:val="0070C0"/>
          <w:sz w:val="24"/>
          <w:szCs w:val="24"/>
        </w:rPr>
        <w:lastRenderedPageBreak/>
        <w:drawing>
          <wp:inline distT="0" distB="0" distL="0" distR="0" wp14:anchorId="19F79938" wp14:editId="6DDE9941">
            <wp:extent cx="3968262" cy="841316"/>
            <wp:effectExtent l="0" t="0" r="0" b="0"/>
            <wp:docPr id="1558872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872736" name=""/>
                    <pic:cNvPicPr/>
                  </pic:nvPicPr>
                  <pic:blipFill rotWithShape="1">
                    <a:blip r:embed="rId14"/>
                    <a:srcRect t="5067" b="64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8443" cy="8625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77B783" w14:textId="5A71B837" w:rsidR="00E818F1" w:rsidRPr="00F75312" w:rsidRDefault="00E818F1" w:rsidP="00E818F1">
      <w:pPr>
        <w:spacing w:line="240" w:lineRule="auto"/>
        <w:rPr>
          <w:rFonts w:ascii="Aptos" w:hAnsi="Aptos"/>
          <w:b/>
          <w:bCs/>
          <w:color w:val="0070C0"/>
          <w:sz w:val="24"/>
          <w:szCs w:val="24"/>
        </w:rPr>
      </w:pPr>
      <w:r>
        <w:rPr>
          <w:rFonts w:ascii="Aptos" w:hAnsi="Aptos"/>
          <w:b/>
          <w:bCs/>
          <w:color w:val="0070C0"/>
          <w:sz w:val="24"/>
          <w:szCs w:val="24"/>
        </w:rPr>
        <w:t>2</w:t>
      </w:r>
      <w:r w:rsidRPr="00E818F1">
        <w:rPr>
          <w:rFonts w:ascii="Aptos" w:hAnsi="Aptos"/>
          <w:b/>
          <w:bCs/>
          <w:color w:val="0070C0"/>
          <w:sz w:val="24"/>
          <w:szCs w:val="24"/>
          <w:vertAlign w:val="superscript"/>
        </w:rPr>
        <w:t>nd</w:t>
      </w:r>
      <w:r>
        <w:rPr>
          <w:rFonts w:ascii="Aptos" w:hAnsi="Aptos"/>
          <w:b/>
          <w:bCs/>
          <w:color w:val="0070C0"/>
          <w:sz w:val="24"/>
          <w:szCs w:val="24"/>
        </w:rPr>
        <w:t xml:space="preserve"> </w:t>
      </w:r>
      <w:r w:rsidR="007A5C47">
        <w:rPr>
          <w:rFonts w:ascii="Aptos" w:hAnsi="Aptos"/>
          <w:b/>
          <w:bCs/>
          <w:color w:val="0070C0"/>
          <w:sz w:val="24"/>
          <w:szCs w:val="24"/>
        </w:rPr>
        <w:t xml:space="preserve">Page </w:t>
      </w:r>
      <w:r>
        <w:rPr>
          <w:rFonts w:ascii="Aptos" w:hAnsi="Aptos"/>
          <w:b/>
          <w:bCs/>
          <w:color w:val="0070C0"/>
          <w:sz w:val="24"/>
          <w:szCs w:val="24"/>
        </w:rPr>
        <w:t xml:space="preserve">- </w:t>
      </w:r>
      <w:r w:rsidRPr="00E818F1">
        <w:rPr>
          <w:rFonts w:ascii="Aptos" w:hAnsi="Aptos"/>
          <w:b/>
          <w:bCs/>
          <w:color w:val="0070C0"/>
          <w:sz w:val="24"/>
          <w:szCs w:val="24"/>
        </w:rPr>
        <w:t>Portfolio</w:t>
      </w:r>
      <w:r w:rsidR="007A5C47">
        <w:rPr>
          <w:rFonts w:ascii="Aptos" w:hAnsi="Aptos"/>
          <w:b/>
          <w:bCs/>
          <w:color w:val="0070C0"/>
          <w:sz w:val="24"/>
          <w:szCs w:val="24"/>
        </w:rPr>
        <w:t xml:space="preserve"> </w:t>
      </w:r>
      <w:r>
        <w:rPr>
          <w:rFonts w:ascii="Aptos" w:hAnsi="Aptos"/>
          <w:b/>
          <w:bCs/>
          <w:color w:val="0070C0"/>
          <w:sz w:val="24"/>
          <w:szCs w:val="24"/>
        </w:rPr>
        <w:t>Tab</w:t>
      </w:r>
    </w:p>
    <w:p w14:paraId="46C51CC4" w14:textId="77777777" w:rsidR="00DC3020" w:rsidRDefault="00DC3020" w:rsidP="00DC3020">
      <w:pPr>
        <w:spacing w:after="0"/>
        <w:rPr>
          <w:color w:val="000000" w:themeColor="text1"/>
        </w:rPr>
      </w:pPr>
    </w:p>
    <w:p w14:paraId="0D48B724" w14:textId="39A69594" w:rsidR="00DC3020" w:rsidRDefault="00DC3020" w:rsidP="00DC3020">
      <w:pPr>
        <w:rPr>
          <w:color w:val="000000" w:themeColor="text1"/>
        </w:rPr>
      </w:pPr>
      <w:proofErr w:type="spellStart"/>
      <w:r w:rsidRPr="00C53420">
        <w:rPr>
          <w:color w:val="000000" w:themeColor="text1"/>
        </w:rPr>
        <w:t>Aesthara</w:t>
      </w:r>
      <w:proofErr w:type="spellEnd"/>
      <w:r w:rsidRPr="00C53420">
        <w:rPr>
          <w:color w:val="000000" w:themeColor="text1"/>
        </w:rPr>
        <w:t xml:space="preserve"> delivers tailored design and creative solutions across industries, partnering with marketing agencies, startups, entrepreneurs, and enterprise firms through project-based engagements, long-term retainers, and dedicated service models.</w:t>
      </w:r>
    </w:p>
    <w:p w14:paraId="7A7126CA" w14:textId="35D2FBB5" w:rsidR="003B4006" w:rsidRPr="00DC3020" w:rsidRDefault="003B4006" w:rsidP="003B4006">
      <w:pPr>
        <w:spacing w:after="0" w:line="240" w:lineRule="auto"/>
        <w:rPr>
          <w:rFonts w:ascii="Aptos" w:hAnsi="Aptos"/>
          <w:b/>
          <w:bCs/>
          <w:i/>
          <w:iCs/>
          <w:color w:val="EE0000"/>
          <w:sz w:val="20"/>
          <w:szCs w:val="20"/>
        </w:rPr>
      </w:pPr>
      <w:r w:rsidRPr="00DC3020">
        <w:rPr>
          <w:rFonts w:ascii="Aptos" w:hAnsi="Aptos"/>
          <w:b/>
          <w:bCs/>
          <w:sz w:val="20"/>
          <w:szCs w:val="20"/>
        </w:rPr>
        <w:t xml:space="preserve">Sample images </w:t>
      </w:r>
      <w:r w:rsidRPr="00DC3020">
        <w:rPr>
          <w:rFonts w:ascii="Aptos" w:hAnsi="Aptos"/>
          <w:b/>
          <w:bCs/>
          <w:i/>
          <w:iCs/>
          <w:color w:val="EE0000"/>
          <w:sz w:val="20"/>
          <w:szCs w:val="20"/>
        </w:rPr>
        <w:t>(to be shared)</w:t>
      </w:r>
    </w:p>
    <w:p w14:paraId="337DC166" w14:textId="77777777" w:rsidR="003B4006" w:rsidRPr="00C53420" w:rsidRDefault="003B4006" w:rsidP="00DC3020">
      <w:pPr>
        <w:rPr>
          <w:color w:val="FFFFFF" w:themeColor="background1"/>
        </w:rPr>
      </w:pPr>
    </w:p>
    <w:p w14:paraId="7DA165CD" w14:textId="77777777" w:rsidR="00CC3A0B" w:rsidRDefault="00CC3A0B" w:rsidP="003656F6">
      <w:pPr>
        <w:pStyle w:val="ListParagraph"/>
        <w:spacing w:after="0" w:line="240" w:lineRule="auto"/>
        <w:ind w:left="360"/>
        <w:contextualSpacing w:val="0"/>
        <w:rPr>
          <w:rFonts w:ascii="Aptos" w:hAnsi="Aptos"/>
          <w:sz w:val="20"/>
          <w:szCs w:val="20"/>
        </w:rPr>
      </w:pPr>
    </w:p>
    <w:p w14:paraId="251D28F4" w14:textId="77777777" w:rsidR="00CC3A0B" w:rsidRPr="0081214A" w:rsidRDefault="00CC3A0B" w:rsidP="00F409F1">
      <w:pPr>
        <w:pStyle w:val="ListParagraph"/>
        <w:spacing w:after="0" w:line="240" w:lineRule="auto"/>
        <w:ind w:left="360"/>
        <w:contextualSpacing w:val="0"/>
        <w:rPr>
          <w:rFonts w:ascii="Aptos" w:hAnsi="Aptos"/>
          <w:sz w:val="20"/>
          <w:szCs w:val="20"/>
        </w:rPr>
      </w:pPr>
    </w:p>
    <w:p w14:paraId="240CF1C4" w14:textId="25C1D874" w:rsidR="0081214A" w:rsidRPr="006A767C" w:rsidRDefault="0081214A" w:rsidP="006A767C">
      <w:pPr>
        <w:spacing w:before="40" w:after="40" w:line="240" w:lineRule="auto"/>
        <w:rPr>
          <w:rFonts w:ascii="Aptos" w:hAnsi="Aptos"/>
          <w:b/>
          <w:bCs/>
        </w:rPr>
      </w:pPr>
      <w:r w:rsidRPr="006A767C">
        <w:rPr>
          <w:rFonts w:ascii="Aptos" w:hAnsi="Aptos"/>
          <w:b/>
          <w:bCs/>
        </w:rPr>
        <w:t>Footer</w:t>
      </w:r>
      <w:r w:rsidR="00B36EC4" w:rsidRPr="006A767C">
        <w:rPr>
          <w:rFonts w:ascii="Aptos" w:hAnsi="Aptos"/>
          <w:b/>
          <w:bCs/>
        </w:rPr>
        <w:t xml:space="preserve"> section to the bottom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736"/>
      </w:tblGrid>
      <w:tr w:rsidR="00EF0428" w:rsidRPr="0024214D" w14:paraId="2384A928" w14:textId="77777777" w:rsidTr="00EF0428">
        <w:trPr>
          <w:trHeight w:val="585"/>
        </w:trPr>
        <w:tc>
          <w:tcPr>
            <w:tcW w:w="9736" w:type="dxa"/>
            <w:shd w:val="clear" w:color="auto" w:fill="222A35" w:themeFill="text2" w:themeFillShade="80"/>
            <w:vAlign w:val="center"/>
          </w:tcPr>
          <w:p w14:paraId="2569D2D1" w14:textId="77777777" w:rsidR="00EF0428" w:rsidRPr="00EF0428" w:rsidRDefault="00EF0428" w:rsidP="003656F6">
            <w:pPr>
              <w:spacing w:before="60" w:after="60"/>
              <w:ind w:left="-14"/>
              <w:rPr>
                <w:color w:val="FFFFFF" w:themeColor="background1"/>
              </w:rPr>
            </w:pPr>
            <w:r w:rsidRPr="00EF0428">
              <w:rPr>
                <w:color w:val="FFFFFF" w:themeColor="background1"/>
              </w:rPr>
              <w:t>Ready to make your brand stand out?</w:t>
            </w:r>
          </w:p>
          <w:p w14:paraId="67C97217" w14:textId="77777777" w:rsidR="00EF0428" w:rsidRPr="003656F6" w:rsidRDefault="00EF0428" w:rsidP="003656F6">
            <w:pPr>
              <w:spacing w:before="60" w:after="60"/>
              <w:ind w:left="-14"/>
              <w:rPr>
                <w:b/>
                <w:bCs/>
                <w:color w:val="FFC000" w:themeColor="accent4"/>
              </w:rPr>
            </w:pPr>
            <w:r w:rsidRPr="00EF0428">
              <w:rPr>
                <w:color w:val="FFFFFF" w:themeColor="background1"/>
              </w:rPr>
              <w:t xml:space="preserve">Let’s turn your vision into </w:t>
            </w:r>
            <w:r w:rsidRPr="003656F6">
              <w:rPr>
                <w:b/>
                <w:bCs/>
                <w:color w:val="FFC000" w:themeColor="accent4"/>
              </w:rPr>
              <w:t>striking visuals.</w:t>
            </w:r>
          </w:p>
          <w:p w14:paraId="0060FADD" w14:textId="362AD836" w:rsidR="00EF0428" w:rsidRPr="003656F6" w:rsidRDefault="00EF0428" w:rsidP="003656F6">
            <w:pPr>
              <w:spacing w:before="60" w:after="60"/>
              <w:ind w:left="-14"/>
              <w:rPr>
                <w:b/>
                <w:bCs/>
                <w:color w:val="FFFFFF" w:themeColor="background1"/>
              </w:rPr>
            </w:pPr>
            <w:r w:rsidRPr="003656F6">
              <w:rPr>
                <w:b/>
                <w:bCs/>
                <w:color w:val="FFC000" w:themeColor="accent4"/>
              </w:rPr>
              <w:t xml:space="preserve">Book a creative consultation </w:t>
            </w:r>
            <w:r w:rsidRPr="003656F6">
              <w:rPr>
                <w:b/>
                <w:bCs/>
                <w:i/>
                <w:iCs/>
                <w:color w:val="FFC000" w:themeColor="accent4"/>
              </w:rPr>
              <w:t>today!</w:t>
            </w:r>
          </w:p>
        </w:tc>
      </w:tr>
    </w:tbl>
    <w:p w14:paraId="2A831EC9" w14:textId="4108CA74" w:rsidR="003656F6" w:rsidRPr="00C87336" w:rsidRDefault="003656F6" w:rsidP="003656F6">
      <w:pPr>
        <w:spacing w:before="60" w:after="0" w:line="240" w:lineRule="auto"/>
        <w:rPr>
          <w:rFonts w:ascii="Aptos" w:hAnsi="Aptos"/>
          <w:sz w:val="20"/>
          <w:szCs w:val="20"/>
        </w:rPr>
      </w:pPr>
      <w:proofErr w:type="spellStart"/>
      <w:r w:rsidRPr="00C87336">
        <w:rPr>
          <w:rFonts w:ascii="Aptos" w:hAnsi="Aptos"/>
          <w:sz w:val="20"/>
          <w:szCs w:val="20"/>
        </w:rPr>
        <w:t>Aesthara</w:t>
      </w:r>
      <w:proofErr w:type="spellEnd"/>
      <w:r w:rsidRPr="00C87336">
        <w:rPr>
          <w:rFonts w:ascii="Aptos" w:hAnsi="Aptos"/>
          <w:sz w:val="20"/>
          <w:szCs w:val="20"/>
        </w:rPr>
        <w:t xml:space="preserve"> ©</w:t>
      </w:r>
      <w:r w:rsidR="006A767C">
        <w:rPr>
          <w:rFonts w:ascii="Aptos" w:hAnsi="Aptos"/>
          <w:sz w:val="20"/>
          <w:szCs w:val="20"/>
        </w:rPr>
        <w:t xml:space="preserve"> 2026</w:t>
      </w:r>
      <w:r w:rsidR="007D50D5">
        <w:rPr>
          <w:rFonts w:ascii="Aptos" w:hAnsi="Aptos"/>
          <w:sz w:val="20"/>
          <w:szCs w:val="20"/>
        </w:rPr>
        <w:t xml:space="preserve"> </w:t>
      </w:r>
      <w:proofErr w:type="gramStart"/>
      <w:r w:rsidR="007D50D5">
        <w:rPr>
          <w:rFonts w:ascii="Aptos" w:hAnsi="Aptos"/>
          <w:sz w:val="20"/>
          <w:szCs w:val="20"/>
        </w:rPr>
        <w:t xml:space="preserve">and  </w:t>
      </w:r>
      <w:r w:rsidRPr="00C87336">
        <w:rPr>
          <w:rFonts w:ascii="Aptos" w:hAnsi="Aptos"/>
          <w:sz w:val="20"/>
          <w:szCs w:val="20"/>
        </w:rPr>
        <w:t>Email</w:t>
      </w:r>
      <w:proofErr w:type="gramEnd"/>
      <w:r w:rsidRPr="00C87336">
        <w:rPr>
          <w:rFonts w:ascii="Aptos" w:hAnsi="Aptos"/>
          <w:sz w:val="20"/>
          <w:szCs w:val="20"/>
        </w:rPr>
        <w:t xml:space="preserve"> / Contact link </w:t>
      </w:r>
      <w:r w:rsidR="00F409F1">
        <w:rPr>
          <w:rFonts w:ascii="Aptos" w:hAnsi="Aptos"/>
          <w:sz w:val="20"/>
          <w:szCs w:val="20"/>
        </w:rPr>
        <w:t>/</w:t>
      </w:r>
      <w:proofErr w:type="gramStart"/>
      <w:r w:rsidR="00F409F1">
        <w:rPr>
          <w:rFonts w:ascii="Aptos" w:hAnsi="Aptos"/>
          <w:sz w:val="20"/>
          <w:szCs w:val="20"/>
        </w:rPr>
        <w:t>Social Media</w:t>
      </w:r>
      <w:proofErr w:type="gramEnd"/>
      <w:r w:rsidR="00E82427">
        <w:rPr>
          <w:rFonts w:ascii="Aptos" w:hAnsi="Aptos"/>
          <w:sz w:val="20"/>
          <w:szCs w:val="20"/>
        </w:rPr>
        <w:br/>
        <w:t>Mumbai | India</w:t>
      </w:r>
    </w:p>
    <w:p w14:paraId="0340CE14" w14:textId="77777777" w:rsidR="003656F6" w:rsidRPr="00C87336" w:rsidRDefault="003656F6" w:rsidP="003656F6">
      <w:pPr>
        <w:spacing w:before="60" w:after="0" w:line="240" w:lineRule="auto"/>
        <w:rPr>
          <w:rFonts w:ascii="Aptos" w:hAnsi="Aptos"/>
          <w:sz w:val="20"/>
          <w:szCs w:val="20"/>
        </w:rPr>
      </w:pPr>
      <w:r w:rsidRPr="00C87336">
        <w:rPr>
          <w:rFonts w:ascii="Aptos" w:hAnsi="Aptos"/>
          <w:noProof/>
          <w:sz w:val="20"/>
          <w:szCs w:val="20"/>
        </w:rPr>
        <w:drawing>
          <wp:inline distT="0" distB="0" distL="0" distR="0" wp14:anchorId="311B5F7B" wp14:editId="21168AE4">
            <wp:extent cx="167598" cy="164123"/>
            <wp:effectExtent l="0" t="0" r="4445" b="7620"/>
            <wp:docPr id="40" name="Picture 39">
              <a:extLst xmlns:a="http://schemas.openxmlformats.org/drawingml/2006/main">
                <a:ext uri="{FF2B5EF4-FFF2-40B4-BE49-F238E27FC236}">
                  <a16:creationId xmlns:a16="http://schemas.microsoft.com/office/drawing/2014/main" id="{51FBB93A-2C57-90E4-9C66-E69CFCFD268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39">
                      <a:extLst>
                        <a:ext uri="{FF2B5EF4-FFF2-40B4-BE49-F238E27FC236}">
                          <a16:creationId xmlns:a16="http://schemas.microsoft.com/office/drawing/2014/main" id="{51FBB93A-2C57-90E4-9C66-E69CFCFD268A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718" t="12521" r="12459" b="132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891" cy="171265"/>
                    </a:xfrm>
                    <a:custGeom>
                      <a:avLst/>
                      <a:gdLst>
                        <a:gd name="connsiteX0" fmla="*/ 69535 w 367666"/>
                        <a:gd name="connsiteY0" fmla="*/ 0 h 360044"/>
                        <a:gd name="connsiteX1" fmla="*/ 298131 w 367666"/>
                        <a:gd name="connsiteY1" fmla="*/ 0 h 360044"/>
                        <a:gd name="connsiteX2" fmla="*/ 367666 w 367666"/>
                        <a:gd name="connsiteY2" fmla="*/ 69535 h 360044"/>
                        <a:gd name="connsiteX3" fmla="*/ 367666 w 367666"/>
                        <a:gd name="connsiteY3" fmla="*/ 290509 h 360044"/>
                        <a:gd name="connsiteX4" fmla="*/ 298131 w 367666"/>
                        <a:gd name="connsiteY4" fmla="*/ 360044 h 360044"/>
                        <a:gd name="connsiteX5" fmla="*/ 69535 w 367666"/>
                        <a:gd name="connsiteY5" fmla="*/ 360044 h 360044"/>
                        <a:gd name="connsiteX6" fmla="*/ 0 w 367666"/>
                        <a:gd name="connsiteY6" fmla="*/ 290509 h 360044"/>
                        <a:gd name="connsiteX7" fmla="*/ 0 w 367666"/>
                        <a:gd name="connsiteY7" fmla="*/ 69535 h 360044"/>
                        <a:gd name="connsiteX8" fmla="*/ 69535 w 367666"/>
                        <a:gd name="connsiteY8" fmla="*/ 0 h 360044"/>
                      </a:gdLst>
                      <a:ahLst/>
                      <a:cxnLst>
                        <a:cxn ang="0">
                          <a:pos x="connsiteX0" y="connsiteY0"/>
                        </a:cxn>
                        <a:cxn ang="0">
                          <a:pos x="connsiteX1" y="connsiteY1"/>
                        </a:cxn>
                        <a:cxn ang="0">
                          <a:pos x="connsiteX2" y="connsiteY2"/>
                        </a:cxn>
                        <a:cxn ang="0">
                          <a:pos x="connsiteX3" y="connsiteY3"/>
                        </a:cxn>
                        <a:cxn ang="0">
                          <a:pos x="connsiteX4" y="connsiteY4"/>
                        </a:cxn>
                        <a:cxn ang="0">
                          <a:pos x="connsiteX5" y="connsiteY5"/>
                        </a:cxn>
                        <a:cxn ang="0">
                          <a:pos x="connsiteX6" y="connsiteY6"/>
                        </a:cxn>
                        <a:cxn ang="0">
                          <a:pos x="connsiteX7" y="connsiteY7"/>
                        </a:cxn>
                        <a:cxn ang="0">
                          <a:pos x="connsiteX8" y="connsiteY8"/>
                        </a:cxn>
                      </a:cxnLst>
                      <a:rect l="l" t="t" r="r" b="b"/>
                      <a:pathLst>
                        <a:path w="367666" h="360044">
                          <a:moveTo>
                            <a:pt x="69535" y="0"/>
                          </a:moveTo>
                          <a:lnTo>
                            <a:pt x="298131" y="0"/>
                          </a:lnTo>
                          <a:cubicBezTo>
                            <a:pt x="336534" y="0"/>
                            <a:pt x="367666" y="31132"/>
                            <a:pt x="367666" y="69535"/>
                          </a:cubicBezTo>
                          <a:lnTo>
                            <a:pt x="367666" y="290509"/>
                          </a:lnTo>
                          <a:cubicBezTo>
                            <a:pt x="367666" y="328912"/>
                            <a:pt x="336534" y="360044"/>
                            <a:pt x="298131" y="360044"/>
                          </a:cubicBezTo>
                          <a:lnTo>
                            <a:pt x="69535" y="360044"/>
                          </a:lnTo>
                          <a:cubicBezTo>
                            <a:pt x="31132" y="360044"/>
                            <a:pt x="0" y="328912"/>
                            <a:pt x="0" y="290509"/>
                          </a:cubicBezTo>
                          <a:lnTo>
                            <a:pt x="0" y="69535"/>
                          </a:lnTo>
                          <a:cubicBezTo>
                            <a:pt x="0" y="31132"/>
                            <a:pt x="31132" y="0"/>
                            <a:pt x="69535" y="0"/>
                          </a:cubicBezTo>
                          <a:close/>
                        </a:path>
                      </a:pathLst>
                    </a:custGeom>
                    <a:noFill/>
                  </pic:spPr>
                </pic:pic>
              </a:graphicData>
            </a:graphic>
          </wp:inline>
        </w:drawing>
      </w:r>
      <w:r w:rsidRPr="00C87336">
        <w:rPr>
          <w:rFonts w:ascii="Aptos" w:hAnsi="Aptos"/>
          <w:sz w:val="20"/>
          <w:szCs w:val="20"/>
        </w:rPr>
        <w:t xml:space="preserve"> LinkedIn: </w:t>
      </w:r>
      <w:hyperlink r:id="rId16" w:history="1">
        <w:r w:rsidRPr="00C87336">
          <w:rPr>
            <w:rStyle w:val="Hyperlink"/>
            <w:rFonts w:ascii="Aptos" w:hAnsi="Aptos"/>
            <w:sz w:val="20"/>
            <w:szCs w:val="20"/>
          </w:rPr>
          <w:t>https://www.linkedin.com/company/aesthara-cs/</w:t>
        </w:r>
      </w:hyperlink>
      <w:r w:rsidRPr="00C87336">
        <w:rPr>
          <w:rFonts w:ascii="Aptos" w:hAnsi="Aptos"/>
          <w:sz w:val="20"/>
          <w:szCs w:val="20"/>
        </w:rPr>
        <w:t xml:space="preserve"> </w:t>
      </w:r>
    </w:p>
    <w:p w14:paraId="682E8C90" w14:textId="77777777" w:rsidR="003656F6" w:rsidRPr="00C87336" w:rsidRDefault="003656F6" w:rsidP="003656F6">
      <w:pPr>
        <w:spacing w:before="60" w:after="0" w:line="240" w:lineRule="auto"/>
        <w:rPr>
          <w:rFonts w:ascii="Aptos" w:hAnsi="Aptos"/>
          <w:sz w:val="20"/>
          <w:szCs w:val="20"/>
        </w:rPr>
      </w:pPr>
      <w:r w:rsidRPr="00C87336">
        <w:rPr>
          <w:rFonts w:ascii="Aptos" w:hAnsi="Aptos"/>
          <w:noProof/>
          <w:sz w:val="20"/>
          <w:szCs w:val="20"/>
        </w:rPr>
        <w:drawing>
          <wp:inline distT="0" distB="0" distL="0" distR="0" wp14:anchorId="3E924811" wp14:editId="5B71354C">
            <wp:extent cx="149641" cy="146539"/>
            <wp:effectExtent l="0" t="0" r="3175" b="6350"/>
            <wp:docPr id="41" name="Picture 40">
              <a:extLst xmlns:a="http://schemas.openxmlformats.org/drawingml/2006/main">
                <a:ext uri="{FF2B5EF4-FFF2-40B4-BE49-F238E27FC236}">
                  <a16:creationId xmlns:a16="http://schemas.microsoft.com/office/drawing/2014/main" id="{1D4442FD-04AA-14F4-7807-864D06CD1E2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0">
                      <a:extLst>
                        <a:ext uri="{FF2B5EF4-FFF2-40B4-BE49-F238E27FC236}">
                          <a16:creationId xmlns:a16="http://schemas.microsoft.com/office/drawing/2014/main" id="{1D4442FD-04AA-14F4-7807-864D06CD1E2C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274" t="20379" r="20714" b="208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241" cy="151044"/>
                    </a:xfrm>
                    <a:custGeom>
                      <a:avLst/>
                      <a:gdLst>
                        <a:gd name="connsiteX0" fmla="*/ 69535 w 367666"/>
                        <a:gd name="connsiteY0" fmla="*/ 0 h 360044"/>
                        <a:gd name="connsiteX1" fmla="*/ 298131 w 367666"/>
                        <a:gd name="connsiteY1" fmla="*/ 0 h 360044"/>
                        <a:gd name="connsiteX2" fmla="*/ 367666 w 367666"/>
                        <a:gd name="connsiteY2" fmla="*/ 69535 h 360044"/>
                        <a:gd name="connsiteX3" fmla="*/ 367666 w 367666"/>
                        <a:gd name="connsiteY3" fmla="*/ 290509 h 360044"/>
                        <a:gd name="connsiteX4" fmla="*/ 298131 w 367666"/>
                        <a:gd name="connsiteY4" fmla="*/ 360044 h 360044"/>
                        <a:gd name="connsiteX5" fmla="*/ 69535 w 367666"/>
                        <a:gd name="connsiteY5" fmla="*/ 360044 h 360044"/>
                        <a:gd name="connsiteX6" fmla="*/ 0 w 367666"/>
                        <a:gd name="connsiteY6" fmla="*/ 290509 h 360044"/>
                        <a:gd name="connsiteX7" fmla="*/ 0 w 367666"/>
                        <a:gd name="connsiteY7" fmla="*/ 69535 h 360044"/>
                        <a:gd name="connsiteX8" fmla="*/ 69535 w 367666"/>
                        <a:gd name="connsiteY8" fmla="*/ 0 h 360044"/>
                      </a:gdLst>
                      <a:ahLst/>
                      <a:cxnLst>
                        <a:cxn ang="0">
                          <a:pos x="connsiteX0" y="connsiteY0"/>
                        </a:cxn>
                        <a:cxn ang="0">
                          <a:pos x="connsiteX1" y="connsiteY1"/>
                        </a:cxn>
                        <a:cxn ang="0">
                          <a:pos x="connsiteX2" y="connsiteY2"/>
                        </a:cxn>
                        <a:cxn ang="0">
                          <a:pos x="connsiteX3" y="connsiteY3"/>
                        </a:cxn>
                        <a:cxn ang="0">
                          <a:pos x="connsiteX4" y="connsiteY4"/>
                        </a:cxn>
                        <a:cxn ang="0">
                          <a:pos x="connsiteX5" y="connsiteY5"/>
                        </a:cxn>
                        <a:cxn ang="0">
                          <a:pos x="connsiteX6" y="connsiteY6"/>
                        </a:cxn>
                        <a:cxn ang="0">
                          <a:pos x="connsiteX7" y="connsiteY7"/>
                        </a:cxn>
                        <a:cxn ang="0">
                          <a:pos x="connsiteX8" y="connsiteY8"/>
                        </a:cxn>
                      </a:cxnLst>
                      <a:rect l="l" t="t" r="r" b="b"/>
                      <a:pathLst>
                        <a:path w="367666" h="360044">
                          <a:moveTo>
                            <a:pt x="69535" y="0"/>
                          </a:moveTo>
                          <a:lnTo>
                            <a:pt x="298131" y="0"/>
                          </a:lnTo>
                          <a:cubicBezTo>
                            <a:pt x="336534" y="0"/>
                            <a:pt x="367666" y="31132"/>
                            <a:pt x="367666" y="69535"/>
                          </a:cubicBezTo>
                          <a:lnTo>
                            <a:pt x="367666" y="290509"/>
                          </a:lnTo>
                          <a:cubicBezTo>
                            <a:pt x="367666" y="328912"/>
                            <a:pt x="336534" y="360044"/>
                            <a:pt x="298131" y="360044"/>
                          </a:cubicBezTo>
                          <a:lnTo>
                            <a:pt x="69535" y="360044"/>
                          </a:lnTo>
                          <a:cubicBezTo>
                            <a:pt x="31132" y="360044"/>
                            <a:pt x="0" y="328912"/>
                            <a:pt x="0" y="290509"/>
                          </a:cubicBezTo>
                          <a:lnTo>
                            <a:pt x="0" y="69535"/>
                          </a:lnTo>
                          <a:cubicBezTo>
                            <a:pt x="0" y="31132"/>
                            <a:pt x="31132" y="0"/>
                            <a:pt x="69535" y="0"/>
                          </a:cubicBezTo>
                          <a:close/>
                        </a:path>
                      </a:pathLst>
                    </a:custGeom>
                    <a:noFill/>
                  </pic:spPr>
                </pic:pic>
              </a:graphicData>
            </a:graphic>
          </wp:inline>
        </w:drawing>
      </w:r>
      <w:r w:rsidRPr="00C87336">
        <w:rPr>
          <w:rFonts w:ascii="Aptos" w:hAnsi="Aptos"/>
          <w:sz w:val="20"/>
          <w:szCs w:val="20"/>
        </w:rPr>
        <w:t xml:space="preserve"> Instagram </w:t>
      </w:r>
      <w:hyperlink r:id="rId18" w:history="1">
        <w:r w:rsidRPr="00C87336">
          <w:rPr>
            <w:rStyle w:val="Hyperlink"/>
            <w:rFonts w:ascii="Aptos" w:hAnsi="Aptos"/>
            <w:sz w:val="20"/>
            <w:szCs w:val="20"/>
          </w:rPr>
          <w:t>https://www.instagram.com/aesthara_creative_solutions/</w:t>
        </w:r>
      </w:hyperlink>
      <w:r w:rsidRPr="00C87336">
        <w:rPr>
          <w:rFonts w:ascii="Aptos" w:hAnsi="Aptos"/>
          <w:sz w:val="20"/>
          <w:szCs w:val="20"/>
        </w:rPr>
        <w:t xml:space="preserve"> </w:t>
      </w:r>
    </w:p>
    <w:p w14:paraId="5CD34C1A" w14:textId="77777777" w:rsidR="003656F6" w:rsidRPr="00C87336" w:rsidRDefault="003656F6" w:rsidP="003656F6">
      <w:pPr>
        <w:spacing w:before="60" w:after="0" w:line="240" w:lineRule="auto"/>
        <w:rPr>
          <w:rFonts w:ascii="Aptos" w:hAnsi="Aptos"/>
          <w:sz w:val="20"/>
          <w:szCs w:val="20"/>
        </w:rPr>
      </w:pPr>
      <w:r w:rsidRPr="00C87336">
        <w:rPr>
          <w:rFonts w:ascii="Aptos" w:hAnsi="Aptos"/>
          <w:sz w:val="20"/>
          <w:szCs w:val="20"/>
        </w:rPr>
        <w:t>Privacy Policy</w:t>
      </w:r>
    </w:p>
    <w:p w14:paraId="195304EB" w14:textId="77777777" w:rsidR="00EF0428" w:rsidRPr="00CC122B" w:rsidRDefault="00EF0428" w:rsidP="00EF0428"/>
    <w:p w14:paraId="0F989B2B" w14:textId="3272F712" w:rsidR="005D74AE" w:rsidRPr="007D50D5" w:rsidRDefault="005D74AE" w:rsidP="007D50D5">
      <w:pPr>
        <w:spacing w:before="40" w:after="40" w:line="240" w:lineRule="auto"/>
        <w:rPr>
          <w:rFonts w:ascii="Aptos" w:hAnsi="Aptos"/>
          <w:b/>
          <w:bCs/>
        </w:rPr>
      </w:pPr>
      <w:r w:rsidRPr="007D50D5">
        <w:rPr>
          <w:rFonts w:ascii="Aptos" w:hAnsi="Aptos"/>
          <w:b/>
          <w:bCs/>
        </w:rPr>
        <w:t>Resources (blog/case study)</w:t>
      </w:r>
    </w:p>
    <w:p w14:paraId="2AC9363E" w14:textId="77777777" w:rsidR="005D74AE" w:rsidRDefault="005D74AE" w:rsidP="005D74AE">
      <w:pPr>
        <w:spacing w:after="0" w:line="240" w:lineRule="auto"/>
        <w:rPr>
          <w:rFonts w:ascii="Aptos" w:hAnsi="Aptos"/>
          <w:b/>
          <w:bCs/>
          <w:sz w:val="20"/>
          <w:szCs w:val="20"/>
        </w:rPr>
      </w:pPr>
    </w:p>
    <w:p w14:paraId="27D3586E" w14:textId="77777777" w:rsidR="005D74AE" w:rsidRDefault="005D74AE" w:rsidP="00CB52A7">
      <w:pPr>
        <w:spacing w:line="240" w:lineRule="auto"/>
        <w:rPr>
          <w:rFonts w:ascii="Aptos" w:hAnsi="Aptos"/>
          <w:b/>
          <w:bCs/>
          <w:color w:val="0070C0"/>
        </w:rPr>
      </w:pPr>
    </w:p>
    <w:p w14:paraId="15F84A8E" w14:textId="77777777" w:rsidR="00A32793" w:rsidRDefault="00A32793" w:rsidP="00CB52A7">
      <w:pPr>
        <w:spacing w:line="240" w:lineRule="auto"/>
        <w:rPr>
          <w:rFonts w:ascii="Aptos" w:hAnsi="Aptos"/>
          <w:b/>
          <w:bCs/>
          <w:color w:val="44546A" w:themeColor="text2"/>
        </w:rPr>
      </w:pPr>
    </w:p>
    <w:p w14:paraId="47C46EE5" w14:textId="77777777" w:rsidR="00A32793" w:rsidRDefault="00A32793" w:rsidP="00CB52A7">
      <w:pPr>
        <w:spacing w:line="240" w:lineRule="auto"/>
        <w:rPr>
          <w:rFonts w:ascii="Aptos" w:hAnsi="Aptos"/>
          <w:b/>
          <w:bCs/>
          <w:color w:val="44546A" w:themeColor="text2"/>
        </w:rPr>
      </w:pPr>
    </w:p>
    <w:p w14:paraId="45EB3054" w14:textId="55DF2FB7" w:rsidR="00BF7614" w:rsidRPr="00BF7614" w:rsidRDefault="00BF7614" w:rsidP="00CB52A7">
      <w:pPr>
        <w:spacing w:line="240" w:lineRule="auto"/>
        <w:rPr>
          <w:rFonts w:ascii="Aptos" w:hAnsi="Aptos"/>
          <w:b/>
          <w:bCs/>
          <w:color w:val="44546A" w:themeColor="text2"/>
        </w:rPr>
      </w:pPr>
      <w:r w:rsidRPr="00BF7614">
        <w:rPr>
          <w:rFonts w:ascii="Aptos" w:hAnsi="Aptos"/>
          <w:b/>
          <w:bCs/>
          <w:color w:val="44546A" w:themeColor="text2"/>
        </w:rPr>
        <w:t>References:</w:t>
      </w:r>
    </w:p>
    <w:p w14:paraId="5ED6D5AC" w14:textId="2B7634D7" w:rsidR="002B0C65" w:rsidRPr="00BC6736" w:rsidRDefault="002B0C65" w:rsidP="00CE02BB">
      <w:pPr>
        <w:spacing w:after="60" w:line="240" w:lineRule="auto"/>
        <w:rPr>
          <w:rFonts w:ascii="Aptos" w:hAnsi="Aptos"/>
          <w:sz w:val="20"/>
          <w:szCs w:val="20"/>
        </w:rPr>
      </w:pPr>
      <w:hyperlink r:id="rId19" w:history="1">
        <w:r w:rsidRPr="00BC6736">
          <w:rPr>
            <w:rStyle w:val="Hyperlink"/>
            <w:rFonts w:ascii="Aptos" w:hAnsi="Aptos"/>
            <w:sz w:val="20"/>
            <w:szCs w:val="20"/>
          </w:rPr>
          <w:t>https://hypepresentations.com/services/</w:t>
        </w:r>
      </w:hyperlink>
    </w:p>
    <w:p w14:paraId="110E205F" w14:textId="754478AF" w:rsidR="00BF7614" w:rsidRPr="00BC6736" w:rsidRDefault="00322946" w:rsidP="00CE02BB">
      <w:pPr>
        <w:spacing w:after="60" w:line="240" w:lineRule="auto"/>
        <w:rPr>
          <w:rFonts w:ascii="Aptos" w:hAnsi="Aptos"/>
          <w:color w:val="44546A" w:themeColor="text2"/>
          <w:sz w:val="20"/>
          <w:szCs w:val="20"/>
        </w:rPr>
      </w:pPr>
      <w:hyperlink r:id="rId20" w:history="1">
        <w:r w:rsidRPr="00BC6736">
          <w:rPr>
            <w:rStyle w:val="Hyperlink"/>
            <w:rFonts w:ascii="Aptos" w:hAnsi="Aptos"/>
            <w:sz w:val="20"/>
            <w:szCs w:val="20"/>
          </w:rPr>
          <w:t>https://innoviousdesigns.com/</w:t>
        </w:r>
      </w:hyperlink>
    </w:p>
    <w:p w14:paraId="220370BE" w14:textId="5A51701F" w:rsidR="00322946" w:rsidRPr="00BC6736" w:rsidRDefault="00322946" w:rsidP="00CE02BB">
      <w:pPr>
        <w:spacing w:after="60" w:line="240" w:lineRule="auto"/>
        <w:rPr>
          <w:rFonts w:ascii="Aptos" w:hAnsi="Aptos"/>
          <w:color w:val="44546A" w:themeColor="text2"/>
          <w:sz w:val="20"/>
          <w:szCs w:val="20"/>
        </w:rPr>
      </w:pPr>
      <w:hyperlink r:id="rId21" w:history="1">
        <w:r w:rsidRPr="00BC6736">
          <w:rPr>
            <w:rStyle w:val="Hyperlink"/>
            <w:rFonts w:ascii="Aptos" w:hAnsi="Aptos"/>
            <w:sz w:val="20"/>
            <w:szCs w:val="20"/>
          </w:rPr>
          <w:t>https://www.visualspiders.com/</w:t>
        </w:r>
      </w:hyperlink>
    </w:p>
    <w:p w14:paraId="643DAA97" w14:textId="07682BF9" w:rsidR="006B4F60" w:rsidRPr="00BC6736" w:rsidRDefault="006B4F60" w:rsidP="00CE02BB">
      <w:pPr>
        <w:spacing w:after="60" w:line="240" w:lineRule="auto"/>
        <w:rPr>
          <w:rFonts w:ascii="Aptos" w:hAnsi="Aptos"/>
          <w:color w:val="44546A" w:themeColor="text2"/>
          <w:sz w:val="20"/>
          <w:szCs w:val="20"/>
        </w:rPr>
      </w:pPr>
      <w:hyperlink r:id="rId22" w:history="1">
        <w:r w:rsidRPr="00BC6736">
          <w:rPr>
            <w:rStyle w:val="Hyperlink"/>
            <w:rFonts w:ascii="Aptos" w:hAnsi="Aptos"/>
            <w:sz w:val="20"/>
            <w:szCs w:val="20"/>
          </w:rPr>
          <w:t>https://pitchworx.com/</w:t>
        </w:r>
      </w:hyperlink>
    </w:p>
    <w:p w14:paraId="40BA0420" w14:textId="6A9233D9" w:rsidR="006F6854" w:rsidRPr="00BC6736" w:rsidRDefault="006F6854" w:rsidP="00CE02BB">
      <w:pPr>
        <w:spacing w:after="60" w:line="240" w:lineRule="auto"/>
        <w:rPr>
          <w:sz w:val="20"/>
          <w:szCs w:val="20"/>
        </w:rPr>
      </w:pPr>
      <w:hyperlink r:id="rId23" w:history="1">
        <w:r w:rsidRPr="00BC6736">
          <w:rPr>
            <w:rStyle w:val="Hyperlink"/>
            <w:rFonts w:ascii="Aptos" w:hAnsi="Aptos"/>
            <w:sz w:val="20"/>
            <w:szCs w:val="20"/>
          </w:rPr>
          <w:t>https://slidepeak.com/</w:t>
        </w:r>
      </w:hyperlink>
    </w:p>
    <w:p w14:paraId="659420A6" w14:textId="4D441A54" w:rsidR="00CE693E" w:rsidRPr="00BC6736" w:rsidRDefault="00CE693E" w:rsidP="00CE02BB">
      <w:pPr>
        <w:spacing w:after="60" w:line="240" w:lineRule="auto"/>
        <w:rPr>
          <w:rFonts w:ascii="Aptos" w:hAnsi="Aptos"/>
          <w:color w:val="44546A" w:themeColor="text2"/>
          <w:sz w:val="20"/>
          <w:szCs w:val="20"/>
        </w:rPr>
      </w:pPr>
      <w:hyperlink r:id="rId24" w:history="1">
        <w:r w:rsidRPr="00BC6736">
          <w:rPr>
            <w:rStyle w:val="Hyperlink"/>
            <w:rFonts w:ascii="Aptos" w:hAnsi="Aptos"/>
            <w:sz w:val="20"/>
            <w:szCs w:val="20"/>
          </w:rPr>
          <w:t>https://brandemic.in/portfolio/</w:t>
        </w:r>
      </w:hyperlink>
    </w:p>
    <w:p w14:paraId="5D0CDB7D" w14:textId="61133955" w:rsidR="00CE693E" w:rsidRPr="00BC6736" w:rsidRDefault="007A4451" w:rsidP="00CE02BB">
      <w:pPr>
        <w:spacing w:after="60" w:line="240" w:lineRule="auto"/>
        <w:rPr>
          <w:rFonts w:ascii="Aptos" w:hAnsi="Aptos"/>
          <w:color w:val="44546A" w:themeColor="text2"/>
          <w:sz w:val="20"/>
          <w:szCs w:val="20"/>
        </w:rPr>
      </w:pPr>
      <w:hyperlink r:id="rId25" w:history="1">
        <w:r w:rsidRPr="00BC6736">
          <w:rPr>
            <w:rStyle w:val="Hyperlink"/>
            <w:rFonts w:ascii="Aptos" w:hAnsi="Aptos"/>
            <w:sz w:val="20"/>
            <w:szCs w:val="20"/>
          </w:rPr>
          <w:t>https://hypepresentations.com/pitch-deck-design-agency/</w:t>
        </w:r>
      </w:hyperlink>
    </w:p>
    <w:p w14:paraId="75897217" w14:textId="6703FABC" w:rsidR="00A76B55" w:rsidRPr="00BC6736" w:rsidRDefault="00A76B55" w:rsidP="00CE02BB">
      <w:pPr>
        <w:spacing w:after="60" w:line="240" w:lineRule="auto"/>
        <w:rPr>
          <w:rFonts w:ascii="Aptos" w:hAnsi="Aptos"/>
          <w:color w:val="44546A" w:themeColor="text2"/>
          <w:sz w:val="20"/>
          <w:szCs w:val="20"/>
        </w:rPr>
      </w:pPr>
      <w:hyperlink r:id="rId26" w:history="1">
        <w:r w:rsidRPr="00BC6736">
          <w:rPr>
            <w:rStyle w:val="Hyperlink"/>
            <w:rFonts w:ascii="Aptos" w:hAnsi="Aptos"/>
            <w:sz w:val="20"/>
            <w:szCs w:val="20"/>
          </w:rPr>
          <w:t>https://www.presentationmonk.com/</w:t>
        </w:r>
      </w:hyperlink>
    </w:p>
    <w:sectPr w:rsidR="00A76B55" w:rsidRPr="00BC6736" w:rsidSect="00342DF4">
      <w:pgSz w:w="11906" w:h="16838" w:code="9"/>
      <w:pgMar w:top="1152" w:right="1080" w:bottom="1152" w:left="1080" w:header="576" w:footer="57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D063E"/>
    <w:multiLevelType w:val="hybridMultilevel"/>
    <w:tmpl w:val="2EA6FF5A"/>
    <w:lvl w:ilvl="0" w:tplc="9A1EFC0E">
      <w:start w:val="1"/>
      <w:numFmt w:val="upperLetter"/>
      <w:lvlText w:val="%1."/>
      <w:lvlJc w:val="left"/>
      <w:pPr>
        <w:ind w:left="720" w:hanging="360"/>
      </w:pPr>
      <w:rPr>
        <w:rFonts w:ascii="Aptos" w:hAnsi="Aptos" w:hint="default"/>
        <w:b/>
        <w:sz w:val="2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5259A3"/>
    <w:multiLevelType w:val="hybridMultilevel"/>
    <w:tmpl w:val="BF909894"/>
    <w:lvl w:ilvl="0" w:tplc="BAD4E856">
      <w:start w:val="1"/>
      <w:numFmt w:val="decimal"/>
      <w:lvlText w:val="%1."/>
      <w:lvlJc w:val="left"/>
      <w:pPr>
        <w:ind w:left="720" w:hanging="360"/>
      </w:pPr>
      <w:rPr>
        <w:rFonts w:ascii="Aptos" w:hAnsi="Aptos" w:hint="default"/>
        <w:sz w:val="2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4B3097"/>
    <w:multiLevelType w:val="hybridMultilevel"/>
    <w:tmpl w:val="76368E7E"/>
    <w:lvl w:ilvl="0" w:tplc="40090015">
      <w:start w:val="1"/>
      <w:numFmt w:val="upperLetter"/>
      <w:lvlText w:val="%1."/>
      <w:lvlJc w:val="left"/>
      <w:pPr>
        <w:ind w:left="360" w:hanging="360"/>
      </w:pPr>
      <w:rPr>
        <w:rFonts w:hint="default"/>
        <w:i w:val="0"/>
        <w:iCs w:val="0"/>
        <w:color w:val="000000" w:themeColor="text1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FC6731F"/>
    <w:multiLevelType w:val="hybridMultilevel"/>
    <w:tmpl w:val="A6323F66"/>
    <w:lvl w:ilvl="0" w:tplc="FFFFFFFF">
      <w:start w:val="1"/>
      <w:numFmt w:val="decimal"/>
      <w:lvlText w:val="%1."/>
      <w:lvlJc w:val="left"/>
      <w:pPr>
        <w:ind w:left="6030" w:hanging="360"/>
      </w:pPr>
      <w:rPr>
        <w:rFonts w:hint="default"/>
        <w:b/>
        <w:bCs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03E6C66"/>
    <w:multiLevelType w:val="hybridMultilevel"/>
    <w:tmpl w:val="E4FACAF0"/>
    <w:lvl w:ilvl="0" w:tplc="E4F4EF9E">
      <w:start w:val="1"/>
      <w:numFmt w:val="decimal"/>
      <w:lvlText w:val="%1."/>
      <w:lvlJc w:val="left"/>
      <w:pPr>
        <w:ind w:left="-3510" w:hanging="360"/>
      </w:pPr>
      <w:rPr>
        <w:color w:val="0070C0"/>
      </w:rPr>
    </w:lvl>
    <w:lvl w:ilvl="1" w:tplc="40090019" w:tentative="1">
      <w:start w:val="1"/>
      <w:numFmt w:val="lowerLetter"/>
      <w:lvlText w:val="%2."/>
      <w:lvlJc w:val="left"/>
      <w:pPr>
        <w:ind w:left="-2790" w:hanging="360"/>
      </w:pPr>
    </w:lvl>
    <w:lvl w:ilvl="2" w:tplc="4009001B" w:tentative="1">
      <w:start w:val="1"/>
      <w:numFmt w:val="lowerRoman"/>
      <w:lvlText w:val="%3."/>
      <w:lvlJc w:val="right"/>
      <w:pPr>
        <w:ind w:left="-2070" w:hanging="180"/>
      </w:pPr>
    </w:lvl>
    <w:lvl w:ilvl="3" w:tplc="4009000F" w:tentative="1">
      <w:start w:val="1"/>
      <w:numFmt w:val="decimal"/>
      <w:lvlText w:val="%4."/>
      <w:lvlJc w:val="left"/>
      <w:pPr>
        <w:ind w:left="-1350" w:hanging="360"/>
      </w:pPr>
    </w:lvl>
    <w:lvl w:ilvl="4" w:tplc="40090019" w:tentative="1">
      <w:start w:val="1"/>
      <w:numFmt w:val="lowerLetter"/>
      <w:lvlText w:val="%5."/>
      <w:lvlJc w:val="left"/>
      <w:pPr>
        <w:ind w:left="-630" w:hanging="360"/>
      </w:pPr>
    </w:lvl>
    <w:lvl w:ilvl="5" w:tplc="4009001B" w:tentative="1">
      <w:start w:val="1"/>
      <w:numFmt w:val="lowerRoman"/>
      <w:lvlText w:val="%6."/>
      <w:lvlJc w:val="right"/>
      <w:pPr>
        <w:ind w:left="90" w:hanging="180"/>
      </w:pPr>
    </w:lvl>
    <w:lvl w:ilvl="6" w:tplc="4009000F" w:tentative="1">
      <w:start w:val="1"/>
      <w:numFmt w:val="decimal"/>
      <w:lvlText w:val="%7."/>
      <w:lvlJc w:val="left"/>
      <w:pPr>
        <w:ind w:left="810" w:hanging="360"/>
      </w:pPr>
    </w:lvl>
    <w:lvl w:ilvl="7" w:tplc="40090019" w:tentative="1">
      <w:start w:val="1"/>
      <w:numFmt w:val="lowerLetter"/>
      <w:lvlText w:val="%8."/>
      <w:lvlJc w:val="left"/>
      <w:pPr>
        <w:ind w:left="1530" w:hanging="360"/>
      </w:pPr>
    </w:lvl>
    <w:lvl w:ilvl="8" w:tplc="4009001B" w:tentative="1">
      <w:start w:val="1"/>
      <w:numFmt w:val="lowerRoman"/>
      <w:lvlText w:val="%9."/>
      <w:lvlJc w:val="right"/>
      <w:pPr>
        <w:ind w:left="2250" w:hanging="180"/>
      </w:pPr>
    </w:lvl>
  </w:abstractNum>
  <w:abstractNum w:abstractNumId="5" w15:restartNumberingAfterBreak="0">
    <w:nsid w:val="366B7877"/>
    <w:multiLevelType w:val="multilevel"/>
    <w:tmpl w:val="651C4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971097"/>
    <w:multiLevelType w:val="hybridMultilevel"/>
    <w:tmpl w:val="6C3EE83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11E5AD9"/>
    <w:multiLevelType w:val="hybridMultilevel"/>
    <w:tmpl w:val="7FB6E6E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16A50DC"/>
    <w:multiLevelType w:val="hybridMultilevel"/>
    <w:tmpl w:val="AFF856B8"/>
    <w:lvl w:ilvl="0" w:tplc="3BC68CF8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39150D"/>
    <w:multiLevelType w:val="hybridMultilevel"/>
    <w:tmpl w:val="18000A48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0070C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13C3BBA"/>
    <w:multiLevelType w:val="hybridMultilevel"/>
    <w:tmpl w:val="A6323F66"/>
    <w:lvl w:ilvl="0" w:tplc="BD642040">
      <w:start w:val="1"/>
      <w:numFmt w:val="decimal"/>
      <w:lvlText w:val="%1."/>
      <w:lvlJc w:val="left"/>
      <w:pPr>
        <w:ind w:left="6030" w:hanging="360"/>
      </w:pPr>
      <w:rPr>
        <w:rFonts w:hint="default"/>
        <w:b/>
        <w:bCs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5B12031B"/>
    <w:multiLevelType w:val="hybridMultilevel"/>
    <w:tmpl w:val="A6323F66"/>
    <w:lvl w:ilvl="0" w:tplc="FFFFFFFF">
      <w:start w:val="1"/>
      <w:numFmt w:val="decimal"/>
      <w:lvlText w:val="%1."/>
      <w:lvlJc w:val="left"/>
      <w:pPr>
        <w:ind w:left="6030" w:hanging="360"/>
      </w:pPr>
      <w:rPr>
        <w:rFonts w:hint="default"/>
        <w:b/>
        <w:bCs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62D67879"/>
    <w:multiLevelType w:val="hybridMultilevel"/>
    <w:tmpl w:val="AE4E5788"/>
    <w:lvl w:ilvl="0" w:tplc="68AE64FA">
      <w:start w:val="1"/>
      <w:numFmt w:val="decimal"/>
      <w:lvlText w:val="%1."/>
      <w:lvlJc w:val="left"/>
      <w:pPr>
        <w:ind w:left="1080" w:hanging="360"/>
      </w:pPr>
      <w:rPr>
        <w:rFonts w:hint="default"/>
        <w:i w:val="0"/>
        <w:iCs w:val="0"/>
        <w:color w:val="000000" w:themeColor="text1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73EA3117"/>
    <w:multiLevelType w:val="hybridMultilevel"/>
    <w:tmpl w:val="3CAA9188"/>
    <w:lvl w:ilvl="0" w:tplc="FFFFFFFF">
      <w:start w:val="1"/>
      <w:numFmt w:val="decimal"/>
      <w:lvlText w:val="%1."/>
      <w:lvlJc w:val="left"/>
      <w:pPr>
        <w:ind w:left="603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7C24335E"/>
    <w:multiLevelType w:val="hybridMultilevel"/>
    <w:tmpl w:val="A6323F66"/>
    <w:lvl w:ilvl="0" w:tplc="FFFFFFFF">
      <w:start w:val="1"/>
      <w:numFmt w:val="decimal"/>
      <w:lvlText w:val="%1."/>
      <w:lvlJc w:val="left"/>
      <w:pPr>
        <w:ind w:left="6030" w:hanging="360"/>
      </w:pPr>
      <w:rPr>
        <w:rFonts w:hint="default"/>
        <w:b/>
        <w:bCs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7D916B8B"/>
    <w:multiLevelType w:val="hybridMultilevel"/>
    <w:tmpl w:val="AFE454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70C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17924006">
    <w:abstractNumId w:val="4"/>
  </w:num>
  <w:num w:numId="2" w16cid:durableId="1372193181">
    <w:abstractNumId w:val="5"/>
  </w:num>
  <w:num w:numId="3" w16cid:durableId="1522403166">
    <w:abstractNumId w:val="10"/>
  </w:num>
  <w:num w:numId="4" w16cid:durableId="53045329">
    <w:abstractNumId w:val="12"/>
  </w:num>
  <w:num w:numId="5" w16cid:durableId="302198377">
    <w:abstractNumId w:val="7"/>
  </w:num>
  <w:num w:numId="6" w16cid:durableId="1951429508">
    <w:abstractNumId w:val="15"/>
  </w:num>
  <w:num w:numId="7" w16cid:durableId="915701685">
    <w:abstractNumId w:val="9"/>
  </w:num>
  <w:num w:numId="8" w16cid:durableId="63459070">
    <w:abstractNumId w:val="13"/>
  </w:num>
  <w:num w:numId="9" w16cid:durableId="1963031902">
    <w:abstractNumId w:val="6"/>
  </w:num>
  <w:num w:numId="10" w16cid:durableId="2073044496">
    <w:abstractNumId w:val="1"/>
  </w:num>
  <w:num w:numId="11" w16cid:durableId="1328021839">
    <w:abstractNumId w:val="3"/>
  </w:num>
  <w:num w:numId="12" w16cid:durableId="579797830">
    <w:abstractNumId w:val="0"/>
  </w:num>
  <w:num w:numId="13" w16cid:durableId="1196772598">
    <w:abstractNumId w:val="2"/>
  </w:num>
  <w:num w:numId="14" w16cid:durableId="1657760236">
    <w:abstractNumId w:val="14"/>
  </w:num>
  <w:num w:numId="15" w16cid:durableId="1378555238">
    <w:abstractNumId w:val="11"/>
  </w:num>
  <w:num w:numId="16" w16cid:durableId="151584946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0360"/>
    <w:rsid w:val="000049F8"/>
    <w:rsid w:val="000072F0"/>
    <w:rsid w:val="00007771"/>
    <w:rsid w:val="00020E3C"/>
    <w:rsid w:val="00025825"/>
    <w:rsid w:val="00042E7F"/>
    <w:rsid w:val="00071535"/>
    <w:rsid w:val="0007454C"/>
    <w:rsid w:val="0007494B"/>
    <w:rsid w:val="000971E8"/>
    <w:rsid w:val="00097EF0"/>
    <w:rsid w:val="000E7F2F"/>
    <w:rsid w:val="000F541B"/>
    <w:rsid w:val="000F6871"/>
    <w:rsid w:val="00101096"/>
    <w:rsid w:val="00104095"/>
    <w:rsid w:val="0011278F"/>
    <w:rsid w:val="00124C77"/>
    <w:rsid w:val="0013762E"/>
    <w:rsid w:val="00152C95"/>
    <w:rsid w:val="00164091"/>
    <w:rsid w:val="0016416D"/>
    <w:rsid w:val="00167506"/>
    <w:rsid w:val="00177F3F"/>
    <w:rsid w:val="0019230A"/>
    <w:rsid w:val="001B1475"/>
    <w:rsid w:val="001B4B91"/>
    <w:rsid w:val="001C327D"/>
    <w:rsid w:val="001C6975"/>
    <w:rsid w:val="001D326D"/>
    <w:rsid w:val="001E39B0"/>
    <w:rsid w:val="001E6538"/>
    <w:rsid w:val="001F0454"/>
    <w:rsid w:val="001F22CA"/>
    <w:rsid w:val="001F2F41"/>
    <w:rsid w:val="001F4D76"/>
    <w:rsid w:val="002159BE"/>
    <w:rsid w:val="0024214D"/>
    <w:rsid w:val="00270360"/>
    <w:rsid w:val="0029069B"/>
    <w:rsid w:val="002B0C65"/>
    <w:rsid w:val="002B6076"/>
    <w:rsid w:val="002C11D4"/>
    <w:rsid w:val="002C790C"/>
    <w:rsid w:val="002C7979"/>
    <w:rsid w:val="002D33DD"/>
    <w:rsid w:val="002E4CF5"/>
    <w:rsid w:val="002F2454"/>
    <w:rsid w:val="002F3564"/>
    <w:rsid w:val="003164AD"/>
    <w:rsid w:val="00322946"/>
    <w:rsid w:val="0032298A"/>
    <w:rsid w:val="00323C53"/>
    <w:rsid w:val="00325E23"/>
    <w:rsid w:val="00336F0C"/>
    <w:rsid w:val="003411E7"/>
    <w:rsid w:val="00342DF4"/>
    <w:rsid w:val="00351E6B"/>
    <w:rsid w:val="00360DB6"/>
    <w:rsid w:val="00363698"/>
    <w:rsid w:val="003656F6"/>
    <w:rsid w:val="00366486"/>
    <w:rsid w:val="00366DB4"/>
    <w:rsid w:val="0037033F"/>
    <w:rsid w:val="00371C21"/>
    <w:rsid w:val="003863D5"/>
    <w:rsid w:val="003908D7"/>
    <w:rsid w:val="003979DD"/>
    <w:rsid w:val="003A07FA"/>
    <w:rsid w:val="003A180E"/>
    <w:rsid w:val="003A7434"/>
    <w:rsid w:val="003B2FD4"/>
    <w:rsid w:val="003B4006"/>
    <w:rsid w:val="003C5C5B"/>
    <w:rsid w:val="003D77C2"/>
    <w:rsid w:val="0040204A"/>
    <w:rsid w:val="004022B6"/>
    <w:rsid w:val="004039E1"/>
    <w:rsid w:val="00414D93"/>
    <w:rsid w:val="00431C32"/>
    <w:rsid w:val="00435460"/>
    <w:rsid w:val="00437AD6"/>
    <w:rsid w:val="00455E2B"/>
    <w:rsid w:val="00456EDF"/>
    <w:rsid w:val="004606C7"/>
    <w:rsid w:val="00490285"/>
    <w:rsid w:val="00496802"/>
    <w:rsid w:val="004A04C9"/>
    <w:rsid w:val="004C04AC"/>
    <w:rsid w:val="004E23F9"/>
    <w:rsid w:val="004F695D"/>
    <w:rsid w:val="00502263"/>
    <w:rsid w:val="00513CD2"/>
    <w:rsid w:val="0055481E"/>
    <w:rsid w:val="00556611"/>
    <w:rsid w:val="0057425C"/>
    <w:rsid w:val="00577729"/>
    <w:rsid w:val="005A1C3B"/>
    <w:rsid w:val="005C17A9"/>
    <w:rsid w:val="005D74AE"/>
    <w:rsid w:val="005E23E1"/>
    <w:rsid w:val="005F1836"/>
    <w:rsid w:val="005F55FF"/>
    <w:rsid w:val="00613757"/>
    <w:rsid w:val="0065577A"/>
    <w:rsid w:val="00662646"/>
    <w:rsid w:val="006672A5"/>
    <w:rsid w:val="0067109E"/>
    <w:rsid w:val="0067463C"/>
    <w:rsid w:val="00682F57"/>
    <w:rsid w:val="00696380"/>
    <w:rsid w:val="006A767C"/>
    <w:rsid w:val="006B4F60"/>
    <w:rsid w:val="006C248A"/>
    <w:rsid w:val="006C2E47"/>
    <w:rsid w:val="006D2E9D"/>
    <w:rsid w:val="006D6445"/>
    <w:rsid w:val="006D79F4"/>
    <w:rsid w:val="006E1529"/>
    <w:rsid w:val="006F6854"/>
    <w:rsid w:val="006F7647"/>
    <w:rsid w:val="00711DC8"/>
    <w:rsid w:val="007771B4"/>
    <w:rsid w:val="007A4451"/>
    <w:rsid w:val="007A5C47"/>
    <w:rsid w:val="007A6E3B"/>
    <w:rsid w:val="007D50D5"/>
    <w:rsid w:val="007E7906"/>
    <w:rsid w:val="007F0B56"/>
    <w:rsid w:val="00804C5B"/>
    <w:rsid w:val="0081214A"/>
    <w:rsid w:val="00825B6F"/>
    <w:rsid w:val="00835B47"/>
    <w:rsid w:val="00837E45"/>
    <w:rsid w:val="00842032"/>
    <w:rsid w:val="00842154"/>
    <w:rsid w:val="0084228E"/>
    <w:rsid w:val="00861E07"/>
    <w:rsid w:val="008A6F32"/>
    <w:rsid w:val="008B0218"/>
    <w:rsid w:val="008B3520"/>
    <w:rsid w:val="008B5F66"/>
    <w:rsid w:val="008D3FF3"/>
    <w:rsid w:val="008F6BD5"/>
    <w:rsid w:val="00903104"/>
    <w:rsid w:val="00910F93"/>
    <w:rsid w:val="009166D3"/>
    <w:rsid w:val="0092223A"/>
    <w:rsid w:val="00934C1F"/>
    <w:rsid w:val="00937603"/>
    <w:rsid w:val="00987062"/>
    <w:rsid w:val="00997034"/>
    <w:rsid w:val="009A1A75"/>
    <w:rsid w:val="009A5FD9"/>
    <w:rsid w:val="009B2603"/>
    <w:rsid w:val="009B469B"/>
    <w:rsid w:val="009E32D4"/>
    <w:rsid w:val="009F43EE"/>
    <w:rsid w:val="00A235A2"/>
    <w:rsid w:val="00A24F05"/>
    <w:rsid w:val="00A25801"/>
    <w:rsid w:val="00A32793"/>
    <w:rsid w:val="00A32A0C"/>
    <w:rsid w:val="00A74AB1"/>
    <w:rsid w:val="00A76B55"/>
    <w:rsid w:val="00A83EE6"/>
    <w:rsid w:val="00A868D2"/>
    <w:rsid w:val="00A954CD"/>
    <w:rsid w:val="00AA52EE"/>
    <w:rsid w:val="00AA7802"/>
    <w:rsid w:val="00AC7BEF"/>
    <w:rsid w:val="00AD2206"/>
    <w:rsid w:val="00AE5CD8"/>
    <w:rsid w:val="00AE6012"/>
    <w:rsid w:val="00AE6A33"/>
    <w:rsid w:val="00B117B7"/>
    <w:rsid w:val="00B36EC4"/>
    <w:rsid w:val="00B75EB9"/>
    <w:rsid w:val="00B8216D"/>
    <w:rsid w:val="00B85D9E"/>
    <w:rsid w:val="00BA381E"/>
    <w:rsid w:val="00BB4CDF"/>
    <w:rsid w:val="00BB6892"/>
    <w:rsid w:val="00BC569C"/>
    <w:rsid w:val="00BC6736"/>
    <w:rsid w:val="00BE629F"/>
    <w:rsid w:val="00BF7614"/>
    <w:rsid w:val="00C0015B"/>
    <w:rsid w:val="00C1528D"/>
    <w:rsid w:val="00C237D5"/>
    <w:rsid w:val="00C26F57"/>
    <w:rsid w:val="00C36C85"/>
    <w:rsid w:val="00C43F65"/>
    <w:rsid w:val="00C52CEC"/>
    <w:rsid w:val="00C53420"/>
    <w:rsid w:val="00C86B92"/>
    <w:rsid w:val="00C87336"/>
    <w:rsid w:val="00C97718"/>
    <w:rsid w:val="00CB0FE9"/>
    <w:rsid w:val="00CB52A7"/>
    <w:rsid w:val="00CB5E76"/>
    <w:rsid w:val="00CB7D54"/>
    <w:rsid w:val="00CC122B"/>
    <w:rsid w:val="00CC3A0B"/>
    <w:rsid w:val="00CC7C0D"/>
    <w:rsid w:val="00CC7EA5"/>
    <w:rsid w:val="00CE02BB"/>
    <w:rsid w:val="00CE693E"/>
    <w:rsid w:val="00CF506C"/>
    <w:rsid w:val="00D01022"/>
    <w:rsid w:val="00D019A6"/>
    <w:rsid w:val="00D3523F"/>
    <w:rsid w:val="00D53D5D"/>
    <w:rsid w:val="00D60DC4"/>
    <w:rsid w:val="00D62976"/>
    <w:rsid w:val="00D62C36"/>
    <w:rsid w:val="00D639BF"/>
    <w:rsid w:val="00D818FB"/>
    <w:rsid w:val="00D829D2"/>
    <w:rsid w:val="00D902EA"/>
    <w:rsid w:val="00D91B13"/>
    <w:rsid w:val="00DA6B0D"/>
    <w:rsid w:val="00DC3020"/>
    <w:rsid w:val="00DE00DC"/>
    <w:rsid w:val="00DE2588"/>
    <w:rsid w:val="00DF6B21"/>
    <w:rsid w:val="00E2010B"/>
    <w:rsid w:val="00E22CBD"/>
    <w:rsid w:val="00E30B1D"/>
    <w:rsid w:val="00E46E8B"/>
    <w:rsid w:val="00E504D2"/>
    <w:rsid w:val="00E65DC2"/>
    <w:rsid w:val="00E664D2"/>
    <w:rsid w:val="00E67562"/>
    <w:rsid w:val="00E70EE2"/>
    <w:rsid w:val="00E722BA"/>
    <w:rsid w:val="00E818F1"/>
    <w:rsid w:val="00E82427"/>
    <w:rsid w:val="00E84A19"/>
    <w:rsid w:val="00E856E3"/>
    <w:rsid w:val="00EA124B"/>
    <w:rsid w:val="00EB6E55"/>
    <w:rsid w:val="00ED0DB9"/>
    <w:rsid w:val="00EF0428"/>
    <w:rsid w:val="00EF253A"/>
    <w:rsid w:val="00EF5A56"/>
    <w:rsid w:val="00F209C3"/>
    <w:rsid w:val="00F231BE"/>
    <w:rsid w:val="00F26992"/>
    <w:rsid w:val="00F3770B"/>
    <w:rsid w:val="00F409F1"/>
    <w:rsid w:val="00F50DD6"/>
    <w:rsid w:val="00F71670"/>
    <w:rsid w:val="00F75312"/>
    <w:rsid w:val="00F97404"/>
    <w:rsid w:val="00FA6552"/>
    <w:rsid w:val="00FC7AA3"/>
    <w:rsid w:val="00FD2CE5"/>
    <w:rsid w:val="00FD6EA4"/>
    <w:rsid w:val="00FF1A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C3DCB9"/>
  <w15:chartTrackingRefBased/>
  <w15:docId w15:val="{E1A5613D-44A5-4541-8866-AAAEB05355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03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703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03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03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03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03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03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03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03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03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703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03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03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03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03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03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03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03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03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03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03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03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03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03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03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03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03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03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036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2294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22946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804C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5F55F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hyperlink" Target="https://www.instagram.com/aesthara_creative_solutions/" TargetMode="External"/><Relationship Id="rId26" Type="http://schemas.openxmlformats.org/officeDocument/2006/relationships/hyperlink" Target="https://www.presentationmonk.com/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visualspiders.com/" TargetMode="External"/><Relationship Id="rId7" Type="http://schemas.openxmlformats.org/officeDocument/2006/relationships/hyperlink" Target="https://www.linkedin.com/in/kawaljeet-sk/" TargetMode="External"/><Relationship Id="rId12" Type="http://schemas.openxmlformats.org/officeDocument/2006/relationships/image" Target="media/image7.png"/><Relationship Id="rId17" Type="http://schemas.openxmlformats.org/officeDocument/2006/relationships/image" Target="media/image11.png"/><Relationship Id="rId25" Type="http://schemas.openxmlformats.org/officeDocument/2006/relationships/hyperlink" Target="https://hypepresentations.com/pitch-deck-design-agency/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linkedin.com/company/aesthara-cs/" TargetMode="External"/><Relationship Id="rId20" Type="http://schemas.openxmlformats.org/officeDocument/2006/relationships/hyperlink" Target="https://innoviousdesigns.com/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24" Type="http://schemas.openxmlformats.org/officeDocument/2006/relationships/hyperlink" Target="https://brandemic.in/portfolio/" TargetMode="External"/><Relationship Id="rId5" Type="http://schemas.openxmlformats.org/officeDocument/2006/relationships/image" Target="media/image1.jpeg"/><Relationship Id="rId15" Type="http://schemas.openxmlformats.org/officeDocument/2006/relationships/image" Target="media/image10.png"/><Relationship Id="rId23" Type="http://schemas.openxmlformats.org/officeDocument/2006/relationships/hyperlink" Target="https://slidepeak.com/" TargetMode="External"/><Relationship Id="rId28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hyperlink" Target="https://hypepresentations.com/services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hyperlink" Target="https://pitchworx.com/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8521</TotalTime>
  <Pages>4</Pages>
  <Words>1037</Words>
  <Characters>5916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Kawaljeet Singh</dc:creator>
  <cp:keywords/>
  <dc:description/>
  <cp:lastModifiedBy>Kawaljeet Singh</cp:lastModifiedBy>
  <cp:revision>226</cp:revision>
  <dcterms:created xsi:type="dcterms:W3CDTF">2026-01-02T06:45:00Z</dcterms:created>
  <dcterms:modified xsi:type="dcterms:W3CDTF">2026-03-02T05:47:00Z</dcterms:modified>
</cp:coreProperties>
</file>