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W w:w="8814" w:type="dxa"/>
        <w:jc w:val="center"/>
        <w:shd w:val="clear" w:color="auto" w:fill="FFFFFF" w:themeFill="background1"/>
        <w:tblLayout w:type="fixed"/>
        <w:tblCellMar>
          <w:left w:w="28" w:type="dxa"/>
          <w:right w:w="28" w:type="dxa"/>
        </w:tblCellMar>
        <w:tblLook w:val="04A0" w:firstRow="1" w:lastRow="0" w:firstColumn="1" w:lastColumn="0" w:noHBand="0" w:noVBand="1"/>
      </w:tblPr>
      <w:tblGrid>
        <w:gridCol w:w="314"/>
        <w:gridCol w:w="314"/>
        <w:gridCol w:w="982"/>
        <w:gridCol w:w="982"/>
        <w:gridCol w:w="982"/>
        <w:gridCol w:w="982"/>
        <w:gridCol w:w="982"/>
        <w:gridCol w:w="982"/>
        <w:gridCol w:w="982"/>
        <w:gridCol w:w="982"/>
        <w:gridCol w:w="330"/>
      </w:tblGrid>
      <w:tr w:rsidRPr="000A7807" w:rsidR="000217D4" w:rsidTr="72C46C83" w14:paraId="57DAE9A2" w14:textId="77777777">
        <w:trPr>
          <w:trHeight w:val="415"/>
          <w:jc w:val="center"/>
        </w:trPr>
        <w:tc>
          <w:tcPr>
            <w:tcW w:w="3574" w:type="dxa"/>
            <w:gridSpan w:val="5"/>
            <w:vMerge w:val="restart"/>
            <w:shd w:val="clear" w:color="auto" w:fill="FFFFFF" w:themeFill="background1"/>
          </w:tcPr>
          <w:p w:rsidRPr="006D0845" w:rsidR="000217D4" w:rsidP="0069296F" w:rsidRDefault="000217D4" w14:paraId="672A6659" w14:textId="77777777"/>
        </w:tc>
        <w:tc>
          <w:tcPr>
            <w:tcW w:w="1964" w:type="dxa"/>
            <w:gridSpan w:val="2"/>
            <w:shd w:val="clear" w:color="auto" w:fill="FFFFFF" w:themeFill="background1"/>
          </w:tcPr>
          <w:p w:rsidRPr="000A7807" w:rsidR="000217D4" w:rsidP="0069296F" w:rsidRDefault="000217D4" w14:paraId="28BB57B0" w14:textId="77777777">
            <w:pPr>
              <w:rPr>
                <w:bCs/>
              </w:rPr>
            </w:pPr>
            <w:r w:rsidRPr="000A7807">
              <w:rPr>
                <w:bCs/>
              </w:rPr>
              <w:t>Reg. No.:</w:t>
            </w:r>
          </w:p>
        </w:tc>
        <w:tc>
          <w:tcPr>
            <w:tcW w:w="3276" w:type="dxa"/>
            <w:gridSpan w:val="4"/>
            <w:shd w:val="clear" w:color="auto" w:fill="FFFFFF" w:themeFill="background1"/>
          </w:tcPr>
          <w:p w:rsidRPr="000A7807" w:rsidR="000217D4" w:rsidP="0069296F" w:rsidRDefault="000217D4" w14:paraId="0A37501D" w14:textId="77777777">
            <w:pPr>
              <w:rPr>
                <w:bCs/>
              </w:rPr>
            </w:pPr>
          </w:p>
        </w:tc>
      </w:tr>
      <w:tr w:rsidRPr="000A7807" w:rsidR="000217D4" w:rsidTr="72C46C83" w14:paraId="45D036A7" w14:textId="77777777">
        <w:trPr>
          <w:trHeight w:val="149"/>
          <w:jc w:val="center"/>
        </w:trPr>
        <w:tc>
          <w:tcPr>
            <w:tcW w:w="3574" w:type="dxa"/>
            <w:gridSpan w:val="5"/>
            <w:vMerge/>
          </w:tcPr>
          <w:p w:rsidRPr="000A7807" w:rsidR="000217D4" w:rsidP="0069296F" w:rsidRDefault="000217D4" w14:paraId="5DAB6C7B" w14:textId="77777777"/>
        </w:tc>
        <w:tc>
          <w:tcPr>
            <w:tcW w:w="1964" w:type="dxa"/>
            <w:gridSpan w:val="2"/>
            <w:shd w:val="clear" w:color="auto" w:fill="FFFFFF" w:themeFill="background1"/>
          </w:tcPr>
          <w:p w:rsidRPr="000A7807" w:rsidR="000217D4" w:rsidP="0069296F" w:rsidRDefault="000217D4" w14:paraId="146A51F6" w14:textId="77777777">
            <w:pPr>
              <w:rPr>
                <w:bCs/>
              </w:rPr>
            </w:pPr>
            <w:r w:rsidRPr="000A7807">
              <w:rPr>
                <w:bCs/>
              </w:rPr>
              <w:t>Name     :</w:t>
            </w:r>
          </w:p>
        </w:tc>
        <w:tc>
          <w:tcPr>
            <w:tcW w:w="3276" w:type="dxa"/>
            <w:gridSpan w:val="4"/>
            <w:shd w:val="clear" w:color="auto" w:fill="FFFFFF" w:themeFill="background1"/>
          </w:tcPr>
          <w:p w:rsidRPr="000A7807" w:rsidR="000217D4" w:rsidP="0069296F" w:rsidRDefault="000217D4" w14:paraId="02EB378F" w14:textId="77777777">
            <w:pPr>
              <w:rPr>
                <w:bCs/>
              </w:rPr>
            </w:pPr>
          </w:p>
        </w:tc>
      </w:tr>
      <w:tr w:rsidRPr="000A7807" w:rsidR="000217D4" w:rsidTr="72C46C83" w14:paraId="6A05A809" w14:textId="77777777">
        <w:trPr>
          <w:trHeight w:val="1585"/>
          <w:jc w:val="center"/>
        </w:trPr>
        <w:tc>
          <w:tcPr>
            <w:tcW w:w="8814" w:type="dxa"/>
            <w:gridSpan w:val="11"/>
            <w:shd w:val="clear" w:color="auto" w:fill="FFFFFF" w:themeFill="background1"/>
            <w:vAlign w:val="center"/>
          </w:tcPr>
          <w:p w:rsidRPr="000A7807" w:rsidR="000217D4" w:rsidP="00753CAF" w:rsidRDefault="007F384D" w14:paraId="5A39BBE3" w14:textId="77777777">
            <w:pPr>
              <w:jc w:val="center"/>
              <w:rPr>
                <w:noProof/>
                <w:lang w:val="en-US"/>
              </w:rPr>
            </w:pPr>
            <w:r w:rsidRPr="000A7807">
              <w:rPr>
                <w:b/>
                <w:noProof/>
                <w:lang w:val="en-US"/>
              </w:rPr>
              <w:drawing>
                <wp:inline distT="0" distB="0" distL="0" distR="0" wp14:anchorId="6A319B86" wp14:editId="0C2865FC">
                  <wp:extent cx="2171700" cy="88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t new logo.png"/>
                          <pic:cNvPicPr/>
                        </pic:nvPicPr>
                        <pic:blipFill>
                          <a:blip r:embed="rId11">
                            <a:extLst>
                              <a:ext uri="{28A0092B-C50C-407E-A947-70E740481C1C}">
                                <a14:useLocalDpi xmlns:a14="http://schemas.microsoft.com/office/drawing/2010/main" val="0"/>
                              </a:ext>
                            </a:extLst>
                          </a:blip>
                          <a:stretch>
                            <a:fillRect/>
                          </a:stretch>
                        </pic:blipFill>
                        <pic:spPr>
                          <a:xfrm>
                            <a:off x="0" y="0"/>
                            <a:ext cx="2203509" cy="896928"/>
                          </a:xfrm>
                          <a:prstGeom prst="rect">
                            <a:avLst/>
                          </a:prstGeom>
                        </pic:spPr>
                      </pic:pic>
                    </a:graphicData>
                  </a:graphic>
                </wp:inline>
              </w:drawing>
            </w:r>
          </w:p>
        </w:tc>
      </w:tr>
      <w:tr w:rsidRPr="000A7807" w:rsidR="000217D4" w:rsidTr="72C46C83" w14:paraId="271C4967" w14:textId="77777777">
        <w:trPr>
          <w:trHeight w:val="476"/>
          <w:jc w:val="center"/>
        </w:trPr>
        <w:tc>
          <w:tcPr>
            <w:tcW w:w="8814" w:type="dxa"/>
            <w:gridSpan w:val="11"/>
            <w:tcBorders>
              <w:bottom w:val="single" w:color="auto" w:sz="4" w:space="0"/>
            </w:tcBorders>
            <w:shd w:val="clear" w:color="auto" w:fill="FFFFFF" w:themeFill="background1"/>
            <w:vAlign w:val="center"/>
          </w:tcPr>
          <w:p w:rsidRPr="000A7807" w:rsidR="000217D4" w:rsidP="00B468E3" w:rsidRDefault="00C742CB" w14:paraId="7F43F388" w14:textId="77777777">
            <w:pPr>
              <w:jc w:val="center"/>
              <w:rPr>
                <w:b/>
                <w:bCs/>
              </w:rPr>
            </w:pPr>
            <w:r>
              <w:rPr>
                <w:b/>
                <w:bCs/>
              </w:rPr>
              <w:t xml:space="preserve">Model Question Paper </w:t>
            </w:r>
            <w:r w:rsidRPr="000A7807" w:rsidR="00FE4A5B">
              <w:rPr>
                <w:b/>
                <w:bCs/>
              </w:rPr>
              <w:t xml:space="preserve"> – </w:t>
            </w:r>
            <w:r w:rsidRPr="000A7807" w:rsidR="00475026">
              <w:rPr>
                <w:b/>
                <w:bCs/>
              </w:rPr>
              <w:t>February-March</w:t>
            </w:r>
            <w:r w:rsidRPr="000A7807" w:rsidR="004E2F6E">
              <w:rPr>
                <w:b/>
                <w:bCs/>
              </w:rPr>
              <w:t xml:space="preserve"> 202</w:t>
            </w:r>
            <w:r w:rsidRPr="000A7807" w:rsidR="00B468E3">
              <w:rPr>
                <w:b/>
                <w:bCs/>
              </w:rPr>
              <w:t>3</w:t>
            </w:r>
          </w:p>
        </w:tc>
      </w:tr>
      <w:tr w:rsidRPr="000A7807" w:rsidR="00CB0C67" w:rsidTr="72C46C83" w14:paraId="4F0F147D" w14:textId="77777777">
        <w:trPr>
          <w:trHeight w:val="279"/>
          <w:jc w:val="center"/>
        </w:trPr>
        <w:tc>
          <w:tcPr>
            <w:tcW w:w="1610" w:type="dxa"/>
            <w:gridSpan w:val="3"/>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CB0C67" w:rsidP="0069296F" w:rsidRDefault="00CB0C67" w14:paraId="0D265773" w14:textId="77777777">
            <w:pPr>
              <w:rPr>
                <w:b/>
              </w:rPr>
            </w:pPr>
            <w:r w:rsidRPr="000A7807">
              <w:rPr>
                <w:b/>
              </w:rPr>
              <w:t>Programme</w:t>
            </w:r>
          </w:p>
        </w:tc>
        <w:tc>
          <w:tcPr>
            <w:tcW w:w="98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CB0C67" w:rsidP="00CB0C67" w:rsidRDefault="00CB0C67" w14:paraId="2127E81B" w14:textId="77777777">
            <w:pPr>
              <w:rPr>
                <w:b/>
              </w:rPr>
            </w:pPr>
            <w:r w:rsidRPr="000A7807">
              <w:rPr>
                <w:b/>
              </w:rPr>
              <w:t>:</w:t>
            </w:r>
          </w:p>
        </w:tc>
        <w:tc>
          <w:tcPr>
            <w:tcW w:w="196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CB0C67" w:rsidP="0069296F" w:rsidRDefault="005D66E0" w14:paraId="6F99275C" w14:textId="77777777">
            <w:pPr>
              <w:rPr>
                <w:b/>
                <w:bCs/>
              </w:rPr>
            </w:pPr>
            <w:r w:rsidRPr="000A7807">
              <w:rPr>
                <w:b/>
                <w:bCs/>
              </w:rPr>
              <w:t>B.Tech.</w:t>
            </w:r>
          </w:p>
        </w:tc>
        <w:tc>
          <w:tcPr>
            <w:tcW w:w="196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CB0C67" w:rsidP="0069296F" w:rsidRDefault="00CB0C67" w14:paraId="0F471C85" w14:textId="77777777">
            <w:pPr>
              <w:rPr>
                <w:b/>
              </w:rPr>
            </w:pPr>
            <w:r w:rsidRPr="000A7807">
              <w:rPr>
                <w:b/>
              </w:rPr>
              <w:t>Semester</w:t>
            </w:r>
          </w:p>
        </w:tc>
        <w:tc>
          <w:tcPr>
            <w:tcW w:w="98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CB0C67" w:rsidP="00CB0C67" w:rsidRDefault="00CB0C67" w14:paraId="67A8245E" w14:textId="77777777">
            <w:pPr>
              <w:rPr>
                <w:b/>
              </w:rPr>
            </w:pPr>
            <w:r w:rsidRPr="000A7807">
              <w:rPr>
                <w:b/>
              </w:rPr>
              <w:t>:</w:t>
            </w:r>
          </w:p>
        </w:tc>
        <w:tc>
          <w:tcPr>
            <w:tcW w:w="1312"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CB0C67" w:rsidP="0069296F" w:rsidRDefault="00475026" w14:paraId="4746C69D" w14:textId="77777777">
            <w:pPr>
              <w:rPr>
                <w:b/>
                <w:bCs/>
              </w:rPr>
            </w:pPr>
            <w:r w:rsidRPr="000A7807">
              <w:rPr>
                <w:b/>
                <w:bCs/>
                <w:lang w:val="en-US"/>
              </w:rPr>
              <w:t>Winter</w:t>
            </w:r>
            <w:r w:rsidRPr="000A7807" w:rsidR="007B65D9">
              <w:rPr>
                <w:b/>
                <w:bCs/>
                <w:lang w:val="en-US"/>
              </w:rPr>
              <w:t xml:space="preserve"> </w:t>
            </w:r>
            <w:r w:rsidRPr="000A7807" w:rsidR="00CB0C67">
              <w:rPr>
                <w:b/>
                <w:bCs/>
                <w:lang w:val="en-US"/>
              </w:rPr>
              <w:t>20</w:t>
            </w:r>
            <w:r w:rsidRPr="000A7807" w:rsidR="00687FCE">
              <w:rPr>
                <w:b/>
                <w:bCs/>
              </w:rPr>
              <w:t>22-23</w:t>
            </w:r>
          </w:p>
        </w:tc>
      </w:tr>
      <w:tr w:rsidRPr="000A7807" w:rsidR="00CB0C67" w:rsidTr="72C46C83" w14:paraId="41A4B2E2" w14:textId="77777777">
        <w:trPr>
          <w:trHeight w:val="290"/>
          <w:jc w:val="center"/>
        </w:trPr>
        <w:tc>
          <w:tcPr>
            <w:tcW w:w="1610" w:type="dxa"/>
            <w:gridSpan w:val="3"/>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CB0C67" w:rsidP="0069296F" w:rsidRDefault="00B468E3" w14:paraId="1E8B8940" w14:textId="77777777">
            <w:pPr>
              <w:rPr>
                <w:b/>
              </w:rPr>
            </w:pPr>
            <w:r w:rsidRPr="000A7807">
              <w:rPr>
                <w:b/>
              </w:rPr>
              <w:t>Course Title</w:t>
            </w:r>
          </w:p>
        </w:tc>
        <w:tc>
          <w:tcPr>
            <w:tcW w:w="98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CB0C67" w:rsidP="00CB0C67" w:rsidRDefault="00CB0C67" w14:paraId="56A8759A" w14:textId="77777777">
            <w:pPr>
              <w:rPr>
                <w:b/>
              </w:rPr>
            </w:pPr>
            <w:r w:rsidRPr="000A7807">
              <w:rPr>
                <w:b/>
              </w:rPr>
              <w:t>:</w:t>
            </w:r>
          </w:p>
        </w:tc>
        <w:tc>
          <w:tcPr>
            <w:tcW w:w="196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CB0C67" w:rsidP="0069296F" w:rsidRDefault="009C5819" w14:paraId="4E2B880A" w14:textId="77777777">
            <w:pPr>
              <w:rPr>
                <w:b/>
                <w:bCs/>
              </w:rPr>
            </w:pPr>
            <w:r w:rsidRPr="000A7807">
              <w:rPr>
                <w:b/>
                <w:bCs/>
              </w:rPr>
              <w:t xml:space="preserve">Effective Technical Communication </w:t>
            </w:r>
          </w:p>
        </w:tc>
        <w:tc>
          <w:tcPr>
            <w:tcW w:w="196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CB0C67" w:rsidP="0069296F" w:rsidRDefault="00CB0C67" w14:paraId="00482DA7" w14:textId="77777777">
            <w:pPr>
              <w:rPr>
                <w:b/>
              </w:rPr>
            </w:pPr>
            <w:r w:rsidRPr="000A7807">
              <w:rPr>
                <w:b/>
              </w:rPr>
              <w:t>Course Code</w:t>
            </w:r>
          </w:p>
        </w:tc>
        <w:tc>
          <w:tcPr>
            <w:tcW w:w="98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CB0C67" w:rsidP="00CB0C67" w:rsidRDefault="00CB0C67" w14:paraId="18329EB3" w14:textId="77777777">
            <w:pPr>
              <w:rPr>
                <w:b/>
              </w:rPr>
            </w:pPr>
            <w:r w:rsidRPr="000A7807">
              <w:rPr>
                <w:b/>
              </w:rPr>
              <w:t>:</w:t>
            </w:r>
          </w:p>
        </w:tc>
        <w:tc>
          <w:tcPr>
            <w:tcW w:w="1312"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CB0C67" w:rsidP="00253C9E" w:rsidRDefault="00C37F2D" w14:paraId="7A53EC44" w14:textId="77777777">
            <w:pPr>
              <w:rPr>
                <w:b/>
                <w:bCs/>
              </w:rPr>
            </w:pPr>
            <w:r w:rsidRPr="000A7807">
              <w:rPr>
                <w:b/>
                <w:bCs/>
                <w:color w:val="000000"/>
              </w:rPr>
              <w:t>ENG 1004</w:t>
            </w:r>
          </w:p>
        </w:tc>
      </w:tr>
      <w:tr w:rsidRPr="000A7807" w:rsidR="00CB0C67" w:rsidTr="72C46C83" w14:paraId="3CB734B0" w14:textId="77777777">
        <w:trPr>
          <w:trHeight w:val="205"/>
          <w:jc w:val="center"/>
        </w:trPr>
        <w:tc>
          <w:tcPr>
            <w:tcW w:w="1610" w:type="dxa"/>
            <w:gridSpan w:val="3"/>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CB0C67" w:rsidP="0069296F" w:rsidRDefault="00CB0C67" w14:paraId="3427CD62" w14:textId="77777777">
            <w:pPr>
              <w:rPr>
                <w:b/>
              </w:rPr>
            </w:pPr>
            <w:r w:rsidRPr="000A7807">
              <w:rPr>
                <w:b/>
              </w:rPr>
              <w:t>Faculty Name</w:t>
            </w:r>
          </w:p>
        </w:tc>
        <w:tc>
          <w:tcPr>
            <w:tcW w:w="98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CB0C67" w:rsidP="00CB0C67" w:rsidRDefault="00CB0C67" w14:paraId="370CD116" w14:textId="77777777">
            <w:pPr>
              <w:rPr>
                <w:b/>
              </w:rPr>
            </w:pPr>
            <w:r w:rsidRPr="000A7807">
              <w:rPr>
                <w:b/>
              </w:rPr>
              <w:t>:</w:t>
            </w:r>
          </w:p>
        </w:tc>
        <w:tc>
          <w:tcPr>
            <w:tcW w:w="196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CB0C67" w:rsidP="00DD7D1F" w:rsidRDefault="00CB0C67" w14:paraId="2A2E47E7" w14:textId="77777777">
            <w:pPr>
              <w:rPr>
                <w:b/>
                <w:bCs/>
              </w:rPr>
            </w:pPr>
            <w:r w:rsidRPr="000A7807">
              <w:rPr>
                <w:b/>
                <w:bCs/>
              </w:rPr>
              <w:t xml:space="preserve">Dr. </w:t>
            </w:r>
            <w:r w:rsidRPr="000A7807" w:rsidR="00DD7D1F">
              <w:rPr>
                <w:b/>
                <w:bCs/>
              </w:rPr>
              <w:t>Vinod Bhatt</w:t>
            </w:r>
          </w:p>
        </w:tc>
        <w:tc>
          <w:tcPr>
            <w:tcW w:w="196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CB0C67" w:rsidP="0069296F" w:rsidRDefault="005D66E0" w14:paraId="255B3D98" w14:textId="77777777">
            <w:pPr>
              <w:rPr>
                <w:b/>
              </w:rPr>
            </w:pPr>
            <w:r w:rsidRPr="000A7807">
              <w:rPr>
                <w:b/>
              </w:rPr>
              <w:t>Slot</w:t>
            </w:r>
          </w:p>
        </w:tc>
        <w:tc>
          <w:tcPr>
            <w:tcW w:w="98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CB0C67" w:rsidP="00CB0C67" w:rsidRDefault="00CB0C67" w14:paraId="69B263F4" w14:textId="77777777">
            <w:pPr>
              <w:rPr>
                <w:b/>
              </w:rPr>
            </w:pPr>
            <w:r w:rsidRPr="000A7807">
              <w:rPr>
                <w:b/>
              </w:rPr>
              <w:t>:</w:t>
            </w:r>
          </w:p>
        </w:tc>
        <w:tc>
          <w:tcPr>
            <w:tcW w:w="1312"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CB0C67" w:rsidP="00687FCE" w:rsidRDefault="00CB0C67" w14:paraId="41C8F396" w14:textId="77777777">
            <w:pPr>
              <w:rPr>
                <w:b/>
                <w:bCs/>
              </w:rPr>
            </w:pPr>
          </w:p>
        </w:tc>
      </w:tr>
      <w:tr w:rsidRPr="000A7807" w:rsidR="00CB0C67" w:rsidTr="72C46C83" w14:paraId="24753811" w14:textId="77777777">
        <w:trPr>
          <w:trHeight w:val="290"/>
          <w:jc w:val="center"/>
        </w:trPr>
        <w:tc>
          <w:tcPr>
            <w:tcW w:w="1610" w:type="dxa"/>
            <w:gridSpan w:val="3"/>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CB0C67" w:rsidP="0069296F" w:rsidRDefault="00CB0C67" w14:paraId="4A146726" w14:textId="77777777">
            <w:pPr>
              <w:rPr>
                <w:b/>
              </w:rPr>
            </w:pPr>
            <w:r w:rsidRPr="000A7807">
              <w:rPr>
                <w:b/>
              </w:rPr>
              <w:t>Time</w:t>
            </w:r>
          </w:p>
        </w:tc>
        <w:tc>
          <w:tcPr>
            <w:tcW w:w="98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CB0C67" w:rsidP="00CB0C67" w:rsidRDefault="00CB0C67" w14:paraId="07ED1FDC" w14:textId="77777777">
            <w:pPr>
              <w:rPr>
                <w:b/>
              </w:rPr>
            </w:pPr>
            <w:r w:rsidRPr="000A7807">
              <w:rPr>
                <w:b/>
              </w:rPr>
              <w:t>:</w:t>
            </w:r>
          </w:p>
        </w:tc>
        <w:tc>
          <w:tcPr>
            <w:tcW w:w="196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CB0C67" w:rsidP="0069296F" w:rsidRDefault="00CB0C67" w14:paraId="42545A31" w14:textId="77777777">
            <w:pPr>
              <w:rPr>
                <w:b/>
                <w:bCs/>
              </w:rPr>
            </w:pPr>
            <w:r w:rsidRPr="000A7807">
              <w:rPr>
                <w:b/>
                <w:bCs/>
              </w:rPr>
              <w:t>3 Hrs.</w:t>
            </w:r>
          </w:p>
        </w:tc>
        <w:tc>
          <w:tcPr>
            <w:tcW w:w="1964"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CB0C67" w:rsidP="0069296F" w:rsidRDefault="00CB0C67" w14:paraId="4DACD958" w14:textId="77777777">
            <w:pPr>
              <w:rPr>
                <w:b/>
              </w:rPr>
            </w:pPr>
            <w:r w:rsidRPr="000A7807">
              <w:rPr>
                <w:b/>
              </w:rPr>
              <w:t>Max. Marks</w:t>
            </w:r>
          </w:p>
        </w:tc>
        <w:tc>
          <w:tcPr>
            <w:tcW w:w="982"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CB0C67" w:rsidP="00CB0C67" w:rsidRDefault="00CB0C67" w14:paraId="00A98A65" w14:textId="77777777">
            <w:pPr>
              <w:rPr>
                <w:b/>
              </w:rPr>
            </w:pPr>
            <w:r w:rsidRPr="000A7807">
              <w:rPr>
                <w:b/>
              </w:rPr>
              <w:t>:</w:t>
            </w:r>
          </w:p>
        </w:tc>
        <w:tc>
          <w:tcPr>
            <w:tcW w:w="1312" w:type="dxa"/>
            <w:gridSpan w:val="2"/>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CB0C67" w:rsidP="0069296F" w:rsidRDefault="00CB0C67" w14:paraId="0CCF700D" w14:textId="77777777">
            <w:pPr>
              <w:rPr>
                <w:b/>
                <w:bCs/>
              </w:rPr>
            </w:pPr>
            <w:r w:rsidRPr="000A7807">
              <w:rPr>
                <w:b/>
                <w:bCs/>
              </w:rPr>
              <w:t>100</w:t>
            </w:r>
          </w:p>
        </w:tc>
      </w:tr>
      <w:tr w:rsidRPr="000A7807" w:rsidR="005250FD" w:rsidTr="72C46C83" w14:paraId="709AA46B" w14:textId="77777777">
        <w:trPr>
          <w:trHeight w:val="736"/>
          <w:jc w:val="center"/>
        </w:trPr>
        <w:tc>
          <w:tcPr>
            <w:tcW w:w="8814" w:type="dxa"/>
            <w:gridSpan w:val="11"/>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5250FD" w:rsidP="0069296F" w:rsidRDefault="005250FD" w14:paraId="4D0EC2EF" w14:textId="77777777">
            <w:pPr>
              <w:jc w:val="center"/>
              <w:rPr>
                <w:b/>
                <w:bCs/>
              </w:rPr>
            </w:pPr>
            <w:r w:rsidRPr="000A7807">
              <w:rPr>
                <w:b/>
                <w:bCs/>
              </w:rPr>
              <w:t>Answer ALL the Questions</w:t>
            </w:r>
          </w:p>
        </w:tc>
      </w:tr>
      <w:tr w:rsidRPr="000A7807" w:rsidR="00D718F2" w:rsidTr="72C46C83" w14:paraId="49EACC22" w14:textId="77777777">
        <w:trPr>
          <w:trHeight w:val="337"/>
          <w:jc w:val="center"/>
        </w:trPr>
        <w:tc>
          <w:tcPr>
            <w:tcW w:w="314"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D718F2" w:rsidP="006B4DEE" w:rsidRDefault="00D718F2" w14:paraId="4588B800" w14:textId="77777777">
            <w:pPr>
              <w:jc w:val="center"/>
              <w:rPr>
                <w:b/>
                <w:bCs/>
              </w:rPr>
            </w:pPr>
            <w:r w:rsidRPr="000A7807">
              <w:rPr>
                <w:b/>
                <w:bCs/>
              </w:rPr>
              <w:t>Q. No.</w:t>
            </w:r>
          </w:p>
        </w:tc>
        <w:tc>
          <w:tcPr>
            <w:tcW w:w="8170" w:type="dxa"/>
            <w:gridSpan w:val="9"/>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D718F2" w:rsidP="006B4DEE" w:rsidRDefault="00D718F2" w14:paraId="7985AC07" w14:textId="77777777">
            <w:pPr>
              <w:jc w:val="center"/>
              <w:rPr>
                <w:b/>
                <w:bCs/>
              </w:rPr>
            </w:pPr>
            <w:r w:rsidRPr="000A7807">
              <w:rPr>
                <w:b/>
                <w:bCs/>
              </w:rPr>
              <w:t>Question Description</w:t>
            </w:r>
          </w:p>
        </w:tc>
        <w:tc>
          <w:tcPr>
            <w:tcW w:w="330" w:type="dxa"/>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D718F2" w:rsidP="006B4DEE" w:rsidRDefault="00D718F2" w14:paraId="4BD35CE5" w14:textId="77777777">
            <w:pPr>
              <w:spacing w:before="80" w:after="80"/>
              <w:jc w:val="center"/>
              <w:rPr>
                <w:b/>
                <w:bCs/>
                <w:sz w:val="16"/>
                <w:szCs w:val="16"/>
              </w:rPr>
            </w:pPr>
            <w:r w:rsidRPr="000A7807">
              <w:rPr>
                <w:b/>
                <w:bCs/>
                <w:sz w:val="16"/>
                <w:szCs w:val="16"/>
              </w:rPr>
              <w:t>Marks</w:t>
            </w:r>
          </w:p>
          <w:p w:rsidRPr="000A7807" w:rsidR="00D718F2" w:rsidP="006B4DEE" w:rsidRDefault="00D718F2" w14:paraId="72A3D3EC" w14:textId="77777777">
            <w:pPr>
              <w:jc w:val="center"/>
            </w:pPr>
          </w:p>
        </w:tc>
      </w:tr>
      <w:tr w:rsidRPr="000A7807" w:rsidR="004149E2" w:rsidTr="72C46C83" w14:paraId="7C4DC93E" w14:textId="77777777">
        <w:trPr>
          <w:trHeight w:val="337"/>
          <w:jc w:val="center"/>
        </w:trPr>
        <w:tc>
          <w:tcPr>
            <w:tcW w:w="8814" w:type="dxa"/>
            <w:gridSpan w:val="11"/>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4149E2" w:rsidP="4599784E" w:rsidRDefault="1FC681C5" w14:paraId="5DF56467" w14:textId="71736C44">
            <w:pPr>
              <w:jc w:val="center"/>
              <w:rPr>
                <w:b/>
                <w:bCs/>
              </w:rPr>
            </w:pPr>
            <w:r w:rsidRPr="4599784E">
              <w:rPr>
                <w:b/>
                <w:bCs/>
              </w:rPr>
              <w:t>PART A – (60 Marks)</w:t>
            </w:r>
          </w:p>
          <w:p w:rsidRPr="000A7807" w:rsidR="004149E2" w:rsidP="4599784E" w:rsidRDefault="004149E2" w14:paraId="46AD891F" w14:textId="0EC2E316">
            <w:pPr>
              <w:jc w:val="center"/>
              <w:rPr>
                <w:b/>
                <w:bCs/>
              </w:rPr>
            </w:pPr>
          </w:p>
        </w:tc>
      </w:tr>
      <w:tr w:rsidRPr="000A7807" w:rsidR="00D718F2" w:rsidTr="72C46C83" w14:paraId="68A27E0A" w14:textId="77777777">
        <w:trPr>
          <w:trHeight w:val="139"/>
          <w:jc w:val="center"/>
        </w:trPr>
        <w:tc>
          <w:tcPr>
            <w:tcW w:w="314" w:type="dxa"/>
            <w:vMerge w:val="restart"/>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6B4DEE" w:rsidRDefault="00D718F2" w14:paraId="649841BE" w14:textId="77777777">
            <w:pPr>
              <w:jc w:val="center"/>
            </w:pPr>
            <w:r w:rsidRPr="000A7807">
              <w:t>1</w:t>
            </w:r>
          </w:p>
        </w:tc>
        <w:tc>
          <w:tcPr>
            <w:tcW w:w="314"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6B4DEE" w:rsidRDefault="00D718F2" w14:paraId="5CBE7772" w14:textId="77777777">
            <w:pPr>
              <w:jc w:val="center"/>
            </w:pPr>
            <w:r w:rsidRPr="000A7807">
              <w:t>(a)</w:t>
            </w:r>
          </w:p>
        </w:tc>
        <w:tc>
          <w:tcPr>
            <w:tcW w:w="7856" w:type="dxa"/>
            <w:gridSpan w:val="8"/>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770B31" w:rsidRDefault="00D718F2" w14:paraId="2B0C1D54" w14:textId="77777777">
            <w:pPr>
              <w:autoSpaceDE w:val="0"/>
              <w:autoSpaceDN w:val="0"/>
              <w:adjustRightInd w:val="0"/>
              <w:spacing w:line="360" w:lineRule="auto"/>
              <w:jc w:val="both"/>
              <w:rPr>
                <w:bCs/>
                <w:color w:val="000000"/>
              </w:rPr>
            </w:pPr>
            <w:r w:rsidRPr="000A7807">
              <w:rPr>
                <w:bCs/>
                <w:color w:val="000000"/>
              </w:rPr>
              <w:t>In the following the questions choose the word which best expresses the meaning of the given word.</w:t>
            </w:r>
          </w:p>
          <w:p w:rsidR="00D4670D" w:rsidP="00D4670D" w:rsidRDefault="00D4670D" w14:paraId="75F8443C" w14:textId="77777777">
            <w:pPr>
              <w:pStyle w:val="ListParagraph"/>
              <w:numPr>
                <w:ilvl w:val="0"/>
                <w:numId w:val="38"/>
              </w:numPr>
              <w:autoSpaceDE w:val="0"/>
              <w:autoSpaceDN w:val="0"/>
              <w:adjustRightInd w:val="0"/>
              <w:jc w:val="both"/>
            </w:pPr>
            <w:r>
              <w:t>Anomalous (Synonyms)</w:t>
            </w:r>
          </w:p>
          <w:p w:rsidRPr="00D4670D" w:rsidR="00D4670D" w:rsidP="00D4670D" w:rsidRDefault="00D4670D" w14:paraId="42B96A99" w14:textId="77777777">
            <w:pPr>
              <w:pStyle w:val="ListParagraph"/>
              <w:numPr>
                <w:ilvl w:val="0"/>
                <w:numId w:val="37"/>
              </w:numPr>
              <w:autoSpaceDE w:val="0"/>
              <w:autoSpaceDN w:val="0"/>
              <w:adjustRightInd w:val="0"/>
              <w:jc w:val="both"/>
            </w:pPr>
            <w:r w:rsidRPr="00D4670D">
              <w:t>Unusual</w:t>
            </w:r>
          </w:p>
          <w:p w:rsidR="00D4670D" w:rsidP="00D4670D" w:rsidRDefault="00D4670D" w14:paraId="119E2ADC" w14:textId="77777777">
            <w:pPr>
              <w:pStyle w:val="ListParagraph"/>
              <w:numPr>
                <w:ilvl w:val="0"/>
                <w:numId w:val="37"/>
              </w:numPr>
              <w:autoSpaceDE w:val="0"/>
              <w:autoSpaceDN w:val="0"/>
              <w:adjustRightInd w:val="0"/>
              <w:jc w:val="both"/>
            </w:pPr>
            <w:r>
              <w:t>Unbelievable</w:t>
            </w:r>
          </w:p>
          <w:p w:rsidR="00D4670D" w:rsidP="00D4670D" w:rsidRDefault="00D4670D" w14:paraId="2B3F76F5" w14:textId="77777777">
            <w:pPr>
              <w:pStyle w:val="ListParagraph"/>
              <w:numPr>
                <w:ilvl w:val="0"/>
                <w:numId w:val="37"/>
              </w:numPr>
              <w:autoSpaceDE w:val="0"/>
              <w:autoSpaceDN w:val="0"/>
              <w:adjustRightInd w:val="0"/>
              <w:jc w:val="both"/>
            </w:pPr>
            <w:r>
              <w:t>Unthinkable</w:t>
            </w:r>
          </w:p>
          <w:p w:rsidR="00D4670D" w:rsidP="00D4670D" w:rsidRDefault="00D4670D" w14:paraId="65CBF5D4" w14:textId="77777777">
            <w:pPr>
              <w:pStyle w:val="ListParagraph"/>
              <w:numPr>
                <w:ilvl w:val="0"/>
                <w:numId w:val="37"/>
              </w:numPr>
              <w:autoSpaceDE w:val="0"/>
              <w:autoSpaceDN w:val="0"/>
              <w:adjustRightInd w:val="0"/>
              <w:jc w:val="both"/>
            </w:pPr>
            <w:r>
              <w:t>Unsuitable</w:t>
            </w:r>
          </w:p>
          <w:p w:rsidR="00D4670D" w:rsidP="00D4670D" w:rsidRDefault="00D4670D" w14:paraId="680944E5" w14:textId="77777777">
            <w:pPr>
              <w:pStyle w:val="ListParagraph"/>
              <w:numPr>
                <w:ilvl w:val="0"/>
                <w:numId w:val="38"/>
              </w:numPr>
              <w:autoSpaceDE w:val="0"/>
              <w:autoSpaceDN w:val="0"/>
              <w:adjustRightInd w:val="0"/>
              <w:jc w:val="both"/>
            </w:pPr>
            <w:r>
              <w:t>Anomalous (Synonyms)</w:t>
            </w:r>
          </w:p>
          <w:p w:rsidRPr="00D4670D" w:rsidR="00D4670D" w:rsidP="00D4670D" w:rsidRDefault="00D4670D" w14:paraId="6C2056B7" w14:textId="77777777">
            <w:pPr>
              <w:pStyle w:val="ListParagraph"/>
              <w:numPr>
                <w:ilvl w:val="0"/>
                <w:numId w:val="37"/>
              </w:numPr>
              <w:autoSpaceDE w:val="0"/>
              <w:autoSpaceDN w:val="0"/>
              <w:adjustRightInd w:val="0"/>
              <w:jc w:val="both"/>
            </w:pPr>
            <w:r w:rsidRPr="00D4670D">
              <w:t>Unusual</w:t>
            </w:r>
          </w:p>
          <w:p w:rsidR="00D4670D" w:rsidP="00D4670D" w:rsidRDefault="00D4670D" w14:paraId="0E4857F6" w14:textId="77777777">
            <w:pPr>
              <w:pStyle w:val="ListParagraph"/>
              <w:numPr>
                <w:ilvl w:val="0"/>
                <w:numId w:val="37"/>
              </w:numPr>
              <w:autoSpaceDE w:val="0"/>
              <w:autoSpaceDN w:val="0"/>
              <w:adjustRightInd w:val="0"/>
              <w:jc w:val="both"/>
            </w:pPr>
            <w:r>
              <w:t>Unbelievable</w:t>
            </w:r>
          </w:p>
          <w:p w:rsidR="00D4670D" w:rsidP="00D4670D" w:rsidRDefault="00D4670D" w14:paraId="5276CB87" w14:textId="77777777">
            <w:pPr>
              <w:pStyle w:val="ListParagraph"/>
              <w:numPr>
                <w:ilvl w:val="0"/>
                <w:numId w:val="37"/>
              </w:numPr>
              <w:autoSpaceDE w:val="0"/>
              <w:autoSpaceDN w:val="0"/>
              <w:adjustRightInd w:val="0"/>
              <w:jc w:val="both"/>
            </w:pPr>
            <w:r>
              <w:t>Unthinkable</w:t>
            </w:r>
          </w:p>
          <w:p w:rsidR="00D4670D" w:rsidP="00D4670D" w:rsidRDefault="00D4670D" w14:paraId="4B6F3919" w14:textId="77777777">
            <w:pPr>
              <w:pStyle w:val="ListParagraph"/>
              <w:numPr>
                <w:ilvl w:val="0"/>
                <w:numId w:val="37"/>
              </w:numPr>
              <w:autoSpaceDE w:val="0"/>
              <w:autoSpaceDN w:val="0"/>
              <w:adjustRightInd w:val="0"/>
              <w:jc w:val="both"/>
            </w:pPr>
            <w:r>
              <w:t>Unsuitable</w:t>
            </w:r>
          </w:p>
          <w:p w:rsidR="00D4670D" w:rsidP="00D4670D" w:rsidRDefault="00D4670D" w14:paraId="3BD38EB5" w14:textId="77777777">
            <w:pPr>
              <w:pStyle w:val="ListParagraph"/>
              <w:numPr>
                <w:ilvl w:val="0"/>
                <w:numId w:val="38"/>
              </w:numPr>
              <w:autoSpaceDE w:val="0"/>
              <w:autoSpaceDN w:val="0"/>
              <w:adjustRightInd w:val="0"/>
              <w:jc w:val="both"/>
            </w:pPr>
            <w:r>
              <w:t xml:space="preserve"> Anomalous (Synonyms)</w:t>
            </w:r>
          </w:p>
          <w:p w:rsidRPr="00D4670D" w:rsidR="00D4670D" w:rsidP="00D4670D" w:rsidRDefault="00D4670D" w14:paraId="33684B1F" w14:textId="77777777">
            <w:pPr>
              <w:pStyle w:val="ListParagraph"/>
              <w:numPr>
                <w:ilvl w:val="0"/>
                <w:numId w:val="37"/>
              </w:numPr>
              <w:autoSpaceDE w:val="0"/>
              <w:autoSpaceDN w:val="0"/>
              <w:adjustRightInd w:val="0"/>
              <w:jc w:val="both"/>
            </w:pPr>
            <w:r w:rsidRPr="00D4670D">
              <w:t>Unusual</w:t>
            </w:r>
          </w:p>
          <w:p w:rsidR="00D4670D" w:rsidP="00D4670D" w:rsidRDefault="00D4670D" w14:paraId="7D6C8532" w14:textId="77777777">
            <w:pPr>
              <w:pStyle w:val="ListParagraph"/>
              <w:numPr>
                <w:ilvl w:val="0"/>
                <w:numId w:val="37"/>
              </w:numPr>
              <w:autoSpaceDE w:val="0"/>
              <w:autoSpaceDN w:val="0"/>
              <w:adjustRightInd w:val="0"/>
              <w:jc w:val="both"/>
            </w:pPr>
            <w:r>
              <w:t>Unbelievable</w:t>
            </w:r>
          </w:p>
          <w:p w:rsidR="00D4670D" w:rsidP="00D4670D" w:rsidRDefault="00D4670D" w14:paraId="0B009B41" w14:textId="77777777">
            <w:pPr>
              <w:pStyle w:val="ListParagraph"/>
              <w:numPr>
                <w:ilvl w:val="0"/>
                <w:numId w:val="37"/>
              </w:numPr>
              <w:autoSpaceDE w:val="0"/>
              <w:autoSpaceDN w:val="0"/>
              <w:adjustRightInd w:val="0"/>
              <w:jc w:val="both"/>
            </w:pPr>
            <w:r>
              <w:t>Unthinkable</w:t>
            </w:r>
          </w:p>
          <w:p w:rsidR="00D4670D" w:rsidP="00D4670D" w:rsidRDefault="00D4670D" w14:paraId="0C15D21E" w14:textId="77777777">
            <w:pPr>
              <w:pStyle w:val="ListParagraph"/>
              <w:numPr>
                <w:ilvl w:val="0"/>
                <w:numId w:val="37"/>
              </w:numPr>
              <w:autoSpaceDE w:val="0"/>
              <w:autoSpaceDN w:val="0"/>
              <w:adjustRightInd w:val="0"/>
              <w:jc w:val="both"/>
            </w:pPr>
            <w:r>
              <w:t>Unsuitable</w:t>
            </w:r>
          </w:p>
          <w:p w:rsidR="00D4670D" w:rsidP="00D4670D" w:rsidRDefault="00D4670D" w14:paraId="0D0B940D" w14:textId="77777777">
            <w:pPr>
              <w:autoSpaceDE w:val="0"/>
              <w:autoSpaceDN w:val="0"/>
              <w:adjustRightInd w:val="0"/>
              <w:jc w:val="both"/>
            </w:pPr>
          </w:p>
          <w:p w:rsidR="00D4670D" w:rsidP="00D4670D" w:rsidRDefault="00D4670D" w14:paraId="006254C6" w14:textId="77777777">
            <w:pPr>
              <w:pStyle w:val="ListParagraph"/>
              <w:numPr>
                <w:ilvl w:val="0"/>
                <w:numId w:val="38"/>
              </w:numPr>
              <w:autoSpaceDE w:val="0"/>
              <w:autoSpaceDN w:val="0"/>
              <w:adjustRightInd w:val="0"/>
              <w:jc w:val="both"/>
            </w:pPr>
            <w:r>
              <w:t>Consummate (Antonyms)</w:t>
            </w:r>
          </w:p>
          <w:p w:rsidRPr="00D4670D" w:rsidR="00D4670D" w:rsidP="00D4670D" w:rsidRDefault="00D4670D" w14:paraId="5FCB5A42" w14:textId="77777777">
            <w:pPr>
              <w:pStyle w:val="ListParagraph"/>
              <w:numPr>
                <w:ilvl w:val="0"/>
                <w:numId w:val="39"/>
              </w:numPr>
              <w:autoSpaceDE w:val="0"/>
              <w:autoSpaceDN w:val="0"/>
              <w:adjustRightInd w:val="0"/>
              <w:jc w:val="both"/>
            </w:pPr>
            <w:r w:rsidRPr="00D4670D">
              <w:t>Imperfect</w:t>
            </w:r>
          </w:p>
          <w:p w:rsidR="00D4670D" w:rsidP="00D4670D" w:rsidRDefault="00D4670D" w14:paraId="7BB3EC27" w14:textId="77777777">
            <w:pPr>
              <w:pStyle w:val="ListParagraph"/>
              <w:numPr>
                <w:ilvl w:val="0"/>
                <w:numId w:val="39"/>
              </w:numPr>
              <w:autoSpaceDE w:val="0"/>
              <w:autoSpaceDN w:val="0"/>
              <w:adjustRightInd w:val="0"/>
              <w:jc w:val="both"/>
            </w:pPr>
            <w:r>
              <w:t>Sluggish</w:t>
            </w:r>
          </w:p>
          <w:p w:rsidR="00D4670D" w:rsidP="00D4670D" w:rsidRDefault="00D4670D" w14:paraId="5C4C3749" w14:textId="77777777">
            <w:pPr>
              <w:pStyle w:val="ListParagraph"/>
              <w:numPr>
                <w:ilvl w:val="0"/>
                <w:numId w:val="39"/>
              </w:numPr>
              <w:autoSpaceDE w:val="0"/>
              <w:autoSpaceDN w:val="0"/>
              <w:adjustRightInd w:val="0"/>
              <w:jc w:val="both"/>
            </w:pPr>
            <w:r>
              <w:t>Melancholy</w:t>
            </w:r>
          </w:p>
          <w:p w:rsidR="00D4670D" w:rsidP="00D4670D" w:rsidRDefault="00D4670D" w14:paraId="120DF22D" w14:textId="77777777">
            <w:pPr>
              <w:pStyle w:val="ListParagraph"/>
              <w:numPr>
                <w:ilvl w:val="0"/>
                <w:numId w:val="39"/>
              </w:numPr>
              <w:autoSpaceDE w:val="0"/>
              <w:autoSpaceDN w:val="0"/>
              <w:adjustRightInd w:val="0"/>
              <w:jc w:val="both"/>
            </w:pPr>
            <w:r>
              <w:t>Dull</w:t>
            </w:r>
          </w:p>
          <w:p w:rsidR="00D4670D" w:rsidP="00D4670D" w:rsidRDefault="00D4670D" w14:paraId="485A3BF7" w14:textId="77777777">
            <w:pPr>
              <w:pStyle w:val="ListParagraph"/>
              <w:numPr>
                <w:ilvl w:val="0"/>
                <w:numId w:val="38"/>
              </w:numPr>
              <w:autoSpaceDE w:val="0"/>
              <w:autoSpaceDN w:val="0"/>
              <w:adjustRightInd w:val="0"/>
              <w:jc w:val="both"/>
            </w:pPr>
            <w:r>
              <w:t>Consummate (Antonyms)</w:t>
            </w:r>
          </w:p>
          <w:p w:rsidRPr="00D4670D" w:rsidR="00D4670D" w:rsidP="00D4670D" w:rsidRDefault="00D4670D" w14:paraId="35BE0CC4" w14:textId="77777777">
            <w:pPr>
              <w:pStyle w:val="ListParagraph"/>
              <w:numPr>
                <w:ilvl w:val="0"/>
                <w:numId w:val="39"/>
              </w:numPr>
              <w:autoSpaceDE w:val="0"/>
              <w:autoSpaceDN w:val="0"/>
              <w:adjustRightInd w:val="0"/>
              <w:jc w:val="both"/>
            </w:pPr>
            <w:r w:rsidRPr="00D4670D">
              <w:t>Imperfect</w:t>
            </w:r>
          </w:p>
          <w:p w:rsidR="00D4670D" w:rsidP="00D4670D" w:rsidRDefault="00D4670D" w14:paraId="3FAA51A1" w14:textId="77777777">
            <w:pPr>
              <w:pStyle w:val="ListParagraph"/>
              <w:numPr>
                <w:ilvl w:val="0"/>
                <w:numId w:val="39"/>
              </w:numPr>
              <w:autoSpaceDE w:val="0"/>
              <w:autoSpaceDN w:val="0"/>
              <w:adjustRightInd w:val="0"/>
              <w:jc w:val="both"/>
            </w:pPr>
            <w:r>
              <w:t>Sluggish</w:t>
            </w:r>
          </w:p>
          <w:p w:rsidR="00D4670D" w:rsidP="00D4670D" w:rsidRDefault="00D4670D" w14:paraId="13AC3044" w14:textId="77777777">
            <w:pPr>
              <w:pStyle w:val="ListParagraph"/>
              <w:numPr>
                <w:ilvl w:val="0"/>
                <w:numId w:val="39"/>
              </w:numPr>
              <w:autoSpaceDE w:val="0"/>
              <w:autoSpaceDN w:val="0"/>
              <w:adjustRightInd w:val="0"/>
              <w:jc w:val="both"/>
            </w:pPr>
            <w:r>
              <w:t>Melancholy</w:t>
            </w:r>
          </w:p>
          <w:p w:rsidR="00D4670D" w:rsidP="00D4670D" w:rsidRDefault="00D4670D" w14:paraId="7B56FA95" w14:textId="77777777">
            <w:pPr>
              <w:pStyle w:val="ListParagraph"/>
              <w:numPr>
                <w:ilvl w:val="0"/>
                <w:numId w:val="39"/>
              </w:numPr>
              <w:autoSpaceDE w:val="0"/>
              <w:autoSpaceDN w:val="0"/>
              <w:adjustRightInd w:val="0"/>
              <w:jc w:val="both"/>
            </w:pPr>
            <w:r>
              <w:t>Dull</w:t>
            </w:r>
          </w:p>
          <w:p w:rsidR="00D4670D" w:rsidP="00D4670D" w:rsidRDefault="00D4670D" w14:paraId="1E01A32B" w14:textId="77777777">
            <w:pPr>
              <w:pStyle w:val="ListParagraph"/>
              <w:numPr>
                <w:ilvl w:val="0"/>
                <w:numId w:val="38"/>
              </w:numPr>
              <w:autoSpaceDE w:val="0"/>
              <w:autoSpaceDN w:val="0"/>
              <w:adjustRightInd w:val="0"/>
              <w:jc w:val="both"/>
            </w:pPr>
            <w:r>
              <w:t>Consummate (Antonyms)</w:t>
            </w:r>
          </w:p>
          <w:p w:rsidRPr="00D4670D" w:rsidR="00D4670D" w:rsidP="00D4670D" w:rsidRDefault="00D4670D" w14:paraId="5FA936E5" w14:textId="77777777">
            <w:pPr>
              <w:pStyle w:val="ListParagraph"/>
              <w:numPr>
                <w:ilvl w:val="0"/>
                <w:numId w:val="39"/>
              </w:numPr>
              <w:autoSpaceDE w:val="0"/>
              <w:autoSpaceDN w:val="0"/>
              <w:adjustRightInd w:val="0"/>
              <w:jc w:val="both"/>
            </w:pPr>
            <w:r w:rsidRPr="00D4670D">
              <w:t>Imperfect</w:t>
            </w:r>
          </w:p>
          <w:p w:rsidR="00D4670D" w:rsidP="00D4670D" w:rsidRDefault="00D4670D" w14:paraId="618522E3" w14:textId="77777777">
            <w:pPr>
              <w:pStyle w:val="ListParagraph"/>
              <w:numPr>
                <w:ilvl w:val="0"/>
                <w:numId w:val="39"/>
              </w:numPr>
              <w:autoSpaceDE w:val="0"/>
              <w:autoSpaceDN w:val="0"/>
              <w:adjustRightInd w:val="0"/>
              <w:jc w:val="both"/>
            </w:pPr>
            <w:r>
              <w:t>Sluggish</w:t>
            </w:r>
          </w:p>
          <w:p w:rsidR="00D4670D" w:rsidP="00D4670D" w:rsidRDefault="00D4670D" w14:paraId="2130CD1A" w14:textId="77777777">
            <w:pPr>
              <w:pStyle w:val="ListParagraph"/>
              <w:numPr>
                <w:ilvl w:val="0"/>
                <w:numId w:val="39"/>
              </w:numPr>
              <w:autoSpaceDE w:val="0"/>
              <w:autoSpaceDN w:val="0"/>
              <w:adjustRightInd w:val="0"/>
              <w:jc w:val="both"/>
            </w:pPr>
            <w:r>
              <w:t>Melancholy</w:t>
            </w:r>
          </w:p>
          <w:p w:rsidRPr="00D4670D" w:rsidR="00D718F2" w:rsidP="00D4670D" w:rsidRDefault="00D4670D" w14:paraId="42596583" w14:textId="77777777">
            <w:pPr>
              <w:pStyle w:val="ListParagraph"/>
              <w:numPr>
                <w:ilvl w:val="0"/>
                <w:numId w:val="39"/>
              </w:numPr>
              <w:autoSpaceDE w:val="0"/>
              <w:autoSpaceDN w:val="0"/>
              <w:adjustRightInd w:val="0"/>
              <w:jc w:val="both"/>
            </w:pPr>
            <w:r>
              <w:t>Dull</w:t>
            </w:r>
          </w:p>
        </w:tc>
        <w:tc>
          <w:tcPr>
            <w:tcW w:w="330"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6B4DEE" w:rsidRDefault="00D718F2" w14:paraId="4B73E586" w14:textId="77777777">
            <w:pPr>
              <w:jc w:val="center"/>
            </w:pPr>
            <w:r w:rsidRPr="000A7807">
              <w:rPr>
                <w:bCs/>
              </w:rPr>
              <w:t>12</w:t>
            </w:r>
          </w:p>
          <w:p w:rsidRPr="000A7807" w:rsidR="00D718F2" w:rsidP="006B4DEE" w:rsidRDefault="00D718F2" w14:paraId="0E27B00A" w14:textId="77777777">
            <w:pPr>
              <w:jc w:val="center"/>
              <w:rPr>
                <w:bCs/>
              </w:rPr>
            </w:pPr>
          </w:p>
        </w:tc>
      </w:tr>
      <w:tr w:rsidRPr="000A7807" w:rsidR="00D4670D" w:rsidTr="72C46C83" w14:paraId="5A2F83F4" w14:textId="77777777">
        <w:trPr>
          <w:trHeight w:val="139"/>
          <w:jc w:val="center"/>
        </w:trPr>
        <w:tc>
          <w:tcPr>
            <w:tcW w:w="314" w:type="dxa"/>
            <w:vMerge/>
          </w:tcPr>
          <w:p w:rsidRPr="000A7807" w:rsidR="00D4670D" w:rsidP="006B4DEE" w:rsidRDefault="00D4670D" w14:paraId="60061E4C" w14:textId="77777777">
            <w:pPr>
              <w:jc w:val="center"/>
            </w:pPr>
          </w:p>
        </w:tc>
        <w:tc>
          <w:tcPr>
            <w:tcW w:w="314"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4670D" w:rsidP="006B4DEE" w:rsidRDefault="00D4670D" w14:paraId="3715BE68" w14:textId="77777777">
            <w:pPr>
              <w:jc w:val="center"/>
            </w:pPr>
            <w:r>
              <w:t>(b)</w:t>
            </w:r>
          </w:p>
        </w:tc>
        <w:tc>
          <w:tcPr>
            <w:tcW w:w="7856" w:type="dxa"/>
            <w:gridSpan w:val="8"/>
            <w:tcBorders>
              <w:top w:val="single" w:color="auto" w:sz="4" w:space="0"/>
              <w:left w:val="single" w:color="auto" w:sz="4" w:space="0"/>
              <w:bottom w:val="single" w:color="auto" w:sz="4" w:space="0"/>
              <w:right w:val="single" w:color="auto" w:sz="4" w:space="0"/>
            </w:tcBorders>
            <w:shd w:val="clear" w:color="auto" w:fill="FFFFFF" w:themeFill="background1"/>
          </w:tcPr>
          <w:p w:rsidR="00D4670D" w:rsidP="00D4670D" w:rsidRDefault="00D4670D" w14:paraId="45A96D16" w14:textId="77777777">
            <w:pPr>
              <w:pStyle w:val="ListParagraph"/>
              <w:numPr>
                <w:ilvl w:val="0"/>
                <w:numId w:val="30"/>
              </w:numPr>
              <w:jc w:val="both"/>
            </w:pPr>
            <w:r>
              <w:t>A series of three novels/works of art produced by a writer. (One-word Substitution)</w:t>
            </w:r>
          </w:p>
          <w:p w:rsidRPr="00D4670D" w:rsidR="00D4670D" w:rsidP="00D4670D" w:rsidRDefault="00D4670D" w14:paraId="3DD14DC7" w14:textId="77777777">
            <w:pPr>
              <w:pStyle w:val="ListParagraph"/>
              <w:numPr>
                <w:ilvl w:val="0"/>
                <w:numId w:val="34"/>
              </w:numPr>
              <w:jc w:val="both"/>
            </w:pPr>
            <w:r w:rsidRPr="00D4670D">
              <w:t>Theist</w:t>
            </w:r>
          </w:p>
          <w:p w:rsidRPr="00D4670D" w:rsidR="00D4670D" w:rsidP="00D4670D" w:rsidRDefault="00D4670D" w14:paraId="01796926" w14:textId="77777777">
            <w:pPr>
              <w:pStyle w:val="ListParagraph"/>
              <w:numPr>
                <w:ilvl w:val="0"/>
                <w:numId w:val="34"/>
              </w:numPr>
              <w:jc w:val="both"/>
            </w:pPr>
            <w:r w:rsidRPr="00D4670D">
              <w:t>Trilogy</w:t>
            </w:r>
          </w:p>
          <w:p w:rsidRPr="00D4670D" w:rsidR="00D4670D" w:rsidP="00D4670D" w:rsidRDefault="00D4670D" w14:paraId="6EA46D3F" w14:textId="77777777">
            <w:pPr>
              <w:pStyle w:val="ListParagraph"/>
              <w:numPr>
                <w:ilvl w:val="0"/>
                <w:numId w:val="34"/>
              </w:numPr>
              <w:jc w:val="both"/>
            </w:pPr>
            <w:r w:rsidRPr="00D4670D">
              <w:t>Stormy</w:t>
            </w:r>
          </w:p>
          <w:p w:rsidR="00D4670D" w:rsidP="00D4670D" w:rsidRDefault="00D4670D" w14:paraId="16B1F3C0" w14:textId="77777777">
            <w:pPr>
              <w:pStyle w:val="ListParagraph"/>
              <w:numPr>
                <w:ilvl w:val="0"/>
                <w:numId w:val="34"/>
              </w:numPr>
              <w:jc w:val="both"/>
            </w:pPr>
            <w:r w:rsidRPr="00D4670D">
              <w:t>Trigraph</w:t>
            </w:r>
          </w:p>
          <w:p w:rsidR="00D4670D" w:rsidP="00D4670D" w:rsidRDefault="00D4670D" w14:paraId="5F79AA37" w14:textId="77777777">
            <w:pPr>
              <w:pStyle w:val="ListParagraph"/>
              <w:numPr>
                <w:ilvl w:val="0"/>
                <w:numId w:val="30"/>
              </w:numPr>
              <w:jc w:val="both"/>
            </w:pPr>
            <w:r>
              <w:t>A series of three novels/works of art produced by a writer. (One-word Substitution)</w:t>
            </w:r>
          </w:p>
          <w:p w:rsidRPr="00D4670D" w:rsidR="00D4670D" w:rsidP="00D4670D" w:rsidRDefault="00D4670D" w14:paraId="36694133" w14:textId="77777777">
            <w:pPr>
              <w:pStyle w:val="ListParagraph"/>
              <w:numPr>
                <w:ilvl w:val="0"/>
                <w:numId w:val="35"/>
              </w:numPr>
              <w:jc w:val="both"/>
            </w:pPr>
            <w:r w:rsidRPr="00D4670D">
              <w:t>Theist</w:t>
            </w:r>
          </w:p>
          <w:p w:rsidRPr="00D4670D" w:rsidR="00D4670D" w:rsidP="00D4670D" w:rsidRDefault="00D4670D" w14:paraId="71E02F48" w14:textId="77777777">
            <w:pPr>
              <w:pStyle w:val="ListParagraph"/>
              <w:numPr>
                <w:ilvl w:val="0"/>
                <w:numId w:val="35"/>
              </w:numPr>
              <w:jc w:val="both"/>
            </w:pPr>
            <w:r w:rsidRPr="00D4670D">
              <w:t>Trilogy</w:t>
            </w:r>
          </w:p>
          <w:p w:rsidRPr="00D4670D" w:rsidR="00D4670D" w:rsidP="00D4670D" w:rsidRDefault="00D4670D" w14:paraId="50BEE52B" w14:textId="77777777">
            <w:pPr>
              <w:pStyle w:val="ListParagraph"/>
              <w:numPr>
                <w:ilvl w:val="0"/>
                <w:numId w:val="35"/>
              </w:numPr>
              <w:jc w:val="both"/>
            </w:pPr>
            <w:r w:rsidRPr="00D4670D">
              <w:t>Stormy</w:t>
            </w:r>
          </w:p>
          <w:p w:rsidRPr="00D4670D" w:rsidR="00D4670D" w:rsidP="00D4670D" w:rsidRDefault="00D4670D" w14:paraId="0CD6DD9F" w14:textId="77777777">
            <w:pPr>
              <w:pStyle w:val="ListParagraph"/>
              <w:numPr>
                <w:ilvl w:val="0"/>
                <w:numId w:val="35"/>
              </w:numPr>
              <w:jc w:val="both"/>
            </w:pPr>
            <w:r w:rsidRPr="00D4670D">
              <w:t>Trigraph</w:t>
            </w:r>
          </w:p>
          <w:p w:rsidR="00D4670D" w:rsidP="00D4670D" w:rsidRDefault="00D4670D" w14:paraId="53C554E1" w14:textId="77777777">
            <w:pPr>
              <w:pStyle w:val="ListParagraph"/>
              <w:numPr>
                <w:ilvl w:val="0"/>
                <w:numId w:val="30"/>
              </w:numPr>
              <w:jc w:val="both"/>
            </w:pPr>
            <w:r>
              <w:t>A series of three novels/works of art produced by a writer. (One-word Substitution)</w:t>
            </w:r>
          </w:p>
          <w:p w:rsidRPr="00D4670D" w:rsidR="00D4670D" w:rsidP="00D4670D" w:rsidRDefault="00D4670D" w14:paraId="4380C927" w14:textId="77777777">
            <w:pPr>
              <w:pStyle w:val="ListParagraph"/>
              <w:numPr>
                <w:ilvl w:val="0"/>
                <w:numId w:val="36"/>
              </w:numPr>
              <w:jc w:val="both"/>
            </w:pPr>
            <w:r w:rsidRPr="00D4670D">
              <w:t>Theist</w:t>
            </w:r>
          </w:p>
          <w:p w:rsidRPr="00D4670D" w:rsidR="00D4670D" w:rsidP="00D4670D" w:rsidRDefault="00D4670D" w14:paraId="424212EB" w14:textId="77777777">
            <w:pPr>
              <w:pStyle w:val="ListParagraph"/>
              <w:numPr>
                <w:ilvl w:val="0"/>
                <w:numId w:val="36"/>
              </w:numPr>
              <w:jc w:val="both"/>
            </w:pPr>
            <w:r w:rsidRPr="00D4670D">
              <w:t>Trilogy</w:t>
            </w:r>
          </w:p>
          <w:p w:rsidRPr="00D4670D" w:rsidR="00D4670D" w:rsidP="00D4670D" w:rsidRDefault="00D4670D" w14:paraId="57CEEC90" w14:textId="77777777">
            <w:pPr>
              <w:pStyle w:val="ListParagraph"/>
              <w:numPr>
                <w:ilvl w:val="0"/>
                <w:numId w:val="36"/>
              </w:numPr>
              <w:jc w:val="both"/>
            </w:pPr>
            <w:r w:rsidRPr="00D4670D">
              <w:t>Stormy</w:t>
            </w:r>
          </w:p>
          <w:p w:rsidRPr="00D4670D" w:rsidR="00D4670D" w:rsidP="00D4670D" w:rsidRDefault="00D4670D" w14:paraId="4FC8A8CD" w14:textId="77777777">
            <w:pPr>
              <w:pStyle w:val="ListParagraph"/>
              <w:numPr>
                <w:ilvl w:val="0"/>
                <w:numId w:val="36"/>
              </w:numPr>
              <w:jc w:val="both"/>
            </w:pPr>
            <w:r w:rsidRPr="00D4670D">
              <w:t>Trigraph</w:t>
            </w:r>
          </w:p>
          <w:p w:rsidRPr="00D4670D" w:rsidR="00D4670D" w:rsidP="00D4670D" w:rsidRDefault="00D4670D" w14:paraId="44EAFD9C" w14:textId="77777777">
            <w:pPr>
              <w:jc w:val="both"/>
            </w:pPr>
          </w:p>
          <w:p w:rsidR="00D4670D" w:rsidP="00D4670D" w:rsidRDefault="00D4670D" w14:paraId="76D0DFE9" w14:textId="77777777">
            <w:pPr>
              <w:spacing w:after="200" w:line="360" w:lineRule="auto"/>
            </w:pPr>
            <w:r>
              <w:t xml:space="preserve">4. He hasn’t got a criminal record-he’s clean as a whistle. </w:t>
            </w:r>
            <w:r w:rsidRPr="0051576D">
              <w:t>(give the meaning of the idioms/phrase)</w:t>
            </w:r>
          </w:p>
          <w:p w:rsidR="00D4670D" w:rsidP="00D4670D" w:rsidRDefault="00D4670D" w14:paraId="09D38533" w14:textId="77777777">
            <w:pPr>
              <w:pStyle w:val="ListParagraph"/>
              <w:numPr>
                <w:ilvl w:val="0"/>
                <w:numId w:val="31"/>
              </w:numPr>
              <w:jc w:val="both"/>
            </w:pPr>
            <w:r>
              <w:t>Clean the air</w:t>
            </w:r>
          </w:p>
          <w:p w:rsidR="00D4670D" w:rsidP="00D4670D" w:rsidRDefault="00D4670D" w14:paraId="34A88A64" w14:textId="77777777">
            <w:pPr>
              <w:pStyle w:val="ListParagraph"/>
              <w:numPr>
                <w:ilvl w:val="0"/>
                <w:numId w:val="31"/>
              </w:numPr>
              <w:jc w:val="both"/>
            </w:pPr>
            <w:r>
              <w:t>A cold snap</w:t>
            </w:r>
          </w:p>
          <w:p w:rsidR="00D4670D" w:rsidP="00D4670D" w:rsidRDefault="00D4670D" w14:paraId="55C494E7" w14:textId="77777777">
            <w:pPr>
              <w:pStyle w:val="ListParagraph"/>
              <w:numPr>
                <w:ilvl w:val="0"/>
                <w:numId w:val="31"/>
              </w:numPr>
              <w:jc w:val="both"/>
            </w:pPr>
            <w:r>
              <w:t xml:space="preserve">Come what may </w:t>
            </w:r>
          </w:p>
          <w:p w:rsidRPr="00D4670D" w:rsidR="00D4670D" w:rsidP="00D4670D" w:rsidRDefault="00D4670D" w14:paraId="2757512D" w14:textId="77777777">
            <w:pPr>
              <w:pStyle w:val="ListParagraph"/>
              <w:numPr>
                <w:ilvl w:val="0"/>
                <w:numId w:val="31"/>
              </w:numPr>
              <w:jc w:val="both"/>
            </w:pPr>
            <w:r w:rsidRPr="00D4670D">
              <w:t>Be as clean as whistle</w:t>
            </w:r>
          </w:p>
          <w:p w:rsidR="00D4670D" w:rsidP="00D4670D" w:rsidRDefault="00D4670D" w14:paraId="0678F6F6" w14:textId="77777777">
            <w:pPr>
              <w:spacing w:after="200" w:line="360" w:lineRule="auto"/>
            </w:pPr>
            <w:r>
              <w:t xml:space="preserve">5. He hasn’t got a criminal record-he’s clean as a whistle. </w:t>
            </w:r>
            <w:r w:rsidRPr="0051576D">
              <w:t>(give the meaning of the idioms/phrase)</w:t>
            </w:r>
          </w:p>
          <w:p w:rsidR="00D4670D" w:rsidP="00D4670D" w:rsidRDefault="00D4670D" w14:paraId="149CC6B4" w14:textId="77777777">
            <w:pPr>
              <w:pStyle w:val="ListParagraph"/>
              <w:numPr>
                <w:ilvl w:val="0"/>
                <w:numId w:val="32"/>
              </w:numPr>
              <w:jc w:val="both"/>
            </w:pPr>
            <w:r>
              <w:t>Clean the air</w:t>
            </w:r>
          </w:p>
          <w:p w:rsidR="00D4670D" w:rsidP="00D4670D" w:rsidRDefault="00D4670D" w14:paraId="58DAFE48" w14:textId="77777777">
            <w:pPr>
              <w:pStyle w:val="ListParagraph"/>
              <w:numPr>
                <w:ilvl w:val="0"/>
                <w:numId w:val="32"/>
              </w:numPr>
              <w:jc w:val="both"/>
            </w:pPr>
            <w:r>
              <w:t>A cold snap</w:t>
            </w:r>
          </w:p>
          <w:p w:rsidR="00D4670D" w:rsidP="00D4670D" w:rsidRDefault="00D4670D" w14:paraId="73293729" w14:textId="77777777">
            <w:pPr>
              <w:pStyle w:val="ListParagraph"/>
              <w:numPr>
                <w:ilvl w:val="0"/>
                <w:numId w:val="32"/>
              </w:numPr>
              <w:jc w:val="both"/>
            </w:pPr>
            <w:r>
              <w:t xml:space="preserve">Come what may </w:t>
            </w:r>
          </w:p>
          <w:p w:rsidRPr="00D4670D" w:rsidR="00D4670D" w:rsidP="00D4670D" w:rsidRDefault="00D4670D" w14:paraId="7124BEF4" w14:textId="77777777">
            <w:pPr>
              <w:pStyle w:val="ListParagraph"/>
              <w:numPr>
                <w:ilvl w:val="0"/>
                <w:numId w:val="32"/>
              </w:numPr>
              <w:jc w:val="both"/>
            </w:pPr>
            <w:r w:rsidRPr="00D4670D">
              <w:t>Be as clean as whistle</w:t>
            </w:r>
          </w:p>
          <w:p w:rsidR="00D4670D" w:rsidP="00D4670D" w:rsidRDefault="00D4670D" w14:paraId="533A474A" w14:textId="77777777">
            <w:pPr>
              <w:spacing w:after="200" w:line="360" w:lineRule="auto"/>
            </w:pPr>
            <w:r>
              <w:t xml:space="preserve">6. He hasn’t got a criminal record-he’s clean as a whistle. </w:t>
            </w:r>
            <w:r w:rsidRPr="0051576D">
              <w:t>(give the meaning of the idioms/phrase)</w:t>
            </w:r>
          </w:p>
          <w:p w:rsidR="00D4670D" w:rsidP="00D4670D" w:rsidRDefault="00D4670D" w14:paraId="7E595ED3" w14:textId="77777777">
            <w:pPr>
              <w:pStyle w:val="ListParagraph"/>
              <w:numPr>
                <w:ilvl w:val="0"/>
                <w:numId w:val="33"/>
              </w:numPr>
              <w:jc w:val="both"/>
            </w:pPr>
            <w:r>
              <w:t>Clean the air</w:t>
            </w:r>
          </w:p>
          <w:p w:rsidR="00D4670D" w:rsidP="00D4670D" w:rsidRDefault="00D4670D" w14:paraId="772015EE" w14:textId="77777777">
            <w:pPr>
              <w:pStyle w:val="ListParagraph"/>
              <w:numPr>
                <w:ilvl w:val="0"/>
                <w:numId w:val="33"/>
              </w:numPr>
              <w:jc w:val="both"/>
            </w:pPr>
            <w:r>
              <w:t>A cold snap</w:t>
            </w:r>
          </w:p>
          <w:p w:rsidR="00D4670D" w:rsidP="00D4670D" w:rsidRDefault="00D4670D" w14:paraId="5BB65AFB" w14:textId="77777777">
            <w:pPr>
              <w:pStyle w:val="ListParagraph"/>
              <w:numPr>
                <w:ilvl w:val="0"/>
                <w:numId w:val="33"/>
              </w:numPr>
              <w:jc w:val="both"/>
            </w:pPr>
            <w:r>
              <w:t xml:space="preserve">Come what may </w:t>
            </w:r>
          </w:p>
          <w:p w:rsidRPr="00D4670D" w:rsidR="00D4670D" w:rsidP="00D4670D" w:rsidRDefault="00D4670D" w14:paraId="13004BAD" w14:textId="77777777">
            <w:pPr>
              <w:pStyle w:val="ListParagraph"/>
              <w:numPr>
                <w:ilvl w:val="0"/>
                <w:numId w:val="33"/>
              </w:numPr>
              <w:jc w:val="both"/>
            </w:pPr>
            <w:r w:rsidRPr="00D4670D">
              <w:t>Be as clean as whistle</w:t>
            </w:r>
          </w:p>
        </w:tc>
        <w:tc>
          <w:tcPr>
            <w:tcW w:w="330"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4670D" w:rsidP="006B4DEE" w:rsidRDefault="00D4670D" w14:paraId="48DF98D7" w14:textId="77777777">
            <w:pPr>
              <w:jc w:val="center"/>
              <w:rPr>
                <w:bCs/>
              </w:rPr>
            </w:pPr>
            <w:r>
              <w:rPr>
                <w:bCs/>
              </w:rPr>
              <w:t>12</w:t>
            </w:r>
          </w:p>
        </w:tc>
      </w:tr>
      <w:tr w:rsidRPr="000A7807" w:rsidR="0003475C" w:rsidTr="72C46C83" w14:paraId="5B2C5192" w14:textId="77777777">
        <w:trPr>
          <w:trHeight w:val="85"/>
          <w:jc w:val="center"/>
        </w:trPr>
        <w:tc>
          <w:tcPr>
            <w:tcW w:w="314" w:type="dxa"/>
            <w:vMerge/>
          </w:tcPr>
          <w:p w:rsidRPr="000A7807" w:rsidR="0003475C" w:rsidP="0069296F" w:rsidRDefault="0003475C" w14:paraId="4B94D5A5" w14:textId="77777777">
            <w:pPr>
              <w:jc w:val="center"/>
            </w:pPr>
          </w:p>
        </w:tc>
        <w:tc>
          <w:tcPr>
            <w:tcW w:w="8500" w:type="dxa"/>
            <w:gridSpan w:val="10"/>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03475C" w:rsidP="00770B31" w:rsidRDefault="0003475C" w14:paraId="3642C392" w14:textId="77777777">
            <w:pPr>
              <w:spacing w:line="360" w:lineRule="auto"/>
              <w:jc w:val="center"/>
              <w:rPr>
                <w:bCs/>
              </w:rPr>
            </w:pPr>
            <w:r w:rsidRPr="000A7807">
              <w:rPr>
                <w:bCs/>
              </w:rPr>
              <w:t>OR</w:t>
            </w:r>
          </w:p>
        </w:tc>
      </w:tr>
      <w:tr w:rsidRPr="000A7807" w:rsidR="00D718F2" w:rsidTr="72C46C83" w14:paraId="5D018E32" w14:textId="77777777">
        <w:trPr>
          <w:trHeight w:val="431"/>
          <w:jc w:val="center"/>
        </w:trPr>
        <w:tc>
          <w:tcPr>
            <w:tcW w:w="314" w:type="dxa"/>
            <w:vMerge w:val="restart"/>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6B4DEE" w:rsidRDefault="00D718F2" w14:paraId="18F999B5" w14:textId="77777777">
            <w:pPr>
              <w:jc w:val="center"/>
            </w:pPr>
            <w:r w:rsidRPr="000A7807">
              <w:br w:type="page"/>
            </w:r>
            <w:r w:rsidRPr="000A7807">
              <w:t>2</w:t>
            </w:r>
          </w:p>
        </w:tc>
        <w:tc>
          <w:tcPr>
            <w:tcW w:w="314"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6B4DEE" w:rsidRDefault="00D718F2" w14:paraId="1F2B7242" w14:textId="77777777">
            <w:r w:rsidRPr="000A7807">
              <w:t>(a)</w:t>
            </w:r>
          </w:p>
        </w:tc>
        <w:tc>
          <w:tcPr>
            <w:tcW w:w="7856" w:type="dxa"/>
            <w:gridSpan w:val="8"/>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4670D" w:rsidP="00D4670D" w:rsidRDefault="00D4670D" w14:paraId="3B6716B1" w14:textId="77777777">
            <w:pPr>
              <w:spacing w:line="360" w:lineRule="auto"/>
              <w:jc w:val="both"/>
              <w:rPr>
                <w:color w:val="000000"/>
              </w:rPr>
            </w:pPr>
            <w:r w:rsidRPr="000A7807">
              <w:rPr>
                <w:color w:val="000000"/>
              </w:rPr>
              <w:t>Fill the space with the correct form of the verb given in the brackets.</w:t>
            </w:r>
          </w:p>
          <w:p w:rsidRPr="000A7807" w:rsidR="00D4670D" w:rsidP="00D4670D" w:rsidRDefault="00D4670D" w14:paraId="55056FA8" w14:textId="77777777">
            <w:pPr>
              <w:pStyle w:val="ListParagraph"/>
              <w:numPr>
                <w:ilvl w:val="0"/>
                <w:numId w:val="40"/>
              </w:numPr>
              <w:spacing w:line="360" w:lineRule="auto"/>
              <w:jc w:val="both"/>
              <w:rPr>
                <w:b/>
              </w:rPr>
            </w:pPr>
            <w:r w:rsidRPr="000A7807">
              <w:t>George ____off the ladder while he ___the ceiling. (fall, paint)</w:t>
            </w:r>
          </w:p>
          <w:p w:rsidRPr="000A7807" w:rsidR="00D4670D" w:rsidP="00D4670D" w:rsidRDefault="00D4670D" w14:paraId="2B2BACD9" w14:textId="77777777">
            <w:pPr>
              <w:pStyle w:val="ListParagraph"/>
              <w:numPr>
                <w:ilvl w:val="0"/>
                <w:numId w:val="40"/>
              </w:numPr>
              <w:jc w:val="both"/>
            </w:pPr>
            <w:r w:rsidRPr="000A7807">
              <w:t>Last night I ______ in bed when I suddenly ____ a scream. (read, hear)</w:t>
            </w:r>
          </w:p>
          <w:p w:rsidRPr="000A7807" w:rsidR="00D4670D" w:rsidP="00D4670D" w:rsidRDefault="00D4670D" w14:paraId="7C5DC48B" w14:textId="77777777">
            <w:pPr>
              <w:pStyle w:val="ListParagraph"/>
              <w:numPr>
                <w:ilvl w:val="0"/>
                <w:numId w:val="40"/>
              </w:numPr>
              <w:jc w:val="both"/>
            </w:pPr>
            <w:r w:rsidRPr="000A7807">
              <w:t>Such bad behaviour ___________ me mad (make).</w:t>
            </w:r>
          </w:p>
          <w:p w:rsidRPr="000A7807" w:rsidR="00D4670D" w:rsidP="00D4670D" w:rsidRDefault="28F905D2" w14:paraId="17852322" w14:textId="003B9B98">
            <w:pPr>
              <w:pStyle w:val="ListParagraph"/>
              <w:numPr>
                <w:ilvl w:val="0"/>
                <w:numId w:val="40"/>
              </w:numPr>
              <w:jc w:val="both"/>
            </w:pPr>
            <w:r>
              <w:t>She ______ (not see) her fat</w:t>
            </w:r>
            <w:r w:rsidR="266BC1BE">
              <w:t>h</w:t>
            </w:r>
            <w:r>
              <w:t>er since he ______ (start) to work in Marseille two years ago.</w:t>
            </w:r>
          </w:p>
          <w:p w:rsidRPr="000A7807" w:rsidR="00D4670D" w:rsidP="00D4670D" w:rsidRDefault="00D4670D" w14:paraId="253CFD69" w14:textId="77777777">
            <w:pPr>
              <w:pStyle w:val="ListParagraph"/>
              <w:numPr>
                <w:ilvl w:val="0"/>
                <w:numId w:val="40"/>
              </w:numPr>
              <w:jc w:val="both"/>
            </w:pPr>
            <w:r w:rsidRPr="000A7807">
              <w:t>I ________ (sleep) when the fire broke out.</w:t>
            </w:r>
          </w:p>
          <w:p w:rsidRPr="000A7807" w:rsidR="00D718F2" w:rsidP="00C742CB" w:rsidRDefault="00D4670D" w14:paraId="386062A3" w14:textId="77777777">
            <w:pPr>
              <w:pStyle w:val="ListParagraph"/>
              <w:numPr>
                <w:ilvl w:val="0"/>
                <w:numId w:val="40"/>
              </w:numPr>
              <w:spacing w:line="360" w:lineRule="auto"/>
              <w:jc w:val="both"/>
            </w:pPr>
            <w:r w:rsidRPr="000A7807">
              <w:t>Linda phoned and explained that she _____ (not can) to come to the party the next day because she _____(be) still sick.</w:t>
            </w:r>
          </w:p>
        </w:tc>
        <w:tc>
          <w:tcPr>
            <w:tcW w:w="330"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6B4DEE" w:rsidRDefault="00D718F2" w14:paraId="394C502F" w14:textId="77777777">
            <w:pPr>
              <w:jc w:val="center"/>
              <w:rPr>
                <w:bCs/>
              </w:rPr>
            </w:pPr>
            <w:r w:rsidRPr="000A7807">
              <w:rPr>
                <w:bCs/>
              </w:rPr>
              <w:t>12</w:t>
            </w:r>
          </w:p>
          <w:p w:rsidRPr="000A7807" w:rsidR="00D718F2" w:rsidP="00D718F2" w:rsidRDefault="00D718F2" w14:paraId="3DEEC669" w14:textId="77777777">
            <w:pPr>
              <w:jc w:val="both"/>
              <w:rPr>
                <w:bCs/>
              </w:rPr>
            </w:pPr>
          </w:p>
          <w:p w:rsidRPr="000A7807" w:rsidR="00D718F2" w:rsidP="006B4DEE" w:rsidRDefault="00D718F2" w14:paraId="3656B9AB" w14:textId="77777777">
            <w:pPr>
              <w:jc w:val="center"/>
              <w:rPr>
                <w:bCs/>
              </w:rPr>
            </w:pPr>
          </w:p>
        </w:tc>
      </w:tr>
      <w:tr w:rsidRPr="000A7807" w:rsidR="00D4670D" w:rsidTr="72C46C83" w14:paraId="72F44D40" w14:textId="77777777">
        <w:trPr>
          <w:trHeight w:val="431"/>
          <w:jc w:val="center"/>
        </w:trPr>
        <w:tc>
          <w:tcPr>
            <w:tcW w:w="314" w:type="dxa"/>
            <w:vMerge/>
          </w:tcPr>
          <w:p w:rsidRPr="000A7807" w:rsidR="00D4670D" w:rsidP="006B4DEE" w:rsidRDefault="00D4670D" w14:paraId="45FB0818" w14:textId="77777777">
            <w:pPr>
              <w:jc w:val="center"/>
            </w:pPr>
          </w:p>
        </w:tc>
        <w:tc>
          <w:tcPr>
            <w:tcW w:w="314"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4670D" w:rsidP="006B4DEE" w:rsidRDefault="00D4670D" w14:paraId="02C356E6" w14:textId="77777777">
            <w:r>
              <w:t>(b)</w:t>
            </w:r>
          </w:p>
        </w:tc>
        <w:tc>
          <w:tcPr>
            <w:tcW w:w="7856" w:type="dxa"/>
            <w:gridSpan w:val="8"/>
            <w:tcBorders>
              <w:top w:val="single" w:color="auto" w:sz="4" w:space="0"/>
              <w:left w:val="single" w:color="auto" w:sz="4" w:space="0"/>
              <w:bottom w:val="single" w:color="auto" w:sz="4" w:space="0"/>
              <w:right w:val="single" w:color="auto" w:sz="4" w:space="0"/>
            </w:tcBorders>
            <w:shd w:val="clear" w:color="auto" w:fill="FFFFFF" w:themeFill="background1"/>
          </w:tcPr>
          <w:p w:rsidRPr="00074B05" w:rsidR="00D4670D" w:rsidP="00D4670D" w:rsidRDefault="00D4670D" w14:paraId="2539F856" w14:textId="77777777">
            <w:pPr>
              <w:jc w:val="both"/>
            </w:pPr>
            <w:r w:rsidRPr="00074B05">
              <w:t>Choose the correct option for each question.</w:t>
            </w:r>
          </w:p>
          <w:p w:rsidR="00D4670D" w:rsidP="00D4670D" w:rsidRDefault="00D4670D" w14:paraId="17E7C536" w14:textId="77777777">
            <w:pPr>
              <w:ind w:left="125" w:hanging="25"/>
              <w:jc w:val="both"/>
            </w:pPr>
            <w:r>
              <w:t xml:space="preserve"> 1. I like coffee ___________ tea.</w:t>
            </w:r>
          </w:p>
          <w:p w:rsidR="00D4670D" w:rsidP="00D4670D" w:rsidRDefault="00D4670D" w14:paraId="11B53A19" w14:textId="77777777">
            <w:pPr>
              <w:ind w:left="650" w:hanging="25"/>
              <w:jc w:val="both"/>
            </w:pPr>
            <w:r>
              <w:t>a</w:t>
            </w:r>
            <w:r w:rsidRPr="00406E46">
              <w:rPr>
                <w:highlight w:val="yellow"/>
              </w:rPr>
              <w:t>) or</w:t>
            </w:r>
          </w:p>
          <w:p w:rsidR="00D4670D" w:rsidP="00D4670D" w:rsidRDefault="00D4670D" w14:paraId="791BE194" w14:textId="77777777">
            <w:pPr>
              <w:ind w:left="650" w:hanging="25"/>
              <w:jc w:val="both"/>
            </w:pPr>
            <w:r>
              <w:t>b) but</w:t>
            </w:r>
          </w:p>
          <w:p w:rsidR="00D4670D" w:rsidP="00D4670D" w:rsidRDefault="00D4670D" w14:paraId="33ADFFBE" w14:textId="77777777">
            <w:pPr>
              <w:ind w:left="650" w:hanging="25"/>
              <w:jc w:val="both"/>
            </w:pPr>
            <w:r>
              <w:t>c) and</w:t>
            </w:r>
          </w:p>
          <w:p w:rsidR="00D4670D" w:rsidP="00D4670D" w:rsidRDefault="00D4670D" w14:paraId="2F9C6DCE" w14:textId="77777777">
            <w:pPr>
              <w:ind w:left="650" w:hanging="25"/>
              <w:jc w:val="both"/>
            </w:pPr>
            <w:r>
              <w:t>d) so</w:t>
            </w:r>
          </w:p>
          <w:p w:rsidR="00D4670D" w:rsidP="00D4670D" w:rsidRDefault="00D4670D" w14:paraId="79FF699A" w14:textId="77777777">
            <w:pPr>
              <w:ind w:left="125" w:hanging="25"/>
              <w:jc w:val="both"/>
            </w:pPr>
            <w:r>
              <w:t>2. I like coffee ___________ tea.</w:t>
            </w:r>
          </w:p>
          <w:p w:rsidR="00D4670D" w:rsidP="00D4670D" w:rsidRDefault="00D4670D" w14:paraId="52197ABD" w14:textId="77777777">
            <w:pPr>
              <w:ind w:left="650" w:hanging="25"/>
              <w:jc w:val="both"/>
            </w:pPr>
            <w:r>
              <w:t>a</w:t>
            </w:r>
            <w:r w:rsidRPr="00406E46">
              <w:rPr>
                <w:highlight w:val="yellow"/>
              </w:rPr>
              <w:t>) or</w:t>
            </w:r>
          </w:p>
          <w:p w:rsidR="00D4670D" w:rsidP="00D4670D" w:rsidRDefault="00D4670D" w14:paraId="6E580AFE" w14:textId="77777777">
            <w:pPr>
              <w:ind w:left="650" w:hanging="25"/>
              <w:jc w:val="both"/>
            </w:pPr>
            <w:r>
              <w:t>b) but</w:t>
            </w:r>
          </w:p>
          <w:p w:rsidR="00D4670D" w:rsidP="00D4670D" w:rsidRDefault="00D4670D" w14:paraId="022EC859" w14:textId="77777777">
            <w:pPr>
              <w:ind w:left="650" w:hanging="25"/>
              <w:jc w:val="both"/>
            </w:pPr>
            <w:r>
              <w:t>c) and</w:t>
            </w:r>
          </w:p>
          <w:p w:rsidR="00D4670D" w:rsidP="00D4670D" w:rsidRDefault="00D4670D" w14:paraId="6D996348" w14:textId="77777777">
            <w:pPr>
              <w:ind w:left="650" w:hanging="25"/>
              <w:jc w:val="both"/>
            </w:pPr>
            <w:r>
              <w:t>d) so</w:t>
            </w:r>
          </w:p>
          <w:p w:rsidR="00D4670D" w:rsidP="00D4670D" w:rsidRDefault="00D4670D" w14:paraId="4A65E989" w14:textId="77777777">
            <w:pPr>
              <w:ind w:left="125" w:hanging="25"/>
              <w:jc w:val="both"/>
            </w:pPr>
            <w:r>
              <w:t>3. I like coffee ___________ tea.</w:t>
            </w:r>
          </w:p>
          <w:p w:rsidR="00D4670D" w:rsidP="00D4670D" w:rsidRDefault="00D4670D" w14:paraId="32150E02" w14:textId="77777777">
            <w:pPr>
              <w:ind w:left="650" w:hanging="25"/>
              <w:jc w:val="both"/>
            </w:pPr>
            <w:r>
              <w:t>a</w:t>
            </w:r>
            <w:r w:rsidRPr="00406E46">
              <w:rPr>
                <w:highlight w:val="yellow"/>
              </w:rPr>
              <w:t>) or</w:t>
            </w:r>
          </w:p>
          <w:p w:rsidR="00D4670D" w:rsidP="00D4670D" w:rsidRDefault="00D4670D" w14:paraId="1154F4CE" w14:textId="77777777">
            <w:pPr>
              <w:ind w:left="650" w:hanging="25"/>
              <w:jc w:val="both"/>
            </w:pPr>
            <w:r>
              <w:t>b) but</w:t>
            </w:r>
          </w:p>
          <w:p w:rsidR="00D4670D" w:rsidP="00D4670D" w:rsidRDefault="00D4670D" w14:paraId="0DFBBB88" w14:textId="77777777">
            <w:pPr>
              <w:ind w:left="650" w:hanging="25"/>
              <w:jc w:val="both"/>
            </w:pPr>
            <w:r>
              <w:t>c) and</w:t>
            </w:r>
          </w:p>
          <w:p w:rsidR="00D4670D" w:rsidP="00D4670D" w:rsidRDefault="00D4670D" w14:paraId="54F23119" w14:textId="77777777">
            <w:pPr>
              <w:ind w:left="650" w:hanging="25"/>
              <w:jc w:val="both"/>
            </w:pPr>
            <w:r>
              <w:t>d) so</w:t>
            </w:r>
          </w:p>
          <w:p w:rsidR="00D4670D" w:rsidP="00D4670D" w:rsidRDefault="00D4670D" w14:paraId="22B4A7E8" w14:textId="77777777">
            <w:pPr>
              <w:ind w:left="125" w:hanging="25"/>
              <w:jc w:val="both"/>
            </w:pPr>
            <w:r>
              <w:t>4. I like coffee ___________ tea.</w:t>
            </w:r>
          </w:p>
          <w:p w:rsidR="00D4670D" w:rsidP="00D4670D" w:rsidRDefault="00D4670D" w14:paraId="1BDEFDDE" w14:textId="77777777">
            <w:pPr>
              <w:ind w:left="650" w:hanging="25"/>
              <w:jc w:val="both"/>
            </w:pPr>
            <w:r>
              <w:t>a</w:t>
            </w:r>
            <w:r w:rsidRPr="00406E46">
              <w:rPr>
                <w:highlight w:val="yellow"/>
              </w:rPr>
              <w:t>) or</w:t>
            </w:r>
          </w:p>
          <w:p w:rsidR="00D4670D" w:rsidP="00D4670D" w:rsidRDefault="00D4670D" w14:paraId="389A51DF" w14:textId="77777777">
            <w:pPr>
              <w:ind w:left="650" w:hanging="25"/>
              <w:jc w:val="both"/>
            </w:pPr>
            <w:r>
              <w:t>b) but</w:t>
            </w:r>
          </w:p>
          <w:p w:rsidR="00D4670D" w:rsidP="00D4670D" w:rsidRDefault="00D4670D" w14:paraId="0AFCFACE" w14:textId="77777777">
            <w:pPr>
              <w:ind w:left="650" w:hanging="25"/>
              <w:jc w:val="both"/>
            </w:pPr>
            <w:r>
              <w:t>c) and</w:t>
            </w:r>
          </w:p>
          <w:p w:rsidR="00D4670D" w:rsidP="00D4670D" w:rsidRDefault="00D4670D" w14:paraId="62F34326" w14:textId="77777777">
            <w:pPr>
              <w:ind w:left="650" w:hanging="25"/>
              <w:jc w:val="both"/>
            </w:pPr>
            <w:r>
              <w:t>d) so</w:t>
            </w:r>
          </w:p>
          <w:p w:rsidR="00D4670D" w:rsidP="00D4670D" w:rsidRDefault="00D4670D" w14:paraId="05D1790E" w14:textId="77777777">
            <w:pPr>
              <w:ind w:left="125" w:hanging="25"/>
              <w:jc w:val="both"/>
            </w:pPr>
            <w:r>
              <w:t>5. I like coffee ___________ tea.</w:t>
            </w:r>
          </w:p>
          <w:p w:rsidR="00D4670D" w:rsidP="00D4670D" w:rsidRDefault="00D4670D" w14:paraId="29CAAEDE" w14:textId="77777777">
            <w:pPr>
              <w:ind w:left="650" w:hanging="25"/>
              <w:jc w:val="both"/>
            </w:pPr>
            <w:r>
              <w:t>a</w:t>
            </w:r>
            <w:r w:rsidRPr="00406E46">
              <w:rPr>
                <w:highlight w:val="yellow"/>
              </w:rPr>
              <w:t>) or</w:t>
            </w:r>
          </w:p>
          <w:p w:rsidR="00D4670D" w:rsidP="00D4670D" w:rsidRDefault="00D4670D" w14:paraId="079D5990" w14:textId="77777777">
            <w:pPr>
              <w:ind w:left="650" w:hanging="25"/>
              <w:jc w:val="both"/>
            </w:pPr>
            <w:r>
              <w:t>b) but</w:t>
            </w:r>
          </w:p>
          <w:p w:rsidR="00D4670D" w:rsidP="00D4670D" w:rsidRDefault="00D4670D" w14:paraId="2DB26C5B" w14:textId="77777777">
            <w:pPr>
              <w:ind w:left="650" w:hanging="25"/>
              <w:jc w:val="both"/>
            </w:pPr>
            <w:r>
              <w:t>c) and</w:t>
            </w:r>
          </w:p>
          <w:p w:rsidR="00D4670D" w:rsidP="00D4670D" w:rsidRDefault="00D4670D" w14:paraId="132D320C" w14:textId="77777777">
            <w:pPr>
              <w:ind w:left="650" w:hanging="25"/>
              <w:jc w:val="both"/>
            </w:pPr>
            <w:r>
              <w:t>d) so</w:t>
            </w:r>
          </w:p>
          <w:p w:rsidR="00D4670D" w:rsidP="00D4670D" w:rsidRDefault="00D4670D" w14:paraId="64FAB8A9" w14:textId="77777777">
            <w:pPr>
              <w:ind w:left="125" w:hanging="25"/>
              <w:jc w:val="both"/>
            </w:pPr>
            <w:r>
              <w:t>6. I like coffee ___________ tea.</w:t>
            </w:r>
          </w:p>
          <w:p w:rsidR="00D4670D" w:rsidP="00D4670D" w:rsidRDefault="00D4670D" w14:paraId="2CD34187" w14:textId="77777777">
            <w:pPr>
              <w:ind w:left="650" w:hanging="25"/>
              <w:jc w:val="both"/>
            </w:pPr>
            <w:r>
              <w:t>a</w:t>
            </w:r>
            <w:r w:rsidRPr="00406E46">
              <w:rPr>
                <w:highlight w:val="yellow"/>
              </w:rPr>
              <w:t>) or</w:t>
            </w:r>
          </w:p>
          <w:p w:rsidR="00D4670D" w:rsidP="00D4670D" w:rsidRDefault="00D4670D" w14:paraId="0ACF33DC" w14:textId="77777777">
            <w:pPr>
              <w:ind w:left="650" w:hanging="25"/>
              <w:jc w:val="both"/>
            </w:pPr>
            <w:r>
              <w:t>b) but</w:t>
            </w:r>
          </w:p>
          <w:p w:rsidR="00D4670D" w:rsidP="00D4670D" w:rsidRDefault="00D4670D" w14:paraId="3A0D6C7A" w14:textId="77777777">
            <w:pPr>
              <w:ind w:left="650" w:hanging="25"/>
              <w:jc w:val="both"/>
            </w:pPr>
            <w:r>
              <w:t>c) and</w:t>
            </w:r>
          </w:p>
          <w:p w:rsidR="00D4670D" w:rsidP="00D4670D" w:rsidRDefault="28F905D2" w14:paraId="388899ED" w14:textId="3D1CAE62">
            <w:pPr>
              <w:ind w:left="650" w:hanging="25"/>
              <w:jc w:val="both"/>
            </w:pPr>
            <w:r>
              <w:t>d) s</w:t>
            </w:r>
            <w:r w:rsidR="6B727E5B">
              <w:t>o</w:t>
            </w:r>
          </w:p>
          <w:p w:rsidRPr="000A7807" w:rsidR="00D4670D" w:rsidP="00D4670D" w:rsidRDefault="00D4670D" w14:paraId="049F31CB" w14:textId="77777777">
            <w:pPr>
              <w:spacing w:line="360" w:lineRule="auto"/>
              <w:jc w:val="both"/>
              <w:rPr>
                <w:color w:val="000000"/>
              </w:rPr>
            </w:pPr>
          </w:p>
        </w:tc>
        <w:tc>
          <w:tcPr>
            <w:tcW w:w="330"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4670D" w:rsidP="006B4DEE" w:rsidRDefault="00D4670D" w14:paraId="60063D61" w14:textId="77777777">
            <w:pPr>
              <w:jc w:val="center"/>
              <w:rPr>
                <w:bCs/>
              </w:rPr>
            </w:pPr>
            <w:r>
              <w:rPr>
                <w:bCs/>
              </w:rPr>
              <w:t>12</w:t>
            </w:r>
          </w:p>
        </w:tc>
      </w:tr>
      <w:tr w:rsidRPr="000A7807" w:rsidR="00D718F2" w:rsidTr="72C46C83" w14:paraId="2F29D033" w14:textId="77777777">
        <w:trPr>
          <w:trHeight w:val="431"/>
          <w:jc w:val="center"/>
        </w:trPr>
        <w:tc>
          <w:tcPr>
            <w:tcW w:w="314" w:type="dxa"/>
            <w:vMerge/>
          </w:tcPr>
          <w:p w:rsidRPr="000A7807" w:rsidR="00D718F2" w:rsidP="006B4DEE" w:rsidRDefault="00D718F2" w14:paraId="53128261" w14:textId="77777777">
            <w:pPr>
              <w:jc w:val="center"/>
            </w:pPr>
          </w:p>
        </w:tc>
        <w:tc>
          <w:tcPr>
            <w:tcW w:w="314"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6B4DEE" w:rsidRDefault="00D718F2" w14:paraId="5D479C54" w14:textId="77777777">
            <w:r w:rsidRPr="000A7807">
              <w:t>(b)</w:t>
            </w:r>
          </w:p>
        </w:tc>
        <w:tc>
          <w:tcPr>
            <w:tcW w:w="7856" w:type="dxa"/>
            <w:gridSpan w:val="8"/>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770B31" w:rsidRDefault="00D4670D" w14:paraId="79B5EA70" w14:textId="77777777">
            <w:pPr>
              <w:spacing w:before="80" w:after="80" w:line="360" w:lineRule="auto"/>
              <w:jc w:val="both"/>
            </w:pPr>
            <w:r w:rsidRPr="000A7807">
              <w:t>“Shared values affect internal communication, which in turn, influences important factors of a successful company – employees’ motivation, team cooperation, work effectiveness and so on. Internal communication includes information flow between colleagues and departments; it also points to the way the company presents itself externally and internally – sharing common visions, strategies and goals, understanding of relations between company processes, nature of employee evaluation (critique, appraisal, feedback) and managerial style.” Explain the importance of communication, in the light of the above statement.</w:t>
            </w:r>
          </w:p>
        </w:tc>
        <w:tc>
          <w:tcPr>
            <w:tcW w:w="330"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6B4DEE" w:rsidRDefault="00D718F2" w14:paraId="4E75B50F" w14:textId="77777777">
            <w:pPr>
              <w:jc w:val="center"/>
              <w:rPr>
                <w:bCs/>
              </w:rPr>
            </w:pPr>
            <w:r w:rsidRPr="000A7807">
              <w:rPr>
                <w:bCs/>
              </w:rPr>
              <w:t>12</w:t>
            </w:r>
          </w:p>
          <w:p w:rsidRPr="000A7807" w:rsidR="00D718F2" w:rsidP="00D718F2" w:rsidRDefault="00D718F2" w14:paraId="62486C05" w14:textId="77777777">
            <w:pPr>
              <w:jc w:val="both"/>
              <w:rPr>
                <w:bCs/>
              </w:rPr>
            </w:pPr>
          </w:p>
          <w:p w:rsidRPr="000A7807" w:rsidR="00D718F2" w:rsidP="006B4DEE" w:rsidRDefault="00D718F2" w14:paraId="4101652C" w14:textId="77777777">
            <w:pPr>
              <w:jc w:val="center"/>
              <w:rPr>
                <w:bCs/>
              </w:rPr>
            </w:pPr>
          </w:p>
        </w:tc>
      </w:tr>
      <w:tr w:rsidRPr="000A7807" w:rsidR="00D4670D" w:rsidTr="72C46C83" w14:paraId="74EB8856" w14:textId="77777777">
        <w:trPr>
          <w:trHeight w:val="431"/>
          <w:jc w:val="center"/>
        </w:trPr>
        <w:tc>
          <w:tcPr>
            <w:tcW w:w="314" w:type="dxa"/>
            <w:vMerge/>
          </w:tcPr>
          <w:p w:rsidRPr="000A7807" w:rsidR="00D4670D" w:rsidP="006B4DEE" w:rsidRDefault="00D4670D" w14:paraId="4B99056E" w14:textId="77777777">
            <w:pPr>
              <w:jc w:val="center"/>
            </w:pPr>
          </w:p>
        </w:tc>
        <w:tc>
          <w:tcPr>
            <w:tcW w:w="314"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4670D" w:rsidP="006B4DEE" w:rsidRDefault="00D4670D" w14:paraId="131CE198" w14:textId="77777777">
            <w:r>
              <w:t>(b)</w:t>
            </w:r>
          </w:p>
        </w:tc>
        <w:tc>
          <w:tcPr>
            <w:tcW w:w="7856" w:type="dxa"/>
            <w:gridSpan w:val="8"/>
            <w:tcBorders>
              <w:top w:val="single" w:color="auto" w:sz="4" w:space="0"/>
              <w:left w:val="single" w:color="auto" w:sz="4" w:space="0"/>
              <w:bottom w:val="single" w:color="auto" w:sz="4" w:space="0"/>
              <w:right w:val="single" w:color="auto" w:sz="4" w:space="0"/>
            </w:tcBorders>
            <w:shd w:val="clear" w:color="auto" w:fill="FFFFFF" w:themeFill="background1"/>
          </w:tcPr>
          <w:p w:rsidR="4599784E" w:rsidP="4599784E" w:rsidRDefault="4599784E" w14:paraId="5EE05FAA" w14:textId="11F810C7">
            <w:pPr>
              <w:spacing w:before="80" w:after="80" w:line="360" w:lineRule="auto"/>
              <w:jc w:val="both"/>
              <w:rPr>
                <w:color w:val="000000" w:themeColor="text1"/>
              </w:rPr>
            </w:pPr>
            <w:r w:rsidRPr="4599784E">
              <w:rPr>
                <w:color w:val="000000" w:themeColor="text1"/>
                <w:lang w:val="en-GB"/>
              </w:rPr>
              <w:t xml:space="preserve"> “Academic listening is a type of listening that occurs in university English programs. It includes different acts of listening for the purpose of comprehension of the material.” In view of the given statement, explain what is the structure of academic oriented listening?</w:t>
            </w:r>
          </w:p>
        </w:tc>
        <w:tc>
          <w:tcPr>
            <w:tcW w:w="330"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4670D" w:rsidP="006B4DEE" w:rsidRDefault="00D4670D" w14:paraId="1299C43A" w14:textId="77777777">
            <w:pPr>
              <w:jc w:val="center"/>
              <w:rPr>
                <w:bCs/>
              </w:rPr>
            </w:pPr>
          </w:p>
        </w:tc>
      </w:tr>
      <w:tr w:rsidRPr="000A7807" w:rsidR="0003475C" w:rsidTr="72C46C83" w14:paraId="5744417B" w14:textId="77777777">
        <w:trPr>
          <w:trHeight w:val="85"/>
          <w:jc w:val="center"/>
        </w:trPr>
        <w:tc>
          <w:tcPr>
            <w:tcW w:w="314" w:type="dxa"/>
            <w:vMerge/>
          </w:tcPr>
          <w:p w:rsidRPr="000A7807" w:rsidR="0003475C" w:rsidP="0069296F" w:rsidRDefault="0003475C" w14:paraId="4DDBEF00" w14:textId="77777777">
            <w:pPr>
              <w:jc w:val="center"/>
            </w:pPr>
          </w:p>
        </w:tc>
        <w:tc>
          <w:tcPr>
            <w:tcW w:w="8500" w:type="dxa"/>
            <w:gridSpan w:val="10"/>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03475C" w:rsidP="0069296F" w:rsidRDefault="007E0E08" w14:paraId="030CF465" w14:textId="77777777">
            <w:pPr>
              <w:jc w:val="center"/>
              <w:rPr>
                <w:bCs/>
              </w:rPr>
            </w:pPr>
            <w:r w:rsidRPr="000A7807">
              <w:rPr>
                <w:bCs/>
              </w:rPr>
              <w:t>OR</w:t>
            </w:r>
          </w:p>
        </w:tc>
      </w:tr>
      <w:tr w:rsidRPr="000A7807" w:rsidR="00D718F2" w:rsidTr="72C46C83" w14:paraId="76C88FA1" w14:textId="77777777">
        <w:trPr>
          <w:trHeight w:val="1072"/>
          <w:jc w:val="center"/>
        </w:trPr>
        <w:tc>
          <w:tcPr>
            <w:tcW w:w="314" w:type="dxa"/>
            <w:vMerge w:val="restart"/>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9F2DDF" w:rsidRDefault="00D718F2" w14:paraId="5FCD5EC4" w14:textId="77777777">
            <w:pPr>
              <w:jc w:val="center"/>
            </w:pPr>
            <w:r w:rsidRPr="000A7807">
              <w:t>3</w:t>
            </w:r>
          </w:p>
        </w:tc>
        <w:tc>
          <w:tcPr>
            <w:tcW w:w="314"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9F2DDF" w:rsidRDefault="00D718F2" w14:paraId="7651B252" w14:textId="77777777">
            <w:pPr>
              <w:jc w:val="center"/>
            </w:pPr>
            <w:r w:rsidRPr="000A7807">
              <w:t>(a)</w:t>
            </w:r>
          </w:p>
        </w:tc>
        <w:tc>
          <w:tcPr>
            <w:tcW w:w="7856" w:type="dxa"/>
            <w:gridSpan w:val="8"/>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8D0E2E" w:rsidRDefault="00190449" w14:paraId="5B26CA76" w14:textId="77777777">
            <w:pPr>
              <w:spacing w:line="360" w:lineRule="auto"/>
              <w:jc w:val="both"/>
              <w:rPr>
                <w:color w:val="000000"/>
                <w:lang w:eastAsia="en-IN"/>
              </w:rPr>
            </w:pPr>
            <w:r w:rsidRPr="000A7807">
              <w:t>“The broadcast media increasingly offer opportunities for participation and manage the arguments which take place? What is the procedure of listening debate on TV, elaborate in view of the above given statement?</w:t>
            </w:r>
          </w:p>
        </w:tc>
        <w:tc>
          <w:tcPr>
            <w:tcW w:w="330"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9F2DDF" w:rsidRDefault="00D718F2" w14:paraId="0E2297C3" w14:textId="77777777">
            <w:pPr>
              <w:jc w:val="center"/>
              <w:rPr>
                <w:bCs/>
              </w:rPr>
            </w:pPr>
            <w:r w:rsidRPr="000A7807">
              <w:rPr>
                <w:bCs/>
              </w:rPr>
              <w:t>12</w:t>
            </w:r>
          </w:p>
          <w:p w:rsidRPr="000A7807" w:rsidR="00D718F2" w:rsidP="009F2DDF" w:rsidRDefault="00D718F2" w14:paraId="3461D779" w14:textId="77777777">
            <w:pPr>
              <w:jc w:val="center"/>
              <w:rPr>
                <w:bCs/>
              </w:rPr>
            </w:pPr>
          </w:p>
        </w:tc>
      </w:tr>
      <w:tr w:rsidRPr="000A7807" w:rsidR="0003475C" w:rsidTr="72C46C83" w14:paraId="15CA85A0" w14:textId="77777777">
        <w:trPr>
          <w:trHeight w:val="211"/>
          <w:jc w:val="center"/>
        </w:trPr>
        <w:tc>
          <w:tcPr>
            <w:tcW w:w="314" w:type="dxa"/>
            <w:vMerge/>
          </w:tcPr>
          <w:p w:rsidRPr="000A7807" w:rsidR="0003475C" w:rsidP="0069296F" w:rsidRDefault="0003475C" w14:paraId="3CF2D8B6" w14:textId="77777777">
            <w:pPr>
              <w:jc w:val="center"/>
            </w:pPr>
          </w:p>
        </w:tc>
        <w:tc>
          <w:tcPr>
            <w:tcW w:w="8500" w:type="dxa"/>
            <w:gridSpan w:val="10"/>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03475C" w:rsidP="0069296F" w:rsidRDefault="00495029" w14:paraId="6FA40335" w14:textId="77777777">
            <w:pPr>
              <w:jc w:val="center"/>
              <w:rPr>
                <w:bCs/>
              </w:rPr>
            </w:pPr>
            <w:r w:rsidRPr="000A7807">
              <w:rPr>
                <w:bCs/>
              </w:rPr>
              <w:t>OR</w:t>
            </w:r>
          </w:p>
        </w:tc>
      </w:tr>
      <w:tr w:rsidRPr="000A7807" w:rsidR="00D718F2" w:rsidTr="72C46C83" w14:paraId="5ECB13CF" w14:textId="77777777">
        <w:trPr>
          <w:trHeight w:val="900"/>
          <w:jc w:val="center"/>
        </w:trPr>
        <w:tc>
          <w:tcPr>
            <w:tcW w:w="314" w:type="dxa"/>
            <w:vMerge/>
          </w:tcPr>
          <w:p w:rsidRPr="000A7807" w:rsidR="00D718F2" w:rsidP="009F2DDF" w:rsidRDefault="00D718F2" w14:paraId="0FB78278" w14:textId="77777777">
            <w:pPr>
              <w:jc w:val="center"/>
            </w:pPr>
          </w:p>
        </w:tc>
        <w:tc>
          <w:tcPr>
            <w:tcW w:w="314"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9F2DDF" w:rsidRDefault="00D718F2" w14:paraId="3BF1A599" w14:textId="77777777">
            <w:pPr>
              <w:jc w:val="center"/>
            </w:pPr>
            <w:r w:rsidRPr="000A7807">
              <w:t>(b)</w:t>
            </w:r>
          </w:p>
        </w:tc>
        <w:tc>
          <w:tcPr>
            <w:tcW w:w="7856" w:type="dxa"/>
            <w:gridSpan w:val="8"/>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0A7807" w:rsidRDefault="00190449" w14:paraId="62983AA6" w14:textId="77777777">
            <w:pPr>
              <w:spacing w:line="360" w:lineRule="auto"/>
              <w:jc w:val="both"/>
            </w:pPr>
            <w:r w:rsidRPr="000A7807">
              <w:rPr>
                <w:color w:val="000000"/>
              </w:rPr>
              <w:t xml:space="preserve">Suppose you </w:t>
            </w:r>
            <w:r w:rsidRPr="000A7807" w:rsidR="000A7807">
              <w:rPr>
                <w:color w:val="000000"/>
              </w:rPr>
              <w:t>are invited</w:t>
            </w:r>
            <w:r w:rsidRPr="000A7807">
              <w:rPr>
                <w:color w:val="000000"/>
              </w:rPr>
              <w:t xml:space="preserve"> to address </w:t>
            </w:r>
            <w:r w:rsidRPr="000A7807" w:rsidR="000A7807">
              <w:rPr>
                <w:color w:val="000000"/>
              </w:rPr>
              <w:t xml:space="preserve">in your school as alumni.  </w:t>
            </w:r>
            <w:r w:rsidRPr="000A7807" w:rsidR="00D718F2">
              <w:rPr>
                <w:color w:val="000000"/>
              </w:rPr>
              <w:t>Draft the speech you would make on this occasion.</w:t>
            </w:r>
          </w:p>
        </w:tc>
        <w:tc>
          <w:tcPr>
            <w:tcW w:w="330"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9F2DDF" w:rsidRDefault="00D718F2" w14:paraId="2655FCB7" w14:textId="77777777">
            <w:pPr>
              <w:jc w:val="center"/>
              <w:rPr>
                <w:bCs/>
              </w:rPr>
            </w:pPr>
            <w:r w:rsidRPr="000A7807">
              <w:rPr>
                <w:bCs/>
              </w:rPr>
              <w:t>12</w:t>
            </w:r>
          </w:p>
          <w:p w:rsidRPr="000A7807" w:rsidR="00D718F2" w:rsidP="009F2DDF" w:rsidRDefault="00D718F2" w14:paraId="1FC39945" w14:textId="77777777">
            <w:pPr>
              <w:jc w:val="center"/>
              <w:rPr>
                <w:bCs/>
              </w:rPr>
            </w:pPr>
          </w:p>
        </w:tc>
      </w:tr>
      <w:tr w:rsidRPr="000A7807" w:rsidR="00D718F2" w:rsidTr="72C46C83" w14:paraId="23FA279F" w14:textId="77777777">
        <w:trPr>
          <w:trHeight w:val="1592"/>
          <w:jc w:val="center"/>
        </w:trPr>
        <w:tc>
          <w:tcPr>
            <w:tcW w:w="314"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9F2DDF" w:rsidRDefault="00D718F2" w14:paraId="2598DEE6" w14:textId="77777777">
            <w:pPr>
              <w:jc w:val="center"/>
            </w:pPr>
            <w:r w:rsidRPr="000A7807">
              <w:t>4</w:t>
            </w:r>
          </w:p>
        </w:tc>
        <w:tc>
          <w:tcPr>
            <w:tcW w:w="314"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9F2DDF" w:rsidRDefault="00D718F2" w14:paraId="21DC8666" w14:textId="77777777">
            <w:pPr>
              <w:jc w:val="center"/>
            </w:pPr>
            <w:r w:rsidRPr="000A7807">
              <w:t>(a)</w:t>
            </w:r>
          </w:p>
        </w:tc>
        <w:tc>
          <w:tcPr>
            <w:tcW w:w="7856" w:type="dxa"/>
            <w:gridSpan w:val="8"/>
            <w:tcBorders>
              <w:top w:val="single" w:color="auto" w:sz="4" w:space="0"/>
              <w:left w:val="single" w:color="auto" w:sz="4" w:space="0"/>
              <w:bottom w:val="single" w:color="auto" w:sz="4" w:space="0"/>
              <w:right w:val="single" w:color="auto" w:sz="4" w:space="0"/>
            </w:tcBorders>
            <w:shd w:val="clear" w:color="auto" w:fill="FFFFFF" w:themeFill="background1"/>
          </w:tcPr>
          <w:p w:rsidRPr="00D21365" w:rsidR="00D4670D" w:rsidP="00D4670D" w:rsidRDefault="00D4670D" w14:paraId="4589A29F" w14:textId="77777777">
            <w:pPr>
              <w:shd w:val="clear" w:color="auto" w:fill="FFFFFF"/>
              <w:jc w:val="both"/>
              <w:rPr>
                <w:b/>
              </w:rPr>
            </w:pPr>
            <w:r w:rsidRPr="00D21365">
              <w:rPr>
                <w:b/>
              </w:rPr>
              <w:t>Write an essay by developing the following hints.</w:t>
            </w:r>
          </w:p>
          <w:p w:rsidR="00D4670D" w:rsidP="00D4670D" w:rsidRDefault="00D4670D" w14:paraId="6AFC4D2D" w14:textId="77777777">
            <w:pPr>
              <w:shd w:val="clear" w:color="auto" w:fill="FFFFFF"/>
              <w:jc w:val="both"/>
            </w:pPr>
            <w:r w:rsidRPr="006F51A7">
              <w:t>Action against legal permissions to spoil environment – movement – codification of ecocide as a fifth crime against peace – to transform our understanding of nature – sustainable use of Nature – formidable challenges – Awareness up – Paris Climate agreement – prevent crimes against Nature.</w:t>
            </w:r>
          </w:p>
          <w:p w:rsidRPr="000A7807" w:rsidR="00D718F2" w:rsidP="006D7882" w:rsidRDefault="00D718F2" w14:paraId="0562CB0E" w14:textId="77777777">
            <w:pPr>
              <w:tabs>
                <w:tab w:val="left" w:pos="2835"/>
                <w:tab w:val="left" w:pos="5103"/>
                <w:tab w:val="left" w:pos="7371"/>
              </w:tabs>
              <w:spacing w:line="360" w:lineRule="auto"/>
              <w:ind w:left="907" w:hanging="790"/>
              <w:rPr>
                <w:sz w:val="12"/>
                <w:szCs w:val="12"/>
              </w:rPr>
            </w:pPr>
          </w:p>
        </w:tc>
        <w:tc>
          <w:tcPr>
            <w:tcW w:w="330"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9F2DDF" w:rsidRDefault="00D718F2" w14:paraId="22FE9992" w14:textId="77777777">
            <w:pPr>
              <w:jc w:val="center"/>
              <w:rPr>
                <w:bCs/>
              </w:rPr>
            </w:pPr>
            <w:r w:rsidRPr="000A7807">
              <w:rPr>
                <w:bCs/>
              </w:rPr>
              <w:t>12</w:t>
            </w:r>
          </w:p>
          <w:p w:rsidRPr="000A7807" w:rsidR="00D718F2" w:rsidP="009F2DDF" w:rsidRDefault="00D718F2" w14:paraId="34CE0A41" w14:textId="77777777">
            <w:pPr>
              <w:jc w:val="center"/>
              <w:rPr>
                <w:bCs/>
              </w:rPr>
            </w:pPr>
          </w:p>
        </w:tc>
      </w:tr>
      <w:tr w:rsidRPr="000A7807" w:rsidR="00D718F2" w:rsidTr="72C46C83" w14:paraId="7391F749" w14:textId="77777777">
        <w:trPr>
          <w:trHeight w:val="229"/>
          <w:jc w:val="center"/>
        </w:trPr>
        <w:tc>
          <w:tcPr>
            <w:tcW w:w="314"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9F2DDF" w:rsidRDefault="00D718F2" w14:paraId="62EBF3C5" w14:textId="77777777">
            <w:pPr>
              <w:jc w:val="center"/>
            </w:pPr>
          </w:p>
        </w:tc>
        <w:tc>
          <w:tcPr>
            <w:tcW w:w="314"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9F2DDF" w:rsidRDefault="00D718F2" w14:paraId="581FCC96" w14:textId="77777777">
            <w:pPr>
              <w:jc w:val="center"/>
            </w:pPr>
            <w:r w:rsidRPr="000A7807">
              <w:t>(b)</w:t>
            </w:r>
          </w:p>
        </w:tc>
        <w:tc>
          <w:tcPr>
            <w:tcW w:w="7856" w:type="dxa"/>
            <w:gridSpan w:val="8"/>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9F2DDF" w:rsidRDefault="00D718F2" w14:paraId="6D98A12B" w14:textId="77777777">
            <w:pPr>
              <w:jc w:val="both"/>
              <w:rPr>
                <w:color w:val="000000"/>
              </w:rPr>
            </w:pPr>
          </w:p>
          <w:p w:rsidRPr="000A7807" w:rsidR="00D718F2" w:rsidP="009F2DDF" w:rsidRDefault="00D718F2" w14:paraId="2946DB82" w14:textId="77777777">
            <w:pPr>
              <w:jc w:val="both"/>
            </w:pPr>
          </w:p>
        </w:tc>
        <w:tc>
          <w:tcPr>
            <w:tcW w:w="330"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9F2DDF" w:rsidRDefault="00D718F2" w14:paraId="4CD1044D" w14:textId="77777777">
            <w:pPr>
              <w:jc w:val="center"/>
              <w:rPr>
                <w:bCs/>
              </w:rPr>
            </w:pPr>
            <w:r w:rsidRPr="000A7807">
              <w:rPr>
                <w:bCs/>
              </w:rPr>
              <w:t>12</w:t>
            </w:r>
          </w:p>
          <w:p w:rsidRPr="000A7807" w:rsidR="00D718F2" w:rsidP="009F2DDF" w:rsidRDefault="00D718F2" w14:paraId="5997CC1D" w14:textId="77777777">
            <w:pPr>
              <w:jc w:val="center"/>
              <w:rPr>
                <w:bCs/>
              </w:rPr>
            </w:pPr>
          </w:p>
        </w:tc>
      </w:tr>
      <w:tr w:rsidRPr="000A7807" w:rsidR="0003475C" w:rsidTr="72C46C83" w14:paraId="75CADB02" w14:textId="77777777">
        <w:trPr>
          <w:trHeight w:val="274"/>
          <w:jc w:val="center"/>
        </w:trPr>
        <w:tc>
          <w:tcPr>
            <w:tcW w:w="314"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03475C" w:rsidP="0069296F" w:rsidRDefault="0003475C" w14:paraId="110FFD37" w14:textId="77777777">
            <w:pPr>
              <w:jc w:val="center"/>
            </w:pPr>
          </w:p>
        </w:tc>
        <w:tc>
          <w:tcPr>
            <w:tcW w:w="8500" w:type="dxa"/>
            <w:gridSpan w:val="10"/>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03475C" w:rsidP="0069296F" w:rsidRDefault="00455C5E" w14:paraId="07B8B47A" w14:textId="77777777">
            <w:pPr>
              <w:jc w:val="center"/>
              <w:rPr>
                <w:bCs/>
              </w:rPr>
            </w:pPr>
            <w:r w:rsidRPr="000A7807">
              <w:rPr>
                <w:bCs/>
              </w:rPr>
              <w:t>OR</w:t>
            </w:r>
          </w:p>
        </w:tc>
      </w:tr>
      <w:tr w:rsidRPr="000A7807" w:rsidR="00D718F2" w:rsidTr="72C46C83" w14:paraId="035E86CB" w14:textId="77777777">
        <w:trPr>
          <w:trHeight w:val="292"/>
          <w:jc w:val="center"/>
        </w:trPr>
        <w:tc>
          <w:tcPr>
            <w:tcW w:w="314"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9F2DDF" w:rsidRDefault="00D718F2" w14:paraId="78941E47" w14:textId="77777777">
            <w:pPr>
              <w:jc w:val="center"/>
            </w:pPr>
            <w:r w:rsidRPr="000A7807">
              <w:t>5</w:t>
            </w:r>
          </w:p>
        </w:tc>
        <w:tc>
          <w:tcPr>
            <w:tcW w:w="314"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9F2DDF" w:rsidRDefault="00D718F2" w14:paraId="0EB3F7A8" w14:textId="77777777">
            <w:pPr>
              <w:jc w:val="center"/>
            </w:pPr>
            <w:r w:rsidRPr="000A7807">
              <w:t>(a)</w:t>
            </w:r>
          </w:p>
        </w:tc>
        <w:tc>
          <w:tcPr>
            <w:tcW w:w="7856" w:type="dxa"/>
            <w:gridSpan w:val="8"/>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D4670D" w:rsidRDefault="00D4670D" w14:paraId="5CEB9789" w14:textId="77777777">
            <w:pPr>
              <w:jc w:val="both"/>
            </w:pPr>
            <w:r>
              <w:t>War is an essential requirement in this competitive world</w:t>
            </w:r>
            <w:r w:rsidRPr="004F4589">
              <w:t>. To what extent do you agree or disagree with this statement?</w:t>
            </w:r>
            <w:r>
              <w:t xml:space="preserve">” Submit your opinion the regard in 150- 200 words. </w:t>
            </w:r>
          </w:p>
        </w:tc>
        <w:tc>
          <w:tcPr>
            <w:tcW w:w="330"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9F2DDF" w:rsidRDefault="00D718F2" w14:paraId="7980CDB1" w14:textId="77777777">
            <w:pPr>
              <w:jc w:val="center"/>
              <w:rPr>
                <w:bCs/>
              </w:rPr>
            </w:pPr>
            <w:r w:rsidRPr="000A7807">
              <w:rPr>
                <w:bCs/>
              </w:rPr>
              <w:t>12</w:t>
            </w:r>
          </w:p>
          <w:p w:rsidRPr="000A7807" w:rsidR="00D718F2" w:rsidP="009F2DDF" w:rsidRDefault="00D718F2" w14:paraId="6B699379" w14:textId="77777777">
            <w:pPr>
              <w:jc w:val="center"/>
              <w:rPr>
                <w:bCs/>
              </w:rPr>
            </w:pPr>
          </w:p>
        </w:tc>
      </w:tr>
      <w:tr w:rsidRPr="000A7807" w:rsidR="0003475C" w:rsidTr="72C46C83" w14:paraId="1003F9BF" w14:textId="77777777">
        <w:trPr>
          <w:trHeight w:val="184"/>
          <w:jc w:val="center"/>
        </w:trPr>
        <w:tc>
          <w:tcPr>
            <w:tcW w:w="314"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03475C" w:rsidP="0069296F" w:rsidRDefault="0003475C" w14:paraId="3FE9F23F" w14:textId="77777777">
            <w:pPr>
              <w:jc w:val="center"/>
            </w:pPr>
          </w:p>
        </w:tc>
        <w:tc>
          <w:tcPr>
            <w:tcW w:w="8500" w:type="dxa"/>
            <w:gridSpan w:val="10"/>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03475C" w:rsidP="0069296F" w:rsidRDefault="00FE02E9" w14:paraId="3303E1AC" w14:textId="77777777">
            <w:pPr>
              <w:jc w:val="center"/>
              <w:rPr>
                <w:bCs/>
              </w:rPr>
            </w:pPr>
            <w:r w:rsidRPr="000A7807">
              <w:rPr>
                <w:bCs/>
              </w:rPr>
              <w:t>OR</w:t>
            </w:r>
          </w:p>
        </w:tc>
      </w:tr>
      <w:tr w:rsidRPr="000A7807" w:rsidR="00D718F2" w:rsidTr="72C46C83" w14:paraId="1E14FE4C" w14:textId="77777777">
        <w:trPr>
          <w:trHeight w:val="71"/>
          <w:jc w:val="center"/>
        </w:trPr>
        <w:tc>
          <w:tcPr>
            <w:tcW w:w="314"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9F2DDF" w:rsidRDefault="00D718F2" w14:paraId="1F72F646" w14:textId="77777777">
            <w:pPr>
              <w:jc w:val="center"/>
            </w:pPr>
          </w:p>
        </w:tc>
        <w:tc>
          <w:tcPr>
            <w:tcW w:w="314"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9F2DDF" w:rsidRDefault="00D718F2" w14:paraId="1273337D" w14:textId="77777777">
            <w:pPr>
              <w:jc w:val="center"/>
            </w:pPr>
            <w:r w:rsidRPr="000A7807">
              <w:t>(b)</w:t>
            </w:r>
          </w:p>
        </w:tc>
        <w:tc>
          <w:tcPr>
            <w:tcW w:w="7856" w:type="dxa"/>
            <w:gridSpan w:val="8"/>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4670D" w:rsidP="00D4670D" w:rsidRDefault="00D4670D" w14:paraId="74980C58" w14:textId="77777777">
            <w:pPr>
              <w:jc w:val="both"/>
              <w:rPr>
                <w:color w:val="000000"/>
              </w:rPr>
            </w:pPr>
            <w:r w:rsidRPr="37725195">
              <w:rPr>
                <w:color w:val="000000" w:themeColor="text1"/>
              </w:rPr>
              <w:t xml:space="preserve"> Draw inferences collecting all requisite information from the given picture:</w:t>
            </w:r>
          </w:p>
          <w:p w:rsidRPr="000A7807" w:rsidR="00D718F2" w:rsidP="37725195" w:rsidRDefault="75F4D005" w14:paraId="4CA2E5DC" w14:textId="049130F9">
            <w:pPr>
              <w:autoSpaceDE w:val="0"/>
              <w:autoSpaceDN w:val="0"/>
              <w:adjustRightInd w:val="0"/>
              <w:spacing w:line="360" w:lineRule="auto"/>
              <w:jc w:val="both"/>
            </w:pPr>
            <w:r>
              <w:rPr>
                <w:noProof/>
              </w:rPr>
              <w:drawing>
                <wp:inline distT="0" distB="0" distL="0" distR="0" wp14:anchorId="3F5CB5A5" wp14:editId="0984FEDD">
                  <wp:extent cx="2962275" cy="1552575"/>
                  <wp:effectExtent l="0" t="0" r="9525" b="0"/>
                  <wp:docPr id="424328493" name="Picture 424328493" descr="C:\Documents and Settings\11031\Desktop\picture comprehension\07-girls-60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bwMode="auto">
                          <a:xfrm>
                            <a:off x="0" y="0"/>
                            <a:ext cx="2962275" cy="1552575"/>
                          </a:xfrm>
                          <a:prstGeom prst="rect">
                            <a:avLst/>
                          </a:prstGeom>
                          <a:noFill/>
                        </pic:spPr>
                      </pic:pic>
                    </a:graphicData>
                  </a:graphic>
                </wp:inline>
              </w:drawing>
            </w:r>
          </w:p>
        </w:tc>
        <w:tc>
          <w:tcPr>
            <w:tcW w:w="330"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9F2DDF" w:rsidRDefault="00D718F2" w14:paraId="279935FF" w14:textId="77777777">
            <w:pPr>
              <w:jc w:val="center"/>
              <w:rPr>
                <w:bCs/>
              </w:rPr>
            </w:pPr>
            <w:r w:rsidRPr="000A7807">
              <w:rPr>
                <w:bCs/>
              </w:rPr>
              <w:t>4</w:t>
            </w:r>
          </w:p>
          <w:p w:rsidRPr="000A7807" w:rsidR="00D718F2" w:rsidP="009F2DDF" w:rsidRDefault="00D718F2" w14:paraId="08CE6F91" w14:textId="77777777">
            <w:pPr>
              <w:jc w:val="center"/>
              <w:rPr>
                <w:bCs/>
              </w:rPr>
            </w:pPr>
          </w:p>
        </w:tc>
      </w:tr>
      <w:tr w:rsidRPr="000A7807" w:rsidR="0003475C" w:rsidTr="72C46C83" w14:paraId="2D877BE8" w14:textId="77777777">
        <w:trPr>
          <w:trHeight w:val="552"/>
          <w:jc w:val="center"/>
        </w:trPr>
        <w:tc>
          <w:tcPr>
            <w:tcW w:w="8814" w:type="dxa"/>
            <w:gridSpan w:val="11"/>
            <w:tcBorders>
              <w:top w:val="single" w:color="auto" w:sz="4" w:space="0"/>
              <w:left w:val="single" w:color="auto" w:sz="4" w:space="0"/>
              <w:bottom w:val="single" w:color="auto" w:sz="4" w:space="0"/>
              <w:right w:val="single" w:color="auto" w:sz="4" w:space="0"/>
            </w:tcBorders>
            <w:shd w:val="clear" w:color="auto" w:fill="FFFFFF" w:themeFill="background1"/>
            <w:vAlign w:val="center"/>
          </w:tcPr>
          <w:p w:rsidRPr="000A7807" w:rsidR="0003475C" w:rsidP="0069296F" w:rsidRDefault="0003475C" w14:paraId="7A17FA5C" w14:textId="77777777">
            <w:pPr>
              <w:jc w:val="center"/>
              <w:rPr>
                <w:bCs/>
              </w:rPr>
            </w:pPr>
            <w:r w:rsidRPr="000A7807">
              <w:rPr>
                <w:b/>
                <w:bCs/>
              </w:rPr>
              <w:t xml:space="preserve">PART B – (40 Marks) </w:t>
            </w:r>
          </w:p>
        </w:tc>
      </w:tr>
      <w:tr w:rsidRPr="000A7807" w:rsidR="00D718F2" w:rsidTr="72C46C83" w14:paraId="1BD06844" w14:textId="77777777">
        <w:trPr>
          <w:trHeight w:val="152"/>
          <w:jc w:val="center"/>
        </w:trPr>
        <w:tc>
          <w:tcPr>
            <w:tcW w:w="314"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9F2DDF" w:rsidRDefault="00D718F2" w14:paraId="29B4EA11" w14:textId="77777777">
            <w:pPr>
              <w:jc w:val="center"/>
            </w:pPr>
            <w:r w:rsidRPr="000A7807">
              <w:t>6</w:t>
            </w:r>
          </w:p>
        </w:tc>
        <w:tc>
          <w:tcPr>
            <w:tcW w:w="314"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9F2DDF" w:rsidRDefault="00D718F2" w14:paraId="61CDCEAD" w14:textId="77777777">
            <w:pPr>
              <w:jc w:val="center"/>
            </w:pPr>
          </w:p>
        </w:tc>
        <w:tc>
          <w:tcPr>
            <w:tcW w:w="7856" w:type="dxa"/>
            <w:gridSpan w:val="8"/>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6946AB" w:rsidRDefault="00C742CB" w14:paraId="682C2B79" w14:textId="77777777">
            <w:pPr>
              <w:spacing w:line="360" w:lineRule="auto"/>
              <w:jc w:val="both"/>
            </w:pPr>
            <w:r w:rsidRPr="00074B05">
              <w:rPr>
                <w:rFonts w:eastAsiaTheme="minorHAnsi"/>
              </w:rPr>
              <w:t xml:space="preserve">"Imagine you are a student representative in your </w:t>
            </w:r>
            <w:r>
              <w:rPr>
                <w:rFonts w:eastAsiaTheme="minorHAnsi"/>
              </w:rPr>
              <w:t>university campus</w:t>
            </w:r>
            <w:r w:rsidRPr="00074B05">
              <w:rPr>
                <w:rFonts w:eastAsiaTheme="minorHAnsi"/>
              </w:rPr>
              <w:t xml:space="preserve">, and you've noticed an issue that needs addressing. Write a proposal to the school administration outlining the problem, suggesting a solution, and explaining why your proposal is important. Be sure to include supporting evidence and a clear plan for implementation. Your proposal should be well-organized, persuasive, and targeted towards the </w:t>
            </w:r>
            <w:r>
              <w:rPr>
                <w:rFonts w:eastAsiaTheme="minorHAnsi"/>
              </w:rPr>
              <w:t>university’s</w:t>
            </w:r>
            <w:r w:rsidRPr="00074B05">
              <w:rPr>
                <w:rFonts w:eastAsiaTheme="minorHAnsi"/>
              </w:rPr>
              <w:t xml:space="preserve"> decision-makers."</w:t>
            </w:r>
          </w:p>
        </w:tc>
        <w:tc>
          <w:tcPr>
            <w:tcW w:w="330"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9F2DDF" w:rsidRDefault="00D718F2" w14:paraId="33CFEC6B" w14:textId="77777777">
            <w:pPr>
              <w:jc w:val="center"/>
              <w:rPr>
                <w:bCs/>
              </w:rPr>
            </w:pPr>
            <w:r w:rsidRPr="000A7807">
              <w:rPr>
                <w:bCs/>
              </w:rPr>
              <w:t>15</w:t>
            </w:r>
          </w:p>
          <w:p w:rsidRPr="000A7807" w:rsidR="00D718F2" w:rsidP="009F2DDF" w:rsidRDefault="00D718F2" w14:paraId="6BB9E253" w14:textId="77777777">
            <w:pPr>
              <w:jc w:val="center"/>
              <w:rPr>
                <w:bCs/>
              </w:rPr>
            </w:pPr>
          </w:p>
        </w:tc>
      </w:tr>
      <w:tr w:rsidRPr="000A7807" w:rsidR="00D718F2" w:rsidTr="72C46C83" w14:paraId="2378EDAF" w14:textId="77777777">
        <w:trPr>
          <w:trHeight w:val="355"/>
          <w:jc w:val="center"/>
        </w:trPr>
        <w:tc>
          <w:tcPr>
            <w:tcW w:w="314"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9F2DDF" w:rsidRDefault="00D718F2" w14:paraId="75697EEC" w14:textId="77777777">
            <w:pPr>
              <w:jc w:val="center"/>
            </w:pPr>
            <w:r w:rsidRPr="000A7807">
              <w:t>7</w:t>
            </w:r>
          </w:p>
        </w:tc>
        <w:tc>
          <w:tcPr>
            <w:tcW w:w="314"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9F2DDF" w:rsidRDefault="00D718F2" w14:paraId="23DE523C" w14:textId="77777777">
            <w:pPr>
              <w:jc w:val="center"/>
            </w:pPr>
          </w:p>
        </w:tc>
        <w:tc>
          <w:tcPr>
            <w:tcW w:w="7856" w:type="dxa"/>
            <w:gridSpan w:val="8"/>
            <w:tcBorders>
              <w:top w:val="single" w:color="auto" w:sz="4" w:space="0"/>
              <w:left w:val="single" w:color="auto" w:sz="4" w:space="0"/>
              <w:bottom w:val="single" w:color="auto" w:sz="4" w:space="0"/>
              <w:right w:val="single" w:color="auto" w:sz="4" w:space="0"/>
            </w:tcBorders>
            <w:shd w:val="clear" w:color="auto" w:fill="FFFFFF" w:themeFill="background1"/>
          </w:tcPr>
          <w:p w:rsidR="00C742CB" w:rsidP="00C742CB" w:rsidRDefault="00C742CB" w14:paraId="2FE7D2C0" w14:textId="77777777">
            <w:pPr>
              <w:spacing w:before="80" w:after="80"/>
              <w:jc w:val="both"/>
              <w:rPr>
                <w:lang w:val="en-US"/>
              </w:rPr>
            </w:pPr>
            <w:r w:rsidRPr="00795D15">
              <w:rPr>
                <w:lang w:val="en-US"/>
              </w:rPr>
              <w:t>The following table shows details about the internet activities for six categories for different age groups. Write an analytical paragraph for the table given in around 150-200 words.</w:t>
            </w:r>
          </w:p>
          <w:p w:rsidRPr="00795D15" w:rsidR="00C742CB" w:rsidP="00C742CB" w:rsidRDefault="00C742CB" w14:paraId="52E56223" w14:textId="77777777">
            <w:pPr>
              <w:spacing w:before="80" w:after="80"/>
              <w:jc w:val="both"/>
            </w:pPr>
            <w:r>
              <w:rPr>
                <w:noProof/>
                <w:lang w:val="en-US"/>
              </w:rPr>
              <w:drawing>
                <wp:inline distT="0" distB="0" distL="0" distR="0" wp14:anchorId="746F5300" wp14:editId="07777777">
                  <wp:extent cx="4962525" cy="2419350"/>
                  <wp:effectExtent l="0" t="0" r="9525" b="0"/>
                  <wp:docPr id="1" name="Picture 1" descr="SOLVED: Please answer fast. The question is in the attachment. The  following table shows details about the internet activities for six  categories for different age groups. Write an analytical paragraph for t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Please answer fast. The question is in the attachment. The  following table shows details about the internet activities for six  categories for different age groups. Write an analytical paragraph for th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2525" cy="2419350"/>
                          </a:xfrm>
                          <a:prstGeom prst="rect">
                            <a:avLst/>
                          </a:prstGeom>
                          <a:noFill/>
                          <a:ln>
                            <a:noFill/>
                          </a:ln>
                        </pic:spPr>
                      </pic:pic>
                    </a:graphicData>
                  </a:graphic>
                </wp:inline>
              </w:drawing>
            </w:r>
          </w:p>
          <w:p w:rsidRPr="000A7807" w:rsidR="00E63532" w:rsidP="000A7807" w:rsidRDefault="00E63532" w14:paraId="07547A01" w14:textId="77777777">
            <w:pPr>
              <w:spacing w:line="360" w:lineRule="auto"/>
              <w:jc w:val="both"/>
            </w:pPr>
          </w:p>
        </w:tc>
        <w:tc>
          <w:tcPr>
            <w:tcW w:w="330"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9F2DDF" w:rsidRDefault="00C742CB" w14:paraId="423D4B9D" w14:textId="77777777">
            <w:pPr>
              <w:jc w:val="center"/>
              <w:rPr>
                <w:bCs/>
              </w:rPr>
            </w:pPr>
            <w:r>
              <w:rPr>
                <w:bCs/>
              </w:rPr>
              <w:t>15</w:t>
            </w:r>
          </w:p>
          <w:p w:rsidRPr="000A7807" w:rsidR="00D718F2" w:rsidP="009F2DDF" w:rsidRDefault="00D718F2" w14:paraId="5043CB0F" w14:textId="77777777">
            <w:pPr>
              <w:jc w:val="center"/>
              <w:rPr>
                <w:bCs/>
              </w:rPr>
            </w:pPr>
          </w:p>
        </w:tc>
      </w:tr>
      <w:tr w:rsidRPr="000A7807" w:rsidR="00D718F2" w:rsidTr="72C46C83" w14:paraId="5B373868" w14:textId="77777777">
        <w:trPr>
          <w:trHeight w:val="252"/>
          <w:jc w:val="center"/>
        </w:trPr>
        <w:tc>
          <w:tcPr>
            <w:tcW w:w="314"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9F2DDF" w:rsidRDefault="00D718F2" w14:paraId="44B0A208" w14:textId="77777777">
            <w:pPr>
              <w:jc w:val="center"/>
            </w:pPr>
            <w:r w:rsidRPr="000A7807">
              <w:br w:type="page"/>
            </w:r>
            <w:r w:rsidRPr="000A7807">
              <w:t>8</w:t>
            </w:r>
          </w:p>
        </w:tc>
        <w:tc>
          <w:tcPr>
            <w:tcW w:w="314"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9F2DDF" w:rsidRDefault="00D718F2" w14:paraId="07459315" w14:textId="77777777">
            <w:pPr>
              <w:jc w:val="center"/>
            </w:pPr>
          </w:p>
        </w:tc>
        <w:tc>
          <w:tcPr>
            <w:tcW w:w="7856" w:type="dxa"/>
            <w:gridSpan w:val="8"/>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C742CB" w:rsidRDefault="00C742CB" w14:paraId="7D749740" w14:textId="77777777">
            <w:pPr>
              <w:autoSpaceDE w:val="0"/>
              <w:autoSpaceDN w:val="0"/>
              <w:adjustRightInd w:val="0"/>
              <w:spacing w:line="360" w:lineRule="auto"/>
              <w:jc w:val="both"/>
            </w:pPr>
            <w:r>
              <w:t>You have been asked to address a seminar on the importance on Artificial in modern age. Draft an appropriate speech for the occasion.</w:t>
            </w:r>
          </w:p>
        </w:tc>
        <w:tc>
          <w:tcPr>
            <w:tcW w:w="330" w:type="dxa"/>
            <w:tcBorders>
              <w:top w:val="single" w:color="auto" w:sz="4" w:space="0"/>
              <w:left w:val="single" w:color="auto" w:sz="4" w:space="0"/>
              <w:bottom w:val="single" w:color="auto" w:sz="4" w:space="0"/>
              <w:right w:val="single" w:color="auto" w:sz="4" w:space="0"/>
            </w:tcBorders>
            <w:shd w:val="clear" w:color="auto" w:fill="FFFFFF" w:themeFill="background1"/>
          </w:tcPr>
          <w:p w:rsidRPr="000A7807" w:rsidR="00D718F2" w:rsidP="009F2DDF" w:rsidRDefault="1CE5C298" w14:paraId="4C2A823A" w14:textId="0F3B9B1F">
            <w:pPr>
              <w:jc w:val="center"/>
            </w:pPr>
            <w:r>
              <w:t>1</w:t>
            </w:r>
            <w:r w:rsidR="363CFFCC">
              <w:t>0</w:t>
            </w:r>
          </w:p>
          <w:p w:rsidRPr="000A7807" w:rsidR="00D718F2" w:rsidP="00D718F2" w:rsidRDefault="00D718F2" w14:paraId="6537F28F" w14:textId="77777777">
            <w:pPr>
              <w:jc w:val="both"/>
              <w:rPr>
                <w:bCs/>
              </w:rPr>
            </w:pPr>
          </w:p>
          <w:p w:rsidRPr="000A7807" w:rsidR="00D718F2" w:rsidP="009F2DDF" w:rsidRDefault="00D718F2" w14:paraId="6DFB9E20" w14:textId="77777777">
            <w:pPr>
              <w:jc w:val="center"/>
              <w:rPr>
                <w:bCs/>
              </w:rPr>
            </w:pPr>
          </w:p>
        </w:tc>
      </w:tr>
      <w:tr w:rsidRPr="009C5819" w:rsidR="0003475C" w:rsidTr="72C46C83" w14:paraId="70DF9E56" w14:textId="77777777">
        <w:trPr>
          <w:trHeight w:val="465"/>
          <w:jc w:val="center"/>
        </w:trPr>
        <w:tc>
          <w:tcPr>
            <w:tcW w:w="8814" w:type="dxa"/>
            <w:gridSpan w:val="11"/>
            <w:tcBorders>
              <w:top w:val="single" w:color="auto" w:sz="4" w:space="0"/>
              <w:left w:val="single" w:color="auto" w:sz="4" w:space="0"/>
              <w:bottom w:val="single" w:color="auto" w:sz="4" w:space="0"/>
              <w:right w:val="single" w:color="auto" w:sz="4" w:space="0"/>
            </w:tcBorders>
            <w:shd w:val="clear" w:color="auto" w:fill="FFFFFF" w:themeFill="background1"/>
          </w:tcPr>
          <w:p w:rsidRPr="009C5819" w:rsidR="0003475C" w:rsidP="0069296F" w:rsidRDefault="0003475C" w14:paraId="44E871BC" w14:textId="77777777">
            <w:pPr>
              <w:jc w:val="center"/>
            </w:pPr>
            <w:r w:rsidRPr="000A7807">
              <w:rPr>
                <w:rFonts w:ascii="Symbol" w:hAnsi="Symbol" w:eastAsia="Symbol" w:cs="Symbol"/>
              </w:rPr>
              <w:t>ÛÛÛ</w:t>
            </w:r>
          </w:p>
        </w:tc>
      </w:tr>
    </w:tbl>
    <w:p w:rsidRPr="009C5819" w:rsidR="008906D7" w:rsidP="00E2034A" w:rsidRDefault="008906D7" w14:paraId="144A5D23" w14:textId="77777777">
      <w:pPr>
        <w:jc w:val="right"/>
        <w:rPr>
          <w:b/>
        </w:rPr>
      </w:pPr>
    </w:p>
    <w:p w:rsidRPr="009C5819" w:rsidR="0016797E" w:rsidP="00E2034A" w:rsidRDefault="0016797E" w14:paraId="738610EB" w14:textId="77777777">
      <w:pPr>
        <w:jc w:val="right"/>
        <w:rPr>
          <w:b/>
        </w:rPr>
      </w:pPr>
    </w:p>
    <w:sectPr w:rsidRPr="009C5819" w:rsidR="0016797E" w:rsidSect="00E626C3">
      <w:footerReference w:type="default" r:id="rId14"/>
      <w:pgSz w:w="11907" w:h="16840" w:code="9"/>
      <w:pgMar w:top="1080" w:right="1440" w:bottom="1560" w:left="1440" w:header="0" w:footer="9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91769" w:rsidRDefault="00B91769" w14:paraId="637805D2" w14:textId="77777777">
      <w:r>
        <w:separator/>
      </w:r>
    </w:p>
  </w:endnote>
  <w:endnote w:type="continuationSeparator" w:id="0">
    <w:p w:rsidR="00B91769" w:rsidRDefault="00B91769" w14:paraId="463F29E8" w14:textId="77777777">
      <w:r>
        <w:continuationSeparator/>
      </w:r>
    </w:p>
  </w:endnote>
  <w:endnote w:type="continuationNotice" w:id="1">
    <w:p w:rsidR="001B7CFA" w:rsidRDefault="001B7CFA" w14:paraId="1FD7E7A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D5F2A" w:rsidP="00B15338" w:rsidRDefault="002D5F2A" w14:paraId="3CFA9A24" w14:textId="77777777">
    <w:pPr>
      <w:pStyle w:val="Footer"/>
      <w:jc w:val="center"/>
      <w:rPr>
        <w:sz w:val="20"/>
        <w:szCs w:val="20"/>
      </w:rPr>
    </w:pPr>
    <w:r>
      <w:rPr>
        <w:rStyle w:val="PageNumber"/>
        <w:sz w:val="20"/>
        <w:szCs w:val="20"/>
      </w:rPr>
      <w:tab/>
    </w:r>
    <w:r>
      <w:rPr>
        <w:rStyle w:val="PageNumber"/>
        <w:sz w:val="20"/>
        <w:szCs w:val="20"/>
      </w:rPr>
      <w:tab/>
    </w:r>
    <w:r>
      <w:rPr>
        <w:rStyle w:val="PageNumber"/>
        <w:sz w:val="20"/>
        <w:szCs w:val="20"/>
      </w:rPr>
      <w:t xml:space="preserve">                                                                            Page </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sidR="00422584">
      <w:rPr>
        <w:rStyle w:val="PageNumber"/>
        <w:noProof/>
        <w:sz w:val="20"/>
        <w:szCs w:val="20"/>
      </w:rPr>
      <w:t>2</w:t>
    </w:r>
    <w:r>
      <w:rPr>
        <w:rStyle w:val="PageNumber"/>
        <w:sz w:val="20"/>
        <w:szCs w:val="20"/>
      </w:rPr>
      <w:fldChar w:fldCharType="end"/>
    </w:r>
    <w:r>
      <w:rPr>
        <w:rStyle w:val="PageNumber"/>
        <w:sz w:val="20"/>
        <w:szCs w:val="20"/>
      </w:rPr>
      <w:t xml:space="preserve"> of </w:t>
    </w:r>
    <w:r>
      <w:rPr>
        <w:rStyle w:val="PageNumber"/>
        <w:sz w:val="20"/>
        <w:szCs w:val="20"/>
      </w:rPr>
      <w:fldChar w:fldCharType="begin"/>
    </w:r>
    <w:r>
      <w:rPr>
        <w:rStyle w:val="PageNumber"/>
        <w:sz w:val="20"/>
        <w:szCs w:val="20"/>
      </w:rPr>
      <w:instrText xml:space="preserve"> NUMPAGES </w:instrText>
    </w:r>
    <w:r>
      <w:rPr>
        <w:rStyle w:val="PageNumber"/>
        <w:sz w:val="20"/>
        <w:szCs w:val="20"/>
      </w:rPr>
      <w:fldChar w:fldCharType="separate"/>
    </w:r>
    <w:r w:rsidR="00422584">
      <w:rPr>
        <w:rStyle w:val="PageNumber"/>
        <w:noProof/>
        <w:sz w:val="20"/>
        <w:szCs w:val="20"/>
      </w:rPr>
      <w:t>5</w:t>
    </w:r>
    <w:r>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91769" w:rsidRDefault="00B91769" w14:paraId="3B7B4B86" w14:textId="77777777">
      <w:r>
        <w:separator/>
      </w:r>
    </w:p>
  </w:footnote>
  <w:footnote w:type="continuationSeparator" w:id="0">
    <w:p w:rsidR="00B91769" w:rsidRDefault="00B91769" w14:paraId="3A0FF5F2" w14:textId="77777777">
      <w:r>
        <w:continuationSeparator/>
      </w:r>
    </w:p>
  </w:footnote>
  <w:footnote w:type="continuationNotice" w:id="1">
    <w:p w:rsidR="001B7CFA" w:rsidRDefault="001B7CFA" w14:paraId="30D46EF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13742"/>
    <w:multiLevelType w:val="hybridMultilevel"/>
    <w:tmpl w:val="2274120A"/>
    <w:lvl w:ilvl="0" w:tplc="86D295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6766A7"/>
    <w:multiLevelType w:val="hybridMultilevel"/>
    <w:tmpl w:val="1A06D6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283D67"/>
    <w:multiLevelType w:val="hybridMultilevel"/>
    <w:tmpl w:val="95A204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B5535F"/>
    <w:multiLevelType w:val="hybridMultilevel"/>
    <w:tmpl w:val="39E0AB0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4B1977"/>
    <w:multiLevelType w:val="hybridMultilevel"/>
    <w:tmpl w:val="44BA0CA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0357F5"/>
    <w:multiLevelType w:val="hybridMultilevel"/>
    <w:tmpl w:val="57780864"/>
    <w:lvl w:ilvl="0" w:tplc="3B3A9ECA">
      <w:start w:val="1"/>
      <w:numFmt w:val="bullet"/>
      <w:lvlText w:val=""/>
      <w:lvlJc w:val="left"/>
      <w:pPr>
        <w:ind w:left="720" w:hanging="360"/>
      </w:pPr>
      <w:rPr>
        <w:rFonts w:hint="default" w:ascii="Symbol" w:hAnsi="Symbol"/>
        <w:sz w:val="56"/>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1BDA22CA"/>
    <w:multiLevelType w:val="hybridMultilevel"/>
    <w:tmpl w:val="902695C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232ABB"/>
    <w:multiLevelType w:val="hybridMultilevel"/>
    <w:tmpl w:val="EE92EE4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356AF0"/>
    <w:multiLevelType w:val="hybridMultilevel"/>
    <w:tmpl w:val="D1924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537C8"/>
    <w:multiLevelType w:val="hybridMultilevel"/>
    <w:tmpl w:val="423EA4C4"/>
    <w:lvl w:ilvl="0" w:tplc="86D295A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9D05BFD"/>
    <w:multiLevelType w:val="hybridMultilevel"/>
    <w:tmpl w:val="9CA00D1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B81004"/>
    <w:multiLevelType w:val="hybridMultilevel"/>
    <w:tmpl w:val="9B7A1EE4"/>
    <w:lvl w:ilvl="0" w:tplc="7770673C">
      <w:start w:val="1"/>
      <w:numFmt w:val="lowerRoman"/>
      <w:lvlText w:val="%1."/>
      <w:lvlJc w:val="righ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FE931A5"/>
    <w:multiLevelType w:val="hybridMultilevel"/>
    <w:tmpl w:val="59CA1602"/>
    <w:lvl w:ilvl="0" w:tplc="226037E2">
      <w:start w:val="3"/>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0782F95"/>
    <w:multiLevelType w:val="hybridMultilevel"/>
    <w:tmpl w:val="3208CE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B26A90"/>
    <w:multiLevelType w:val="hybridMultilevel"/>
    <w:tmpl w:val="A8EAC26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2528A0"/>
    <w:multiLevelType w:val="hybridMultilevel"/>
    <w:tmpl w:val="91EA590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B12522D"/>
    <w:multiLevelType w:val="hybridMultilevel"/>
    <w:tmpl w:val="F6EEC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F4627FA"/>
    <w:multiLevelType w:val="hybridMultilevel"/>
    <w:tmpl w:val="9E5803D4"/>
    <w:lvl w:ilvl="0" w:tplc="86D295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08C0CC7"/>
    <w:multiLevelType w:val="hybridMultilevel"/>
    <w:tmpl w:val="26C4791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033B09"/>
    <w:multiLevelType w:val="hybridMultilevel"/>
    <w:tmpl w:val="321845A6"/>
    <w:lvl w:ilvl="0" w:tplc="2ADCBE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7210F0C"/>
    <w:multiLevelType w:val="hybridMultilevel"/>
    <w:tmpl w:val="EA00A75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1" w15:restartNumberingAfterBreak="0">
    <w:nsid w:val="47334295"/>
    <w:multiLevelType w:val="hybridMultilevel"/>
    <w:tmpl w:val="062660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65262C"/>
    <w:multiLevelType w:val="hybridMultilevel"/>
    <w:tmpl w:val="19F89EE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CC56B1D"/>
    <w:multiLevelType w:val="hybridMultilevel"/>
    <w:tmpl w:val="15944CB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E402DB7"/>
    <w:multiLevelType w:val="hybridMultilevel"/>
    <w:tmpl w:val="9B7A1EE4"/>
    <w:lvl w:ilvl="0" w:tplc="7770673C">
      <w:start w:val="1"/>
      <w:numFmt w:val="lowerRoman"/>
      <w:lvlText w:val="%1."/>
      <w:lvlJc w:val="righ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5F4461"/>
    <w:multiLevelType w:val="hybridMultilevel"/>
    <w:tmpl w:val="C61E281E"/>
    <w:lvl w:ilvl="0" w:tplc="4009001B">
      <w:start w:val="1"/>
      <w:numFmt w:val="lowerRoman"/>
      <w:lvlText w:val="%1."/>
      <w:lvlJc w:val="right"/>
      <w:pPr>
        <w:ind w:left="785" w:hanging="360"/>
      </w:pPr>
      <w:rPr>
        <w:rFonts w:hint="default"/>
      </w:rPr>
    </w:lvl>
    <w:lvl w:ilvl="1" w:tplc="40090019" w:tentative="1">
      <w:start w:val="1"/>
      <w:numFmt w:val="lowerLetter"/>
      <w:lvlText w:val="%2."/>
      <w:lvlJc w:val="left"/>
      <w:pPr>
        <w:ind w:left="1622" w:hanging="360"/>
      </w:pPr>
    </w:lvl>
    <w:lvl w:ilvl="2" w:tplc="4009001B" w:tentative="1">
      <w:start w:val="1"/>
      <w:numFmt w:val="lowerRoman"/>
      <w:lvlText w:val="%3."/>
      <w:lvlJc w:val="right"/>
      <w:pPr>
        <w:ind w:left="2342" w:hanging="180"/>
      </w:pPr>
    </w:lvl>
    <w:lvl w:ilvl="3" w:tplc="4009000F" w:tentative="1">
      <w:start w:val="1"/>
      <w:numFmt w:val="decimal"/>
      <w:lvlText w:val="%4."/>
      <w:lvlJc w:val="left"/>
      <w:pPr>
        <w:ind w:left="3062" w:hanging="360"/>
      </w:pPr>
    </w:lvl>
    <w:lvl w:ilvl="4" w:tplc="40090019" w:tentative="1">
      <w:start w:val="1"/>
      <w:numFmt w:val="lowerLetter"/>
      <w:lvlText w:val="%5."/>
      <w:lvlJc w:val="left"/>
      <w:pPr>
        <w:ind w:left="3782" w:hanging="360"/>
      </w:pPr>
    </w:lvl>
    <w:lvl w:ilvl="5" w:tplc="4009001B" w:tentative="1">
      <w:start w:val="1"/>
      <w:numFmt w:val="lowerRoman"/>
      <w:lvlText w:val="%6."/>
      <w:lvlJc w:val="right"/>
      <w:pPr>
        <w:ind w:left="4502" w:hanging="180"/>
      </w:pPr>
    </w:lvl>
    <w:lvl w:ilvl="6" w:tplc="4009000F" w:tentative="1">
      <w:start w:val="1"/>
      <w:numFmt w:val="decimal"/>
      <w:lvlText w:val="%7."/>
      <w:lvlJc w:val="left"/>
      <w:pPr>
        <w:ind w:left="5222" w:hanging="360"/>
      </w:pPr>
    </w:lvl>
    <w:lvl w:ilvl="7" w:tplc="40090019" w:tentative="1">
      <w:start w:val="1"/>
      <w:numFmt w:val="lowerLetter"/>
      <w:lvlText w:val="%8."/>
      <w:lvlJc w:val="left"/>
      <w:pPr>
        <w:ind w:left="5942" w:hanging="360"/>
      </w:pPr>
    </w:lvl>
    <w:lvl w:ilvl="8" w:tplc="4009001B" w:tentative="1">
      <w:start w:val="1"/>
      <w:numFmt w:val="lowerRoman"/>
      <w:lvlText w:val="%9."/>
      <w:lvlJc w:val="right"/>
      <w:pPr>
        <w:ind w:left="6662" w:hanging="180"/>
      </w:pPr>
    </w:lvl>
  </w:abstractNum>
  <w:abstractNum w:abstractNumId="26" w15:restartNumberingAfterBreak="0">
    <w:nsid w:val="56BD50C9"/>
    <w:multiLevelType w:val="hybridMultilevel"/>
    <w:tmpl w:val="CCBE118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C82919"/>
    <w:multiLevelType w:val="hybridMultilevel"/>
    <w:tmpl w:val="BB5A12F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6046DE"/>
    <w:multiLevelType w:val="hybridMultilevel"/>
    <w:tmpl w:val="01927DC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C254344"/>
    <w:multiLevelType w:val="hybridMultilevel"/>
    <w:tmpl w:val="AE020DF2"/>
    <w:lvl w:ilvl="0" w:tplc="86D295A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FB32EA9"/>
    <w:multiLevelType w:val="hybridMultilevel"/>
    <w:tmpl w:val="50309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DC152F"/>
    <w:multiLevelType w:val="hybridMultilevel"/>
    <w:tmpl w:val="C91CEB0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8695541"/>
    <w:multiLevelType w:val="hybridMultilevel"/>
    <w:tmpl w:val="D1D4433E"/>
    <w:lvl w:ilvl="0" w:tplc="86D295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6F3010"/>
    <w:multiLevelType w:val="hybridMultilevel"/>
    <w:tmpl w:val="4C56E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1342580"/>
    <w:multiLevelType w:val="hybridMultilevel"/>
    <w:tmpl w:val="8FA652BA"/>
    <w:lvl w:ilvl="0" w:tplc="7050277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737F31C6"/>
    <w:multiLevelType w:val="hybridMultilevel"/>
    <w:tmpl w:val="0D3AA800"/>
    <w:lvl w:ilvl="0" w:tplc="2F1E0584">
      <w:start w:val="1"/>
      <w:numFmt w:val="lowerLetter"/>
      <w:lvlText w:val="%1."/>
      <w:lvlJc w:val="left"/>
      <w:pPr>
        <w:ind w:left="477" w:hanging="360"/>
      </w:pPr>
      <w:rPr>
        <w:rFonts w:hint="default"/>
      </w:rPr>
    </w:lvl>
    <w:lvl w:ilvl="1" w:tplc="40090019" w:tentative="1">
      <w:start w:val="1"/>
      <w:numFmt w:val="lowerLetter"/>
      <w:lvlText w:val="%2."/>
      <w:lvlJc w:val="left"/>
      <w:pPr>
        <w:ind w:left="1197" w:hanging="360"/>
      </w:pPr>
    </w:lvl>
    <w:lvl w:ilvl="2" w:tplc="4009001B" w:tentative="1">
      <w:start w:val="1"/>
      <w:numFmt w:val="lowerRoman"/>
      <w:lvlText w:val="%3."/>
      <w:lvlJc w:val="right"/>
      <w:pPr>
        <w:ind w:left="1917" w:hanging="180"/>
      </w:pPr>
    </w:lvl>
    <w:lvl w:ilvl="3" w:tplc="4009000F" w:tentative="1">
      <w:start w:val="1"/>
      <w:numFmt w:val="decimal"/>
      <w:lvlText w:val="%4."/>
      <w:lvlJc w:val="left"/>
      <w:pPr>
        <w:ind w:left="2637" w:hanging="360"/>
      </w:pPr>
    </w:lvl>
    <w:lvl w:ilvl="4" w:tplc="40090019" w:tentative="1">
      <w:start w:val="1"/>
      <w:numFmt w:val="lowerLetter"/>
      <w:lvlText w:val="%5."/>
      <w:lvlJc w:val="left"/>
      <w:pPr>
        <w:ind w:left="3357" w:hanging="360"/>
      </w:pPr>
    </w:lvl>
    <w:lvl w:ilvl="5" w:tplc="4009001B" w:tentative="1">
      <w:start w:val="1"/>
      <w:numFmt w:val="lowerRoman"/>
      <w:lvlText w:val="%6."/>
      <w:lvlJc w:val="right"/>
      <w:pPr>
        <w:ind w:left="4077" w:hanging="180"/>
      </w:pPr>
    </w:lvl>
    <w:lvl w:ilvl="6" w:tplc="4009000F" w:tentative="1">
      <w:start w:val="1"/>
      <w:numFmt w:val="decimal"/>
      <w:lvlText w:val="%7."/>
      <w:lvlJc w:val="left"/>
      <w:pPr>
        <w:ind w:left="4797" w:hanging="360"/>
      </w:pPr>
    </w:lvl>
    <w:lvl w:ilvl="7" w:tplc="40090019" w:tentative="1">
      <w:start w:val="1"/>
      <w:numFmt w:val="lowerLetter"/>
      <w:lvlText w:val="%8."/>
      <w:lvlJc w:val="left"/>
      <w:pPr>
        <w:ind w:left="5517" w:hanging="360"/>
      </w:pPr>
    </w:lvl>
    <w:lvl w:ilvl="8" w:tplc="4009001B" w:tentative="1">
      <w:start w:val="1"/>
      <w:numFmt w:val="lowerRoman"/>
      <w:lvlText w:val="%9."/>
      <w:lvlJc w:val="right"/>
      <w:pPr>
        <w:ind w:left="6237" w:hanging="180"/>
      </w:pPr>
    </w:lvl>
  </w:abstractNum>
  <w:abstractNum w:abstractNumId="36" w15:restartNumberingAfterBreak="0">
    <w:nsid w:val="742617DD"/>
    <w:multiLevelType w:val="hybridMultilevel"/>
    <w:tmpl w:val="9CA00D1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A793E38"/>
    <w:multiLevelType w:val="hybridMultilevel"/>
    <w:tmpl w:val="60B430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AE45C60"/>
    <w:multiLevelType w:val="hybridMultilevel"/>
    <w:tmpl w:val="2FFA13F4"/>
    <w:lvl w:ilvl="0" w:tplc="DC6E00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C8C57AE"/>
    <w:multiLevelType w:val="hybridMultilevel"/>
    <w:tmpl w:val="71CC1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78641241">
    <w:abstractNumId w:val="8"/>
  </w:num>
  <w:num w:numId="2" w16cid:durableId="415515183">
    <w:abstractNumId w:val="20"/>
  </w:num>
  <w:num w:numId="3" w16cid:durableId="1123423789">
    <w:abstractNumId w:val="37"/>
  </w:num>
  <w:num w:numId="4" w16cid:durableId="1291207830">
    <w:abstractNumId w:val="18"/>
  </w:num>
  <w:num w:numId="5" w16cid:durableId="1538084327">
    <w:abstractNumId w:val="33"/>
  </w:num>
  <w:num w:numId="6" w16cid:durableId="746417498">
    <w:abstractNumId w:val="39"/>
  </w:num>
  <w:num w:numId="7" w16cid:durableId="1880624760">
    <w:abstractNumId w:val="14"/>
  </w:num>
  <w:num w:numId="8" w16cid:durableId="363948966">
    <w:abstractNumId w:val="15"/>
  </w:num>
  <w:num w:numId="9" w16cid:durableId="854733693">
    <w:abstractNumId w:val="26"/>
  </w:num>
  <w:num w:numId="10" w16cid:durableId="1424305722">
    <w:abstractNumId w:val="4"/>
  </w:num>
  <w:num w:numId="11" w16cid:durableId="405609342">
    <w:abstractNumId w:val="28"/>
  </w:num>
  <w:num w:numId="12" w16cid:durableId="1121344392">
    <w:abstractNumId w:val="7"/>
  </w:num>
  <w:num w:numId="13" w16cid:durableId="1764110067">
    <w:abstractNumId w:val="1"/>
  </w:num>
  <w:num w:numId="14" w16cid:durableId="1098479538">
    <w:abstractNumId w:val="6"/>
  </w:num>
  <w:num w:numId="15" w16cid:durableId="910894455">
    <w:abstractNumId w:val="27"/>
  </w:num>
  <w:num w:numId="16" w16cid:durableId="1811553777">
    <w:abstractNumId w:val="13"/>
  </w:num>
  <w:num w:numId="17" w16cid:durableId="1065640290">
    <w:abstractNumId w:val="3"/>
  </w:num>
  <w:num w:numId="18" w16cid:durableId="1451195569">
    <w:abstractNumId w:val="24"/>
  </w:num>
  <w:num w:numId="19" w16cid:durableId="1159493771">
    <w:abstractNumId w:val="23"/>
  </w:num>
  <w:num w:numId="20" w16cid:durableId="1330250654">
    <w:abstractNumId w:val="25"/>
  </w:num>
  <w:num w:numId="21" w16cid:durableId="417291258">
    <w:abstractNumId w:val="12"/>
  </w:num>
  <w:num w:numId="22" w16cid:durableId="164899866">
    <w:abstractNumId w:val="35"/>
  </w:num>
  <w:num w:numId="23" w16cid:durableId="149831508">
    <w:abstractNumId w:val="21"/>
  </w:num>
  <w:num w:numId="24" w16cid:durableId="611864325">
    <w:abstractNumId w:val="5"/>
  </w:num>
  <w:num w:numId="25" w16cid:durableId="668992507">
    <w:abstractNumId w:val="31"/>
  </w:num>
  <w:num w:numId="26" w16cid:durableId="907424070">
    <w:abstractNumId w:val="2"/>
  </w:num>
  <w:num w:numId="27" w16cid:durableId="1801222830">
    <w:abstractNumId w:val="22"/>
  </w:num>
  <w:num w:numId="28" w16cid:durableId="1353991551">
    <w:abstractNumId w:val="10"/>
  </w:num>
  <w:num w:numId="29" w16cid:durableId="1373579021">
    <w:abstractNumId w:val="36"/>
  </w:num>
  <w:num w:numId="30" w16cid:durableId="935597907">
    <w:abstractNumId w:val="16"/>
  </w:num>
  <w:num w:numId="31" w16cid:durableId="1747268422">
    <w:abstractNumId w:val="34"/>
  </w:num>
  <w:num w:numId="32" w16cid:durableId="1454323470">
    <w:abstractNumId w:val="32"/>
  </w:num>
  <w:num w:numId="33" w16cid:durableId="937102826">
    <w:abstractNumId w:val="0"/>
  </w:num>
  <w:num w:numId="34" w16cid:durableId="247423047">
    <w:abstractNumId w:val="38"/>
  </w:num>
  <w:num w:numId="35" w16cid:durableId="1040324143">
    <w:abstractNumId w:val="17"/>
  </w:num>
  <w:num w:numId="36" w16cid:durableId="291136419">
    <w:abstractNumId w:val="29"/>
  </w:num>
  <w:num w:numId="37" w16cid:durableId="707097980">
    <w:abstractNumId w:val="9"/>
  </w:num>
  <w:num w:numId="38" w16cid:durableId="887566275">
    <w:abstractNumId w:val="30"/>
  </w:num>
  <w:num w:numId="39" w16cid:durableId="380445477">
    <w:abstractNumId w:val="19"/>
  </w:num>
  <w:num w:numId="40" w16cid:durableId="1831485695">
    <w:abstractNumId w:val="11"/>
  </w:num>
  <w:numIdMacAtCleanup w:val="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web"/>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AB4"/>
    <w:rsid w:val="00001297"/>
    <w:rsid w:val="000058F3"/>
    <w:rsid w:val="0001098A"/>
    <w:rsid w:val="000217D4"/>
    <w:rsid w:val="000229B1"/>
    <w:rsid w:val="000303A7"/>
    <w:rsid w:val="0003427D"/>
    <w:rsid w:val="0003475C"/>
    <w:rsid w:val="000532D6"/>
    <w:rsid w:val="00054B77"/>
    <w:rsid w:val="0005649F"/>
    <w:rsid w:val="000605F1"/>
    <w:rsid w:val="00063A5B"/>
    <w:rsid w:val="00065EF5"/>
    <w:rsid w:val="00077263"/>
    <w:rsid w:val="000829E0"/>
    <w:rsid w:val="00093358"/>
    <w:rsid w:val="000A19FA"/>
    <w:rsid w:val="000A7807"/>
    <w:rsid w:val="000B1755"/>
    <w:rsid w:val="000C754B"/>
    <w:rsid w:val="000D09B7"/>
    <w:rsid w:val="000D1515"/>
    <w:rsid w:val="000D5EC6"/>
    <w:rsid w:val="000F2945"/>
    <w:rsid w:val="000F5427"/>
    <w:rsid w:val="000F57CD"/>
    <w:rsid w:val="001103BA"/>
    <w:rsid w:val="00114EA4"/>
    <w:rsid w:val="00127C9D"/>
    <w:rsid w:val="00131129"/>
    <w:rsid w:val="00131F1E"/>
    <w:rsid w:val="00137DE6"/>
    <w:rsid w:val="001421CD"/>
    <w:rsid w:val="00142D82"/>
    <w:rsid w:val="0015212A"/>
    <w:rsid w:val="001540EF"/>
    <w:rsid w:val="001569BC"/>
    <w:rsid w:val="0016021D"/>
    <w:rsid w:val="00166635"/>
    <w:rsid w:val="0016797E"/>
    <w:rsid w:val="00190449"/>
    <w:rsid w:val="00194AC9"/>
    <w:rsid w:val="00196C30"/>
    <w:rsid w:val="001A51C0"/>
    <w:rsid w:val="001A7899"/>
    <w:rsid w:val="001A7FF0"/>
    <w:rsid w:val="001B501D"/>
    <w:rsid w:val="001B7CFA"/>
    <w:rsid w:val="001C3052"/>
    <w:rsid w:val="001C38BB"/>
    <w:rsid w:val="001D2B62"/>
    <w:rsid w:val="001D3074"/>
    <w:rsid w:val="001D76B7"/>
    <w:rsid w:val="001E0821"/>
    <w:rsid w:val="001E3F7D"/>
    <w:rsid w:val="001E642B"/>
    <w:rsid w:val="001F6C32"/>
    <w:rsid w:val="00204EE6"/>
    <w:rsid w:val="0020769E"/>
    <w:rsid w:val="00213D7A"/>
    <w:rsid w:val="00217E42"/>
    <w:rsid w:val="002351DE"/>
    <w:rsid w:val="00237814"/>
    <w:rsid w:val="00242714"/>
    <w:rsid w:val="00253C9E"/>
    <w:rsid w:val="00255F9A"/>
    <w:rsid w:val="00280346"/>
    <w:rsid w:val="00281D06"/>
    <w:rsid w:val="002826F3"/>
    <w:rsid w:val="002D52F2"/>
    <w:rsid w:val="002D5F2A"/>
    <w:rsid w:val="002D617D"/>
    <w:rsid w:val="002F4A9A"/>
    <w:rsid w:val="002F5405"/>
    <w:rsid w:val="002F72B7"/>
    <w:rsid w:val="00303426"/>
    <w:rsid w:val="00307F3B"/>
    <w:rsid w:val="00312670"/>
    <w:rsid w:val="003170D5"/>
    <w:rsid w:val="00321AB0"/>
    <w:rsid w:val="00337EE4"/>
    <w:rsid w:val="00346B65"/>
    <w:rsid w:val="003471B3"/>
    <w:rsid w:val="00347615"/>
    <w:rsid w:val="00347A8E"/>
    <w:rsid w:val="00371F2C"/>
    <w:rsid w:val="003735D5"/>
    <w:rsid w:val="00387E97"/>
    <w:rsid w:val="003A0F2D"/>
    <w:rsid w:val="003A33D4"/>
    <w:rsid w:val="003B2F35"/>
    <w:rsid w:val="003C0F7C"/>
    <w:rsid w:val="003C1B25"/>
    <w:rsid w:val="003E6F8E"/>
    <w:rsid w:val="00402AA5"/>
    <w:rsid w:val="00402C74"/>
    <w:rsid w:val="0041223C"/>
    <w:rsid w:val="0041482D"/>
    <w:rsid w:val="004149E2"/>
    <w:rsid w:val="00422584"/>
    <w:rsid w:val="0042508A"/>
    <w:rsid w:val="00435856"/>
    <w:rsid w:val="00442823"/>
    <w:rsid w:val="00450751"/>
    <w:rsid w:val="00455C5E"/>
    <w:rsid w:val="0046180F"/>
    <w:rsid w:val="00470387"/>
    <w:rsid w:val="00475026"/>
    <w:rsid w:val="00495029"/>
    <w:rsid w:val="00497B93"/>
    <w:rsid w:val="00497C8A"/>
    <w:rsid w:val="004A41E8"/>
    <w:rsid w:val="004A6A5B"/>
    <w:rsid w:val="004B4B3A"/>
    <w:rsid w:val="004C0C5D"/>
    <w:rsid w:val="004C4B67"/>
    <w:rsid w:val="004D60E5"/>
    <w:rsid w:val="004E13CB"/>
    <w:rsid w:val="004E2F6E"/>
    <w:rsid w:val="004F42F1"/>
    <w:rsid w:val="00507117"/>
    <w:rsid w:val="00510B2C"/>
    <w:rsid w:val="005250FD"/>
    <w:rsid w:val="00535610"/>
    <w:rsid w:val="005407FA"/>
    <w:rsid w:val="00541A4E"/>
    <w:rsid w:val="00555570"/>
    <w:rsid w:val="0056356D"/>
    <w:rsid w:val="0056717D"/>
    <w:rsid w:val="00574E8D"/>
    <w:rsid w:val="00580C90"/>
    <w:rsid w:val="00582A7B"/>
    <w:rsid w:val="00593715"/>
    <w:rsid w:val="00596AF0"/>
    <w:rsid w:val="005B123C"/>
    <w:rsid w:val="005B2484"/>
    <w:rsid w:val="005D104A"/>
    <w:rsid w:val="005D66E0"/>
    <w:rsid w:val="005E3025"/>
    <w:rsid w:val="005E3247"/>
    <w:rsid w:val="005E56E9"/>
    <w:rsid w:val="005E6186"/>
    <w:rsid w:val="005F2B86"/>
    <w:rsid w:val="005F5226"/>
    <w:rsid w:val="00606D99"/>
    <w:rsid w:val="00606F5A"/>
    <w:rsid w:val="00624BBA"/>
    <w:rsid w:val="00640752"/>
    <w:rsid w:val="00640E84"/>
    <w:rsid w:val="00642E76"/>
    <w:rsid w:val="006713AF"/>
    <w:rsid w:val="0067558B"/>
    <w:rsid w:val="00682081"/>
    <w:rsid w:val="00684866"/>
    <w:rsid w:val="00687FCE"/>
    <w:rsid w:val="0069296F"/>
    <w:rsid w:val="006946AB"/>
    <w:rsid w:val="006965D9"/>
    <w:rsid w:val="006A07F8"/>
    <w:rsid w:val="006A0C66"/>
    <w:rsid w:val="006A6054"/>
    <w:rsid w:val="006B4DEE"/>
    <w:rsid w:val="006C040D"/>
    <w:rsid w:val="006C102D"/>
    <w:rsid w:val="006D0845"/>
    <w:rsid w:val="006D7882"/>
    <w:rsid w:val="006E46C7"/>
    <w:rsid w:val="006E47CB"/>
    <w:rsid w:val="006F2BF8"/>
    <w:rsid w:val="006F5659"/>
    <w:rsid w:val="00702993"/>
    <w:rsid w:val="00703719"/>
    <w:rsid w:val="007075E2"/>
    <w:rsid w:val="0071053F"/>
    <w:rsid w:val="00714619"/>
    <w:rsid w:val="007213D1"/>
    <w:rsid w:val="00726B9D"/>
    <w:rsid w:val="007307E8"/>
    <w:rsid w:val="00730863"/>
    <w:rsid w:val="007367B5"/>
    <w:rsid w:val="00737E0C"/>
    <w:rsid w:val="00740CB4"/>
    <w:rsid w:val="00752BBD"/>
    <w:rsid w:val="007530D1"/>
    <w:rsid w:val="007536C8"/>
    <w:rsid w:val="00753CAF"/>
    <w:rsid w:val="00755265"/>
    <w:rsid w:val="00766D3F"/>
    <w:rsid w:val="00770B31"/>
    <w:rsid w:val="007718C2"/>
    <w:rsid w:val="00785958"/>
    <w:rsid w:val="0079703B"/>
    <w:rsid w:val="00797DA6"/>
    <w:rsid w:val="007B059A"/>
    <w:rsid w:val="007B477E"/>
    <w:rsid w:val="007B65D9"/>
    <w:rsid w:val="007C33F6"/>
    <w:rsid w:val="007C6532"/>
    <w:rsid w:val="007D4AD2"/>
    <w:rsid w:val="007E0E08"/>
    <w:rsid w:val="007E1A0C"/>
    <w:rsid w:val="007E6F21"/>
    <w:rsid w:val="007F384D"/>
    <w:rsid w:val="007F3885"/>
    <w:rsid w:val="00804AB4"/>
    <w:rsid w:val="00804DBB"/>
    <w:rsid w:val="008326D7"/>
    <w:rsid w:val="0083574E"/>
    <w:rsid w:val="0083587D"/>
    <w:rsid w:val="00840280"/>
    <w:rsid w:val="008405D9"/>
    <w:rsid w:val="0084393D"/>
    <w:rsid w:val="00857E08"/>
    <w:rsid w:val="00860D29"/>
    <w:rsid w:val="008615EF"/>
    <w:rsid w:val="00862C63"/>
    <w:rsid w:val="00863416"/>
    <w:rsid w:val="008673DA"/>
    <w:rsid w:val="00874C85"/>
    <w:rsid w:val="00875E30"/>
    <w:rsid w:val="0087692B"/>
    <w:rsid w:val="00876E52"/>
    <w:rsid w:val="00880867"/>
    <w:rsid w:val="00880D5D"/>
    <w:rsid w:val="00886953"/>
    <w:rsid w:val="008906D7"/>
    <w:rsid w:val="00891128"/>
    <w:rsid w:val="00891877"/>
    <w:rsid w:val="008A3938"/>
    <w:rsid w:val="008A5110"/>
    <w:rsid w:val="008B030C"/>
    <w:rsid w:val="008B4C50"/>
    <w:rsid w:val="008C0D01"/>
    <w:rsid w:val="008D0E2E"/>
    <w:rsid w:val="008D2E4E"/>
    <w:rsid w:val="008E0B22"/>
    <w:rsid w:val="008F1724"/>
    <w:rsid w:val="008F19F3"/>
    <w:rsid w:val="008F2D1B"/>
    <w:rsid w:val="00911A73"/>
    <w:rsid w:val="00915C61"/>
    <w:rsid w:val="009239CF"/>
    <w:rsid w:val="0092791D"/>
    <w:rsid w:val="00930874"/>
    <w:rsid w:val="00934723"/>
    <w:rsid w:val="009512DD"/>
    <w:rsid w:val="009551C2"/>
    <w:rsid w:val="0096157E"/>
    <w:rsid w:val="00961842"/>
    <w:rsid w:val="009656C5"/>
    <w:rsid w:val="009767D3"/>
    <w:rsid w:val="00977DC8"/>
    <w:rsid w:val="00981373"/>
    <w:rsid w:val="00981489"/>
    <w:rsid w:val="00987E8B"/>
    <w:rsid w:val="009B201D"/>
    <w:rsid w:val="009C22A1"/>
    <w:rsid w:val="009C5819"/>
    <w:rsid w:val="009C6A86"/>
    <w:rsid w:val="009D1855"/>
    <w:rsid w:val="009D2455"/>
    <w:rsid w:val="009D3C8D"/>
    <w:rsid w:val="009E7770"/>
    <w:rsid w:val="009F2DDF"/>
    <w:rsid w:val="009F35BB"/>
    <w:rsid w:val="00A002DB"/>
    <w:rsid w:val="00A0214D"/>
    <w:rsid w:val="00A03C4C"/>
    <w:rsid w:val="00A366C4"/>
    <w:rsid w:val="00A37DA6"/>
    <w:rsid w:val="00A415C9"/>
    <w:rsid w:val="00A57343"/>
    <w:rsid w:val="00A60846"/>
    <w:rsid w:val="00A616D2"/>
    <w:rsid w:val="00A6343F"/>
    <w:rsid w:val="00A651C2"/>
    <w:rsid w:val="00A65E25"/>
    <w:rsid w:val="00A71E87"/>
    <w:rsid w:val="00A75D4F"/>
    <w:rsid w:val="00A91236"/>
    <w:rsid w:val="00A957CE"/>
    <w:rsid w:val="00AB2566"/>
    <w:rsid w:val="00AB5E85"/>
    <w:rsid w:val="00AC2B21"/>
    <w:rsid w:val="00AD2DF9"/>
    <w:rsid w:val="00AF1242"/>
    <w:rsid w:val="00AF1422"/>
    <w:rsid w:val="00B03685"/>
    <w:rsid w:val="00B1259C"/>
    <w:rsid w:val="00B13B07"/>
    <w:rsid w:val="00B15338"/>
    <w:rsid w:val="00B23461"/>
    <w:rsid w:val="00B33B3E"/>
    <w:rsid w:val="00B347A6"/>
    <w:rsid w:val="00B373CC"/>
    <w:rsid w:val="00B468E3"/>
    <w:rsid w:val="00B52FAD"/>
    <w:rsid w:val="00B56AAA"/>
    <w:rsid w:val="00B60B8A"/>
    <w:rsid w:val="00B641D5"/>
    <w:rsid w:val="00B70E5E"/>
    <w:rsid w:val="00B755E9"/>
    <w:rsid w:val="00B849FD"/>
    <w:rsid w:val="00B91769"/>
    <w:rsid w:val="00B955D9"/>
    <w:rsid w:val="00BB74D1"/>
    <w:rsid w:val="00BC2118"/>
    <w:rsid w:val="00BD75D9"/>
    <w:rsid w:val="00BE03C8"/>
    <w:rsid w:val="00BE4E75"/>
    <w:rsid w:val="00BF3B8A"/>
    <w:rsid w:val="00BF4331"/>
    <w:rsid w:val="00BF5FEC"/>
    <w:rsid w:val="00C02E39"/>
    <w:rsid w:val="00C06EEB"/>
    <w:rsid w:val="00C14BF4"/>
    <w:rsid w:val="00C25AD8"/>
    <w:rsid w:val="00C27A01"/>
    <w:rsid w:val="00C37F2D"/>
    <w:rsid w:val="00C51242"/>
    <w:rsid w:val="00C6767C"/>
    <w:rsid w:val="00C742CB"/>
    <w:rsid w:val="00C80164"/>
    <w:rsid w:val="00CA1D2C"/>
    <w:rsid w:val="00CA3467"/>
    <w:rsid w:val="00CB0C67"/>
    <w:rsid w:val="00CC5617"/>
    <w:rsid w:val="00CD47D9"/>
    <w:rsid w:val="00CD7428"/>
    <w:rsid w:val="00CE637F"/>
    <w:rsid w:val="00CF78E0"/>
    <w:rsid w:val="00D27A63"/>
    <w:rsid w:val="00D3356D"/>
    <w:rsid w:val="00D34D3B"/>
    <w:rsid w:val="00D37190"/>
    <w:rsid w:val="00D400FD"/>
    <w:rsid w:val="00D4030C"/>
    <w:rsid w:val="00D43DA5"/>
    <w:rsid w:val="00D4670D"/>
    <w:rsid w:val="00D54AFB"/>
    <w:rsid w:val="00D56C30"/>
    <w:rsid w:val="00D57A3C"/>
    <w:rsid w:val="00D60F82"/>
    <w:rsid w:val="00D61980"/>
    <w:rsid w:val="00D655F6"/>
    <w:rsid w:val="00D718F2"/>
    <w:rsid w:val="00D72604"/>
    <w:rsid w:val="00D73C17"/>
    <w:rsid w:val="00D82907"/>
    <w:rsid w:val="00DA537C"/>
    <w:rsid w:val="00DA7074"/>
    <w:rsid w:val="00DA7CAA"/>
    <w:rsid w:val="00DB3F2C"/>
    <w:rsid w:val="00DB7F97"/>
    <w:rsid w:val="00DD7D1F"/>
    <w:rsid w:val="00DE1CDE"/>
    <w:rsid w:val="00DE798F"/>
    <w:rsid w:val="00E00611"/>
    <w:rsid w:val="00E10601"/>
    <w:rsid w:val="00E11477"/>
    <w:rsid w:val="00E11C51"/>
    <w:rsid w:val="00E14535"/>
    <w:rsid w:val="00E2034A"/>
    <w:rsid w:val="00E30B99"/>
    <w:rsid w:val="00E334DD"/>
    <w:rsid w:val="00E41CD6"/>
    <w:rsid w:val="00E50A10"/>
    <w:rsid w:val="00E51824"/>
    <w:rsid w:val="00E53A0C"/>
    <w:rsid w:val="00E626C3"/>
    <w:rsid w:val="00E63532"/>
    <w:rsid w:val="00E63DB9"/>
    <w:rsid w:val="00EA04C5"/>
    <w:rsid w:val="00EA4AFB"/>
    <w:rsid w:val="00EB754F"/>
    <w:rsid w:val="00ED0836"/>
    <w:rsid w:val="00ED24EC"/>
    <w:rsid w:val="00ED39B4"/>
    <w:rsid w:val="00ED4BBE"/>
    <w:rsid w:val="00ED4D6C"/>
    <w:rsid w:val="00ED63A1"/>
    <w:rsid w:val="00ED7442"/>
    <w:rsid w:val="00EE7F58"/>
    <w:rsid w:val="00EF02F8"/>
    <w:rsid w:val="00F00796"/>
    <w:rsid w:val="00F02E08"/>
    <w:rsid w:val="00F038CD"/>
    <w:rsid w:val="00F22EEB"/>
    <w:rsid w:val="00F34E3D"/>
    <w:rsid w:val="00F365CF"/>
    <w:rsid w:val="00F44C27"/>
    <w:rsid w:val="00F44C81"/>
    <w:rsid w:val="00F46D6B"/>
    <w:rsid w:val="00F54241"/>
    <w:rsid w:val="00F70E71"/>
    <w:rsid w:val="00F73DC0"/>
    <w:rsid w:val="00F811B0"/>
    <w:rsid w:val="00F87AB2"/>
    <w:rsid w:val="00F93575"/>
    <w:rsid w:val="00F940C3"/>
    <w:rsid w:val="00F94C38"/>
    <w:rsid w:val="00F94CDE"/>
    <w:rsid w:val="00FB1775"/>
    <w:rsid w:val="00FB35C3"/>
    <w:rsid w:val="00FB777B"/>
    <w:rsid w:val="00FC1A3B"/>
    <w:rsid w:val="00FC2A7A"/>
    <w:rsid w:val="00FC6636"/>
    <w:rsid w:val="00FC673A"/>
    <w:rsid w:val="00FD03D5"/>
    <w:rsid w:val="00FD75E9"/>
    <w:rsid w:val="00FE02E9"/>
    <w:rsid w:val="00FE3140"/>
    <w:rsid w:val="00FE4A5B"/>
    <w:rsid w:val="0BECDED9"/>
    <w:rsid w:val="0DCF8FB2"/>
    <w:rsid w:val="17230D51"/>
    <w:rsid w:val="17BB3E50"/>
    <w:rsid w:val="1CE5C298"/>
    <w:rsid w:val="1FC681C5"/>
    <w:rsid w:val="217958BF"/>
    <w:rsid w:val="266BC1BE"/>
    <w:rsid w:val="28F905D2"/>
    <w:rsid w:val="35AAA13E"/>
    <w:rsid w:val="363CFFCC"/>
    <w:rsid w:val="36DBCCDD"/>
    <w:rsid w:val="37725195"/>
    <w:rsid w:val="3865408A"/>
    <w:rsid w:val="41906322"/>
    <w:rsid w:val="43FAC71A"/>
    <w:rsid w:val="4599784E"/>
    <w:rsid w:val="49603C42"/>
    <w:rsid w:val="52795141"/>
    <w:rsid w:val="53B85B3E"/>
    <w:rsid w:val="648378A5"/>
    <w:rsid w:val="6B727E5B"/>
    <w:rsid w:val="6D1AF8FE"/>
    <w:rsid w:val="6ECFCACB"/>
    <w:rsid w:val="72C46C83"/>
    <w:rsid w:val="75F4D0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FAC41"/>
  <w15:docId w15:val="{E36B6182-F654-4EB0-8200-1747DA9BC4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lang w:val="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QpaperTemplate" w:customStyle="1">
    <w:name w:val="Qpaper Template"/>
    <w:basedOn w:val="Normal"/>
    <w:pPr>
      <w:jc w:val="center"/>
    </w:pPr>
    <w:rPr>
      <w:b/>
      <w:bCs/>
      <w:sz w:val="28"/>
      <w:szCs w:val="28"/>
    </w:rPr>
  </w:style>
  <w:style w:type="table" w:styleId="TableGrid">
    <w:name w:val="Table Grid"/>
    <w:basedOn w:val="TableNormal"/>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noteText">
    <w:name w:val="footnote text"/>
    <w:basedOn w:val="Normal"/>
    <w:rPr>
      <w:sz w:val="20"/>
      <w:szCs w:val="20"/>
    </w:rPr>
  </w:style>
  <w:style w:type="character" w:styleId="FootnoteReference">
    <w:name w:val="footnote reference"/>
    <w:rPr>
      <w:vertAlign w:val="superscript"/>
    </w:rPr>
  </w:style>
  <w:style w:type="character" w:styleId="Strong">
    <w:name w:val="Strong"/>
    <w:qFormat/>
    <w:rPr>
      <w:b/>
      <w:bCs/>
    </w:rPr>
  </w:style>
  <w:style w:type="paragraph" w:styleId="BalloonText">
    <w:name w:val="Balloon Text"/>
    <w:basedOn w:val="Normal"/>
    <w:link w:val="BalloonTextChar"/>
    <w:rPr>
      <w:rFonts w:ascii="Tahoma" w:hAnsi="Tahoma"/>
      <w:sz w:val="16"/>
      <w:szCs w:val="16"/>
    </w:rPr>
  </w:style>
  <w:style w:type="character" w:styleId="BalloonTextChar" w:customStyle="1">
    <w:name w:val="Balloon Text Char"/>
    <w:link w:val="BalloonText"/>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PlaceholderText">
    <w:name w:val="Placeholder Text"/>
    <w:uiPriority w:val="99"/>
    <w:rPr>
      <w:color w:val="808080"/>
    </w:rPr>
  </w:style>
  <w:style w:type="paragraph" w:styleId="Default" w:customStyle="1">
    <w:name w:val="Default"/>
    <w:rsid w:val="008C0D01"/>
    <w:pPr>
      <w:autoSpaceDE w:val="0"/>
      <w:autoSpaceDN w:val="0"/>
      <w:adjustRightInd w:val="0"/>
    </w:pPr>
    <w:rPr>
      <w:color w:val="000000"/>
      <w:sz w:val="24"/>
      <w:szCs w:val="24"/>
      <w:lang w:val="en-IN"/>
    </w:rPr>
  </w:style>
  <w:style w:type="character" w:styleId="CommentReference">
    <w:name w:val="annotation reference"/>
    <w:basedOn w:val="DefaultParagraphFont"/>
    <w:uiPriority w:val="99"/>
    <w:semiHidden/>
    <w:unhideWhenUsed/>
    <w:rsid w:val="0016021D"/>
    <w:rPr>
      <w:sz w:val="16"/>
      <w:szCs w:val="16"/>
    </w:rPr>
  </w:style>
  <w:style w:type="paragraph" w:styleId="CommentText">
    <w:name w:val="annotation text"/>
    <w:basedOn w:val="Normal"/>
    <w:link w:val="CommentTextChar"/>
    <w:uiPriority w:val="99"/>
    <w:semiHidden/>
    <w:unhideWhenUsed/>
    <w:rsid w:val="0016021D"/>
    <w:rPr>
      <w:sz w:val="20"/>
      <w:szCs w:val="20"/>
    </w:rPr>
  </w:style>
  <w:style w:type="character" w:styleId="CommentTextChar" w:customStyle="1">
    <w:name w:val="Comment Text Char"/>
    <w:basedOn w:val="DefaultParagraphFont"/>
    <w:link w:val="CommentText"/>
    <w:uiPriority w:val="99"/>
    <w:semiHidden/>
    <w:rsid w:val="0016021D"/>
    <w:rPr>
      <w:lang w:val="en-IN"/>
    </w:rPr>
  </w:style>
  <w:style w:type="paragraph" w:styleId="CommentSubject">
    <w:name w:val="annotation subject"/>
    <w:basedOn w:val="CommentText"/>
    <w:next w:val="CommentText"/>
    <w:link w:val="CommentSubjectChar"/>
    <w:uiPriority w:val="99"/>
    <w:semiHidden/>
    <w:unhideWhenUsed/>
    <w:rsid w:val="0016021D"/>
    <w:rPr>
      <w:b/>
      <w:bCs/>
    </w:rPr>
  </w:style>
  <w:style w:type="character" w:styleId="CommentSubjectChar" w:customStyle="1">
    <w:name w:val="Comment Subject Char"/>
    <w:basedOn w:val="CommentTextChar"/>
    <w:link w:val="CommentSubject"/>
    <w:uiPriority w:val="99"/>
    <w:semiHidden/>
    <w:rsid w:val="0016021D"/>
    <w:rPr>
      <w:b/>
      <w:bCs/>
      <w:lang w:val="en-IN"/>
    </w:rPr>
  </w:style>
  <w:style w:type="paragraph" w:styleId="NormalWeb">
    <w:name w:val="Normal (Web)"/>
    <w:basedOn w:val="Normal"/>
    <w:uiPriority w:val="99"/>
    <w:semiHidden/>
    <w:unhideWhenUsed/>
    <w:rsid w:val="00B955D9"/>
    <w:pPr>
      <w:spacing w:before="100" w:beforeAutospacing="1" w:after="100" w:afterAutospacing="1"/>
    </w:pPr>
    <w:rPr>
      <w:lang w:eastAsia="en-IN"/>
    </w:rPr>
  </w:style>
  <w:style w:type="paragraph" w:styleId="NoSpacing">
    <w:name w:val="No Spacing"/>
    <w:uiPriority w:val="1"/>
    <w:qFormat/>
    <w:rsid w:val="001B501D"/>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0717">
      <w:bodyDiv w:val="1"/>
      <w:marLeft w:val="0"/>
      <w:marRight w:val="0"/>
      <w:marTop w:val="0"/>
      <w:marBottom w:val="0"/>
      <w:divBdr>
        <w:top w:val="none" w:sz="0" w:space="0" w:color="auto"/>
        <w:left w:val="none" w:sz="0" w:space="0" w:color="auto"/>
        <w:bottom w:val="none" w:sz="0" w:space="0" w:color="auto"/>
        <w:right w:val="none" w:sz="0" w:space="0" w:color="auto"/>
      </w:divBdr>
    </w:div>
    <w:div w:id="8021890">
      <w:bodyDiv w:val="1"/>
      <w:marLeft w:val="0"/>
      <w:marRight w:val="0"/>
      <w:marTop w:val="0"/>
      <w:marBottom w:val="0"/>
      <w:divBdr>
        <w:top w:val="none" w:sz="0" w:space="0" w:color="auto"/>
        <w:left w:val="none" w:sz="0" w:space="0" w:color="auto"/>
        <w:bottom w:val="none" w:sz="0" w:space="0" w:color="auto"/>
        <w:right w:val="none" w:sz="0" w:space="0" w:color="auto"/>
      </w:divBdr>
    </w:div>
    <w:div w:id="10687662">
      <w:bodyDiv w:val="1"/>
      <w:marLeft w:val="0"/>
      <w:marRight w:val="0"/>
      <w:marTop w:val="0"/>
      <w:marBottom w:val="0"/>
      <w:divBdr>
        <w:top w:val="none" w:sz="0" w:space="0" w:color="auto"/>
        <w:left w:val="none" w:sz="0" w:space="0" w:color="auto"/>
        <w:bottom w:val="none" w:sz="0" w:space="0" w:color="auto"/>
        <w:right w:val="none" w:sz="0" w:space="0" w:color="auto"/>
      </w:divBdr>
    </w:div>
    <w:div w:id="87774601">
      <w:bodyDiv w:val="1"/>
      <w:marLeft w:val="0"/>
      <w:marRight w:val="0"/>
      <w:marTop w:val="0"/>
      <w:marBottom w:val="0"/>
      <w:divBdr>
        <w:top w:val="none" w:sz="0" w:space="0" w:color="auto"/>
        <w:left w:val="none" w:sz="0" w:space="0" w:color="auto"/>
        <w:bottom w:val="none" w:sz="0" w:space="0" w:color="auto"/>
        <w:right w:val="none" w:sz="0" w:space="0" w:color="auto"/>
      </w:divBdr>
    </w:div>
    <w:div w:id="125858160">
      <w:bodyDiv w:val="1"/>
      <w:marLeft w:val="0"/>
      <w:marRight w:val="0"/>
      <w:marTop w:val="0"/>
      <w:marBottom w:val="0"/>
      <w:divBdr>
        <w:top w:val="none" w:sz="0" w:space="0" w:color="auto"/>
        <w:left w:val="none" w:sz="0" w:space="0" w:color="auto"/>
        <w:bottom w:val="none" w:sz="0" w:space="0" w:color="auto"/>
        <w:right w:val="none" w:sz="0" w:space="0" w:color="auto"/>
      </w:divBdr>
    </w:div>
    <w:div w:id="142815231">
      <w:bodyDiv w:val="1"/>
      <w:marLeft w:val="0"/>
      <w:marRight w:val="0"/>
      <w:marTop w:val="0"/>
      <w:marBottom w:val="0"/>
      <w:divBdr>
        <w:top w:val="none" w:sz="0" w:space="0" w:color="auto"/>
        <w:left w:val="none" w:sz="0" w:space="0" w:color="auto"/>
        <w:bottom w:val="none" w:sz="0" w:space="0" w:color="auto"/>
        <w:right w:val="none" w:sz="0" w:space="0" w:color="auto"/>
      </w:divBdr>
    </w:div>
    <w:div w:id="166487646">
      <w:bodyDiv w:val="1"/>
      <w:marLeft w:val="0"/>
      <w:marRight w:val="0"/>
      <w:marTop w:val="0"/>
      <w:marBottom w:val="0"/>
      <w:divBdr>
        <w:top w:val="none" w:sz="0" w:space="0" w:color="auto"/>
        <w:left w:val="none" w:sz="0" w:space="0" w:color="auto"/>
        <w:bottom w:val="none" w:sz="0" w:space="0" w:color="auto"/>
        <w:right w:val="none" w:sz="0" w:space="0" w:color="auto"/>
      </w:divBdr>
    </w:div>
    <w:div w:id="202526222">
      <w:bodyDiv w:val="1"/>
      <w:marLeft w:val="0"/>
      <w:marRight w:val="0"/>
      <w:marTop w:val="0"/>
      <w:marBottom w:val="0"/>
      <w:divBdr>
        <w:top w:val="none" w:sz="0" w:space="0" w:color="auto"/>
        <w:left w:val="none" w:sz="0" w:space="0" w:color="auto"/>
        <w:bottom w:val="none" w:sz="0" w:space="0" w:color="auto"/>
        <w:right w:val="none" w:sz="0" w:space="0" w:color="auto"/>
      </w:divBdr>
    </w:div>
    <w:div w:id="235479408">
      <w:bodyDiv w:val="1"/>
      <w:marLeft w:val="0"/>
      <w:marRight w:val="0"/>
      <w:marTop w:val="0"/>
      <w:marBottom w:val="0"/>
      <w:divBdr>
        <w:top w:val="none" w:sz="0" w:space="0" w:color="auto"/>
        <w:left w:val="none" w:sz="0" w:space="0" w:color="auto"/>
        <w:bottom w:val="none" w:sz="0" w:space="0" w:color="auto"/>
        <w:right w:val="none" w:sz="0" w:space="0" w:color="auto"/>
      </w:divBdr>
    </w:div>
    <w:div w:id="349649573">
      <w:bodyDiv w:val="1"/>
      <w:marLeft w:val="0"/>
      <w:marRight w:val="0"/>
      <w:marTop w:val="0"/>
      <w:marBottom w:val="0"/>
      <w:divBdr>
        <w:top w:val="none" w:sz="0" w:space="0" w:color="auto"/>
        <w:left w:val="none" w:sz="0" w:space="0" w:color="auto"/>
        <w:bottom w:val="none" w:sz="0" w:space="0" w:color="auto"/>
        <w:right w:val="none" w:sz="0" w:space="0" w:color="auto"/>
      </w:divBdr>
    </w:div>
    <w:div w:id="365646357">
      <w:bodyDiv w:val="1"/>
      <w:marLeft w:val="0"/>
      <w:marRight w:val="0"/>
      <w:marTop w:val="0"/>
      <w:marBottom w:val="0"/>
      <w:divBdr>
        <w:top w:val="none" w:sz="0" w:space="0" w:color="auto"/>
        <w:left w:val="none" w:sz="0" w:space="0" w:color="auto"/>
        <w:bottom w:val="none" w:sz="0" w:space="0" w:color="auto"/>
        <w:right w:val="none" w:sz="0" w:space="0" w:color="auto"/>
      </w:divBdr>
    </w:div>
    <w:div w:id="377440338">
      <w:bodyDiv w:val="1"/>
      <w:marLeft w:val="0"/>
      <w:marRight w:val="0"/>
      <w:marTop w:val="0"/>
      <w:marBottom w:val="0"/>
      <w:divBdr>
        <w:top w:val="none" w:sz="0" w:space="0" w:color="auto"/>
        <w:left w:val="none" w:sz="0" w:space="0" w:color="auto"/>
        <w:bottom w:val="none" w:sz="0" w:space="0" w:color="auto"/>
        <w:right w:val="none" w:sz="0" w:space="0" w:color="auto"/>
      </w:divBdr>
    </w:div>
    <w:div w:id="410390502">
      <w:bodyDiv w:val="1"/>
      <w:marLeft w:val="0"/>
      <w:marRight w:val="0"/>
      <w:marTop w:val="0"/>
      <w:marBottom w:val="0"/>
      <w:divBdr>
        <w:top w:val="none" w:sz="0" w:space="0" w:color="auto"/>
        <w:left w:val="none" w:sz="0" w:space="0" w:color="auto"/>
        <w:bottom w:val="none" w:sz="0" w:space="0" w:color="auto"/>
        <w:right w:val="none" w:sz="0" w:space="0" w:color="auto"/>
      </w:divBdr>
    </w:div>
    <w:div w:id="415637710">
      <w:bodyDiv w:val="1"/>
      <w:marLeft w:val="0"/>
      <w:marRight w:val="0"/>
      <w:marTop w:val="0"/>
      <w:marBottom w:val="0"/>
      <w:divBdr>
        <w:top w:val="none" w:sz="0" w:space="0" w:color="auto"/>
        <w:left w:val="none" w:sz="0" w:space="0" w:color="auto"/>
        <w:bottom w:val="none" w:sz="0" w:space="0" w:color="auto"/>
        <w:right w:val="none" w:sz="0" w:space="0" w:color="auto"/>
      </w:divBdr>
      <w:divsChild>
        <w:div w:id="345526368">
          <w:marLeft w:val="0"/>
          <w:marRight w:val="0"/>
          <w:marTop w:val="0"/>
          <w:marBottom w:val="120"/>
          <w:divBdr>
            <w:top w:val="none" w:sz="0" w:space="0" w:color="auto"/>
            <w:left w:val="none" w:sz="0" w:space="0" w:color="auto"/>
            <w:bottom w:val="none" w:sz="0" w:space="0" w:color="auto"/>
            <w:right w:val="none" w:sz="0" w:space="0" w:color="auto"/>
          </w:divBdr>
          <w:divsChild>
            <w:div w:id="1628392707">
              <w:marLeft w:val="0"/>
              <w:marRight w:val="0"/>
              <w:marTop w:val="0"/>
              <w:marBottom w:val="0"/>
              <w:divBdr>
                <w:top w:val="none" w:sz="0" w:space="0" w:color="auto"/>
                <w:left w:val="none" w:sz="0" w:space="0" w:color="auto"/>
                <w:bottom w:val="none" w:sz="0" w:space="0" w:color="auto"/>
                <w:right w:val="none" w:sz="0" w:space="0" w:color="auto"/>
              </w:divBdr>
              <w:divsChild>
                <w:div w:id="90803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13622">
          <w:marLeft w:val="0"/>
          <w:marRight w:val="0"/>
          <w:marTop w:val="0"/>
          <w:marBottom w:val="0"/>
          <w:divBdr>
            <w:top w:val="none" w:sz="0" w:space="0" w:color="auto"/>
            <w:left w:val="none" w:sz="0" w:space="0" w:color="auto"/>
            <w:bottom w:val="none" w:sz="0" w:space="0" w:color="auto"/>
            <w:right w:val="none" w:sz="0" w:space="0" w:color="auto"/>
          </w:divBdr>
          <w:divsChild>
            <w:div w:id="851919360">
              <w:marLeft w:val="0"/>
              <w:marRight w:val="0"/>
              <w:marTop w:val="0"/>
              <w:marBottom w:val="0"/>
              <w:divBdr>
                <w:top w:val="none" w:sz="0" w:space="0" w:color="auto"/>
                <w:left w:val="none" w:sz="0" w:space="0" w:color="auto"/>
                <w:bottom w:val="none" w:sz="0" w:space="0" w:color="auto"/>
                <w:right w:val="none" w:sz="0" w:space="0" w:color="auto"/>
              </w:divBdr>
              <w:divsChild>
                <w:div w:id="5654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7645">
          <w:marLeft w:val="0"/>
          <w:marRight w:val="0"/>
          <w:marTop w:val="0"/>
          <w:marBottom w:val="120"/>
          <w:divBdr>
            <w:top w:val="none" w:sz="0" w:space="0" w:color="auto"/>
            <w:left w:val="none" w:sz="0" w:space="0" w:color="auto"/>
            <w:bottom w:val="none" w:sz="0" w:space="0" w:color="auto"/>
            <w:right w:val="none" w:sz="0" w:space="0" w:color="auto"/>
          </w:divBdr>
          <w:divsChild>
            <w:div w:id="38286660">
              <w:marLeft w:val="0"/>
              <w:marRight w:val="0"/>
              <w:marTop w:val="0"/>
              <w:marBottom w:val="0"/>
              <w:divBdr>
                <w:top w:val="none" w:sz="0" w:space="0" w:color="auto"/>
                <w:left w:val="none" w:sz="0" w:space="0" w:color="auto"/>
                <w:bottom w:val="none" w:sz="0" w:space="0" w:color="auto"/>
                <w:right w:val="none" w:sz="0" w:space="0" w:color="auto"/>
              </w:divBdr>
              <w:divsChild>
                <w:div w:id="9221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51488">
          <w:marLeft w:val="0"/>
          <w:marRight w:val="0"/>
          <w:marTop w:val="0"/>
          <w:marBottom w:val="120"/>
          <w:divBdr>
            <w:top w:val="none" w:sz="0" w:space="0" w:color="auto"/>
            <w:left w:val="none" w:sz="0" w:space="0" w:color="auto"/>
            <w:bottom w:val="none" w:sz="0" w:space="0" w:color="auto"/>
            <w:right w:val="none" w:sz="0" w:space="0" w:color="auto"/>
          </w:divBdr>
          <w:divsChild>
            <w:div w:id="347944976">
              <w:marLeft w:val="0"/>
              <w:marRight w:val="0"/>
              <w:marTop w:val="0"/>
              <w:marBottom w:val="0"/>
              <w:divBdr>
                <w:top w:val="none" w:sz="0" w:space="0" w:color="auto"/>
                <w:left w:val="none" w:sz="0" w:space="0" w:color="auto"/>
                <w:bottom w:val="none" w:sz="0" w:space="0" w:color="auto"/>
                <w:right w:val="none" w:sz="0" w:space="0" w:color="auto"/>
              </w:divBdr>
              <w:divsChild>
                <w:div w:id="17459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96307">
      <w:bodyDiv w:val="1"/>
      <w:marLeft w:val="0"/>
      <w:marRight w:val="0"/>
      <w:marTop w:val="0"/>
      <w:marBottom w:val="0"/>
      <w:divBdr>
        <w:top w:val="none" w:sz="0" w:space="0" w:color="auto"/>
        <w:left w:val="none" w:sz="0" w:space="0" w:color="auto"/>
        <w:bottom w:val="none" w:sz="0" w:space="0" w:color="auto"/>
        <w:right w:val="none" w:sz="0" w:space="0" w:color="auto"/>
      </w:divBdr>
    </w:div>
    <w:div w:id="508175457">
      <w:bodyDiv w:val="1"/>
      <w:marLeft w:val="0"/>
      <w:marRight w:val="0"/>
      <w:marTop w:val="0"/>
      <w:marBottom w:val="0"/>
      <w:divBdr>
        <w:top w:val="none" w:sz="0" w:space="0" w:color="auto"/>
        <w:left w:val="none" w:sz="0" w:space="0" w:color="auto"/>
        <w:bottom w:val="none" w:sz="0" w:space="0" w:color="auto"/>
        <w:right w:val="none" w:sz="0" w:space="0" w:color="auto"/>
      </w:divBdr>
    </w:div>
    <w:div w:id="565142023">
      <w:bodyDiv w:val="1"/>
      <w:marLeft w:val="0"/>
      <w:marRight w:val="0"/>
      <w:marTop w:val="0"/>
      <w:marBottom w:val="0"/>
      <w:divBdr>
        <w:top w:val="none" w:sz="0" w:space="0" w:color="auto"/>
        <w:left w:val="none" w:sz="0" w:space="0" w:color="auto"/>
        <w:bottom w:val="none" w:sz="0" w:space="0" w:color="auto"/>
        <w:right w:val="none" w:sz="0" w:space="0" w:color="auto"/>
      </w:divBdr>
      <w:divsChild>
        <w:div w:id="91360121">
          <w:marLeft w:val="0"/>
          <w:marRight w:val="0"/>
          <w:marTop w:val="0"/>
          <w:marBottom w:val="120"/>
          <w:divBdr>
            <w:top w:val="none" w:sz="0" w:space="0" w:color="auto"/>
            <w:left w:val="none" w:sz="0" w:space="0" w:color="auto"/>
            <w:bottom w:val="none" w:sz="0" w:space="0" w:color="auto"/>
            <w:right w:val="none" w:sz="0" w:space="0" w:color="auto"/>
          </w:divBdr>
          <w:divsChild>
            <w:div w:id="1366522095">
              <w:marLeft w:val="0"/>
              <w:marRight w:val="0"/>
              <w:marTop w:val="0"/>
              <w:marBottom w:val="0"/>
              <w:divBdr>
                <w:top w:val="none" w:sz="0" w:space="0" w:color="auto"/>
                <w:left w:val="none" w:sz="0" w:space="0" w:color="auto"/>
                <w:bottom w:val="none" w:sz="0" w:space="0" w:color="auto"/>
                <w:right w:val="none" w:sz="0" w:space="0" w:color="auto"/>
              </w:divBdr>
              <w:divsChild>
                <w:div w:id="2576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1279">
          <w:marLeft w:val="0"/>
          <w:marRight w:val="0"/>
          <w:marTop w:val="0"/>
          <w:marBottom w:val="0"/>
          <w:divBdr>
            <w:top w:val="none" w:sz="0" w:space="0" w:color="auto"/>
            <w:left w:val="none" w:sz="0" w:space="0" w:color="auto"/>
            <w:bottom w:val="none" w:sz="0" w:space="0" w:color="auto"/>
            <w:right w:val="none" w:sz="0" w:space="0" w:color="auto"/>
          </w:divBdr>
          <w:divsChild>
            <w:div w:id="249244241">
              <w:marLeft w:val="0"/>
              <w:marRight w:val="0"/>
              <w:marTop w:val="0"/>
              <w:marBottom w:val="0"/>
              <w:divBdr>
                <w:top w:val="none" w:sz="0" w:space="0" w:color="auto"/>
                <w:left w:val="none" w:sz="0" w:space="0" w:color="auto"/>
                <w:bottom w:val="none" w:sz="0" w:space="0" w:color="auto"/>
                <w:right w:val="none" w:sz="0" w:space="0" w:color="auto"/>
              </w:divBdr>
              <w:divsChild>
                <w:div w:id="10471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7571">
          <w:marLeft w:val="0"/>
          <w:marRight w:val="0"/>
          <w:marTop w:val="0"/>
          <w:marBottom w:val="120"/>
          <w:divBdr>
            <w:top w:val="none" w:sz="0" w:space="0" w:color="auto"/>
            <w:left w:val="none" w:sz="0" w:space="0" w:color="auto"/>
            <w:bottom w:val="none" w:sz="0" w:space="0" w:color="auto"/>
            <w:right w:val="none" w:sz="0" w:space="0" w:color="auto"/>
          </w:divBdr>
          <w:divsChild>
            <w:div w:id="2018726042">
              <w:marLeft w:val="0"/>
              <w:marRight w:val="0"/>
              <w:marTop w:val="0"/>
              <w:marBottom w:val="0"/>
              <w:divBdr>
                <w:top w:val="none" w:sz="0" w:space="0" w:color="auto"/>
                <w:left w:val="none" w:sz="0" w:space="0" w:color="auto"/>
                <w:bottom w:val="none" w:sz="0" w:space="0" w:color="auto"/>
                <w:right w:val="none" w:sz="0" w:space="0" w:color="auto"/>
              </w:divBdr>
              <w:divsChild>
                <w:div w:id="20859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16561">
          <w:marLeft w:val="0"/>
          <w:marRight w:val="0"/>
          <w:marTop w:val="0"/>
          <w:marBottom w:val="120"/>
          <w:divBdr>
            <w:top w:val="none" w:sz="0" w:space="0" w:color="auto"/>
            <w:left w:val="none" w:sz="0" w:space="0" w:color="auto"/>
            <w:bottom w:val="none" w:sz="0" w:space="0" w:color="auto"/>
            <w:right w:val="none" w:sz="0" w:space="0" w:color="auto"/>
          </w:divBdr>
          <w:divsChild>
            <w:div w:id="156187297">
              <w:marLeft w:val="0"/>
              <w:marRight w:val="0"/>
              <w:marTop w:val="0"/>
              <w:marBottom w:val="0"/>
              <w:divBdr>
                <w:top w:val="none" w:sz="0" w:space="0" w:color="auto"/>
                <w:left w:val="none" w:sz="0" w:space="0" w:color="auto"/>
                <w:bottom w:val="none" w:sz="0" w:space="0" w:color="auto"/>
                <w:right w:val="none" w:sz="0" w:space="0" w:color="auto"/>
              </w:divBdr>
              <w:divsChild>
                <w:div w:id="18226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58621">
      <w:bodyDiv w:val="1"/>
      <w:marLeft w:val="0"/>
      <w:marRight w:val="0"/>
      <w:marTop w:val="0"/>
      <w:marBottom w:val="0"/>
      <w:divBdr>
        <w:top w:val="none" w:sz="0" w:space="0" w:color="auto"/>
        <w:left w:val="none" w:sz="0" w:space="0" w:color="auto"/>
        <w:bottom w:val="none" w:sz="0" w:space="0" w:color="auto"/>
        <w:right w:val="none" w:sz="0" w:space="0" w:color="auto"/>
      </w:divBdr>
    </w:div>
    <w:div w:id="700017652">
      <w:bodyDiv w:val="1"/>
      <w:marLeft w:val="0"/>
      <w:marRight w:val="0"/>
      <w:marTop w:val="0"/>
      <w:marBottom w:val="0"/>
      <w:divBdr>
        <w:top w:val="none" w:sz="0" w:space="0" w:color="auto"/>
        <w:left w:val="none" w:sz="0" w:space="0" w:color="auto"/>
        <w:bottom w:val="none" w:sz="0" w:space="0" w:color="auto"/>
        <w:right w:val="none" w:sz="0" w:space="0" w:color="auto"/>
      </w:divBdr>
      <w:divsChild>
        <w:div w:id="365370013">
          <w:marLeft w:val="0"/>
          <w:marRight w:val="0"/>
          <w:marTop w:val="0"/>
          <w:marBottom w:val="120"/>
          <w:divBdr>
            <w:top w:val="none" w:sz="0" w:space="0" w:color="auto"/>
            <w:left w:val="none" w:sz="0" w:space="0" w:color="auto"/>
            <w:bottom w:val="none" w:sz="0" w:space="0" w:color="auto"/>
            <w:right w:val="none" w:sz="0" w:space="0" w:color="auto"/>
          </w:divBdr>
          <w:divsChild>
            <w:div w:id="121700366">
              <w:marLeft w:val="0"/>
              <w:marRight w:val="0"/>
              <w:marTop w:val="0"/>
              <w:marBottom w:val="0"/>
              <w:divBdr>
                <w:top w:val="none" w:sz="0" w:space="0" w:color="auto"/>
                <w:left w:val="none" w:sz="0" w:space="0" w:color="auto"/>
                <w:bottom w:val="none" w:sz="0" w:space="0" w:color="auto"/>
                <w:right w:val="none" w:sz="0" w:space="0" w:color="auto"/>
              </w:divBdr>
              <w:divsChild>
                <w:div w:id="2274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1346">
          <w:marLeft w:val="0"/>
          <w:marRight w:val="0"/>
          <w:marTop w:val="0"/>
          <w:marBottom w:val="120"/>
          <w:divBdr>
            <w:top w:val="none" w:sz="0" w:space="0" w:color="auto"/>
            <w:left w:val="none" w:sz="0" w:space="0" w:color="auto"/>
            <w:bottom w:val="none" w:sz="0" w:space="0" w:color="auto"/>
            <w:right w:val="none" w:sz="0" w:space="0" w:color="auto"/>
          </w:divBdr>
          <w:divsChild>
            <w:div w:id="1881631092">
              <w:marLeft w:val="0"/>
              <w:marRight w:val="0"/>
              <w:marTop w:val="0"/>
              <w:marBottom w:val="0"/>
              <w:divBdr>
                <w:top w:val="none" w:sz="0" w:space="0" w:color="auto"/>
                <w:left w:val="none" w:sz="0" w:space="0" w:color="auto"/>
                <w:bottom w:val="none" w:sz="0" w:space="0" w:color="auto"/>
                <w:right w:val="none" w:sz="0" w:space="0" w:color="auto"/>
              </w:divBdr>
              <w:divsChild>
                <w:div w:id="16772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5579">
          <w:marLeft w:val="0"/>
          <w:marRight w:val="0"/>
          <w:marTop w:val="0"/>
          <w:marBottom w:val="120"/>
          <w:divBdr>
            <w:top w:val="none" w:sz="0" w:space="0" w:color="auto"/>
            <w:left w:val="none" w:sz="0" w:space="0" w:color="auto"/>
            <w:bottom w:val="none" w:sz="0" w:space="0" w:color="auto"/>
            <w:right w:val="none" w:sz="0" w:space="0" w:color="auto"/>
          </w:divBdr>
          <w:divsChild>
            <w:div w:id="1571647434">
              <w:marLeft w:val="0"/>
              <w:marRight w:val="0"/>
              <w:marTop w:val="0"/>
              <w:marBottom w:val="0"/>
              <w:divBdr>
                <w:top w:val="none" w:sz="0" w:space="0" w:color="auto"/>
                <w:left w:val="none" w:sz="0" w:space="0" w:color="auto"/>
                <w:bottom w:val="none" w:sz="0" w:space="0" w:color="auto"/>
                <w:right w:val="none" w:sz="0" w:space="0" w:color="auto"/>
              </w:divBdr>
              <w:divsChild>
                <w:div w:id="129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8053">
          <w:marLeft w:val="0"/>
          <w:marRight w:val="0"/>
          <w:marTop w:val="0"/>
          <w:marBottom w:val="0"/>
          <w:divBdr>
            <w:top w:val="none" w:sz="0" w:space="0" w:color="auto"/>
            <w:left w:val="none" w:sz="0" w:space="0" w:color="auto"/>
            <w:bottom w:val="none" w:sz="0" w:space="0" w:color="auto"/>
            <w:right w:val="none" w:sz="0" w:space="0" w:color="auto"/>
          </w:divBdr>
          <w:divsChild>
            <w:div w:id="1197546321">
              <w:marLeft w:val="0"/>
              <w:marRight w:val="0"/>
              <w:marTop w:val="0"/>
              <w:marBottom w:val="0"/>
              <w:divBdr>
                <w:top w:val="none" w:sz="0" w:space="0" w:color="auto"/>
                <w:left w:val="none" w:sz="0" w:space="0" w:color="auto"/>
                <w:bottom w:val="none" w:sz="0" w:space="0" w:color="auto"/>
                <w:right w:val="none" w:sz="0" w:space="0" w:color="auto"/>
              </w:divBdr>
              <w:divsChild>
                <w:div w:id="8862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17815">
      <w:bodyDiv w:val="1"/>
      <w:marLeft w:val="0"/>
      <w:marRight w:val="0"/>
      <w:marTop w:val="0"/>
      <w:marBottom w:val="0"/>
      <w:divBdr>
        <w:top w:val="none" w:sz="0" w:space="0" w:color="auto"/>
        <w:left w:val="none" w:sz="0" w:space="0" w:color="auto"/>
        <w:bottom w:val="none" w:sz="0" w:space="0" w:color="auto"/>
        <w:right w:val="none" w:sz="0" w:space="0" w:color="auto"/>
      </w:divBdr>
      <w:divsChild>
        <w:div w:id="1395659088">
          <w:marLeft w:val="547"/>
          <w:marRight w:val="0"/>
          <w:marTop w:val="106"/>
          <w:marBottom w:val="0"/>
          <w:divBdr>
            <w:top w:val="none" w:sz="0" w:space="0" w:color="auto"/>
            <w:left w:val="none" w:sz="0" w:space="0" w:color="auto"/>
            <w:bottom w:val="none" w:sz="0" w:space="0" w:color="auto"/>
            <w:right w:val="none" w:sz="0" w:space="0" w:color="auto"/>
          </w:divBdr>
        </w:div>
      </w:divsChild>
    </w:div>
    <w:div w:id="825897297">
      <w:bodyDiv w:val="1"/>
      <w:marLeft w:val="0"/>
      <w:marRight w:val="0"/>
      <w:marTop w:val="0"/>
      <w:marBottom w:val="0"/>
      <w:divBdr>
        <w:top w:val="none" w:sz="0" w:space="0" w:color="auto"/>
        <w:left w:val="none" w:sz="0" w:space="0" w:color="auto"/>
        <w:bottom w:val="none" w:sz="0" w:space="0" w:color="auto"/>
        <w:right w:val="none" w:sz="0" w:space="0" w:color="auto"/>
      </w:divBdr>
    </w:div>
    <w:div w:id="998536326">
      <w:bodyDiv w:val="1"/>
      <w:marLeft w:val="0"/>
      <w:marRight w:val="0"/>
      <w:marTop w:val="0"/>
      <w:marBottom w:val="0"/>
      <w:divBdr>
        <w:top w:val="none" w:sz="0" w:space="0" w:color="auto"/>
        <w:left w:val="none" w:sz="0" w:space="0" w:color="auto"/>
        <w:bottom w:val="none" w:sz="0" w:space="0" w:color="auto"/>
        <w:right w:val="none" w:sz="0" w:space="0" w:color="auto"/>
      </w:divBdr>
    </w:div>
    <w:div w:id="1186485642">
      <w:bodyDiv w:val="1"/>
      <w:marLeft w:val="0"/>
      <w:marRight w:val="0"/>
      <w:marTop w:val="0"/>
      <w:marBottom w:val="0"/>
      <w:divBdr>
        <w:top w:val="none" w:sz="0" w:space="0" w:color="auto"/>
        <w:left w:val="none" w:sz="0" w:space="0" w:color="auto"/>
        <w:bottom w:val="none" w:sz="0" w:space="0" w:color="auto"/>
        <w:right w:val="none" w:sz="0" w:space="0" w:color="auto"/>
      </w:divBdr>
    </w:div>
    <w:div w:id="1237857994">
      <w:bodyDiv w:val="1"/>
      <w:marLeft w:val="0"/>
      <w:marRight w:val="0"/>
      <w:marTop w:val="0"/>
      <w:marBottom w:val="0"/>
      <w:divBdr>
        <w:top w:val="none" w:sz="0" w:space="0" w:color="auto"/>
        <w:left w:val="none" w:sz="0" w:space="0" w:color="auto"/>
        <w:bottom w:val="none" w:sz="0" w:space="0" w:color="auto"/>
        <w:right w:val="none" w:sz="0" w:space="0" w:color="auto"/>
      </w:divBdr>
    </w:div>
    <w:div w:id="1285575496">
      <w:bodyDiv w:val="1"/>
      <w:marLeft w:val="0"/>
      <w:marRight w:val="0"/>
      <w:marTop w:val="0"/>
      <w:marBottom w:val="0"/>
      <w:divBdr>
        <w:top w:val="none" w:sz="0" w:space="0" w:color="auto"/>
        <w:left w:val="none" w:sz="0" w:space="0" w:color="auto"/>
        <w:bottom w:val="none" w:sz="0" w:space="0" w:color="auto"/>
        <w:right w:val="none" w:sz="0" w:space="0" w:color="auto"/>
      </w:divBdr>
      <w:divsChild>
        <w:div w:id="143203741">
          <w:marLeft w:val="0"/>
          <w:marRight w:val="0"/>
          <w:marTop w:val="0"/>
          <w:marBottom w:val="120"/>
          <w:divBdr>
            <w:top w:val="none" w:sz="0" w:space="0" w:color="auto"/>
            <w:left w:val="none" w:sz="0" w:space="0" w:color="auto"/>
            <w:bottom w:val="none" w:sz="0" w:space="0" w:color="auto"/>
            <w:right w:val="none" w:sz="0" w:space="0" w:color="auto"/>
          </w:divBdr>
          <w:divsChild>
            <w:div w:id="833421812">
              <w:marLeft w:val="0"/>
              <w:marRight w:val="0"/>
              <w:marTop w:val="0"/>
              <w:marBottom w:val="0"/>
              <w:divBdr>
                <w:top w:val="none" w:sz="0" w:space="0" w:color="auto"/>
                <w:left w:val="none" w:sz="0" w:space="0" w:color="auto"/>
                <w:bottom w:val="none" w:sz="0" w:space="0" w:color="auto"/>
                <w:right w:val="none" w:sz="0" w:space="0" w:color="auto"/>
              </w:divBdr>
              <w:divsChild>
                <w:div w:id="1933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4612">
          <w:marLeft w:val="0"/>
          <w:marRight w:val="0"/>
          <w:marTop w:val="0"/>
          <w:marBottom w:val="120"/>
          <w:divBdr>
            <w:top w:val="none" w:sz="0" w:space="0" w:color="auto"/>
            <w:left w:val="none" w:sz="0" w:space="0" w:color="auto"/>
            <w:bottom w:val="none" w:sz="0" w:space="0" w:color="auto"/>
            <w:right w:val="none" w:sz="0" w:space="0" w:color="auto"/>
          </w:divBdr>
          <w:divsChild>
            <w:div w:id="1195118013">
              <w:marLeft w:val="0"/>
              <w:marRight w:val="0"/>
              <w:marTop w:val="0"/>
              <w:marBottom w:val="0"/>
              <w:divBdr>
                <w:top w:val="none" w:sz="0" w:space="0" w:color="auto"/>
                <w:left w:val="none" w:sz="0" w:space="0" w:color="auto"/>
                <w:bottom w:val="none" w:sz="0" w:space="0" w:color="auto"/>
                <w:right w:val="none" w:sz="0" w:space="0" w:color="auto"/>
              </w:divBdr>
              <w:divsChild>
                <w:div w:id="11767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4772">
          <w:marLeft w:val="0"/>
          <w:marRight w:val="0"/>
          <w:marTop w:val="0"/>
          <w:marBottom w:val="0"/>
          <w:divBdr>
            <w:top w:val="none" w:sz="0" w:space="0" w:color="auto"/>
            <w:left w:val="none" w:sz="0" w:space="0" w:color="auto"/>
            <w:bottom w:val="none" w:sz="0" w:space="0" w:color="auto"/>
            <w:right w:val="none" w:sz="0" w:space="0" w:color="auto"/>
          </w:divBdr>
          <w:divsChild>
            <w:div w:id="1825702532">
              <w:marLeft w:val="0"/>
              <w:marRight w:val="0"/>
              <w:marTop w:val="0"/>
              <w:marBottom w:val="0"/>
              <w:divBdr>
                <w:top w:val="none" w:sz="0" w:space="0" w:color="auto"/>
                <w:left w:val="none" w:sz="0" w:space="0" w:color="auto"/>
                <w:bottom w:val="none" w:sz="0" w:space="0" w:color="auto"/>
                <w:right w:val="none" w:sz="0" w:space="0" w:color="auto"/>
              </w:divBdr>
              <w:divsChild>
                <w:div w:id="67916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6421">
          <w:marLeft w:val="0"/>
          <w:marRight w:val="0"/>
          <w:marTop w:val="0"/>
          <w:marBottom w:val="120"/>
          <w:divBdr>
            <w:top w:val="none" w:sz="0" w:space="0" w:color="auto"/>
            <w:left w:val="none" w:sz="0" w:space="0" w:color="auto"/>
            <w:bottom w:val="none" w:sz="0" w:space="0" w:color="auto"/>
            <w:right w:val="none" w:sz="0" w:space="0" w:color="auto"/>
          </w:divBdr>
          <w:divsChild>
            <w:div w:id="1650548449">
              <w:marLeft w:val="0"/>
              <w:marRight w:val="0"/>
              <w:marTop w:val="0"/>
              <w:marBottom w:val="0"/>
              <w:divBdr>
                <w:top w:val="none" w:sz="0" w:space="0" w:color="auto"/>
                <w:left w:val="none" w:sz="0" w:space="0" w:color="auto"/>
                <w:bottom w:val="none" w:sz="0" w:space="0" w:color="auto"/>
                <w:right w:val="none" w:sz="0" w:space="0" w:color="auto"/>
              </w:divBdr>
              <w:divsChild>
                <w:div w:id="17856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708366">
      <w:bodyDiv w:val="1"/>
      <w:marLeft w:val="0"/>
      <w:marRight w:val="0"/>
      <w:marTop w:val="0"/>
      <w:marBottom w:val="0"/>
      <w:divBdr>
        <w:top w:val="none" w:sz="0" w:space="0" w:color="auto"/>
        <w:left w:val="none" w:sz="0" w:space="0" w:color="auto"/>
        <w:bottom w:val="none" w:sz="0" w:space="0" w:color="auto"/>
        <w:right w:val="none" w:sz="0" w:space="0" w:color="auto"/>
      </w:divBdr>
    </w:div>
    <w:div w:id="1547180793">
      <w:bodyDiv w:val="1"/>
      <w:marLeft w:val="0"/>
      <w:marRight w:val="0"/>
      <w:marTop w:val="0"/>
      <w:marBottom w:val="0"/>
      <w:divBdr>
        <w:top w:val="none" w:sz="0" w:space="0" w:color="auto"/>
        <w:left w:val="none" w:sz="0" w:space="0" w:color="auto"/>
        <w:bottom w:val="none" w:sz="0" w:space="0" w:color="auto"/>
        <w:right w:val="none" w:sz="0" w:space="0" w:color="auto"/>
      </w:divBdr>
    </w:div>
    <w:div w:id="1569877064">
      <w:bodyDiv w:val="1"/>
      <w:marLeft w:val="0"/>
      <w:marRight w:val="0"/>
      <w:marTop w:val="0"/>
      <w:marBottom w:val="0"/>
      <w:divBdr>
        <w:top w:val="none" w:sz="0" w:space="0" w:color="auto"/>
        <w:left w:val="none" w:sz="0" w:space="0" w:color="auto"/>
        <w:bottom w:val="none" w:sz="0" w:space="0" w:color="auto"/>
        <w:right w:val="none" w:sz="0" w:space="0" w:color="auto"/>
      </w:divBdr>
      <w:divsChild>
        <w:div w:id="4750102">
          <w:marLeft w:val="0"/>
          <w:marRight w:val="0"/>
          <w:marTop w:val="0"/>
          <w:marBottom w:val="120"/>
          <w:divBdr>
            <w:top w:val="none" w:sz="0" w:space="0" w:color="auto"/>
            <w:left w:val="none" w:sz="0" w:space="0" w:color="auto"/>
            <w:bottom w:val="none" w:sz="0" w:space="0" w:color="auto"/>
            <w:right w:val="none" w:sz="0" w:space="0" w:color="auto"/>
          </w:divBdr>
          <w:divsChild>
            <w:div w:id="1194807782">
              <w:marLeft w:val="0"/>
              <w:marRight w:val="0"/>
              <w:marTop w:val="0"/>
              <w:marBottom w:val="0"/>
              <w:divBdr>
                <w:top w:val="none" w:sz="0" w:space="0" w:color="auto"/>
                <w:left w:val="none" w:sz="0" w:space="0" w:color="auto"/>
                <w:bottom w:val="none" w:sz="0" w:space="0" w:color="auto"/>
                <w:right w:val="none" w:sz="0" w:space="0" w:color="auto"/>
              </w:divBdr>
              <w:divsChild>
                <w:div w:id="9954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9012">
          <w:marLeft w:val="0"/>
          <w:marRight w:val="0"/>
          <w:marTop w:val="0"/>
          <w:marBottom w:val="120"/>
          <w:divBdr>
            <w:top w:val="none" w:sz="0" w:space="0" w:color="auto"/>
            <w:left w:val="none" w:sz="0" w:space="0" w:color="auto"/>
            <w:bottom w:val="none" w:sz="0" w:space="0" w:color="auto"/>
            <w:right w:val="none" w:sz="0" w:space="0" w:color="auto"/>
          </w:divBdr>
          <w:divsChild>
            <w:div w:id="1755130996">
              <w:marLeft w:val="0"/>
              <w:marRight w:val="0"/>
              <w:marTop w:val="0"/>
              <w:marBottom w:val="0"/>
              <w:divBdr>
                <w:top w:val="none" w:sz="0" w:space="0" w:color="auto"/>
                <w:left w:val="none" w:sz="0" w:space="0" w:color="auto"/>
                <w:bottom w:val="none" w:sz="0" w:space="0" w:color="auto"/>
                <w:right w:val="none" w:sz="0" w:space="0" w:color="auto"/>
              </w:divBdr>
              <w:divsChild>
                <w:div w:id="14284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68367">
          <w:marLeft w:val="0"/>
          <w:marRight w:val="0"/>
          <w:marTop w:val="0"/>
          <w:marBottom w:val="0"/>
          <w:divBdr>
            <w:top w:val="none" w:sz="0" w:space="0" w:color="auto"/>
            <w:left w:val="none" w:sz="0" w:space="0" w:color="auto"/>
            <w:bottom w:val="none" w:sz="0" w:space="0" w:color="auto"/>
            <w:right w:val="none" w:sz="0" w:space="0" w:color="auto"/>
          </w:divBdr>
          <w:divsChild>
            <w:div w:id="1582060546">
              <w:marLeft w:val="0"/>
              <w:marRight w:val="0"/>
              <w:marTop w:val="0"/>
              <w:marBottom w:val="0"/>
              <w:divBdr>
                <w:top w:val="none" w:sz="0" w:space="0" w:color="auto"/>
                <w:left w:val="none" w:sz="0" w:space="0" w:color="auto"/>
                <w:bottom w:val="none" w:sz="0" w:space="0" w:color="auto"/>
                <w:right w:val="none" w:sz="0" w:space="0" w:color="auto"/>
              </w:divBdr>
              <w:divsChild>
                <w:div w:id="13851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0909">
          <w:marLeft w:val="0"/>
          <w:marRight w:val="0"/>
          <w:marTop w:val="0"/>
          <w:marBottom w:val="120"/>
          <w:divBdr>
            <w:top w:val="none" w:sz="0" w:space="0" w:color="auto"/>
            <w:left w:val="none" w:sz="0" w:space="0" w:color="auto"/>
            <w:bottom w:val="none" w:sz="0" w:space="0" w:color="auto"/>
            <w:right w:val="none" w:sz="0" w:space="0" w:color="auto"/>
          </w:divBdr>
          <w:divsChild>
            <w:div w:id="1923684330">
              <w:marLeft w:val="0"/>
              <w:marRight w:val="0"/>
              <w:marTop w:val="0"/>
              <w:marBottom w:val="0"/>
              <w:divBdr>
                <w:top w:val="none" w:sz="0" w:space="0" w:color="auto"/>
                <w:left w:val="none" w:sz="0" w:space="0" w:color="auto"/>
                <w:bottom w:val="none" w:sz="0" w:space="0" w:color="auto"/>
                <w:right w:val="none" w:sz="0" w:space="0" w:color="auto"/>
              </w:divBdr>
              <w:divsChild>
                <w:div w:id="8725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12161">
      <w:bodyDiv w:val="1"/>
      <w:marLeft w:val="0"/>
      <w:marRight w:val="0"/>
      <w:marTop w:val="0"/>
      <w:marBottom w:val="0"/>
      <w:divBdr>
        <w:top w:val="none" w:sz="0" w:space="0" w:color="auto"/>
        <w:left w:val="none" w:sz="0" w:space="0" w:color="auto"/>
        <w:bottom w:val="none" w:sz="0" w:space="0" w:color="auto"/>
        <w:right w:val="none" w:sz="0" w:space="0" w:color="auto"/>
      </w:divBdr>
    </w:div>
    <w:div w:id="1665742809">
      <w:bodyDiv w:val="1"/>
      <w:marLeft w:val="0"/>
      <w:marRight w:val="0"/>
      <w:marTop w:val="0"/>
      <w:marBottom w:val="0"/>
      <w:divBdr>
        <w:top w:val="none" w:sz="0" w:space="0" w:color="auto"/>
        <w:left w:val="none" w:sz="0" w:space="0" w:color="auto"/>
        <w:bottom w:val="none" w:sz="0" w:space="0" w:color="auto"/>
        <w:right w:val="none" w:sz="0" w:space="0" w:color="auto"/>
      </w:divBdr>
    </w:div>
    <w:div w:id="1743874111">
      <w:bodyDiv w:val="1"/>
      <w:marLeft w:val="0"/>
      <w:marRight w:val="0"/>
      <w:marTop w:val="0"/>
      <w:marBottom w:val="0"/>
      <w:divBdr>
        <w:top w:val="none" w:sz="0" w:space="0" w:color="auto"/>
        <w:left w:val="none" w:sz="0" w:space="0" w:color="auto"/>
        <w:bottom w:val="none" w:sz="0" w:space="0" w:color="auto"/>
        <w:right w:val="none" w:sz="0" w:space="0" w:color="auto"/>
      </w:divBdr>
    </w:div>
    <w:div w:id="1798715669">
      <w:bodyDiv w:val="1"/>
      <w:marLeft w:val="0"/>
      <w:marRight w:val="0"/>
      <w:marTop w:val="0"/>
      <w:marBottom w:val="0"/>
      <w:divBdr>
        <w:top w:val="none" w:sz="0" w:space="0" w:color="auto"/>
        <w:left w:val="none" w:sz="0" w:space="0" w:color="auto"/>
        <w:bottom w:val="none" w:sz="0" w:space="0" w:color="auto"/>
        <w:right w:val="none" w:sz="0" w:space="0" w:color="auto"/>
      </w:divBdr>
    </w:div>
    <w:div w:id="1870021940">
      <w:bodyDiv w:val="1"/>
      <w:marLeft w:val="0"/>
      <w:marRight w:val="0"/>
      <w:marTop w:val="0"/>
      <w:marBottom w:val="0"/>
      <w:divBdr>
        <w:top w:val="none" w:sz="0" w:space="0" w:color="auto"/>
        <w:left w:val="none" w:sz="0" w:space="0" w:color="auto"/>
        <w:bottom w:val="none" w:sz="0" w:space="0" w:color="auto"/>
        <w:right w:val="none" w:sz="0" w:space="0" w:color="auto"/>
      </w:divBdr>
    </w:div>
    <w:div w:id="1882355250">
      <w:bodyDiv w:val="1"/>
      <w:marLeft w:val="0"/>
      <w:marRight w:val="0"/>
      <w:marTop w:val="0"/>
      <w:marBottom w:val="0"/>
      <w:divBdr>
        <w:top w:val="none" w:sz="0" w:space="0" w:color="auto"/>
        <w:left w:val="none" w:sz="0" w:space="0" w:color="auto"/>
        <w:bottom w:val="none" w:sz="0" w:space="0" w:color="auto"/>
        <w:right w:val="none" w:sz="0" w:space="0" w:color="auto"/>
      </w:divBdr>
    </w:div>
    <w:div w:id="1905144515">
      <w:bodyDiv w:val="1"/>
      <w:marLeft w:val="0"/>
      <w:marRight w:val="0"/>
      <w:marTop w:val="0"/>
      <w:marBottom w:val="0"/>
      <w:divBdr>
        <w:top w:val="none" w:sz="0" w:space="0" w:color="auto"/>
        <w:left w:val="none" w:sz="0" w:space="0" w:color="auto"/>
        <w:bottom w:val="none" w:sz="0" w:space="0" w:color="auto"/>
        <w:right w:val="none" w:sz="0" w:space="0" w:color="auto"/>
      </w:divBdr>
      <w:divsChild>
        <w:div w:id="738014253">
          <w:marLeft w:val="0"/>
          <w:marRight w:val="0"/>
          <w:marTop w:val="0"/>
          <w:marBottom w:val="120"/>
          <w:divBdr>
            <w:top w:val="none" w:sz="0" w:space="0" w:color="auto"/>
            <w:left w:val="none" w:sz="0" w:space="0" w:color="auto"/>
            <w:bottom w:val="none" w:sz="0" w:space="0" w:color="auto"/>
            <w:right w:val="none" w:sz="0" w:space="0" w:color="auto"/>
          </w:divBdr>
          <w:divsChild>
            <w:div w:id="395974515">
              <w:marLeft w:val="0"/>
              <w:marRight w:val="0"/>
              <w:marTop w:val="0"/>
              <w:marBottom w:val="0"/>
              <w:divBdr>
                <w:top w:val="none" w:sz="0" w:space="0" w:color="auto"/>
                <w:left w:val="none" w:sz="0" w:space="0" w:color="auto"/>
                <w:bottom w:val="none" w:sz="0" w:space="0" w:color="auto"/>
                <w:right w:val="none" w:sz="0" w:space="0" w:color="auto"/>
              </w:divBdr>
              <w:divsChild>
                <w:div w:id="4709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8194">
          <w:marLeft w:val="0"/>
          <w:marRight w:val="0"/>
          <w:marTop w:val="0"/>
          <w:marBottom w:val="120"/>
          <w:divBdr>
            <w:top w:val="none" w:sz="0" w:space="0" w:color="auto"/>
            <w:left w:val="none" w:sz="0" w:space="0" w:color="auto"/>
            <w:bottom w:val="none" w:sz="0" w:space="0" w:color="auto"/>
            <w:right w:val="none" w:sz="0" w:space="0" w:color="auto"/>
          </w:divBdr>
          <w:divsChild>
            <w:div w:id="1862548500">
              <w:marLeft w:val="0"/>
              <w:marRight w:val="0"/>
              <w:marTop w:val="0"/>
              <w:marBottom w:val="0"/>
              <w:divBdr>
                <w:top w:val="none" w:sz="0" w:space="0" w:color="auto"/>
                <w:left w:val="none" w:sz="0" w:space="0" w:color="auto"/>
                <w:bottom w:val="none" w:sz="0" w:space="0" w:color="auto"/>
                <w:right w:val="none" w:sz="0" w:space="0" w:color="auto"/>
              </w:divBdr>
              <w:divsChild>
                <w:div w:id="9305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5908">
          <w:marLeft w:val="0"/>
          <w:marRight w:val="0"/>
          <w:marTop w:val="0"/>
          <w:marBottom w:val="120"/>
          <w:divBdr>
            <w:top w:val="none" w:sz="0" w:space="0" w:color="auto"/>
            <w:left w:val="none" w:sz="0" w:space="0" w:color="auto"/>
            <w:bottom w:val="none" w:sz="0" w:space="0" w:color="auto"/>
            <w:right w:val="none" w:sz="0" w:space="0" w:color="auto"/>
          </w:divBdr>
          <w:divsChild>
            <w:div w:id="1751996621">
              <w:marLeft w:val="0"/>
              <w:marRight w:val="0"/>
              <w:marTop w:val="0"/>
              <w:marBottom w:val="0"/>
              <w:divBdr>
                <w:top w:val="none" w:sz="0" w:space="0" w:color="auto"/>
                <w:left w:val="none" w:sz="0" w:space="0" w:color="auto"/>
                <w:bottom w:val="none" w:sz="0" w:space="0" w:color="auto"/>
                <w:right w:val="none" w:sz="0" w:space="0" w:color="auto"/>
              </w:divBdr>
              <w:divsChild>
                <w:div w:id="16826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009">
          <w:marLeft w:val="0"/>
          <w:marRight w:val="0"/>
          <w:marTop w:val="0"/>
          <w:marBottom w:val="0"/>
          <w:divBdr>
            <w:top w:val="none" w:sz="0" w:space="0" w:color="auto"/>
            <w:left w:val="none" w:sz="0" w:space="0" w:color="auto"/>
            <w:bottom w:val="none" w:sz="0" w:space="0" w:color="auto"/>
            <w:right w:val="none" w:sz="0" w:space="0" w:color="auto"/>
          </w:divBdr>
          <w:divsChild>
            <w:div w:id="554589510">
              <w:marLeft w:val="0"/>
              <w:marRight w:val="0"/>
              <w:marTop w:val="0"/>
              <w:marBottom w:val="0"/>
              <w:divBdr>
                <w:top w:val="none" w:sz="0" w:space="0" w:color="auto"/>
                <w:left w:val="none" w:sz="0" w:space="0" w:color="auto"/>
                <w:bottom w:val="none" w:sz="0" w:space="0" w:color="auto"/>
                <w:right w:val="none" w:sz="0" w:space="0" w:color="auto"/>
              </w:divBdr>
              <w:divsChild>
                <w:div w:id="11885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053296">
      <w:bodyDiv w:val="1"/>
      <w:marLeft w:val="0"/>
      <w:marRight w:val="0"/>
      <w:marTop w:val="0"/>
      <w:marBottom w:val="0"/>
      <w:divBdr>
        <w:top w:val="none" w:sz="0" w:space="0" w:color="auto"/>
        <w:left w:val="none" w:sz="0" w:space="0" w:color="auto"/>
        <w:bottom w:val="none" w:sz="0" w:space="0" w:color="auto"/>
        <w:right w:val="none" w:sz="0" w:space="0" w:color="auto"/>
      </w:divBdr>
      <w:divsChild>
        <w:div w:id="376703737">
          <w:marLeft w:val="547"/>
          <w:marRight w:val="0"/>
          <w:marTop w:val="134"/>
          <w:marBottom w:val="0"/>
          <w:divBdr>
            <w:top w:val="none" w:sz="0" w:space="0" w:color="auto"/>
            <w:left w:val="none" w:sz="0" w:space="0" w:color="auto"/>
            <w:bottom w:val="none" w:sz="0" w:space="0" w:color="auto"/>
            <w:right w:val="none" w:sz="0" w:space="0" w:color="auto"/>
          </w:divBdr>
        </w:div>
      </w:divsChild>
    </w:div>
    <w:div w:id="2071267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jpe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994DEF16773140807BEC28E5A2CCB9" ma:contentTypeVersion="13" ma:contentTypeDescription="Create a new document." ma:contentTypeScope="" ma:versionID="7b7c464fa7ca193d859ad536a3f81cc9">
  <xsd:schema xmlns:xsd="http://www.w3.org/2001/XMLSchema" xmlns:xs="http://www.w3.org/2001/XMLSchema" xmlns:p="http://schemas.microsoft.com/office/2006/metadata/properties" xmlns:ns2="6de1063e-3132-4821-abd3-e6d5d8e938cc" xmlns:ns3="1e793b5d-3893-4051-9a19-10c5466d8902" targetNamespace="http://schemas.microsoft.com/office/2006/metadata/properties" ma:root="true" ma:fieldsID="29d41cfc50666f6e0d07819fd23fcd97" ns2:_="" ns3:_="">
    <xsd:import namespace="6de1063e-3132-4821-abd3-e6d5d8e938cc"/>
    <xsd:import namespace="1e793b5d-3893-4051-9a19-10c5466d890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e1063e-3132-4821-abd3-e6d5d8e938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17251b9-f22d-46e4-8eed-2cff48c8dd0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e793b5d-3893-4051-9a19-10c5466d890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9049cd3-d4ae-4c2a-86c0-e3839679e620}" ma:internalName="TaxCatchAll" ma:showField="CatchAllData" ma:web="1e793b5d-3893-4051-9a19-10c5466d8902">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e793b5d-3893-4051-9a19-10c5466d8902" xsi:nil="true"/>
    <lcf76f155ced4ddcb4097134ff3c332f xmlns="6de1063e-3132-4821-abd3-e6d5d8e938cc">
      <Terms xmlns="http://schemas.microsoft.com/office/infopath/2007/PartnerControls"/>
    </lcf76f155ced4ddcb4097134ff3c332f>
    <SharedWithUsers xmlns="1e793b5d-3893-4051-9a19-10c5466d8902">
      <UserInfo>
        <DisplayName>22BSA10117</DisplayName>
        <AccountId>175</AccountId>
        <AccountType/>
      </UserInfo>
      <UserInfo>
        <DisplayName>22BSA10079</DisplayName>
        <AccountId>176</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7436AF-8806-44E8-AA66-B2DC7F4FFD65}">
  <ds:schemaRefs>
    <ds:schemaRef ds:uri="http://schemas.microsoft.com/office/2006/metadata/contentType"/>
    <ds:schemaRef ds:uri="http://schemas.microsoft.com/office/2006/metadata/properties/metaAttributes"/>
    <ds:schemaRef ds:uri="http://www.w3.org/2000/xmlns/"/>
    <ds:schemaRef ds:uri="http://www.w3.org/2001/XMLSchema"/>
    <ds:schemaRef ds:uri="6de1063e-3132-4821-abd3-e6d5d8e938cc"/>
    <ds:schemaRef ds:uri="1e793b5d-3893-4051-9a19-10c5466d8902"/>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7887B7-7A6C-42E1-A172-00D36E404151}">
  <ds:schemaRefs>
    <ds:schemaRef ds:uri="http://schemas.microsoft.com/office/2006/metadata/properties"/>
    <ds:schemaRef ds:uri="http://www.w3.org/2000/xmlns/"/>
    <ds:schemaRef ds:uri="1e793b5d-3893-4051-9a19-10c5466d8902"/>
    <ds:schemaRef ds:uri="http://www.w3.org/2001/XMLSchema-instance"/>
    <ds:schemaRef ds:uri="6de1063e-3132-4821-abd3-e6d5d8e938cc"/>
    <ds:schemaRef ds:uri="http://schemas.microsoft.com/office/infopath/2007/PartnerControls"/>
  </ds:schemaRefs>
</ds:datastoreItem>
</file>

<file path=customXml/itemProps3.xml><?xml version="1.0" encoding="utf-8"?>
<ds:datastoreItem xmlns:ds="http://schemas.openxmlformats.org/officeDocument/2006/customXml" ds:itemID="{08C52BCC-3C74-46A0-8088-E42D2A0867AE}">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9CF07FEB-F3BF-4457-8C91-6DF5844E52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798</Words>
  <Characters>4552</Characters>
  <Application>Microsoft Office Word</Application>
  <DocSecurity>4</DocSecurity>
  <Lines>37</Lines>
  <Paragraphs>10</Paragraphs>
  <ScaleCrop>false</ScaleCrop>
  <Company>VIT</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qpsite</dc:creator>
  <cp:keywords/>
  <cp:lastModifiedBy>22BSA10188</cp:lastModifiedBy>
  <cp:revision>9</cp:revision>
  <cp:lastPrinted>2017-11-09T11:28:00Z</cp:lastPrinted>
  <dcterms:created xsi:type="dcterms:W3CDTF">2023-11-01T10:47:00Z</dcterms:created>
  <dcterms:modified xsi:type="dcterms:W3CDTF">2023-11-03T04:51:00Z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0x010100EE994DEF16773140807BEC28E5A2CCB9</vt:lpwstr>
  </property>
  <property fmtid="{D5CDD505-2E9C-101B-9397-08002B2CF9AE}" pid="3" name="MediaServiceImageTags">
    <vt:lpwstr/>
  </property>
</Properties>
</file>