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30.png" ContentType="image/png"/>
  <Override PartName="/word/media/rId39.png" ContentType="image/png"/>
  <Override PartName="/word/media/rId21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如何使用UnicodeMath或LaTex在ONLYOFFICE中编写公式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24,</w:t>
      </w:r>
      <w:r>
        <w:t xml:space="preserve"> </w:t>
      </w:r>
      <w:r>
        <w:t xml:space="preserve">2023</w:t>
      </w:r>
    </w:p>
    <w:bookmarkStart w:id="43" w:name="如何使用unicodemath或latex在onlyoffice中编写公式-"/>
    <w:p>
      <w:pPr>
        <w:pStyle w:val="Heading1"/>
      </w:pPr>
      <w:r>
        <w:t xml:space="preserve">如何使用UnicodeMath或LaTex在ONLYOFFICE中编写公式</w:t>
      </w:r>
    </w:p>
    <w:p>
      <w:pPr>
        <w:pStyle w:val="FirstParagraph"/>
      </w:pPr>
      <w:r>
        <w:t xml:space="preserve">在之前的文章中介绍了ONLYOFFICE最新更新的V7.3版本的新特性：</w:t>
      </w:r>
    </w:p>
    <w:p>
      <w:pPr>
        <w:numPr>
          <w:ilvl w:val="0"/>
          <w:numId w:val="1001"/>
        </w:numPr>
        <w:pStyle w:val="Compact"/>
      </w:pPr>
      <w:hyperlink w:anchor="如何使用unicodemath或latex在onlyoffice中编写公式-">
        <w:r>
          <w:rPr>
            <w:rStyle w:val="Hyperlink"/>
          </w:rPr>
          <w:t xml:space="preserve">如何使用UnicodeMath或LaTex在ONLYOFFICE中编写公式</w:t>
        </w:r>
      </w:hyperlink>
    </w:p>
    <w:p>
      <w:pPr>
        <w:numPr>
          <w:ilvl w:val="1"/>
          <w:numId w:val="1002"/>
        </w:numPr>
        <w:pStyle w:val="Compact"/>
      </w:pPr>
      <w:hyperlink w:anchor="数学里面的helloworld-">
        <w:r>
          <w:rPr>
            <w:rStyle w:val="Hyperlink"/>
          </w:rPr>
          <w:t xml:space="preserve">0. 数学里面的HelloWorld</w:t>
        </w:r>
      </w:hyperlink>
    </w:p>
    <w:p>
      <w:pPr>
        <w:numPr>
          <w:ilvl w:val="0"/>
          <w:numId w:val="1001"/>
        </w:numPr>
        <w:pStyle w:val="Compact"/>
      </w:pPr>
      <w:hyperlink w:anchor="参考文献-">
        <w:r>
          <w:rPr>
            <w:rStyle w:val="Hyperlink"/>
          </w:rPr>
          <w:t xml:space="preserve">参考文献</w:t>
        </w:r>
      </w:hyperlink>
    </w:p>
    <w:p>
      <w:pPr>
        <w:pStyle w:val="FirstParagraph"/>
      </w:pPr>
      <w:hyperlink r:id="rId20">
        <w:r>
          <w:rPr>
            <w:rStyle w:val="Hyperlink"/>
          </w:rPr>
          <w:t xml:space="preserve">ONLYOFFICE文档v7.3版本携新增功能发布了！</w:t>
        </w:r>
      </w:hyperlink>
    </w:p>
    <w:p>
      <w:pPr>
        <w:pStyle w:val="BodyText"/>
      </w:pPr>
      <w:r>
        <w:t xml:space="preserve">其中提到了新版本中增加了使用LaTex、UnicodeMath的方式编写公式的功能，这里就再进一步，如何编写公式。</w:t>
      </w:r>
    </w:p>
    <w:p>
      <w:pPr>
        <w:pStyle w:val="BodyText"/>
      </w:pPr>
      <w:r>
        <w:t xml:space="preserve">数学公式可以编写的非常复杂，但是我们从最简单的地方入手，一步一步入门。</w:t>
      </w:r>
    </w:p>
    <w:p>
      <w:pPr>
        <w:pStyle w:val="BodyText"/>
      </w:pPr>
      <w:r>
        <w:drawing>
          <wp:inline>
            <wp:extent cx="5334000" cy="175191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ewEquationShortKey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在需要新建公式的地方按键盘快捷键alt+=即可创建空白的公式，这个=号就是Backspace按键左边的按键，如上图所示，我特意安装了一款很小的工具软件：</w:t>
      </w:r>
    </w:p>
    <w:p>
      <w:pPr>
        <w:pStyle w:val="BodyText"/>
      </w:pPr>
      <w:r>
        <w:drawing>
          <wp:inline>
            <wp:extent cx="4947385" cy="477413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POS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它能把我所有键盘按键的操作完整的显示在桌面环境最顶层，方便在做复杂按键操作的视频或者截图中，清晰展示我的操作。</w:t>
      </w:r>
    </w:p>
    <w:p>
      <w:pPr>
        <w:pStyle w:val="BodyText"/>
      </w:pPr>
      <w:r>
        <w:t xml:space="preserve">为什么要用这款工具，因为在Office软件里面用LaTex或UnicodeMath来编写数学公式，会节省很多鼠标在菜单里面寻找特殊字符、公式的操作，而是更多的是用键盘输入特定的字符串来生成数学公式，类似于我们Linuxer们的键盘常用习惯。</w:t>
      </w:r>
    </w:p>
    <w:p>
      <w:pPr>
        <w:pStyle w:val="BodyText"/>
      </w:pPr>
      <w:r>
        <w:t xml:space="preserve">回到数学公式输入框，我们可以直接在里面输入：</w:t>
      </w:r>
    </w:p>
    <w:p>
      <w:pPr>
        <w:pStyle w:val="BodyText"/>
      </w:pPr>
      <w:r>
        <w:drawing>
          <wp:inline>
            <wp:extent cx="5334000" cy="332050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quat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就是第一个公式，最简单的公式，别管它对不对，这只是一个工具，不负责纠正我们人类自己的错误，公式对不对完全取决于我们。输入完一个公式，鼠标点击公式框之外，或者按键盘上面的右键，将编辑光标移动到公式框右侧，就完成了这个公式框的编辑。</w:t>
      </w:r>
    </w:p>
    <w:p>
      <w:pPr>
        <w:pStyle w:val="BodyText"/>
      </w:pPr>
      <w:r>
        <w:t xml:space="preserve">好了，现在你已经学会数学公式输入编辑了，可以自己去计算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2256</m:t>
            </m:r>
          </m:sub>
        </m:sSub>
      </m:oMath>
      <w:r>
        <w:t xml:space="preserve">等于多少并把计算过程编写在ONLYOFFICE文档里面了，本文完，谢谢阅读！</w:t>
      </w:r>
    </w:p>
    <w:p>
      <w:pPr>
        <w:pStyle w:val="BodyText"/>
      </w:pPr>
      <w:r>
        <w:drawing>
          <wp:inline>
            <wp:extent cx="5334000" cy="308604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ogQuestio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没完！就正像是从1+1到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2256</m:t>
            </m:r>
          </m:sub>
        </m:sSub>
      </m:oMath>
      <w:r>
        <w:t xml:space="preserve">一样，数学入门很简单，精通很难，从入门到精通有很漫长的努力学习的过程，</w:t>
      </w:r>
    </w:p>
    <w:p>
      <w:pPr>
        <w:pStyle w:val="BodyText"/>
      </w:pPr>
      <w:r>
        <w:drawing>
          <wp:inline>
            <wp:extent cx="5334000" cy="528399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creen-shot-2022-07-12-at-9-42-38-am-165763337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使用LaTex或UnicodeMath在ONLYOFFICE里面编写数学公式入门很简单，用到熟练也不是那么容易的，本文接下来才开始正文部分，不打算直接翻译英文手册，而是自己精心挑选了一些世界上最著名的数学、物理公式来作为例子，编写输入到ONLYOFFICE里面，讲解UnicodeMath、LaTex公式语法在公式编辑器中的使用。</w:t>
      </w:r>
    </w:p>
    <w:bookmarkStart w:id="42" w:name="数学里面的helloworld-"/>
    <w:p>
      <w:pPr>
        <w:pStyle w:val="Heading2"/>
      </w:pPr>
      <w:r>
        <w:t xml:space="preserve">0. 数学里面的HelloWorld</w:t>
      </w:r>
    </w:p>
    <w:p>
      <w:pPr>
        <w:pStyle w:val="FirstParagraph"/>
      </w:pPr>
      <w:r>
        <w:t xml:space="preserve">纠正一下上面自己示范的错误公式，正确的应该是这样的：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插入公式除了快捷键</w:t>
      </w:r>
      <w:r>
        <w:rPr>
          <w:rStyle w:val="VerbatimChar"/>
        </w:rPr>
        <w:t xml:space="preserve">alt+=</w:t>
      </w:r>
      <w:r>
        <w:t xml:space="preserve">之外，也可以从顶端的Ribbon风格菜单栏的</w:t>
      </w:r>
      <w:r>
        <w:rPr>
          <w:rStyle w:val="VerbatimChar"/>
        </w:rPr>
        <w:t xml:space="preserve">插入</w:t>
      </w:r>
      <w:r>
        <w:t xml:space="preserve">-&gt;</w:t>
      </w:r>
      <w:r>
        <w:rPr>
          <w:rStyle w:val="VerbatimChar"/>
        </w:rPr>
        <w:t xml:space="preserve">方程式</w:t>
      </w:r>
      <w:r>
        <w:t xml:space="preserve">按钮创建：</w:t>
      </w:r>
    </w:p>
    <w:p>
      <w:pPr>
        <w:pStyle w:val="BodyText"/>
      </w:pPr>
      <w:r>
        <w:drawing>
          <wp:inline>
            <wp:extent cx="5334000" cy="23838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quationButto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直接点击大按钮是插入一个空白的公式，而点击下侧的向下的小三角符号，可以展开二级菜单，显示众多的公式类型，从中选择一个接近的数学公式来创建编辑：</w:t>
      </w:r>
    </w:p>
    <w:p>
      <w:pPr>
        <w:pStyle w:val="BodyText"/>
      </w:pPr>
      <w:r>
        <w:drawing>
          <wp:inline>
            <wp:extent cx="5334000" cy="291239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enuSub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5" w:name="参考文献-"/>
    <w:p>
      <w:pPr>
        <w:pStyle w:val="Heading1"/>
      </w:pPr>
      <w:r>
        <w:t xml:space="preserve">参考文献</w:t>
      </w:r>
    </w:p>
    <w:p>
      <w:pPr>
        <w:pStyle w:val="FirstParagraph"/>
      </w:pPr>
      <w:r>
        <w:t xml:space="preserve">UTN28-PlainTextMath-v3.pdf</w:t>
      </w:r>
    </w:p>
    <w:p>
      <w:pPr>
        <w:pStyle w:val="BodyText"/>
      </w:pPr>
      <w:hyperlink r:id="rId44">
        <w:r>
          <w:rPr>
            <w:rStyle w:val="Hyperlink"/>
          </w:rPr>
          <w:t xml:space="preserve">Why Some People Think 1=2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0" Target="https://mp.weixin.qq.com/s?__biz=MzI2MjUyNzkyNw==&amp;mid=2247503981&amp;idx=1&amp;sn=4bb426e8bf6b8d3e86d400a6b718797c&amp;chksm=ea4b5eb5dd3cd7a39aa0eb23a06ca3a305c478d56c6481f0bca570cf77b3af7cc4b7e630e180#rd" TargetMode="External" /><Relationship Type="http://schemas.openxmlformats.org/officeDocument/2006/relationships/hyperlink" Id="rId44" Target="https://www.popularmechanics.com/science/math/a40587718/why-some-people-think-1-equals-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p.weixin.qq.com/s?__biz=MzI2MjUyNzkyNw==&amp;mid=2247503981&amp;idx=1&amp;sn=4bb426e8bf6b8d3e86d400a6b718797c&amp;chksm=ea4b5eb5dd3cd7a39aa0eb23a06ca3a305c478d56c6481f0bca570cf77b3af7cc4b7e630e180#rd" TargetMode="External" /><Relationship Type="http://schemas.openxmlformats.org/officeDocument/2006/relationships/hyperlink" Id="rId44" Target="https://www.popularmechanics.com/science/math/a40587718/why-some-people-think-1-equals-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如何使用UnicodeMath或LaTex在ONLYOFFICE中编写公式</dc:title>
  <dc:creator>天哥</dc:creator>
  <cp:keywords/>
  <dcterms:created xsi:type="dcterms:W3CDTF">2023-02-27T13:50:25Z</dcterms:created>
  <dcterms:modified xsi:type="dcterms:W3CDTF">2023-02-27T13:50:25Z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24,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