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5"/>
        <w:gridCol w:w="2835"/>
        <w:gridCol w:w="1590"/>
        <w:gridCol w:w="2685"/>
      </w:tblGrid>
      <w:tr w:rsidR="00A826F7" w:rsidRPr="00A826F7" w:rsidTr="00A826F7">
        <w:trPr>
          <w:trHeight w:val="465"/>
        </w:trPr>
        <w:tc>
          <w:tcPr>
            <w:tcW w:w="1245" w:type="dxa"/>
          </w:tcPr>
          <w:p w:rsidR="00A826F7" w:rsidRPr="00A826F7" w:rsidRDefault="00A826F7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会议名称</w:t>
            </w:r>
          </w:p>
        </w:tc>
        <w:tc>
          <w:tcPr>
            <w:tcW w:w="7110" w:type="dxa"/>
            <w:gridSpan w:val="3"/>
          </w:tcPr>
          <w:p w:rsidR="00A826F7" w:rsidRPr="00A826F7" w:rsidRDefault="005E28E1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软件项目组</w:t>
            </w:r>
            <w:r w:rsidR="009F5613">
              <w:rPr>
                <w:rFonts w:ascii="微软雅黑" w:eastAsia="微软雅黑" w:hAnsi="微软雅黑" w:hint="eastAsia"/>
                <w:sz w:val="24"/>
                <w:szCs w:val="24"/>
              </w:rPr>
              <w:t>活动定义会议</w:t>
            </w:r>
          </w:p>
        </w:tc>
      </w:tr>
      <w:tr w:rsidR="006245FD" w:rsidRPr="00A826F7" w:rsidTr="00A826F7">
        <w:trPr>
          <w:trHeight w:val="390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会议时间</w:t>
            </w:r>
          </w:p>
        </w:tc>
        <w:tc>
          <w:tcPr>
            <w:tcW w:w="2835" w:type="dxa"/>
          </w:tcPr>
          <w:p w:rsidR="006245FD" w:rsidRPr="00A826F7" w:rsidRDefault="009F5613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2013-11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07</w:t>
            </w:r>
          </w:p>
        </w:tc>
        <w:tc>
          <w:tcPr>
            <w:tcW w:w="1590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会议地点</w:t>
            </w:r>
          </w:p>
        </w:tc>
        <w:tc>
          <w:tcPr>
            <w:tcW w:w="268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A826F7">
              <w:rPr>
                <w:rFonts w:ascii="微软雅黑" w:eastAsia="微软雅黑" w:hAnsi="微软雅黑"/>
                <w:sz w:val="24"/>
                <w:szCs w:val="24"/>
              </w:rPr>
              <w:t>康桥苑一</w:t>
            </w:r>
            <w:proofErr w:type="gramEnd"/>
            <w:r w:rsidRPr="00A826F7">
              <w:rPr>
                <w:rFonts w:ascii="微软雅黑" w:eastAsia="微软雅黑" w:hAnsi="微软雅黑"/>
                <w:sz w:val="24"/>
                <w:szCs w:val="24"/>
              </w:rPr>
              <w:t>楼</w:t>
            </w:r>
          </w:p>
        </w:tc>
      </w:tr>
      <w:tr w:rsidR="006245FD" w:rsidRPr="00A826F7" w:rsidTr="00A826F7">
        <w:trPr>
          <w:trHeight w:val="420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会议主持</w:t>
            </w:r>
          </w:p>
        </w:tc>
        <w:tc>
          <w:tcPr>
            <w:tcW w:w="283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吴宇明</w:t>
            </w:r>
          </w:p>
        </w:tc>
        <w:tc>
          <w:tcPr>
            <w:tcW w:w="1590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会议记录</w:t>
            </w:r>
          </w:p>
        </w:tc>
        <w:tc>
          <w:tcPr>
            <w:tcW w:w="268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张祎琼</w:t>
            </w:r>
          </w:p>
        </w:tc>
      </w:tr>
      <w:tr w:rsidR="006245FD" w:rsidRPr="00A826F7" w:rsidTr="00A826F7">
        <w:trPr>
          <w:trHeight w:val="405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与会人员</w:t>
            </w:r>
          </w:p>
        </w:tc>
        <w:tc>
          <w:tcPr>
            <w:tcW w:w="7110" w:type="dxa"/>
            <w:gridSpan w:val="3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 xml:space="preserve">吴宇明 罗东阳 </w:t>
            </w:r>
            <w:proofErr w:type="gramStart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沈思</w:t>
            </w:r>
            <w:proofErr w:type="gramEnd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 xml:space="preserve">杰 王坤 </w:t>
            </w:r>
            <w:proofErr w:type="gramStart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余佩峰</w:t>
            </w:r>
            <w:proofErr w:type="gramEnd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 xml:space="preserve"> 张祎琼 赵嘉鹏 邹帅</w:t>
            </w:r>
          </w:p>
        </w:tc>
      </w:tr>
      <w:tr w:rsidR="006245FD" w:rsidRPr="00A826F7" w:rsidTr="00A826F7">
        <w:trPr>
          <w:trHeight w:val="375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会议目的</w:t>
            </w:r>
          </w:p>
        </w:tc>
        <w:tc>
          <w:tcPr>
            <w:tcW w:w="7110" w:type="dxa"/>
            <w:gridSpan w:val="3"/>
          </w:tcPr>
          <w:p w:rsidR="006245FD" w:rsidRPr="00A826F7" w:rsidRDefault="009F5613" w:rsidP="00C93F4A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将工作包细分，列出详细活动清单，活动任务分配</w:t>
            </w:r>
          </w:p>
        </w:tc>
      </w:tr>
      <w:tr w:rsidR="006245FD" w:rsidRPr="005E28E1" w:rsidTr="00A826F7">
        <w:trPr>
          <w:trHeight w:val="4770"/>
        </w:trPr>
        <w:tc>
          <w:tcPr>
            <w:tcW w:w="1245" w:type="dxa"/>
            <w:vAlign w:val="center"/>
          </w:tcPr>
          <w:p w:rsidR="006245FD" w:rsidRPr="00A826F7" w:rsidRDefault="006245FD" w:rsidP="00A826F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会议内容</w:t>
            </w:r>
          </w:p>
        </w:tc>
        <w:tc>
          <w:tcPr>
            <w:tcW w:w="7110" w:type="dxa"/>
            <w:gridSpan w:val="3"/>
          </w:tcPr>
          <w:p w:rsidR="00C93F4A" w:rsidRPr="00C93F4A" w:rsidRDefault="009F5613" w:rsidP="00C93F4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根据工作包将工作进行细分，进行活动定义，输出详细的活动清单，并将活动任务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24"/>
                <w:szCs w:val="24"/>
              </w:rPr>
              <w:t>分配到人。</w:t>
            </w:r>
          </w:p>
        </w:tc>
      </w:tr>
    </w:tbl>
    <w:p w:rsidR="007E6B9D" w:rsidRDefault="009F5613"/>
    <w:sectPr w:rsidR="007E6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0096A"/>
    <w:multiLevelType w:val="hybridMultilevel"/>
    <w:tmpl w:val="DAC430B6"/>
    <w:lvl w:ilvl="0" w:tplc="BB44A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3913A56"/>
    <w:multiLevelType w:val="hybridMultilevel"/>
    <w:tmpl w:val="98240CE2"/>
    <w:lvl w:ilvl="0" w:tplc="61325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2D96223"/>
    <w:multiLevelType w:val="hybridMultilevel"/>
    <w:tmpl w:val="DEBAFF4C"/>
    <w:lvl w:ilvl="0" w:tplc="CB901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FD"/>
    <w:rsid w:val="005E28E1"/>
    <w:rsid w:val="006245FD"/>
    <w:rsid w:val="009F2DC6"/>
    <w:rsid w:val="009F5613"/>
    <w:rsid w:val="00A826F7"/>
    <w:rsid w:val="00A90EE5"/>
    <w:rsid w:val="00B7363A"/>
    <w:rsid w:val="00C9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5D23E-16F9-4C8A-9667-18A09512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6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3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zyq</dc:creator>
  <cp:keywords/>
  <dc:description/>
  <cp:lastModifiedBy>zyq</cp:lastModifiedBy>
  <cp:revision>5</cp:revision>
  <dcterms:created xsi:type="dcterms:W3CDTF">2013-10-20T08:49:00Z</dcterms:created>
  <dcterms:modified xsi:type="dcterms:W3CDTF">2013-11-10T13:09:00Z</dcterms:modified>
</cp:coreProperties>
</file>