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08DDA9" w14:textId="1DB531F9" w:rsidR="00FC3FBE" w:rsidRPr="00624803" w:rsidRDefault="00FC3FBE">
      <w:pPr>
        <w:rPr>
          <w:lang w:val="en-US"/>
        </w:rPr>
      </w:pPr>
    </w:p>
    <w:p w14:paraId="172C88AB" w14:textId="77777777" w:rsidR="00D84930" w:rsidRDefault="00D84930" w:rsidP="00D84930">
      <w:pPr>
        <w:tabs>
          <w:tab w:val="left" w:pos="8743"/>
        </w:tabs>
      </w:pPr>
      <w:r>
        <w:tab/>
      </w:r>
    </w:p>
    <w:p w14:paraId="2283CDA8" w14:textId="77777777" w:rsidR="00BF50CA" w:rsidRDefault="00BF50CA" w:rsidP="00D84930">
      <w:pPr>
        <w:tabs>
          <w:tab w:val="left" w:pos="8743"/>
        </w:tabs>
      </w:pPr>
    </w:p>
    <w:p w14:paraId="35756F16" w14:textId="77777777" w:rsidR="00BF50CA" w:rsidRDefault="00BF50CA" w:rsidP="00BF50CA">
      <w:pPr>
        <w:tabs>
          <w:tab w:val="left" w:pos="8743"/>
        </w:tabs>
        <w:jc w:val="center"/>
        <w:rPr>
          <w:sz w:val="40"/>
        </w:rPr>
      </w:pPr>
    </w:p>
    <w:p w14:paraId="75337CA6" w14:textId="77777777" w:rsidR="00BF50CA" w:rsidRDefault="00BF50CA" w:rsidP="00BF50CA">
      <w:pPr>
        <w:tabs>
          <w:tab w:val="left" w:pos="8743"/>
        </w:tabs>
        <w:jc w:val="center"/>
        <w:rPr>
          <w:sz w:val="40"/>
        </w:rPr>
      </w:pPr>
    </w:p>
    <w:p w14:paraId="5341EE74" w14:textId="77777777" w:rsidR="00BF50CA" w:rsidRPr="003E3BEC" w:rsidRDefault="00BF50CA" w:rsidP="00BF50CA">
      <w:pPr>
        <w:tabs>
          <w:tab w:val="left" w:pos="8743"/>
        </w:tabs>
        <w:jc w:val="center"/>
        <w:rPr>
          <w:sz w:val="40"/>
        </w:rPr>
      </w:pPr>
    </w:p>
    <w:p w14:paraId="2365C59D" w14:textId="261DEB62" w:rsidR="00D84930" w:rsidRPr="00B11784" w:rsidRDefault="00BF50CA" w:rsidP="00BF50CA">
      <w:pPr>
        <w:pStyle w:val="BodyExpRep"/>
        <w:jc w:val="center"/>
        <w:rPr>
          <w:sz w:val="40"/>
          <w:szCs w:val="40"/>
          <w:lang w:val="en-US"/>
        </w:rPr>
      </w:pPr>
      <w:r w:rsidRPr="00BF50CA">
        <w:rPr>
          <w:sz w:val="40"/>
          <w:szCs w:val="40"/>
        </w:rPr>
        <w:t>ЭКСПЕРТНОЕ ЗАКЛЮЧЕНИЕ</w:t>
      </w:r>
      <w:r w:rsidR="00B11784">
        <w:rPr>
          <w:sz w:val="40"/>
          <w:szCs w:val="40"/>
        </w:rPr>
        <w:t xml:space="preserve"> </w:t>
      </w:r>
    </w:p>
    <w:p w14:paraId="125AD9FA" w14:textId="77777777" w:rsidR="00D84930" w:rsidRDefault="004016DF" w:rsidP="004016DF">
      <w:pPr>
        <w:tabs>
          <w:tab w:val="left" w:pos="9225"/>
        </w:tabs>
      </w:pPr>
      <w:r>
        <w:tab/>
      </w:r>
    </w:p>
    <w:p w14:paraId="5030E2A0" w14:textId="0B09D741" w:rsidR="00BF50CA" w:rsidRPr="00434B06" w:rsidRDefault="00BF50CA" w:rsidP="001C76E0">
      <w:pPr>
        <w:pStyle w:val="BodyExpRep"/>
        <w:jc w:val="center"/>
        <w:rPr>
          <w:sz w:val="32"/>
          <w:szCs w:val="32"/>
        </w:rPr>
      </w:pPr>
      <w:r w:rsidRPr="00BF50CA">
        <w:rPr>
          <w:sz w:val="32"/>
          <w:szCs w:val="32"/>
        </w:rPr>
        <w:t xml:space="preserve">по результатам проведения </w:t>
      </w:r>
      <w:r w:rsidR="001C76E0">
        <w:rPr>
          <w:sz w:val="32"/>
          <w:szCs w:val="32"/>
        </w:rPr>
        <w:t>тестирования</w:t>
      </w:r>
      <w:r w:rsidR="00434B06" w:rsidRPr="00434B06">
        <w:rPr>
          <w:sz w:val="32"/>
          <w:szCs w:val="32"/>
        </w:rPr>
        <w:t xml:space="preserve"> </w:t>
      </w:r>
      <w:r w:rsidR="001C76E0">
        <w:rPr>
          <w:sz w:val="32"/>
          <w:szCs w:val="32"/>
        </w:rPr>
        <w:t>методом социальной инженерии</w:t>
      </w:r>
      <w:r w:rsidR="003E3BEC">
        <w:rPr>
          <w:sz w:val="32"/>
          <w:szCs w:val="32"/>
        </w:rPr>
        <w:t xml:space="preserve"> компании</w:t>
      </w:r>
      <w:r w:rsidR="00C401C3">
        <w:rPr>
          <w:sz w:val="32"/>
          <w:szCs w:val="32"/>
        </w:rPr>
        <w:t xml:space="preserve"> </w:t>
      </w:r>
      <w:r w:rsidR="001C76E0">
        <w:rPr>
          <w:sz w:val="32"/>
          <w:szCs w:val="32"/>
          <w:lang w:val="en-US"/>
        </w:rPr>
        <w:t>1</w:t>
      </w:r>
    </w:p>
    <w:p w14:paraId="7E73044A" w14:textId="77777777" w:rsidR="00D84930" w:rsidRPr="00434B06" w:rsidRDefault="00D84930" w:rsidP="00D84930">
      <w:pPr>
        <w:tabs>
          <w:tab w:val="left" w:pos="8743"/>
        </w:tabs>
      </w:pPr>
    </w:p>
    <w:p w14:paraId="1D7887DE" w14:textId="77777777" w:rsidR="00D84930" w:rsidRDefault="00D84930" w:rsidP="00D84930">
      <w:pPr>
        <w:tabs>
          <w:tab w:val="left" w:pos="8743"/>
        </w:tabs>
      </w:pPr>
    </w:p>
    <w:p w14:paraId="3401023A" w14:textId="77777777" w:rsidR="00BA5720" w:rsidRPr="003C2093" w:rsidRDefault="00755C3D" w:rsidP="00BF50CA">
      <w:pPr>
        <w:tabs>
          <w:tab w:val="left" w:pos="7353"/>
          <w:tab w:val="left" w:pos="7690"/>
        </w:tabs>
        <w:ind w:hanging="1134"/>
        <w:rPr>
          <w:b/>
          <w:color w:val="FF0000"/>
          <w:sz w:val="36"/>
          <w:szCs w:val="36"/>
        </w:rPr>
      </w:pPr>
      <w:r>
        <w:rPr>
          <w:noProof/>
        </w:rPr>
        <w:tab/>
      </w:r>
      <w:r w:rsidR="0032065B">
        <w:rPr>
          <w:noProof/>
        </w:rPr>
        <w:tab/>
      </w:r>
    </w:p>
    <w:p w14:paraId="25BF35DA" w14:textId="77777777" w:rsidR="00BA5720" w:rsidRDefault="00BA5720" w:rsidP="002C7D8E">
      <w:pPr>
        <w:tabs>
          <w:tab w:val="left" w:pos="8743"/>
        </w:tabs>
        <w:jc w:val="right"/>
      </w:pPr>
    </w:p>
    <w:p w14:paraId="3381AA50" w14:textId="77777777" w:rsidR="00B54FDF" w:rsidRDefault="00BF50CA" w:rsidP="00BF50CA">
      <w:pPr>
        <w:pStyle w:val="BodyExpRep"/>
        <w:jc w:val="right"/>
        <w:rPr>
          <w:sz w:val="32"/>
          <w:szCs w:val="32"/>
        </w:rPr>
      </w:pPr>
      <w:r w:rsidRPr="00BF50CA">
        <w:rPr>
          <w:sz w:val="32"/>
          <w:szCs w:val="32"/>
        </w:rPr>
        <w:t>Даты проведения работ:</w:t>
      </w:r>
    </w:p>
    <w:p w14:paraId="106F88CC" w14:textId="37559D67" w:rsidR="00B54FDF" w:rsidRDefault="00BF50CA" w:rsidP="00BF50CA">
      <w:pPr>
        <w:pStyle w:val="BodyExpRep"/>
        <w:jc w:val="right"/>
        <w:rPr>
          <w:sz w:val="32"/>
          <w:szCs w:val="32"/>
        </w:rPr>
      </w:pPr>
      <w:r w:rsidRPr="00BF50CA">
        <w:rPr>
          <w:sz w:val="32"/>
          <w:szCs w:val="32"/>
        </w:rPr>
        <w:t xml:space="preserve"> </w:t>
      </w:r>
      <w:r w:rsidR="001C76E0">
        <w:rPr>
          <w:sz w:val="32"/>
          <w:szCs w:val="32"/>
        </w:rPr>
        <w:t>1</w:t>
      </w:r>
      <w:r w:rsidRPr="00BF50CA">
        <w:rPr>
          <w:sz w:val="32"/>
          <w:szCs w:val="32"/>
        </w:rPr>
        <w:t>-</w:t>
      </w:r>
      <w:r w:rsidR="001C76E0">
        <w:rPr>
          <w:sz w:val="32"/>
          <w:szCs w:val="32"/>
        </w:rPr>
        <w:t>123</w:t>
      </w:r>
      <w:r w:rsidRPr="00BF50CA">
        <w:rPr>
          <w:sz w:val="32"/>
          <w:szCs w:val="32"/>
        </w:rPr>
        <w:br/>
      </w:r>
      <w:r w:rsidR="00046E63">
        <w:rPr>
          <w:sz w:val="32"/>
          <w:szCs w:val="32"/>
        </w:rPr>
        <w:t>Технический м</w:t>
      </w:r>
      <w:r w:rsidR="00A74AB1">
        <w:rPr>
          <w:sz w:val="32"/>
          <w:szCs w:val="32"/>
        </w:rPr>
        <w:t xml:space="preserve">енеджер проекта: </w:t>
      </w:r>
    </w:p>
    <w:p w14:paraId="21DFA366" w14:textId="728811CF" w:rsidR="00BF50CA" w:rsidRDefault="001C76E0" w:rsidP="00BF50CA">
      <w:pPr>
        <w:pStyle w:val="BodyExpRep"/>
        <w:jc w:val="right"/>
        <w:rPr>
          <w:sz w:val="32"/>
          <w:szCs w:val="32"/>
        </w:rPr>
      </w:pPr>
      <w:r>
        <w:rPr>
          <w:sz w:val="32"/>
          <w:szCs w:val="32"/>
        </w:rPr>
        <w:t>1</w:t>
      </w:r>
    </w:p>
    <w:p w14:paraId="1B8C36C1" w14:textId="77777777" w:rsidR="00B54FDF" w:rsidRDefault="00B54FDF" w:rsidP="00BF50CA">
      <w:pPr>
        <w:pStyle w:val="BodyExpRep"/>
        <w:jc w:val="right"/>
        <w:rPr>
          <w:sz w:val="32"/>
          <w:szCs w:val="32"/>
        </w:rPr>
      </w:pPr>
      <w:r>
        <w:rPr>
          <w:sz w:val="32"/>
          <w:szCs w:val="32"/>
        </w:rPr>
        <w:t>Директор департамента аудита</w:t>
      </w:r>
      <w:r w:rsidRPr="00BF50CA">
        <w:rPr>
          <w:sz w:val="32"/>
          <w:szCs w:val="32"/>
        </w:rPr>
        <w:t>:</w:t>
      </w:r>
    </w:p>
    <w:p w14:paraId="6D1D5484" w14:textId="77777777" w:rsidR="00B54FDF" w:rsidRPr="00BF50CA" w:rsidRDefault="00B54FDF" w:rsidP="00BF50CA">
      <w:pPr>
        <w:pStyle w:val="BodyExpRep"/>
        <w:jc w:val="right"/>
        <w:rPr>
          <w:sz w:val="32"/>
          <w:szCs w:val="32"/>
        </w:rPr>
      </w:pPr>
      <w:r w:rsidRPr="00BF50CA">
        <w:rPr>
          <w:sz w:val="32"/>
          <w:szCs w:val="32"/>
        </w:rPr>
        <w:t xml:space="preserve"> </w:t>
      </w:r>
      <w:proofErr w:type="spellStart"/>
      <w:r w:rsidRPr="00BF50CA">
        <w:rPr>
          <w:sz w:val="32"/>
          <w:szCs w:val="32"/>
        </w:rPr>
        <w:t>А.Н.Тюрин</w:t>
      </w:r>
      <w:proofErr w:type="spellEnd"/>
    </w:p>
    <w:p w14:paraId="194033F5" w14:textId="77777777" w:rsidR="00BA5720" w:rsidRDefault="00BA5720" w:rsidP="002C7D8E">
      <w:pPr>
        <w:tabs>
          <w:tab w:val="left" w:pos="8743"/>
        </w:tabs>
        <w:jc w:val="right"/>
      </w:pPr>
    </w:p>
    <w:p w14:paraId="4F15F5FA" w14:textId="77777777" w:rsidR="00BA5720" w:rsidRDefault="00BA5720" w:rsidP="002C7D8E">
      <w:pPr>
        <w:tabs>
          <w:tab w:val="left" w:pos="8743"/>
        </w:tabs>
        <w:jc w:val="right"/>
      </w:pPr>
    </w:p>
    <w:p w14:paraId="188A4599" w14:textId="77777777" w:rsidR="00BA5720" w:rsidRDefault="00BA5720" w:rsidP="002C7D8E">
      <w:pPr>
        <w:tabs>
          <w:tab w:val="left" w:pos="8743"/>
        </w:tabs>
        <w:jc w:val="right"/>
      </w:pPr>
    </w:p>
    <w:p w14:paraId="0B9CC6E4" w14:textId="77777777" w:rsidR="00BA5720" w:rsidRDefault="00BA5720" w:rsidP="002C7D8E">
      <w:pPr>
        <w:tabs>
          <w:tab w:val="left" w:pos="8743"/>
        </w:tabs>
        <w:jc w:val="right"/>
      </w:pPr>
    </w:p>
    <w:p w14:paraId="1886D72C" w14:textId="77777777" w:rsidR="00BA5720" w:rsidRDefault="00BA5720" w:rsidP="002C7D8E">
      <w:pPr>
        <w:tabs>
          <w:tab w:val="left" w:pos="8743"/>
        </w:tabs>
        <w:jc w:val="right"/>
      </w:pPr>
    </w:p>
    <w:p w14:paraId="571156CB" w14:textId="77777777" w:rsidR="004635C6" w:rsidRDefault="00CC6EC3">
      <w:pPr>
        <w:pStyle w:val="11"/>
        <w:tabs>
          <w:tab w:val="left" w:pos="410"/>
          <w:tab w:val="right" w:pos="9678"/>
        </w:tabs>
        <w:rPr>
          <w:b w:val="0"/>
          <w:bCs w:val="0"/>
          <w:caps w:val="0"/>
          <w:noProof/>
          <w:sz w:val="24"/>
          <w:szCs w:val="24"/>
          <w:u w:val="none"/>
        </w:rPr>
      </w:pPr>
      <w:r>
        <w:rPr>
          <w:b w:val="0"/>
          <w:bCs w:val="0"/>
          <w:caps w:val="0"/>
          <w:lang w:val="en-US"/>
        </w:rPr>
        <w:lastRenderedPageBreak/>
        <w:fldChar w:fldCharType="begin"/>
      </w:r>
      <w:r>
        <w:rPr>
          <w:b w:val="0"/>
          <w:bCs w:val="0"/>
          <w:caps w:val="0"/>
          <w:lang w:val="en-US"/>
        </w:rPr>
        <w:instrText xml:space="preserve"> TOC \f \h \z \t "H1;1;H2;2;H3;3" </w:instrText>
      </w:r>
      <w:r>
        <w:rPr>
          <w:b w:val="0"/>
          <w:bCs w:val="0"/>
          <w:caps w:val="0"/>
          <w:lang w:val="en-US"/>
        </w:rPr>
        <w:fldChar w:fldCharType="separate"/>
      </w:r>
      <w:hyperlink w:anchor="_Toc495587372" w:history="1">
        <w:r w:rsidR="004635C6" w:rsidRPr="00085DA1">
          <w:rPr>
            <w:rStyle w:val="af"/>
            <w:noProof/>
            <w:lang w:val="en-US"/>
          </w:rPr>
          <w:t>1.</w:t>
        </w:r>
        <w:r w:rsidR="004635C6">
          <w:rPr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4635C6" w:rsidRPr="00085DA1">
          <w:rPr>
            <w:rStyle w:val="af"/>
            <w:noProof/>
          </w:rPr>
          <w:t>Введение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_Toc495587372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3</w:t>
        </w:r>
        <w:r w:rsidR="004635C6">
          <w:rPr>
            <w:noProof/>
            <w:webHidden/>
          </w:rPr>
          <w:fldChar w:fldCharType="end"/>
        </w:r>
      </w:hyperlink>
    </w:p>
    <w:p w14:paraId="4F3B987D" w14:textId="77777777" w:rsidR="004635C6" w:rsidRDefault="008F50AA">
      <w:pPr>
        <w:pStyle w:val="21"/>
        <w:tabs>
          <w:tab w:val="left" w:pos="581"/>
          <w:tab w:val="right" w:pos="9678"/>
        </w:tabs>
        <w:rPr>
          <w:b w:val="0"/>
          <w:bCs w:val="0"/>
          <w:smallCaps w:val="0"/>
          <w:noProof/>
          <w:sz w:val="24"/>
          <w:szCs w:val="24"/>
        </w:rPr>
      </w:pPr>
      <w:hyperlink w:anchor="_Toc495587373" w:history="1">
        <w:r w:rsidR="004635C6" w:rsidRPr="00085DA1">
          <w:rPr>
            <w:rStyle w:val="af"/>
            <w:noProof/>
          </w:rPr>
          <w:t>1.1.</w:t>
        </w:r>
        <w:r w:rsidR="004635C6">
          <w:rPr>
            <w:b w:val="0"/>
            <w:bCs w:val="0"/>
            <w:smallCaps w:val="0"/>
            <w:noProof/>
            <w:sz w:val="24"/>
            <w:szCs w:val="24"/>
          </w:rPr>
          <w:tab/>
        </w:r>
        <w:r w:rsidR="004635C6" w:rsidRPr="00085DA1">
          <w:rPr>
            <w:rStyle w:val="af"/>
            <w:noProof/>
          </w:rPr>
          <w:t>Общие положения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_Toc495587373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3</w:t>
        </w:r>
        <w:r w:rsidR="004635C6">
          <w:rPr>
            <w:noProof/>
            <w:webHidden/>
          </w:rPr>
          <w:fldChar w:fldCharType="end"/>
        </w:r>
      </w:hyperlink>
    </w:p>
    <w:p w14:paraId="3C55DF15" w14:textId="77777777" w:rsidR="004635C6" w:rsidRDefault="008F50AA">
      <w:pPr>
        <w:pStyle w:val="21"/>
        <w:tabs>
          <w:tab w:val="left" w:pos="581"/>
          <w:tab w:val="right" w:pos="9678"/>
        </w:tabs>
        <w:rPr>
          <w:b w:val="0"/>
          <w:bCs w:val="0"/>
          <w:smallCaps w:val="0"/>
          <w:noProof/>
          <w:sz w:val="24"/>
          <w:szCs w:val="24"/>
        </w:rPr>
      </w:pPr>
      <w:hyperlink w:anchor="_Toc495587374" w:history="1">
        <w:r w:rsidR="004635C6" w:rsidRPr="00085DA1">
          <w:rPr>
            <w:rStyle w:val="af"/>
            <w:noProof/>
          </w:rPr>
          <w:t>1.2.</w:t>
        </w:r>
        <w:r w:rsidR="004635C6">
          <w:rPr>
            <w:b w:val="0"/>
            <w:bCs w:val="0"/>
            <w:smallCaps w:val="0"/>
            <w:noProof/>
            <w:sz w:val="24"/>
            <w:szCs w:val="24"/>
          </w:rPr>
          <w:tab/>
        </w:r>
        <w:r w:rsidR="004635C6" w:rsidRPr="00085DA1">
          <w:rPr>
            <w:rStyle w:val="af"/>
            <w:noProof/>
          </w:rPr>
          <w:t>Принятые сокращения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_Toc495587374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3</w:t>
        </w:r>
        <w:r w:rsidR="004635C6">
          <w:rPr>
            <w:noProof/>
            <w:webHidden/>
          </w:rPr>
          <w:fldChar w:fldCharType="end"/>
        </w:r>
      </w:hyperlink>
    </w:p>
    <w:p w14:paraId="455C0324" w14:textId="77777777" w:rsidR="004635C6" w:rsidRDefault="008F50AA">
      <w:pPr>
        <w:pStyle w:val="21"/>
        <w:tabs>
          <w:tab w:val="left" w:pos="581"/>
          <w:tab w:val="right" w:pos="9678"/>
        </w:tabs>
        <w:rPr>
          <w:b w:val="0"/>
          <w:bCs w:val="0"/>
          <w:smallCaps w:val="0"/>
          <w:noProof/>
          <w:sz w:val="24"/>
          <w:szCs w:val="24"/>
        </w:rPr>
      </w:pPr>
      <w:hyperlink w:anchor="_Toc495587375" w:history="1">
        <w:r w:rsidR="004635C6" w:rsidRPr="00085DA1">
          <w:rPr>
            <w:rStyle w:val="af"/>
            <w:noProof/>
          </w:rPr>
          <w:t>1.3.</w:t>
        </w:r>
        <w:r w:rsidR="004635C6">
          <w:rPr>
            <w:b w:val="0"/>
            <w:bCs w:val="0"/>
            <w:smallCaps w:val="0"/>
            <w:noProof/>
            <w:sz w:val="24"/>
            <w:szCs w:val="24"/>
          </w:rPr>
          <w:tab/>
        </w:r>
        <w:r w:rsidR="004635C6" w:rsidRPr="00085DA1">
          <w:rPr>
            <w:rStyle w:val="af"/>
            <w:noProof/>
          </w:rPr>
          <w:t>Резюме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_Toc495587375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3</w:t>
        </w:r>
        <w:r w:rsidR="004635C6">
          <w:rPr>
            <w:noProof/>
            <w:webHidden/>
          </w:rPr>
          <w:fldChar w:fldCharType="end"/>
        </w:r>
      </w:hyperlink>
    </w:p>
    <w:p w14:paraId="75F16619" w14:textId="77777777" w:rsidR="004635C6" w:rsidRDefault="008F50AA">
      <w:pPr>
        <w:pStyle w:val="11"/>
        <w:tabs>
          <w:tab w:val="left" w:pos="410"/>
          <w:tab w:val="right" w:pos="9678"/>
        </w:tabs>
        <w:rPr>
          <w:b w:val="0"/>
          <w:bCs w:val="0"/>
          <w:caps w:val="0"/>
          <w:noProof/>
          <w:sz w:val="24"/>
          <w:szCs w:val="24"/>
          <w:u w:val="none"/>
        </w:rPr>
      </w:pPr>
      <w:hyperlink w:anchor="_Toc495587376" w:history="1">
        <w:r w:rsidR="004635C6" w:rsidRPr="00085DA1">
          <w:rPr>
            <w:rStyle w:val="af"/>
            <w:noProof/>
          </w:rPr>
          <w:t>2.</w:t>
        </w:r>
        <w:r w:rsidR="004635C6">
          <w:rPr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4635C6" w:rsidRPr="00085DA1">
          <w:rPr>
            <w:rStyle w:val="af"/>
            <w:noProof/>
          </w:rPr>
          <w:t>Принципы проведения работ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_Toc495587376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5</w:t>
        </w:r>
        <w:r w:rsidR="004635C6">
          <w:rPr>
            <w:noProof/>
            <w:webHidden/>
          </w:rPr>
          <w:fldChar w:fldCharType="end"/>
        </w:r>
      </w:hyperlink>
    </w:p>
    <w:p w14:paraId="48E6CE1C" w14:textId="77777777" w:rsidR="004635C6" w:rsidRDefault="008F50AA">
      <w:pPr>
        <w:pStyle w:val="21"/>
        <w:tabs>
          <w:tab w:val="left" w:pos="581"/>
          <w:tab w:val="right" w:pos="9678"/>
        </w:tabs>
        <w:rPr>
          <w:b w:val="0"/>
          <w:bCs w:val="0"/>
          <w:smallCaps w:val="0"/>
          <w:noProof/>
          <w:sz w:val="24"/>
          <w:szCs w:val="24"/>
        </w:rPr>
      </w:pPr>
      <w:hyperlink w:anchor="_Toc495587377" w:history="1">
        <w:r w:rsidR="004635C6" w:rsidRPr="00085DA1">
          <w:rPr>
            <w:rStyle w:val="af"/>
            <w:noProof/>
          </w:rPr>
          <w:t>2.1.</w:t>
        </w:r>
        <w:r w:rsidR="004635C6">
          <w:rPr>
            <w:b w:val="0"/>
            <w:bCs w:val="0"/>
            <w:smallCaps w:val="0"/>
            <w:noProof/>
            <w:sz w:val="24"/>
            <w:szCs w:val="24"/>
          </w:rPr>
          <w:tab/>
        </w:r>
        <w:r w:rsidR="004635C6" w:rsidRPr="00085DA1">
          <w:rPr>
            <w:rStyle w:val="af"/>
            <w:noProof/>
          </w:rPr>
          <w:t>Угрозы ИБ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_Toc495587377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5</w:t>
        </w:r>
        <w:r w:rsidR="004635C6">
          <w:rPr>
            <w:noProof/>
            <w:webHidden/>
          </w:rPr>
          <w:fldChar w:fldCharType="end"/>
        </w:r>
      </w:hyperlink>
    </w:p>
    <w:p w14:paraId="597DD9EB" w14:textId="77777777" w:rsidR="004635C6" w:rsidRDefault="008F50AA">
      <w:pPr>
        <w:pStyle w:val="21"/>
        <w:tabs>
          <w:tab w:val="left" w:pos="581"/>
          <w:tab w:val="right" w:pos="9678"/>
        </w:tabs>
        <w:rPr>
          <w:b w:val="0"/>
          <w:bCs w:val="0"/>
          <w:smallCaps w:val="0"/>
          <w:noProof/>
          <w:sz w:val="24"/>
          <w:szCs w:val="24"/>
        </w:rPr>
      </w:pPr>
      <w:hyperlink w:anchor="_Toc495587378" w:history="1">
        <w:r w:rsidR="004635C6" w:rsidRPr="00085DA1">
          <w:rPr>
            <w:rStyle w:val="af"/>
            <w:noProof/>
          </w:rPr>
          <w:t>2.2.</w:t>
        </w:r>
        <w:r w:rsidR="004635C6">
          <w:rPr>
            <w:b w:val="0"/>
            <w:bCs w:val="0"/>
            <w:smallCaps w:val="0"/>
            <w:noProof/>
            <w:sz w:val="24"/>
            <w:szCs w:val="24"/>
          </w:rPr>
          <w:tab/>
        </w:r>
        <w:r w:rsidR="004635C6" w:rsidRPr="00085DA1">
          <w:rPr>
            <w:rStyle w:val="af"/>
            <w:noProof/>
          </w:rPr>
          <w:t>Модель нарушителя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_Toc495587378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5</w:t>
        </w:r>
        <w:r w:rsidR="004635C6">
          <w:rPr>
            <w:noProof/>
            <w:webHidden/>
          </w:rPr>
          <w:fldChar w:fldCharType="end"/>
        </w:r>
      </w:hyperlink>
    </w:p>
    <w:p w14:paraId="4C1DECBA" w14:textId="77777777" w:rsidR="004635C6" w:rsidRDefault="008F50AA">
      <w:pPr>
        <w:pStyle w:val="31"/>
        <w:tabs>
          <w:tab w:val="left" w:pos="741"/>
          <w:tab w:val="right" w:pos="9678"/>
        </w:tabs>
        <w:rPr>
          <w:smallCaps w:val="0"/>
          <w:noProof/>
          <w:sz w:val="24"/>
          <w:szCs w:val="24"/>
        </w:rPr>
      </w:pPr>
      <w:hyperlink w:anchor="_Toc495587379" w:history="1">
        <w:r w:rsidR="004635C6" w:rsidRPr="00085DA1">
          <w:rPr>
            <w:rStyle w:val="af"/>
            <w:noProof/>
          </w:rPr>
          <w:t>2.2.1.</w:t>
        </w:r>
        <w:r w:rsidR="004635C6">
          <w:rPr>
            <w:smallCaps w:val="0"/>
            <w:noProof/>
            <w:sz w:val="24"/>
            <w:szCs w:val="24"/>
          </w:rPr>
          <w:tab/>
        </w:r>
        <w:r w:rsidR="004635C6" w:rsidRPr="00085DA1">
          <w:rPr>
            <w:rStyle w:val="af"/>
            <w:noProof/>
          </w:rPr>
          <w:t>Внешний нарушитель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_Toc495587379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5</w:t>
        </w:r>
        <w:r w:rsidR="004635C6">
          <w:rPr>
            <w:noProof/>
            <w:webHidden/>
          </w:rPr>
          <w:fldChar w:fldCharType="end"/>
        </w:r>
      </w:hyperlink>
    </w:p>
    <w:p w14:paraId="330F8C0A" w14:textId="77777777" w:rsidR="004635C6" w:rsidRDefault="008F50AA">
      <w:pPr>
        <w:pStyle w:val="11"/>
        <w:tabs>
          <w:tab w:val="left" w:pos="410"/>
          <w:tab w:val="right" w:pos="9678"/>
        </w:tabs>
        <w:rPr>
          <w:b w:val="0"/>
          <w:bCs w:val="0"/>
          <w:caps w:val="0"/>
          <w:noProof/>
          <w:sz w:val="24"/>
          <w:szCs w:val="24"/>
          <w:u w:val="none"/>
        </w:rPr>
      </w:pPr>
      <w:hyperlink w:anchor="_Toc495587380" w:history="1">
        <w:r w:rsidR="004635C6" w:rsidRPr="00085DA1">
          <w:rPr>
            <w:rStyle w:val="af"/>
            <w:noProof/>
          </w:rPr>
          <w:t>3.</w:t>
        </w:r>
        <w:r w:rsidR="004635C6">
          <w:rPr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4635C6" w:rsidRPr="00085DA1">
          <w:rPr>
            <w:rStyle w:val="af"/>
            <w:noProof/>
          </w:rPr>
          <w:t>Тестирование с помощью методов социальной инженерии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_Toc495587380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7</w:t>
        </w:r>
        <w:r w:rsidR="004635C6">
          <w:rPr>
            <w:noProof/>
            <w:webHidden/>
          </w:rPr>
          <w:fldChar w:fldCharType="end"/>
        </w:r>
      </w:hyperlink>
    </w:p>
    <w:p w14:paraId="767C27C2" w14:textId="77777777" w:rsidR="004635C6" w:rsidRDefault="008F50AA">
      <w:pPr>
        <w:pStyle w:val="21"/>
        <w:tabs>
          <w:tab w:val="left" w:pos="581"/>
          <w:tab w:val="right" w:pos="9678"/>
        </w:tabs>
        <w:rPr>
          <w:b w:val="0"/>
          <w:bCs w:val="0"/>
          <w:smallCaps w:val="0"/>
          <w:noProof/>
          <w:sz w:val="24"/>
          <w:szCs w:val="24"/>
        </w:rPr>
      </w:pPr>
      <w:hyperlink w:anchor="_Toc495587381" w:history="1">
        <w:r w:rsidR="004635C6" w:rsidRPr="00085DA1">
          <w:rPr>
            <w:rStyle w:val="af"/>
            <w:noProof/>
          </w:rPr>
          <w:t>3.1.</w:t>
        </w:r>
        <w:r w:rsidR="004635C6">
          <w:rPr>
            <w:b w:val="0"/>
            <w:bCs w:val="0"/>
            <w:smallCaps w:val="0"/>
            <w:noProof/>
            <w:sz w:val="24"/>
            <w:szCs w:val="24"/>
          </w:rPr>
          <w:tab/>
        </w:r>
        <w:r w:rsidR="004635C6" w:rsidRPr="00085DA1">
          <w:rPr>
            <w:rStyle w:val="af"/>
            <w:noProof/>
          </w:rPr>
          <w:t>Подготовка к проведению тестирования методом социальной инженерии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_Toc495587381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7</w:t>
        </w:r>
        <w:r w:rsidR="004635C6">
          <w:rPr>
            <w:noProof/>
            <w:webHidden/>
          </w:rPr>
          <w:fldChar w:fldCharType="end"/>
        </w:r>
      </w:hyperlink>
    </w:p>
    <w:p w14:paraId="140E2C4C" w14:textId="77777777" w:rsidR="004635C6" w:rsidRDefault="008F50AA">
      <w:pPr>
        <w:pStyle w:val="21"/>
        <w:tabs>
          <w:tab w:val="left" w:pos="581"/>
          <w:tab w:val="right" w:pos="9678"/>
        </w:tabs>
        <w:rPr>
          <w:b w:val="0"/>
          <w:bCs w:val="0"/>
          <w:smallCaps w:val="0"/>
          <w:noProof/>
          <w:sz w:val="24"/>
          <w:szCs w:val="24"/>
        </w:rPr>
      </w:pPr>
      <w:hyperlink w:anchor="_Toc495587382" w:history="1">
        <w:r w:rsidR="004635C6" w:rsidRPr="00085DA1">
          <w:rPr>
            <w:rStyle w:val="af"/>
            <w:noProof/>
          </w:rPr>
          <w:t>3.2.</w:t>
        </w:r>
        <w:r w:rsidR="004635C6">
          <w:rPr>
            <w:b w:val="0"/>
            <w:bCs w:val="0"/>
            <w:smallCaps w:val="0"/>
            <w:noProof/>
            <w:sz w:val="24"/>
            <w:szCs w:val="24"/>
          </w:rPr>
          <w:tab/>
        </w:r>
        <w:r w:rsidR="004635C6" w:rsidRPr="00085DA1">
          <w:rPr>
            <w:rStyle w:val="af"/>
            <w:noProof/>
          </w:rPr>
          <w:t>Ход тестирования. Внешний нарушитель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_Toc495587382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8</w:t>
        </w:r>
        <w:r w:rsidR="004635C6">
          <w:rPr>
            <w:noProof/>
            <w:webHidden/>
          </w:rPr>
          <w:fldChar w:fldCharType="end"/>
        </w:r>
      </w:hyperlink>
    </w:p>
    <w:p w14:paraId="7EC62BF5" w14:textId="77777777" w:rsidR="004635C6" w:rsidRDefault="008F50AA">
      <w:pPr>
        <w:pStyle w:val="31"/>
        <w:tabs>
          <w:tab w:val="left" w:pos="741"/>
          <w:tab w:val="right" w:pos="9678"/>
        </w:tabs>
        <w:rPr>
          <w:smallCaps w:val="0"/>
          <w:noProof/>
          <w:sz w:val="24"/>
          <w:szCs w:val="24"/>
        </w:rPr>
      </w:pPr>
      <w:hyperlink w:anchor="_Toc495587383" w:history="1">
        <w:r w:rsidR="004635C6" w:rsidRPr="00085DA1">
          <w:rPr>
            <w:rStyle w:val="af"/>
            <w:noProof/>
          </w:rPr>
          <w:t>3.2.1.</w:t>
        </w:r>
        <w:r w:rsidR="004635C6">
          <w:rPr>
            <w:smallCaps w:val="0"/>
            <w:noProof/>
            <w:sz w:val="24"/>
            <w:szCs w:val="24"/>
          </w:rPr>
          <w:tab/>
        </w:r>
        <w:r w:rsidR="004635C6" w:rsidRPr="00085DA1">
          <w:rPr>
            <w:rStyle w:val="af"/>
            <w:noProof/>
          </w:rPr>
          <w:t>Сценарий №1. Перерасчет З/П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_Toc495587383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8</w:t>
        </w:r>
        <w:r w:rsidR="004635C6">
          <w:rPr>
            <w:noProof/>
            <w:webHidden/>
          </w:rPr>
          <w:fldChar w:fldCharType="end"/>
        </w:r>
      </w:hyperlink>
    </w:p>
    <w:p w14:paraId="139159BB" w14:textId="77777777" w:rsidR="004635C6" w:rsidRDefault="008F50AA">
      <w:pPr>
        <w:pStyle w:val="21"/>
        <w:tabs>
          <w:tab w:val="left" w:pos="581"/>
          <w:tab w:val="right" w:pos="9678"/>
        </w:tabs>
        <w:rPr>
          <w:b w:val="0"/>
          <w:bCs w:val="0"/>
          <w:smallCaps w:val="0"/>
          <w:noProof/>
          <w:sz w:val="24"/>
          <w:szCs w:val="24"/>
        </w:rPr>
      </w:pPr>
      <w:hyperlink w:anchor="_Toc495587384" w:history="1">
        <w:r w:rsidR="004635C6" w:rsidRPr="00085DA1">
          <w:rPr>
            <w:rStyle w:val="af"/>
            <w:noProof/>
          </w:rPr>
          <w:t>3.3.</w:t>
        </w:r>
        <w:r w:rsidR="004635C6">
          <w:rPr>
            <w:b w:val="0"/>
            <w:bCs w:val="0"/>
            <w:smallCaps w:val="0"/>
            <w:noProof/>
            <w:sz w:val="24"/>
            <w:szCs w:val="24"/>
          </w:rPr>
          <w:tab/>
        </w:r>
        <w:r w:rsidR="004635C6" w:rsidRPr="00085DA1">
          <w:rPr>
            <w:rStyle w:val="af"/>
            <w:noProof/>
          </w:rPr>
          <w:t>Ход тестирования. Внутренний нарушитель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_Toc495587384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9</w:t>
        </w:r>
        <w:r w:rsidR="004635C6">
          <w:rPr>
            <w:noProof/>
            <w:webHidden/>
          </w:rPr>
          <w:fldChar w:fldCharType="end"/>
        </w:r>
      </w:hyperlink>
    </w:p>
    <w:p w14:paraId="4A2C1AFF" w14:textId="77777777" w:rsidR="004635C6" w:rsidRDefault="008F50AA">
      <w:pPr>
        <w:pStyle w:val="31"/>
        <w:tabs>
          <w:tab w:val="left" w:pos="741"/>
          <w:tab w:val="right" w:pos="9678"/>
        </w:tabs>
        <w:rPr>
          <w:smallCaps w:val="0"/>
          <w:noProof/>
          <w:sz w:val="24"/>
          <w:szCs w:val="24"/>
        </w:rPr>
      </w:pPr>
      <w:hyperlink w:anchor="_Toc495587385" w:history="1">
        <w:r w:rsidR="004635C6" w:rsidRPr="00085DA1">
          <w:rPr>
            <w:rStyle w:val="af"/>
            <w:noProof/>
          </w:rPr>
          <w:t>3.3.1.</w:t>
        </w:r>
        <w:r w:rsidR="004635C6">
          <w:rPr>
            <w:smallCaps w:val="0"/>
            <w:noProof/>
            <w:sz w:val="24"/>
            <w:szCs w:val="24"/>
          </w:rPr>
          <w:tab/>
        </w:r>
        <w:r w:rsidR="004635C6" w:rsidRPr="00085DA1">
          <w:rPr>
            <w:rStyle w:val="af"/>
            <w:noProof/>
          </w:rPr>
          <w:t>Сценарий №1. Перерасчет З/П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_Toc495587385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9</w:t>
        </w:r>
        <w:r w:rsidR="004635C6">
          <w:rPr>
            <w:noProof/>
            <w:webHidden/>
          </w:rPr>
          <w:fldChar w:fldCharType="end"/>
        </w:r>
      </w:hyperlink>
    </w:p>
    <w:p w14:paraId="19148E18" w14:textId="77777777" w:rsidR="004635C6" w:rsidRDefault="008F50AA">
      <w:pPr>
        <w:pStyle w:val="11"/>
        <w:tabs>
          <w:tab w:val="left" w:pos="410"/>
          <w:tab w:val="right" w:pos="9678"/>
        </w:tabs>
        <w:rPr>
          <w:b w:val="0"/>
          <w:bCs w:val="0"/>
          <w:caps w:val="0"/>
          <w:noProof/>
          <w:sz w:val="24"/>
          <w:szCs w:val="24"/>
          <w:u w:val="none"/>
        </w:rPr>
      </w:pPr>
      <w:hyperlink w:anchor="_Toc495587386" w:history="1">
        <w:r w:rsidR="004635C6" w:rsidRPr="00085DA1">
          <w:rPr>
            <w:rStyle w:val="af"/>
            <w:noProof/>
          </w:rPr>
          <w:t>4.</w:t>
        </w:r>
        <w:r w:rsidR="004635C6">
          <w:rPr>
            <w:b w:val="0"/>
            <w:bCs w:val="0"/>
            <w:caps w:val="0"/>
            <w:noProof/>
            <w:sz w:val="24"/>
            <w:szCs w:val="24"/>
            <w:u w:val="none"/>
          </w:rPr>
          <w:tab/>
        </w:r>
        <w:r w:rsidR="004635C6" w:rsidRPr="00085DA1">
          <w:rPr>
            <w:rStyle w:val="af"/>
            <w:noProof/>
          </w:rPr>
          <w:t>Заключение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_Toc495587386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11</w:t>
        </w:r>
        <w:r w:rsidR="004635C6">
          <w:rPr>
            <w:noProof/>
            <w:webHidden/>
          </w:rPr>
          <w:fldChar w:fldCharType="end"/>
        </w:r>
      </w:hyperlink>
    </w:p>
    <w:p w14:paraId="449BDFF2" w14:textId="77777777" w:rsidR="004635C6" w:rsidRDefault="008F50AA">
      <w:pPr>
        <w:pStyle w:val="11"/>
        <w:tabs>
          <w:tab w:val="right" w:pos="9678"/>
        </w:tabs>
        <w:rPr>
          <w:b w:val="0"/>
          <w:bCs w:val="0"/>
          <w:caps w:val="0"/>
          <w:noProof/>
          <w:sz w:val="24"/>
          <w:szCs w:val="24"/>
          <w:u w:val="none"/>
        </w:rPr>
      </w:pPr>
      <w:hyperlink w:anchor="_Toc495587387" w:history="1">
        <w:r w:rsidR="004635C6" w:rsidRPr="00085DA1">
          <w:rPr>
            <w:rStyle w:val="af"/>
            <w:noProof/>
          </w:rPr>
          <w:t>Приложение 1. Анализ уровня защищенности. Справочная информация.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_Toc495587387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12</w:t>
        </w:r>
        <w:r w:rsidR="004635C6">
          <w:rPr>
            <w:noProof/>
            <w:webHidden/>
          </w:rPr>
          <w:fldChar w:fldCharType="end"/>
        </w:r>
      </w:hyperlink>
    </w:p>
    <w:p w14:paraId="2AEB2DB8" w14:textId="77777777" w:rsidR="004635C6" w:rsidRDefault="008F50AA">
      <w:pPr>
        <w:pStyle w:val="21"/>
        <w:tabs>
          <w:tab w:val="right" w:pos="9678"/>
        </w:tabs>
        <w:rPr>
          <w:b w:val="0"/>
          <w:bCs w:val="0"/>
          <w:smallCaps w:val="0"/>
          <w:noProof/>
          <w:sz w:val="24"/>
          <w:szCs w:val="24"/>
        </w:rPr>
      </w:pPr>
      <w:hyperlink w:anchor="_Toc495587388" w:history="1">
        <w:r w:rsidR="004635C6" w:rsidRPr="00085DA1">
          <w:rPr>
            <w:rStyle w:val="af"/>
            <w:noProof/>
          </w:rPr>
          <w:t>Анализ уровня защищенности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_Toc495587388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12</w:t>
        </w:r>
        <w:r w:rsidR="004635C6">
          <w:rPr>
            <w:noProof/>
            <w:webHidden/>
          </w:rPr>
          <w:fldChar w:fldCharType="end"/>
        </w:r>
      </w:hyperlink>
    </w:p>
    <w:p w14:paraId="1B45A76A" w14:textId="77777777" w:rsidR="004635C6" w:rsidRDefault="008F50AA">
      <w:pPr>
        <w:pStyle w:val="21"/>
        <w:tabs>
          <w:tab w:val="right" w:pos="9678"/>
        </w:tabs>
        <w:rPr>
          <w:b w:val="0"/>
          <w:bCs w:val="0"/>
          <w:smallCaps w:val="0"/>
          <w:noProof/>
          <w:sz w:val="24"/>
          <w:szCs w:val="24"/>
        </w:rPr>
      </w:pPr>
      <w:hyperlink w:anchor="_Toc495587389" w:history="1">
        <w:r w:rsidR="004635C6" w:rsidRPr="00085DA1">
          <w:rPr>
            <w:rStyle w:val="af"/>
            <w:noProof/>
          </w:rPr>
          <w:t>Критичность реализации уязвимости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_Toc495587389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12</w:t>
        </w:r>
        <w:r w:rsidR="004635C6">
          <w:rPr>
            <w:noProof/>
            <w:webHidden/>
          </w:rPr>
          <w:fldChar w:fldCharType="end"/>
        </w:r>
      </w:hyperlink>
    </w:p>
    <w:p w14:paraId="5A34507E" w14:textId="77777777" w:rsidR="004635C6" w:rsidRDefault="008F50AA">
      <w:pPr>
        <w:pStyle w:val="21"/>
        <w:tabs>
          <w:tab w:val="right" w:pos="9678"/>
        </w:tabs>
        <w:rPr>
          <w:b w:val="0"/>
          <w:bCs w:val="0"/>
          <w:smallCaps w:val="0"/>
          <w:noProof/>
          <w:sz w:val="24"/>
          <w:szCs w:val="24"/>
        </w:rPr>
      </w:pPr>
      <w:hyperlink w:anchor="_Toc495587390" w:history="1">
        <w:r w:rsidR="004635C6" w:rsidRPr="00085DA1">
          <w:rPr>
            <w:rStyle w:val="af"/>
            <w:noProof/>
          </w:rPr>
          <w:t>Простота эксплуатации уязвимости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_Toc495587390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13</w:t>
        </w:r>
        <w:r w:rsidR="004635C6">
          <w:rPr>
            <w:noProof/>
            <w:webHidden/>
          </w:rPr>
          <w:fldChar w:fldCharType="end"/>
        </w:r>
      </w:hyperlink>
    </w:p>
    <w:p w14:paraId="2400DA73" w14:textId="77777777" w:rsidR="004635C6" w:rsidRDefault="008F50AA">
      <w:pPr>
        <w:pStyle w:val="21"/>
        <w:tabs>
          <w:tab w:val="right" w:pos="9678"/>
        </w:tabs>
        <w:rPr>
          <w:b w:val="0"/>
          <w:bCs w:val="0"/>
          <w:smallCaps w:val="0"/>
          <w:noProof/>
          <w:sz w:val="24"/>
          <w:szCs w:val="24"/>
        </w:rPr>
      </w:pPr>
      <w:hyperlink w:anchor="_Toc495587391" w:history="1">
        <w:r w:rsidR="004635C6" w:rsidRPr="00085DA1">
          <w:rPr>
            <w:rStyle w:val="af"/>
            <w:noProof/>
          </w:rPr>
          <w:t>Доступность уязвимости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_Toc495587391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14</w:t>
        </w:r>
        <w:r w:rsidR="004635C6">
          <w:rPr>
            <w:noProof/>
            <w:webHidden/>
          </w:rPr>
          <w:fldChar w:fldCharType="end"/>
        </w:r>
      </w:hyperlink>
    </w:p>
    <w:p w14:paraId="4FC93E1A" w14:textId="77777777" w:rsidR="004635C6" w:rsidRDefault="008F50AA">
      <w:pPr>
        <w:pStyle w:val="21"/>
        <w:tabs>
          <w:tab w:val="right" w:pos="9678"/>
        </w:tabs>
        <w:rPr>
          <w:b w:val="0"/>
          <w:bCs w:val="0"/>
          <w:smallCaps w:val="0"/>
          <w:noProof/>
          <w:sz w:val="24"/>
          <w:szCs w:val="24"/>
        </w:rPr>
      </w:pPr>
      <w:hyperlink w:anchor="_Toc495587392" w:history="1">
        <w:r w:rsidR="004635C6" w:rsidRPr="00085DA1">
          <w:rPr>
            <w:rStyle w:val="af"/>
            <w:noProof/>
          </w:rPr>
          <w:t>Вероятность эксплуатации уязвимости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_Toc495587392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14</w:t>
        </w:r>
        <w:r w:rsidR="004635C6">
          <w:rPr>
            <w:noProof/>
            <w:webHidden/>
          </w:rPr>
          <w:fldChar w:fldCharType="end"/>
        </w:r>
      </w:hyperlink>
    </w:p>
    <w:p w14:paraId="76603A7E" w14:textId="77777777" w:rsidR="004635C6" w:rsidRDefault="008F50AA">
      <w:pPr>
        <w:pStyle w:val="21"/>
        <w:tabs>
          <w:tab w:val="right" w:pos="9678"/>
        </w:tabs>
        <w:rPr>
          <w:b w:val="0"/>
          <w:bCs w:val="0"/>
          <w:smallCaps w:val="0"/>
          <w:noProof/>
          <w:sz w:val="24"/>
          <w:szCs w:val="24"/>
        </w:rPr>
      </w:pPr>
      <w:hyperlink w:anchor="_Toc495587393" w:history="1">
        <w:r w:rsidR="004635C6" w:rsidRPr="00085DA1">
          <w:rPr>
            <w:rStyle w:val="af"/>
            <w:noProof/>
          </w:rPr>
          <w:t>Риск уязвимости</w:t>
        </w:r>
        <w:r w:rsidR="004635C6">
          <w:rPr>
            <w:noProof/>
            <w:webHidden/>
          </w:rPr>
          <w:tab/>
        </w:r>
        <w:r w:rsidR="004635C6">
          <w:rPr>
            <w:noProof/>
            <w:webHidden/>
          </w:rPr>
          <w:fldChar w:fldCharType="begin"/>
        </w:r>
        <w:r w:rsidR="004635C6">
          <w:rPr>
            <w:noProof/>
            <w:webHidden/>
          </w:rPr>
          <w:instrText xml:space="preserve"> PAGEREF _Toc495587393 \h </w:instrText>
        </w:r>
        <w:r w:rsidR="004635C6">
          <w:rPr>
            <w:noProof/>
            <w:webHidden/>
          </w:rPr>
        </w:r>
        <w:r w:rsidR="004635C6">
          <w:rPr>
            <w:noProof/>
            <w:webHidden/>
          </w:rPr>
          <w:fldChar w:fldCharType="separate"/>
        </w:r>
        <w:r w:rsidR="004635C6">
          <w:rPr>
            <w:noProof/>
            <w:webHidden/>
          </w:rPr>
          <w:t>15</w:t>
        </w:r>
        <w:r w:rsidR="004635C6">
          <w:rPr>
            <w:noProof/>
            <w:webHidden/>
          </w:rPr>
          <w:fldChar w:fldCharType="end"/>
        </w:r>
      </w:hyperlink>
    </w:p>
    <w:p w14:paraId="64AB3B06" w14:textId="77777777" w:rsidR="00AE5F86" w:rsidRPr="0055324F" w:rsidRDefault="00CC6EC3" w:rsidP="00BA5720">
      <w:pPr>
        <w:pStyle w:val="11"/>
        <w:tabs>
          <w:tab w:val="left" w:pos="390"/>
          <w:tab w:val="right" w:pos="9962"/>
        </w:tabs>
        <w:rPr>
          <w:b w:val="0"/>
          <w:sz w:val="48"/>
        </w:rPr>
      </w:pPr>
      <w:r>
        <w:rPr>
          <w:b w:val="0"/>
          <w:bCs w:val="0"/>
          <w:caps w:val="0"/>
          <w:lang w:val="en-US"/>
        </w:rPr>
        <w:fldChar w:fldCharType="end"/>
      </w:r>
      <w:r w:rsidR="00AE5F86">
        <w:rPr>
          <w:lang w:val="en-US"/>
        </w:rPr>
        <w:br w:type="page"/>
      </w:r>
    </w:p>
    <w:p w14:paraId="1804376A" w14:textId="77777777" w:rsidR="00755C3D" w:rsidRPr="00755C3D" w:rsidRDefault="00755C3D" w:rsidP="009D067B">
      <w:pPr>
        <w:pStyle w:val="H1"/>
        <w:numPr>
          <w:ilvl w:val="0"/>
          <w:numId w:val="4"/>
        </w:numPr>
        <w:spacing w:after="240"/>
        <w:rPr>
          <w:lang w:val="en-US"/>
        </w:rPr>
      </w:pPr>
      <w:bookmarkStart w:id="0" w:name="__RefHeading___Toc427841317"/>
      <w:bookmarkStart w:id="1" w:name="_Toc495587372"/>
      <w:bookmarkStart w:id="2" w:name="_Toc461097928"/>
      <w:bookmarkEnd w:id="0"/>
      <w:r w:rsidRPr="004016DF">
        <w:lastRenderedPageBreak/>
        <w:t>Введение</w:t>
      </w:r>
      <w:bookmarkEnd w:id="1"/>
    </w:p>
    <w:p w14:paraId="74CE9600" w14:textId="77777777" w:rsidR="00755C3D" w:rsidRDefault="00755C3D" w:rsidP="00896858">
      <w:pPr>
        <w:pStyle w:val="H2"/>
        <w:numPr>
          <w:ilvl w:val="1"/>
          <w:numId w:val="4"/>
        </w:numPr>
      </w:pPr>
      <w:bookmarkStart w:id="3" w:name="__RefHeading___Toc427841318"/>
      <w:bookmarkStart w:id="4" w:name="_Toc495587373"/>
      <w:bookmarkEnd w:id="3"/>
      <w:r>
        <w:t>Общие положения</w:t>
      </w:r>
      <w:bookmarkEnd w:id="4"/>
    </w:p>
    <w:p w14:paraId="345D7C8E" w14:textId="6F72D386" w:rsidR="00755C3D" w:rsidRPr="00444099" w:rsidRDefault="00755C3D" w:rsidP="00D24AAE">
      <w:pPr>
        <w:pStyle w:val="BodyExpRep"/>
        <w:ind w:firstLine="720"/>
      </w:pPr>
      <w:r w:rsidRPr="00444099">
        <w:t xml:space="preserve">В настоящем экспертном заключении представлены результаты </w:t>
      </w:r>
      <w:r w:rsidR="001C76E0">
        <w:t>проведения тестирования методом социальной инженерии</w:t>
      </w:r>
      <w:r w:rsidR="008E6F8B">
        <w:t xml:space="preserve"> компании</w:t>
      </w:r>
      <w:r w:rsidR="00D24AAE">
        <w:t xml:space="preserve"> «</w:t>
      </w:r>
      <w:r w:rsidR="001C76E0">
        <w:rPr>
          <w:lang w:val="en-US"/>
        </w:rPr>
        <w:t>1</w:t>
      </w:r>
      <w:r w:rsidR="00D24AAE">
        <w:t>»</w:t>
      </w:r>
      <w:r w:rsidR="00D24AAE" w:rsidRPr="00D24AAE">
        <w:t xml:space="preserve"> </w:t>
      </w:r>
      <w:r w:rsidRPr="00444099">
        <w:t>(далее – Компания), а также предложены рекомендации по устранению выя</w:t>
      </w:r>
      <w:bookmarkStart w:id="5" w:name="_GoBack"/>
      <w:bookmarkEnd w:id="5"/>
      <w:r w:rsidRPr="00444099">
        <w:t>вленных уязвимостей и повышению уровня защищенности.</w:t>
      </w:r>
    </w:p>
    <w:p w14:paraId="0180257D" w14:textId="77777777" w:rsidR="00755C3D" w:rsidRPr="00896858" w:rsidRDefault="00755C3D" w:rsidP="00896858">
      <w:pPr>
        <w:pStyle w:val="H2"/>
        <w:numPr>
          <w:ilvl w:val="1"/>
          <w:numId w:val="4"/>
        </w:numPr>
      </w:pPr>
      <w:bookmarkStart w:id="6" w:name="__RefHeading___Toc427841319"/>
      <w:bookmarkStart w:id="7" w:name="_Toc495587374"/>
      <w:bookmarkEnd w:id="6"/>
      <w:r>
        <w:t>Принятые сокращения</w:t>
      </w:r>
      <w:bookmarkEnd w:id="7"/>
    </w:p>
    <w:p w14:paraId="2C2ACDFB" w14:textId="77777777" w:rsidR="00755C3D" w:rsidRPr="0032065B" w:rsidRDefault="00755C3D" w:rsidP="0032065B">
      <w:pPr>
        <w:pStyle w:val="BodyExpRep"/>
        <w:jc w:val="right"/>
        <w:rPr>
          <w:i/>
        </w:rPr>
      </w:pPr>
      <w:r w:rsidRPr="0032065B">
        <w:rPr>
          <w:i/>
        </w:rPr>
        <w:t xml:space="preserve">Таблица 1.2–1. Принятые сокращения </w:t>
      </w:r>
    </w:p>
    <w:tbl>
      <w:tblPr>
        <w:tblW w:w="5000" w:type="pct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806"/>
        <w:gridCol w:w="7852"/>
      </w:tblGrid>
      <w:tr w:rsidR="00755C3D" w14:paraId="4B804EB9" w14:textId="77777777" w:rsidTr="00995718">
        <w:tc>
          <w:tcPr>
            <w:tcW w:w="935" w:type="pct"/>
            <w:shd w:val="clear" w:color="auto" w:fill="767171" w:themeFill="background2" w:themeFillShade="80"/>
            <w:tcMar>
              <w:left w:w="98" w:type="dxa"/>
            </w:tcMar>
          </w:tcPr>
          <w:p w14:paraId="012CD80D" w14:textId="77777777" w:rsidR="00755C3D" w:rsidRDefault="00755C3D" w:rsidP="00AD5B00">
            <w:pPr>
              <w:pStyle w:val="BodyExpRep"/>
            </w:pPr>
            <w:r w:rsidRPr="00BA5720">
              <w:rPr>
                <w:color w:val="FFFFFF" w:themeColor="background1"/>
              </w:rPr>
              <w:t>Сокращение</w:t>
            </w:r>
          </w:p>
        </w:tc>
        <w:tc>
          <w:tcPr>
            <w:tcW w:w="4065" w:type="pct"/>
            <w:shd w:val="clear" w:color="auto" w:fill="C00000"/>
            <w:tcMar>
              <w:left w:w="98" w:type="dxa"/>
            </w:tcMar>
          </w:tcPr>
          <w:p w14:paraId="30691CBD" w14:textId="77777777" w:rsidR="00755C3D" w:rsidRPr="00B34EA4" w:rsidRDefault="00755C3D" w:rsidP="00AD5B00">
            <w:pPr>
              <w:pStyle w:val="BodyExpRep"/>
              <w:rPr>
                <w:color w:val="C00000"/>
              </w:rPr>
            </w:pPr>
            <w:r>
              <w:t>Расшифровка</w:t>
            </w:r>
          </w:p>
        </w:tc>
      </w:tr>
      <w:tr w:rsidR="00755C3D" w14:paraId="372491DB" w14:textId="77777777" w:rsidTr="00995718">
        <w:tc>
          <w:tcPr>
            <w:tcW w:w="935" w:type="pct"/>
            <w:shd w:val="clear" w:color="auto" w:fill="D9D9D9" w:themeFill="background1" w:themeFillShade="D9"/>
            <w:tcMar>
              <w:left w:w="98" w:type="dxa"/>
            </w:tcMar>
          </w:tcPr>
          <w:p w14:paraId="1458E48E" w14:textId="77777777" w:rsidR="00755C3D" w:rsidRPr="00444099" w:rsidRDefault="00755C3D" w:rsidP="00444099">
            <w:pPr>
              <w:pStyle w:val="BodyExpRep"/>
            </w:pPr>
            <w:r w:rsidRPr="00444099">
              <w:t>ИБ</w:t>
            </w:r>
          </w:p>
        </w:tc>
        <w:tc>
          <w:tcPr>
            <w:tcW w:w="4065" w:type="pct"/>
            <w:shd w:val="clear" w:color="auto" w:fill="auto"/>
            <w:tcMar>
              <w:left w:w="98" w:type="dxa"/>
            </w:tcMar>
          </w:tcPr>
          <w:p w14:paraId="3144CACB" w14:textId="77777777" w:rsidR="00755C3D" w:rsidRPr="00444099" w:rsidRDefault="00755C3D" w:rsidP="00444099">
            <w:pPr>
              <w:pStyle w:val="BodyExpRep"/>
            </w:pPr>
            <w:r w:rsidRPr="00444099">
              <w:t>Информационная безопасность</w:t>
            </w:r>
          </w:p>
        </w:tc>
      </w:tr>
      <w:tr w:rsidR="00755C3D" w14:paraId="7900D6B9" w14:textId="77777777" w:rsidTr="00995718">
        <w:tc>
          <w:tcPr>
            <w:tcW w:w="935" w:type="pct"/>
            <w:shd w:val="clear" w:color="auto" w:fill="D9D9D9" w:themeFill="background1" w:themeFillShade="D9"/>
            <w:tcMar>
              <w:left w:w="98" w:type="dxa"/>
            </w:tcMar>
          </w:tcPr>
          <w:p w14:paraId="10FC5CAC" w14:textId="77777777" w:rsidR="00755C3D" w:rsidRPr="00444099" w:rsidRDefault="00755C3D" w:rsidP="00444099">
            <w:pPr>
              <w:pStyle w:val="BodyExpRep"/>
            </w:pPr>
            <w:r w:rsidRPr="00444099">
              <w:t>ИС</w:t>
            </w:r>
          </w:p>
        </w:tc>
        <w:tc>
          <w:tcPr>
            <w:tcW w:w="4065" w:type="pct"/>
            <w:shd w:val="clear" w:color="auto" w:fill="F2F2F2"/>
            <w:tcMar>
              <w:left w:w="98" w:type="dxa"/>
            </w:tcMar>
          </w:tcPr>
          <w:p w14:paraId="3C7BEB5B" w14:textId="77777777" w:rsidR="00755C3D" w:rsidRPr="00444099" w:rsidRDefault="00755C3D" w:rsidP="00444099">
            <w:pPr>
              <w:pStyle w:val="BodyExpRep"/>
            </w:pPr>
            <w:r w:rsidRPr="00444099">
              <w:t>Информационная система</w:t>
            </w:r>
          </w:p>
        </w:tc>
      </w:tr>
      <w:tr w:rsidR="00755C3D" w14:paraId="020078FA" w14:textId="77777777" w:rsidTr="00995718">
        <w:tc>
          <w:tcPr>
            <w:tcW w:w="935" w:type="pct"/>
            <w:shd w:val="clear" w:color="auto" w:fill="D9D9D9" w:themeFill="background1" w:themeFillShade="D9"/>
            <w:tcMar>
              <w:left w:w="98" w:type="dxa"/>
            </w:tcMar>
          </w:tcPr>
          <w:p w14:paraId="303A8127" w14:textId="77777777" w:rsidR="00755C3D" w:rsidRPr="00444099" w:rsidRDefault="00755C3D" w:rsidP="00444099">
            <w:pPr>
              <w:pStyle w:val="BodyExpRep"/>
            </w:pPr>
            <w:r w:rsidRPr="00444099">
              <w:t>КИС</w:t>
            </w:r>
          </w:p>
        </w:tc>
        <w:tc>
          <w:tcPr>
            <w:tcW w:w="4065" w:type="pct"/>
            <w:shd w:val="clear" w:color="auto" w:fill="auto"/>
            <w:tcMar>
              <w:left w:w="98" w:type="dxa"/>
            </w:tcMar>
          </w:tcPr>
          <w:p w14:paraId="4F797814" w14:textId="77777777" w:rsidR="00755C3D" w:rsidRPr="00444099" w:rsidRDefault="00755C3D" w:rsidP="00444099">
            <w:pPr>
              <w:pStyle w:val="BodyExpRep"/>
            </w:pPr>
            <w:r w:rsidRPr="00444099">
              <w:t>Корпоративная информационная сеть</w:t>
            </w:r>
          </w:p>
        </w:tc>
      </w:tr>
      <w:tr w:rsidR="00755C3D" w14:paraId="101A856D" w14:textId="77777777" w:rsidTr="00995718">
        <w:tc>
          <w:tcPr>
            <w:tcW w:w="935" w:type="pct"/>
            <w:shd w:val="clear" w:color="auto" w:fill="D9D9D9" w:themeFill="background1" w:themeFillShade="D9"/>
            <w:tcMar>
              <w:left w:w="98" w:type="dxa"/>
            </w:tcMar>
          </w:tcPr>
          <w:p w14:paraId="672DBCE6" w14:textId="77777777" w:rsidR="00755C3D" w:rsidRPr="00444099" w:rsidRDefault="00755C3D" w:rsidP="00444099">
            <w:pPr>
              <w:pStyle w:val="BodyExpRep"/>
            </w:pPr>
            <w:r w:rsidRPr="00444099">
              <w:t>МЭ</w:t>
            </w:r>
          </w:p>
        </w:tc>
        <w:tc>
          <w:tcPr>
            <w:tcW w:w="4065" w:type="pct"/>
            <w:shd w:val="clear" w:color="auto" w:fill="F2F2F2"/>
            <w:tcMar>
              <w:left w:w="98" w:type="dxa"/>
            </w:tcMar>
          </w:tcPr>
          <w:p w14:paraId="60B4B898" w14:textId="77777777" w:rsidR="00755C3D" w:rsidRPr="00444099" w:rsidRDefault="00755C3D" w:rsidP="00444099">
            <w:pPr>
              <w:pStyle w:val="BodyExpRep"/>
            </w:pPr>
            <w:r w:rsidRPr="00444099">
              <w:t>Межсетевой экран</w:t>
            </w:r>
          </w:p>
        </w:tc>
      </w:tr>
      <w:tr w:rsidR="00755C3D" w14:paraId="70D20259" w14:textId="77777777" w:rsidTr="00995718">
        <w:tc>
          <w:tcPr>
            <w:tcW w:w="935" w:type="pct"/>
            <w:shd w:val="clear" w:color="auto" w:fill="D9D9D9" w:themeFill="background1" w:themeFillShade="D9"/>
            <w:tcMar>
              <w:left w:w="98" w:type="dxa"/>
            </w:tcMar>
          </w:tcPr>
          <w:p w14:paraId="647D50C8" w14:textId="77777777" w:rsidR="00755C3D" w:rsidRPr="00444099" w:rsidRDefault="00755C3D" w:rsidP="00444099">
            <w:pPr>
              <w:pStyle w:val="BodyExpRep"/>
            </w:pPr>
            <w:r w:rsidRPr="00444099">
              <w:t>ПО</w:t>
            </w:r>
          </w:p>
        </w:tc>
        <w:tc>
          <w:tcPr>
            <w:tcW w:w="4065" w:type="pct"/>
            <w:shd w:val="clear" w:color="auto" w:fill="auto"/>
            <w:tcMar>
              <w:left w:w="98" w:type="dxa"/>
            </w:tcMar>
          </w:tcPr>
          <w:p w14:paraId="3690EC9D" w14:textId="77777777" w:rsidR="00755C3D" w:rsidRPr="00444099" w:rsidRDefault="00755C3D" w:rsidP="00444099">
            <w:pPr>
              <w:pStyle w:val="BodyExpRep"/>
            </w:pPr>
            <w:r w:rsidRPr="00444099">
              <w:t>Программное обеспечение</w:t>
            </w:r>
          </w:p>
        </w:tc>
      </w:tr>
    </w:tbl>
    <w:p w14:paraId="43B0FCD4" w14:textId="77777777" w:rsidR="004B6BF6" w:rsidRDefault="004B6BF6" w:rsidP="004B6BF6">
      <w:pPr>
        <w:pStyle w:val="H2"/>
        <w:numPr>
          <w:ilvl w:val="1"/>
          <w:numId w:val="4"/>
        </w:numPr>
      </w:pPr>
      <w:bookmarkStart w:id="8" w:name="__RefHeading___Toc427841320"/>
      <w:bookmarkStart w:id="9" w:name="_Toc495587375"/>
      <w:bookmarkEnd w:id="8"/>
      <w:r>
        <w:t>Резюме</w:t>
      </w:r>
      <w:bookmarkEnd w:id="9"/>
    </w:p>
    <w:p w14:paraId="777D238B" w14:textId="77777777" w:rsidR="00A375FE" w:rsidRDefault="004B6BF6" w:rsidP="00C23340">
      <w:pPr>
        <w:pStyle w:val="BodyExpRep"/>
        <w:ind w:firstLine="720"/>
      </w:pPr>
      <w:r w:rsidRPr="00444099">
        <w:t xml:space="preserve">В соответствии с договором </w:t>
      </w:r>
      <w:r w:rsidR="001C76E0">
        <w:t>1 </w:t>
      </w:r>
      <w:r w:rsidR="00B70B22" w:rsidRPr="00B70B22">
        <w:t xml:space="preserve">от </w:t>
      </w:r>
      <w:r w:rsidR="001C76E0">
        <w:t>1</w:t>
      </w:r>
      <w:r w:rsidRPr="00444099">
        <w:t xml:space="preserve"> специалистами компании </w:t>
      </w:r>
      <w:r w:rsidR="00443EDF">
        <w:t>«</w:t>
      </w:r>
      <w:proofErr w:type="spellStart"/>
      <w:r w:rsidR="00443EDF">
        <w:t>Digital</w:t>
      </w:r>
      <w:proofErr w:type="spellEnd"/>
      <w:r w:rsidR="00443EDF">
        <w:t xml:space="preserve"> </w:t>
      </w:r>
      <w:proofErr w:type="spellStart"/>
      <w:r w:rsidR="00443EDF">
        <w:t>Security</w:t>
      </w:r>
      <w:proofErr w:type="spellEnd"/>
      <w:r w:rsidR="00443EDF">
        <w:t xml:space="preserve">» в период с </w:t>
      </w:r>
      <w:r w:rsidR="001C76E0">
        <w:t>1</w:t>
      </w:r>
      <w:r w:rsidRPr="00444099">
        <w:t xml:space="preserve"> по </w:t>
      </w:r>
      <w:r w:rsidR="001C76E0">
        <w:t>123</w:t>
      </w:r>
      <w:r w:rsidRPr="00444099">
        <w:t xml:space="preserve"> были проведены работы по </w:t>
      </w:r>
      <w:r w:rsidR="001C76E0">
        <w:t>тестированию</w:t>
      </w:r>
      <w:r w:rsidRPr="00444099">
        <w:t xml:space="preserve"> </w:t>
      </w:r>
      <w:r w:rsidR="001C76E0">
        <w:t>методом социальной инженерии</w:t>
      </w:r>
      <w:r w:rsidRPr="00444099">
        <w:t xml:space="preserve">. </w:t>
      </w:r>
    </w:p>
    <w:p w14:paraId="7F7B0DFD" w14:textId="77777777" w:rsidR="00A375FE" w:rsidRDefault="00A375FE" w:rsidP="00C23340">
      <w:pPr>
        <w:pStyle w:val="BodyExpRep"/>
        <w:ind w:firstLine="720"/>
      </w:pPr>
    </w:p>
    <w:p w14:paraId="7219F3EE" w14:textId="77777777" w:rsidR="00A375FE" w:rsidRDefault="00A375FE" w:rsidP="00A375FE">
      <w:pPr>
        <w:pStyle w:val="BodyExpRep"/>
        <w:ind w:firstLine="720"/>
        <w:rPr>
          <w:lang w:val="en-US"/>
        </w:rPr>
      </w:pPr>
      <w:r>
        <w:t>Проведенные работы показали, что</w:t>
      </w:r>
      <w:r>
        <w:rPr>
          <w:lang w:val="en-US"/>
        </w:rPr>
        <w:t>:</w:t>
      </w:r>
    </w:p>
    <w:p w14:paraId="42E419B6" w14:textId="77777777" w:rsidR="00A375FE" w:rsidRDefault="00A375FE" w:rsidP="00A375FE">
      <w:pPr>
        <w:pStyle w:val="BodyExpRep"/>
        <w:numPr>
          <w:ilvl w:val="0"/>
          <w:numId w:val="46"/>
        </w:numPr>
      </w:pPr>
      <w:r>
        <w:t xml:space="preserve">Сотрудники с осторожностью относятся к присылаемым письмам с </w:t>
      </w:r>
      <w:proofErr w:type="spellStart"/>
      <w:r>
        <w:t>фишинговыми</w:t>
      </w:r>
      <w:proofErr w:type="spellEnd"/>
      <w:r>
        <w:t xml:space="preserve"> </w:t>
      </w:r>
      <w:proofErr w:type="spellStart"/>
      <w:r>
        <w:t>сайтами</w:t>
      </w:r>
      <w:proofErr w:type="spellEnd"/>
      <w:r>
        <w:t xml:space="preserve">. На данном этапе удалось получить </w:t>
      </w:r>
      <w:r>
        <w:rPr>
          <w:lang w:val="en-US"/>
        </w:rPr>
        <w:t>X</w:t>
      </w:r>
      <w:r>
        <w:t xml:space="preserve"> учетный записей.</w:t>
      </w:r>
    </w:p>
    <w:p w14:paraId="77E02B73" w14:textId="2ED497E0" w:rsidR="004B6BF6" w:rsidRDefault="00A375FE" w:rsidP="00A375FE">
      <w:pPr>
        <w:pStyle w:val="BodyExpRep"/>
        <w:numPr>
          <w:ilvl w:val="0"/>
          <w:numId w:val="46"/>
        </w:numPr>
      </w:pPr>
      <w:r w:rsidRPr="00A375FE">
        <w:t xml:space="preserve">Бдительность к письмам, содержащие </w:t>
      </w:r>
      <w:proofErr w:type="spellStart"/>
      <w:r w:rsidRPr="00A375FE">
        <w:t>excel</w:t>
      </w:r>
      <w:proofErr w:type="spellEnd"/>
      <w:r w:rsidRPr="00A375FE">
        <w:t xml:space="preserve">-документы с макросами, существенно ниже. В данном случае было зафиксировано </w:t>
      </w:r>
      <w:r>
        <w:rPr>
          <w:lang w:val="en-US"/>
        </w:rPr>
        <w:t>X</w:t>
      </w:r>
      <w:r w:rsidRPr="00A375FE">
        <w:t xml:space="preserve"> запусков макросов</w:t>
      </w:r>
      <w:r>
        <w:rPr>
          <w:lang w:val="en-US"/>
        </w:rPr>
        <w:t>.</w:t>
      </w:r>
      <w:r w:rsidR="00D24AAE">
        <w:br/>
      </w:r>
    </w:p>
    <w:p w14:paraId="084B483C" w14:textId="2046B1D6" w:rsidR="001C76E0" w:rsidRDefault="001C76E0" w:rsidP="001C76E0">
      <w:pPr>
        <w:pStyle w:val="BodyExpRep"/>
        <w:rPr>
          <w:lang w:val="en-US"/>
        </w:rPr>
      </w:pPr>
      <w:r>
        <w:t xml:space="preserve">В ходе проникновения методом социальной инженерии удалось получить </w:t>
      </w:r>
      <w:r>
        <w:rPr>
          <w:lang w:val="en-US"/>
        </w:rPr>
        <w:t>${result}.</w:t>
      </w:r>
    </w:p>
    <w:p w14:paraId="3A6AF5FC" w14:textId="77777777" w:rsidR="001C76E0" w:rsidRDefault="001C76E0" w:rsidP="001C76E0">
      <w:pPr>
        <w:pStyle w:val="BodyExpRep"/>
      </w:pPr>
    </w:p>
    <w:p w14:paraId="53212A92" w14:textId="203DE372" w:rsidR="001C76E0" w:rsidRDefault="001C76E0" w:rsidP="001C76E0">
      <w:pPr>
        <w:pStyle w:val="BodyExpRep"/>
      </w:pPr>
      <w:r>
        <w:t>Общий уровень защищенности Компании в целом можно охарактеризовать как «1».</w:t>
      </w:r>
    </w:p>
    <w:p w14:paraId="28AC7548" w14:textId="77777777" w:rsidR="00A375FE" w:rsidRDefault="00A375FE" w:rsidP="001C76E0">
      <w:pPr>
        <w:pStyle w:val="BodyExpRep"/>
      </w:pPr>
    </w:p>
    <w:p w14:paraId="7B1C0D47" w14:textId="40B3392C" w:rsidR="00A375FE" w:rsidRDefault="00A375FE" w:rsidP="001C76E0">
      <w:pPr>
        <w:pStyle w:val="BodyExpRep"/>
      </w:pPr>
      <w:proofErr w:type="spellStart"/>
      <w:r w:rsidRPr="00A375FE">
        <w:t>Основнои</w:t>
      </w:r>
      <w:proofErr w:type="spellEnd"/>
      <w:r w:rsidRPr="00A375FE">
        <w:t xml:space="preserve">̆ </w:t>
      </w:r>
      <w:proofErr w:type="spellStart"/>
      <w:r w:rsidRPr="00A375FE">
        <w:t>рекомендациеи</w:t>
      </w:r>
      <w:proofErr w:type="spellEnd"/>
      <w:r w:rsidRPr="00A375FE">
        <w:t>̆ является повышение осведомленности сотрудников компании «</w:t>
      </w:r>
      <w:r w:rsidR="001F26BF">
        <w:t>1</w:t>
      </w:r>
      <w:r w:rsidRPr="00A375FE">
        <w:t>» в вопросах безопасности путем п</w:t>
      </w:r>
      <w:r w:rsidR="001F26BF">
        <w:t>роведения соответствующих меро</w:t>
      </w:r>
      <w:r w:rsidRPr="00A375FE">
        <w:t xml:space="preserve">приятий. Например, периодическая информационная рассылка с описанием типичных атак на </w:t>
      </w:r>
      <w:r w:rsidR="001F26BF" w:rsidRPr="00A375FE">
        <w:t>пользователей</w:t>
      </w:r>
      <w:r w:rsidRPr="00A375FE">
        <w:t xml:space="preserve"> и мерами их выявления.</w:t>
      </w:r>
    </w:p>
    <w:tbl>
      <w:tblPr>
        <w:tblpPr w:leftFromText="180" w:rightFromText="180" w:vertAnchor="page" w:horzAnchor="page" w:tblpX="658" w:tblpY="2013"/>
        <w:tblW w:w="10881" w:type="dxa"/>
        <w:tblLayout w:type="fixed"/>
        <w:tblLook w:val="04A0" w:firstRow="1" w:lastRow="0" w:firstColumn="1" w:lastColumn="0" w:noHBand="0" w:noVBand="1"/>
      </w:tblPr>
      <w:tblGrid>
        <w:gridCol w:w="3436"/>
        <w:gridCol w:w="1186"/>
        <w:gridCol w:w="1497"/>
        <w:gridCol w:w="1570"/>
        <w:gridCol w:w="1350"/>
        <w:gridCol w:w="1842"/>
      </w:tblGrid>
      <w:tr w:rsidR="001F26BF" w:rsidRPr="0011113B" w14:paraId="69BAC146" w14:textId="77777777" w:rsidTr="00EE3B73">
        <w:trPr>
          <w:trHeight w:val="648"/>
        </w:trPr>
        <w:tc>
          <w:tcPr>
            <w:tcW w:w="3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FE8F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43D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Сценарий</w:t>
            </w:r>
          </w:p>
        </w:tc>
        <w:tc>
          <w:tcPr>
            <w:tcW w:w="118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A773D" w14:textId="77777777" w:rsidR="001F26BF" w:rsidRDefault="001F26BF" w:rsidP="00EE3B7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43D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Всего </w:t>
            </w:r>
          </w:p>
          <w:p w14:paraId="6BED16FB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43D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отправлено</w:t>
            </w:r>
          </w:p>
        </w:tc>
        <w:tc>
          <w:tcPr>
            <w:tcW w:w="14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78164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43D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Открыто писем</w:t>
            </w:r>
          </w:p>
        </w:tc>
        <w:tc>
          <w:tcPr>
            <w:tcW w:w="15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B8384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Скачивание вложений</w:t>
            </w:r>
            <w:r w:rsidRPr="00543D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переход по ссылке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011C8B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43D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Запуск / ввод данных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B0F1AE" w14:textId="77777777" w:rsidR="001F26BF" w:rsidRDefault="001F26BF" w:rsidP="00EE3B7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43D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Запуск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/ ввод данных</w:t>
            </w:r>
            <w:r w:rsidRPr="00543D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среди </w:t>
            </w:r>
          </w:p>
          <w:p w14:paraId="58344EAA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43D5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открывших письмо</w:t>
            </w:r>
          </w:p>
        </w:tc>
      </w:tr>
      <w:tr w:rsidR="001F26BF" w:rsidRPr="0011113B" w14:paraId="156FC1A9" w14:textId="77777777" w:rsidTr="00EE3B73">
        <w:trPr>
          <w:trHeight w:val="291"/>
        </w:trPr>
        <w:tc>
          <w:tcPr>
            <w:tcW w:w="3436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3C957B63" w14:textId="77777777" w:rsidR="001F26BF" w:rsidRPr="006075B0" w:rsidRDefault="001F26BF" w:rsidP="00EE3B7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CC4D87">
              <w:rPr>
                <w:rFonts w:ascii="Arial" w:hAnsi="Arial" w:cs="Arial"/>
                <w:color w:val="000000"/>
                <w:sz w:val="20"/>
                <w:szCs w:val="20"/>
              </w:rPr>
              <w:t>Перерасчет ЗП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RU)</w:t>
            </w:r>
          </w:p>
        </w:tc>
        <w:tc>
          <w:tcPr>
            <w:tcW w:w="118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4DAB6074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49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2A013AA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57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121F2C37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350" w:type="dxa"/>
            <w:tcBorders>
              <w:top w:val="nil"/>
              <w:left w:val="nil"/>
              <w:bottom w:val="dashed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EFEA15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nil"/>
              <w:left w:val="nil"/>
              <w:bottom w:val="dashed" w:sz="4" w:space="0" w:color="auto"/>
              <w:right w:val="single" w:sz="8" w:space="0" w:color="000000"/>
            </w:tcBorders>
            <w:vAlign w:val="bottom"/>
          </w:tcPr>
          <w:p w14:paraId="1EF418FF" w14:textId="77777777" w:rsidR="001F26BF" w:rsidRPr="00751C55" w:rsidRDefault="001F26BF" w:rsidP="00EE3B73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10</w:t>
            </w:r>
            <w:r w:rsidRPr="00751C55">
              <w:rPr>
                <w:rFonts w:ascii="Arial" w:hAnsi="Arial" w:cs="Arial"/>
                <w:color w:val="C00000"/>
                <w:sz w:val="20"/>
                <w:szCs w:val="20"/>
              </w:rPr>
              <w:t>%</w:t>
            </w:r>
          </w:p>
        </w:tc>
      </w:tr>
      <w:tr w:rsidR="001F26BF" w:rsidRPr="0011113B" w14:paraId="43FA8C18" w14:textId="77777777" w:rsidTr="00EE3B73">
        <w:trPr>
          <w:trHeight w:val="422"/>
        </w:trPr>
        <w:tc>
          <w:tcPr>
            <w:tcW w:w="3436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7B652DC2" w14:textId="77777777" w:rsidR="001F26BF" w:rsidRPr="00CC4D87" w:rsidRDefault="001F26BF" w:rsidP="00EE3B7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C4D87">
              <w:rPr>
                <w:rFonts w:ascii="Arial" w:hAnsi="Arial" w:cs="Arial"/>
                <w:color w:val="000000"/>
                <w:sz w:val="20"/>
                <w:szCs w:val="20"/>
              </w:rPr>
              <w:t>Перерасчет ЗП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UK)</w:t>
            </w:r>
          </w:p>
        </w:tc>
        <w:tc>
          <w:tcPr>
            <w:tcW w:w="118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399629C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49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E68F3AE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57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B594189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5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34111E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000000"/>
            </w:tcBorders>
            <w:vAlign w:val="bottom"/>
          </w:tcPr>
          <w:p w14:paraId="2A81788D" w14:textId="77777777" w:rsidR="001F26BF" w:rsidRPr="00751C55" w:rsidRDefault="001F26BF" w:rsidP="00EE3B73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7</w:t>
            </w:r>
            <w:r w:rsidRPr="00751C55">
              <w:rPr>
                <w:rFonts w:ascii="Arial" w:hAnsi="Arial" w:cs="Arial"/>
                <w:color w:val="C00000"/>
                <w:sz w:val="20"/>
                <w:szCs w:val="20"/>
              </w:rPr>
              <w:t>%</w:t>
            </w:r>
          </w:p>
        </w:tc>
      </w:tr>
      <w:tr w:rsidR="001F26BF" w:rsidRPr="0011113B" w14:paraId="14313BBE" w14:textId="77777777" w:rsidTr="00EE3B73">
        <w:trPr>
          <w:trHeight w:val="421"/>
        </w:trPr>
        <w:tc>
          <w:tcPr>
            <w:tcW w:w="3436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7DDD4A82" w14:textId="77777777" w:rsidR="001F26BF" w:rsidRPr="003B7509" w:rsidRDefault="001F26BF" w:rsidP="00EE3B7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Назначение премии (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RU)</w:t>
            </w:r>
          </w:p>
        </w:tc>
        <w:tc>
          <w:tcPr>
            <w:tcW w:w="118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D805C9B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9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306D780E" w14:textId="77777777" w:rsidR="001F26BF" w:rsidRPr="00D257D7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57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2A39171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5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0F8C86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000000"/>
            </w:tcBorders>
            <w:vAlign w:val="bottom"/>
          </w:tcPr>
          <w:p w14:paraId="578E9684" w14:textId="77777777" w:rsidR="001F26BF" w:rsidRPr="00751C55" w:rsidRDefault="001F26BF" w:rsidP="00EE3B73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23</w:t>
            </w:r>
            <w:r w:rsidRPr="00751C55">
              <w:rPr>
                <w:rFonts w:ascii="Arial" w:hAnsi="Arial" w:cs="Arial"/>
                <w:color w:val="C00000"/>
                <w:sz w:val="20"/>
                <w:szCs w:val="20"/>
              </w:rPr>
              <w:t>%</w:t>
            </w:r>
          </w:p>
        </w:tc>
      </w:tr>
      <w:tr w:rsidR="001F26BF" w:rsidRPr="0011113B" w14:paraId="7121423E" w14:textId="77777777" w:rsidTr="00EE3B73">
        <w:trPr>
          <w:trHeight w:val="502"/>
        </w:trPr>
        <w:tc>
          <w:tcPr>
            <w:tcW w:w="3436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3FCDB02E" w14:textId="77777777" w:rsidR="001F26BF" w:rsidRPr="00CC4D87" w:rsidRDefault="001F26BF" w:rsidP="00EE3B7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Назначение премии (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UK)</w:t>
            </w:r>
          </w:p>
        </w:tc>
        <w:tc>
          <w:tcPr>
            <w:tcW w:w="118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0ECAB7A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9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227B4E33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57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F73BD10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35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28F40A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000000"/>
            </w:tcBorders>
            <w:vAlign w:val="bottom"/>
          </w:tcPr>
          <w:p w14:paraId="2C270CC2" w14:textId="77777777" w:rsidR="001F26BF" w:rsidRPr="00751C55" w:rsidRDefault="001F26BF" w:rsidP="00EE3B73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10</w:t>
            </w:r>
            <w:r w:rsidRPr="00751C55">
              <w:rPr>
                <w:rFonts w:ascii="Arial" w:hAnsi="Arial" w:cs="Arial"/>
                <w:color w:val="C00000"/>
                <w:sz w:val="20"/>
                <w:szCs w:val="20"/>
              </w:rPr>
              <w:t>%</w:t>
            </w:r>
          </w:p>
        </w:tc>
      </w:tr>
      <w:tr w:rsidR="001F26BF" w:rsidRPr="0011113B" w14:paraId="10ECB2A7" w14:textId="77777777" w:rsidTr="00EE3B73">
        <w:trPr>
          <w:trHeight w:val="291"/>
        </w:trPr>
        <w:tc>
          <w:tcPr>
            <w:tcW w:w="3436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23F74793" w14:textId="77777777" w:rsidR="001F26BF" w:rsidRPr="003B7509" w:rsidRDefault="001F26BF" w:rsidP="00EE3B7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Обновление сервиса (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RU)</w:t>
            </w:r>
          </w:p>
        </w:tc>
        <w:tc>
          <w:tcPr>
            <w:tcW w:w="118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081A067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9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7F36CA0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7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09B34D5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5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4688C6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43D59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000000"/>
            </w:tcBorders>
            <w:vAlign w:val="bottom"/>
          </w:tcPr>
          <w:p w14:paraId="75F9F303" w14:textId="77777777" w:rsidR="001F26BF" w:rsidRPr="00751C55" w:rsidRDefault="001F26BF" w:rsidP="00EE3B73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51C55">
              <w:rPr>
                <w:rFonts w:ascii="Arial" w:hAnsi="Arial" w:cs="Arial"/>
                <w:color w:val="C00000"/>
                <w:sz w:val="20"/>
                <w:szCs w:val="20"/>
              </w:rPr>
              <w:t>0%</w:t>
            </w:r>
          </w:p>
        </w:tc>
      </w:tr>
      <w:tr w:rsidR="001F26BF" w:rsidRPr="0011113B" w14:paraId="062E748F" w14:textId="77777777" w:rsidTr="00EE3B73">
        <w:trPr>
          <w:trHeight w:val="291"/>
        </w:trPr>
        <w:tc>
          <w:tcPr>
            <w:tcW w:w="3436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  <w:hideMark/>
          </w:tcPr>
          <w:p w14:paraId="638E6E2F" w14:textId="77777777" w:rsidR="001F26BF" w:rsidRPr="00CC4D87" w:rsidRDefault="001F26BF" w:rsidP="00EE3B7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Обновление сервиса (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UK)</w:t>
            </w:r>
          </w:p>
        </w:tc>
        <w:tc>
          <w:tcPr>
            <w:tcW w:w="118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6A25DFC8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9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4A06EC46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57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06A3137F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5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92FAF5A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000000"/>
            </w:tcBorders>
            <w:vAlign w:val="bottom"/>
          </w:tcPr>
          <w:p w14:paraId="7566DCB8" w14:textId="77777777" w:rsidR="001F26BF" w:rsidRPr="00751C55" w:rsidRDefault="001F26BF" w:rsidP="00EE3B73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0</w:t>
            </w:r>
            <w:r w:rsidRPr="00751C55">
              <w:rPr>
                <w:rFonts w:ascii="Arial" w:hAnsi="Arial" w:cs="Arial"/>
                <w:color w:val="C00000"/>
                <w:sz w:val="20"/>
                <w:szCs w:val="20"/>
              </w:rPr>
              <w:t>%</w:t>
            </w:r>
          </w:p>
        </w:tc>
      </w:tr>
      <w:tr w:rsidR="001F26BF" w:rsidRPr="0011113B" w14:paraId="15777C50" w14:textId="77777777" w:rsidTr="00EE3B73">
        <w:trPr>
          <w:trHeight w:val="291"/>
        </w:trPr>
        <w:tc>
          <w:tcPr>
            <w:tcW w:w="3436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14:paraId="3F3A5336" w14:textId="77777777" w:rsidR="001F26BF" w:rsidRDefault="001F26BF" w:rsidP="00EE3B7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Новый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корп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сервис (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RU)</w:t>
            </w:r>
          </w:p>
        </w:tc>
        <w:tc>
          <w:tcPr>
            <w:tcW w:w="118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14:paraId="3B972079" w14:textId="77777777" w:rsidR="001F26BF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9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14:paraId="2FC5A457" w14:textId="77777777" w:rsidR="001F26BF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7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14:paraId="4C3E640A" w14:textId="77777777" w:rsidR="001F26BF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5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1090A396" w14:textId="77777777" w:rsidR="001F26BF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000000"/>
            </w:tcBorders>
            <w:vAlign w:val="bottom"/>
          </w:tcPr>
          <w:p w14:paraId="17E05DB4" w14:textId="77777777" w:rsidR="001F26BF" w:rsidRPr="00751C55" w:rsidRDefault="001F26BF" w:rsidP="00EE3B73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0%</w:t>
            </w:r>
          </w:p>
        </w:tc>
      </w:tr>
      <w:tr w:rsidR="001F26BF" w:rsidRPr="0011113B" w14:paraId="2E607201" w14:textId="77777777" w:rsidTr="00EE3B73">
        <w:trPr>
          <w:trHeight w:val="291"/>
        </w:trPr>
        <w:tc>
          <w:tcPr>
            <w:tcW w:w="3436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14:paraId="23E8CC33" w14:textId="77777777" w:rsidR="001F26BF" w:rsidRDefault="001F26BF" w:rsidP="00EE3B7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Новый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корп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сервис (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ENG)</w:t>
            </w:r>
          </w:p>
        </w:tc>
        <w:tc>
          <w:tcPr>
            <w:tcW w:w="118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14:paraId="34EE90C7" w14:textId="77777777" w:rsidR="001F26BF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49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14:paraId="3F34EA60" w14:textId="77777777" w:rsidR="001F26BF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57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14:paraId="6C1034AC" w14:textId="77777777" w:rsidR="001F26BF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5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4C1957B" w14:textId="77777777" w:rsidR="001F26BF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000000"/>
            </w:tcBorders>
            <w:vAlign w:val="bottom"/>
          </w:tcPr>
          <w:p w14:paraId="51907835" w14:textId="77777777" w:rsidR="001F26BF" w:rsidRPr="00751C55" w:rsidRDefault="001F26BF" w:rsidP="00EE3B73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0%</w:t>
            </w:r>
          </w:p>
        </w:tc>
      </w:tr>
      <w:tr w:rsidR="001F26BF" w:rsidRPr="0011113B" w14:paraId="239C2213" w14:textId="77777777" w:rsidTr="00EE3B73">
        <w:trPr>
          <w:trHeight w:val="291"/>
        </w:trPr>
        <w:tc>
          <w:tcPr>
            <w:tcW w:w="3436" w:type="dxa"/>
            <w:tcBorders>
              <w:top w:val="nil"/>
              <w:left w:val="single" w:sz="8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center"/>
          </w:tcPr>
          <w:p w14:paraId="450267A8" w14:textId="77777777" w:rsidR="001F26BF" w:rsidRPr="0010271A" w:rsidRDefault="001F26BF" w:rsidP="00EE3B7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Изменение пароля в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Google (RU)</w:t>
            </w:r>
          </w:p>
        </w:tc>
        <w:tc>
          <w:tcPr>
            <w:tcW w:w="118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14:paraId="084F62F7" w14:textId="77777777" w:rsidR="001F26BF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97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14:paraId="6894436B" w14:textId="77777777" w:rsidR="001F26BF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7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</w:tcPr>
          <w:p w14:paraId="1AEB47B9" w14:textId="77777777" w:rsidR="001F26BF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50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4F2B549B" w14:textId="77777777" w:rsidR="001F26BF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000000"/>
            </w:tcBorders>
            <w:vAlign w:val="bottom"/>
          </w:tcPr>
          <w:p w14:paraId="4C599453" w14:textId="77777777" w:rsidR="001F26BF" w:rsidRPr="00751C55" w:rsidRDefault="001F26BF" w:rsidP="00EE3B73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0%</w:t>
            </w:r>
          </w:p>
        </w:tc>
      </w:tr>
      <w:tr w:rsidR="001F26BF" w:rsidRPr="0011113B" w14:paraId="2F7D7C60" w14:textId="77777777" w:rsidTr="00EE3B73">
        <w:trPr>
          <w:trHeight w:val="502"/>
        </w:trPr>
        <w:tc>
          <w:tcPr>
            <w:tcW w:w="3436" w:type="dxa"/>
            <w:tcBorders>
              <w:top w:val="nil"/>
              <w:left w:val="single" w:sz="8" w:space="0" w:color="auto"/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  <w:hideMark/>
          </w:tcPr>
          <w:p w14:paraId="37D3F849" w14:textId="77777777" w:rsidR="001F26BF" w:rsidRPr="0010271A" w:rsidRDefault="001F26BF" w:rsidP="00EE3B73">
            <w:pP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Изменение пароля в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Google (UK)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9E8EA00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5765E7E7" w14:textId="77777777" w:rsidR="001F26BF" w:rsidRPr="00CC4D87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543D5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14:paraId="7B7E63F4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50" w:type="dxa"/>
            <w:tcBorders>
              <w:top w:val="dashed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ACD7C14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2" w:type="dxa"/>
            <w:tcBorders>
              <w:top w:val="dashed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bottom"/>
          </w:tcPr>
          <w:p w14:paraId="781DEF97" w14:textId="77777777" w:rsidR="001F26BF" w:rsidRPr="00751C55" w:rsidRDefault="001F26BF" w:rsidP="00EE3B73">
            <w:pPr>
              <w:jc w:val="center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0</w:t>
            </w:r>
            <w:r w:rsidRPr="00751C55">
              <w:rPr>
                <w:rFonts w:ascii="Arial" w:hAnsi="Arial" w:cs="Arial"/>
                <w:color w:val="C00000"/>
                <w:sz w:val="20"/>
                <w:szCs w:val="20"/>
              </w:rPr>
              <w:t>%</w:t>
            </w:r>
          </w:p>
        </w:tc>
      </w:tr>
      <w:tr w:rsidR="001F26BF" w:rsidRPr="0011113B" w14:paraId="65553764" w14:textId="77777777" w:rsidTr="00EE3B73">
        <w:trPr>
          <w:trHeight w:val="225"/>
        </w:trPr>
        <w:tc>
          <w:tcPr>
            <w:tcW w:w="343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1946EA" w14:textId="77777777" w:rsidR="001F26BF" w:rsidRPr="00543D59" w:rsidRDefault="001F26BF" w:rsidP="00EE3B73">
            <w:pPr>
              <w:rPr>
                <w:rFonts w:ascii="Arial" w:hAnsi="Arial" w:cs="Arial"/>
                <w:color w:val="000000"/>
              </w:rPr>
            </w:pPr>
            <w:r w:rsidRPr="00543D59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26941" w14:textId="77777777" w:rsidR="001F26BF" w:rsidRPr="00543D59" w:rsidRDefault="001F26BF" w:rsidP="00EE3B73">
            <w:pPr>
              <w:rPr>
                <w:rFonts w:ascii="Arial" w:hAnsi="Arial" w:cs="Arial"/>
                <w:color w:val="000000"/>
              </w:rPr>
            </w:pPr>
            <w:r w:rsidRPr="00543D59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CD254" w14:textId="77777777" w:rsidR="001F26BF" w:rsidRPr="00543D59" w:rsidRDefault="001F26BF" w:rsidP="00EE3B73">
            <w:pPr>
              <w:rPr>
                <w:rFonts w:ascii="Arial" w:hAnsi="Arial" w:cs="Arial"/>
                <w:color w:val="000000"/>
              </w:rPr>
            </w:pPr>
            <w:r w:rsidRPr="00543D59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DDA20" w14:textId="77777777" w:rsidR="001F26BF" w:rsidRPr="00543D59" w:rsidRDefault="001F26BF" w:rsidP="00EE3B73">
            <w:pPr>
              <w:rPr>
                <w:rFonts w:ascii="Arial" w:hAnsi="Arial" w:cs="Arial"/>
                <w:color w:val="000000"/>
              </w:rPr>
            </w:pPr>
            <w:r w:rsidRPr="00543D59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15CFF8" w14:textId="77777777" w:rsidR="001F26BF" w:rsidRPr="00543D59" w:rsidRDefault="001F26BF" w:rsidP="00EE3B73">
            <w:pPr>
              <w:rPr>
                <w:rFonts w:ascii="Arial" w:hAnsi="Arial" w:cs="Arial"/>
                <w:color w:val="000000"/>
              </w:rPr>
            </w:pPr>
            <w:r w:rsidRPr="00543D59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bottom"/>
          </w:tcPr>
          <w:p w14:paraId="60D84ED5" w14:textId="77777777" w:rsidR="001F26BF" w:rsidRPr="00751C55" w:rsidRDefault="001F26BF" w:rsidP="00EE3B73">
            <w:pPr>
              <w:jc w:val="center"/>
              <w:rPr>
                <w:rFonts w:ascii="Arial" w:hAnsi="Arial" w:cs="Arial"/>
                <w:color w:val="C00000"/>
              </w:rPr>
            </w:pPr>
            <w:r w:rsidRPr="00751C55">
              <w:rPr>
                <w:rFonts w:ascii="Arial" w:hAnsi="Arial" w:cs="Arial"/>
                <w:color w:val="C00000"/>
              </w:rPr>
              <w:t> </w:t>
            </w:r>
          </w:p>
        </w:tc>
      </w:tr>
      <w:tr w:rsidR="001F26BF" w:rsidRPr="0011113B" w14:paraId="4057AC16" w14:textId="77777777" w:rsidTr="00EE3B73">
        <w:trPr>
          <w:trHeight w:val="282"/>
        </w:trPr>
        <w:tc>
          <w:tcPr>
            <w:tcW w:w="34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AD464" w14:textId="77777777" w:rsidR="001F26BF" w:rsidRPr="00543D59" w:rsidRDefault="001F26BF" w:rsidP="00EE3B73">
            <w:pPr>
              <w:jc w:val="right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Итого :</w:t>
            </w:r>
          </w:p>
        </w:tc>
        <w:tc>
          <w:tcPr>
            <w:tcW w:w="1186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2CABC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279</w:t>
            </w:r>
          </w:p>
        </w:tc>
        <w:tc>
          <w:tcPr>
            <w:tcW w:w="1497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84FEF" w14:textId="77777777" w:rsidR="001F26BF" w:rsidRPr="00CC4D87" w:rsidRDefault="001F26BF" w:rsidP="00EE3B73">
            <w:pPr>
              <w:jc w:val="center"/>
              <w:rPr>
                <w:rFonts w:ascii="Arial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US"/>
              </w:rPr>
              <w:t>169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F6229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94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658CAC" w14:textId="77777777" w:rsidR="001F26BF" w:rsidRPr="00543D59" w:rsidRDefault="001F26BF" w:rsidP="00EE3B73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bottom"/>
          </w:tcPr>
          <w:p w14:paraId="41D26ACA" w14:textId="77777777" w:rsidR="001F26BF" w:rsidRPr="00751C55" w:rsidRDefault="001F26BF" w:rsidP="00EE3B73">
            <w:pPr>
              <w:jc w:val="center"/>
              <w:rPr>
                <w:rFonts w:ascii="Arial" w:hAnsi="Arial" w:cs="Arial"/>
                <w:b/>
                <w:bCs/>
                <w:color w:val="C00000"/>
              </w:rPr>
            </w:pPr>
            <w:r>
              <w:rPr>
                <w:rFonts w:ascii="Arial" w:hAnsi="Arial" w:cs="Arial"/>
                <w:b/>
                <w:bCs/>
                <w:color w:val="C00000"/>
              </w:rPr>
              <w:t>8</w:t>
            </w:r>
            <w:r w:rsidRPr="00751C55">
              <w:rPr>
                <w:rFonts w:ascii="Arial" w:hAnsi="Arial" w:cs="Arial"/>
                <w:b/>
                <w:bCs/>
                <w:color w:val="C00000"/>
              </w:rPr>
              <w:t>%</w:t>
            </w:r>
          </w:p>
        </w:tc>
      </w:tr>
    </w:tbl>
    <w:p w14:paraId="039548DD" w14:textId="77777777" w:rsidR="001F26BF" w:rsidRDefault="001F26BF" w:rsidP="001C76E0">
      <w:pPr>
        <w:pStyle w:val="BodyExpRep"/>
      </w:pPr>
    </w:p>
    <w:p w14:paraId="3D2A713B" w14:textId="77777777" w:rsidR="001C76E0" w:rsidRPr="001C76E0" w:rsidRDefault="001C76E0" w:rsidP="001C76E0">
      <w:pPr>
        <w:pStyle w:val="BodyExpRep"/>
        <w:ind w:firstLine="720"/>
        <w:rPr>
          <w:lang w:val="en-US"/>
        </w:rPr>
      </w:pPr>
    </w:p>
    <w:p w14:paraId="6DEFE432" w14:textId="77777777" w:rsidR="004B6BF6" w:rsidRDefault="004B6BF6" w:rsidP="004B6BF6">
      <w:pPr>
        <w:pStyle w:val="13"/>
        <w:ind w:firstLine="0"/>
        <w:jc w:val="center"/>
      </w:pPr>
    </w:p>
    <w:p w14:paraId="36F5241A" w14:textId="77777777" w:rsidR="007D7D1C" w:rsidRPr="004B6BF6" w:rsidRDefault="007D7D1C" w:rsidP="004B6BF6">
      <w:pPr>
        <w:pStyle w:val="BodyExpRep"/>
      </w:pPr>
      <w:r>
        <w:br w:type="page"/>
      </w:r>
    </w:p>
    <w:p w14:paraId="7576C7E4" w14:textId="77777777" w:rsidR="00755C3D" w:rsidRDefault="00755C3D" w:rsidP="009D067B">
      <w:pPr>
        <w:pStyle w:val="H1"/>
        <w:numPr>
          <w:ilvl w:val="0"/>
          <w:numId w:val="4"/>
        </w:numPr>
        <w:spacing w:after="240"/>
      </w:pPr>
      <w:bookmarkStart w:id="10" w:name="_Toc495587376"/>
      <w:r w:rsidRPr="007D7D1C">
        <w:lastRenderedPageBreak/>
        <w:t xml:space="preserve">Принципы проведения </w:t>
      </w:r>
      <w:r w:rsidR="004B6BF6">
        <w:t>работ</w:t>
      </w:r>
      <w:bookmarkEnd w:id="10"/>
    </w:p>
    <w:p w14:paraId="68DF7CD9" w14:textId="77777777" w:rsidR="00755C3D" w:rsidRDefault="004B6BF6" w:rsidP="009D067B">
      <w:pPr>
        <w:pStyle w:val="H2"/>
        <w:numPr>
          <w:ilvl w:val="1"/>
          <w:numId w:val="4"/>
        </w:numPr>
        <w:ind w:left="709" w:hanging="715"/>
      </w:pPr>
      <w:bookmarkStart w:id="11" w:name="__RefHeading___Toc427841321"/>
      <w:bookmarkStart w:id="12" w:name="_Toc495587377"/>
      <w:bookmarkEnd w:id="11"/>
      <w:r>
        <w:t>Угрозы ИБ</w:t>
      </w:r>
      <w:bookmarkEnd w:id="12"/>
    </w:p>
    <w:p w14:paraId="60C576F5" w14:textId="77777777" w:rsidR="00755C3D" w:rsidRPr="0026679C" w:rsidRDefault="00755C3D" w:rsidP="003E0B1B">
      <w:pPr>
        <w:pStyle w:val="BodyExpRep"/>
        <w:ind w:firstLine="709"/>
      </w:pPr>
      <w:r w:rsidRPr="0026679C">
        <w:t>На информационные ресурсы Компании могут действовать следующие три угрозы ИБ: угрозы нарушения конфиденциальности, целостности и доступности.</w:t>
      </w:r>
    </w:p>
    <w:p w14:paraId="127184F3" w14:textId="77777777" w:rsidR="00755C3D" w:rsidRPr="0026679C" w:rsidRDefault="00755C3D" w:rsidP="0026679C">
      <w:pPr>
        <w:pStyle w:val="BodyExpRep"/>
      </w:pPr>
      <w:r w:rsidRPr="0026679C">
        <w:t>Угроза нарушения конфиденциальности направлена на разглашение информации, имеющей в Компании статус конфиденциальной. При реализации угрозы информация становится известной лицам, которые не должны иметь к ней доступ – ряду сотрудников Компании, клиентам, партнерам, конкурентам, третьим лицам.</w:t>
      </w:r>
    </w:p>
    <w:p w14:paraId="28061FFE" w14:textId="77777777" w:rsidR="00755C3D" w:rsidRPr="0026679C" w:rsidRDefault="00755C3D" w:rsidP="0026679C">
      <w:pPr>
        <w:pStyle w:val="BodyExpRep"/>
      </w:pPr>
      <w:r w:rsidRPr="0026679C">
        <w:t>Угроза нарушения целостности направлена на модификацию или искажение информации, приводящее к изменению ее структуры или смысла, полному или частичному уничтожению.</w:t>
      </w:r>
    </w:p>
    <w:p w14:paraId="0E061237" w14:textId="77777777" w:rsidR="00755C3D" w:rsidRPr="0026679C" w:rsidRDefault="00755C3D" w:rsidP="0026679C">
      <w:pPr>
        <w:pStyle w:val="BodyExpRep"/>
      </w:pPr>
      <w:r w:rsidRPr="0026679C">
        <w:t>Угроза нарушения доступности (угроза отказа в обслуживании) заключается в невозможности получения доступа к информационному ресурсу пользователями информационной системы.</w:t>
      </w:r>
    </w:p>
    <w:p w14:paraId="19F591A3" w14:textId="77777777" w:rsidR="00755C3D" w:rsidRPr="0026679C" w:rsidRDefault="00755C3D" w:rsidP="0026679C">
      <w:pPr>
        <w:pStyle w:val="BodyExpRep"/>
      </w:pPr>
      <w:r w:rsidRPr="0026679C">
        <w:t xml:space="preserve">Основным принципом проведения аудита ИБ является проверка возможности реализации указанных угроз, воздействующих на информационные ресурсы Системы, в рамках заданной модели нарушителя. </w:t>
      </w:r>
    </w:p>
    <w:p w14:paraId="7CE0E2E4" w14:textId="77777777" w:rsidR="00755C3D" w:rsidRDefault="00755C3D" w:rsidP="009D067B">
      <w:pPr>
        <w:pStyle w:val="H2"/>
        <w:numPr>
          <w:ilvl w:val="1"/>
          <w:numId w:val="4"/>
        </w:numPr>
        <w:ind w:left="709" w:hanging="715"/>
      </w:pPr>
      <w:r w:rsidRPr="00896858">
        <w:t xml:space="preserve"> </w:t>
      </w:r>
      <w:bookmarkStart w:id="13" w:name="__RefHeading___Toc427841322"/>
      <w:bookmarkStart w:id="14" w:name="_Toc495587378"/>
      <w:bookmarkEnd w:id="13"/>
      <w:r>
        <w:t>Модель нарушителя</w:t>
      </w:r>
      <w:bookmarkEnd w:id="14"/>
    </w:p>
    <w:p w14:paraId="5A6D4C5F" w14:textId="77777777" w:rsidR="00755C3D" w:rsidRPr="00444099" w:rsidRDefault="00755C3D" w:rsidP="003E0B1B">
      <w:pPr>
        <w:pStyle w:val="BodyExpRep"/>
        <w:ind w:firstLine="709"/>
      </w:pPr>
      <w:r w:rsidRPr="00444099">
        <w:t>В качестве вероятного нарушителя информационной безопасности Системы Компании рассматривается лицо или группа лиц, состоящих или не состоящих</w:t>
      </w:r>
      <w:r w:rsidR="001F5066" w:rsidRPr="00444099">
        <w:t xml:space="preserve"> </w:t>
      </w:r>
      <w:r w:rsidRPr="00444099">
        <w:t>в сговоре, которые в результате умышленных или неумышленных действий потенциально могут реализовать угрозы ИБ, осуществить посягательства на информационные ресурсы Системы и нанести ущерб интересам Компании.</w:t>
      </w:r>
    </w:p>
    <w:p w14:paraId="2E17C8FB" w14:textId="77777777" w:rsidR="00755C3D" w:rsidRPr="00444099" w:rsidRDefault="00755C3D" w:rsidP="00444099">
      <w:pPr>
        <w:pStyle w:val="BodyExpRep"/>
      </w:pPr>
      <w:r w:rsidRPr="00444099">
        <w:t xml:space="preserve">В качестве угроз ИБ рассматриваются базовые угрозы нарушения конфиденциальности и целостности информации, а также угроза отказа Системы в обслуживании клиентов Компании. </w:t>
      </w:r>
    </w:p>
    <w:p w14:paraId="6186114F" w14:textId="77777777" w:rsidR="00A30D93" w:rsidRPr="00444099" w:rsidRDefault="00755C3D" w:rsidP="00444099">
      <w:pPr>
        <w:pStyle w:val="BodyExpRep"/>
      </w:pPr>
      <w:r w:rsidRPr="00444099">
        <w:t>Умышленно действующий нарушитель может преследовать следующие цели (а также их всевозможные комбинации):</w:t>
      </w:r>
    </w:p>
    <w:p w14:paraId="6F52F284" w14:textId="77777777" w:rsidR="00A30D93" w:rsidRPr="00137C9F" w:rsidRDefault="00755C3D" w:rsidP="00444099">
      <w:pPr>
        <w:pStyle w:val="Bullets"/>
        <w:rPr>
          <w:lang w:val="ru-RU"/>
        </w:rPr>
      </w:pPr>
      <w:r w:rsidRPr="00137C9F">
        <w:rPr>
          <w:lang w:val="ru-RU"/>
        </w:rPr>
        <w:t xml:space="preserve">злонамеренный вызов отказа </w:t>
      </w:r>
      <w:r w:rsidR="00A30D93" w:rsidRPr="00137C9F">
        <w:rPr>
          <w:lang w:val="ru-RU"/>
        </w:rPr>
        <w:t>в обслуживании;</w:t>
      </w:r>
    </w:p>
    <w:p w14:paraId="5C2EA498" w14:textId="77777777" w:rsidR="00A30D93" w:rsidRDefault="00755C3D" w:rsidP="00444099">
      <w:pPr>
        <w:pStyle w:val="Bullets"/>
      </w:pPr>
      <w:r w:rsidRPr="0026679C">
        <w:rPr>
          <w:lang w:val="ru-RU"/>
        </w:rPr>
        <w:t>по</w:t>
      </w:r>
      <w:r w:rsidR="00A30D93" w:rsidRPr="0026679C">
        <w:rPr>
          <w:lang w:val="ru-RU"/>
        </w:rPr>
        <w:t>вышение</w:t>
      </w:r>
      <w:r w:rsidR="00A30D93">
        <w:t xml:space="preserve"> </w:t>
      </w:r>
      <w:r w:rsidR="00A30D93" w:rsidRPr="0026679C">
        <w:rPr>
          <w:lang w:val="ru-RU"/>
        </w:rPr>
        <w:t>собственных</w:t>
      </w:r>
      <w:r w:rsidR="00A30D93">
        <w:t xml:space="preserve"> </w:t>
      </w:r>
      <w:r w:rsidR="00A30D93" w:rsidRPr="0026679C">
        <w:rPr>
          <w:lang w:val="ru-RU"/>
        </w:rPr>
        <w:t>привилегий</w:t>
      </w:r>
      <w:r w:rsidR="00A30D93">
        <w:t>;</w:t>
      </w:r>
    </w:p>
    <w:p w14:paraId="046D31C4" w14:textId="77777777" w:rsidR="00755C3D" w:rsidRPr="00137C9F" w:rsidRDefault="00755C3D" w:rsidP="00444099">
      <w:pPr>
        <w:pStyle w:val="Bullets"/>
        <w:rPr>
          <w:lang w:val="ru-RU"/>
        </w:rPr>
      </w:pPr>
      <w:r w:rsidRPr="00137C9F">
        <w:rPr>
          <w:lang w:val="ru-RU"/>
        </w:rPr>
        <w:t>несанкционированный доступ к критичной с точки зрения бизнеса информации.</w:t>
      </w:r>
    </w:p>
    <w:p w14:paraId="6C1AD7CF" w14:textId="77777777" w:rsidR="00755C3D" w:rsidRDefault="00755C3D" w:rsidP="003E0B1B">
      <w:pPr>
        <w:pStyle w:val="BodyExpRep"/>
        <w:ind w:firstLine="720"/>
      </w:pPr>
      <w:r w:rsidRPr="00444099">
        <w:t>В ходе работы была использована модель внешнего нарушителя</w:t>
      </w:r>
      <w:r>
        <w:t>.</w:t>
      </w:r>
    </w:p>
    <w:p w14:paraId="5CD61576" w14:textId="77777777" w:rsidR="00755C3D" w:rsidRPr="0026679C" w:rsidRDefault="00755C3D" w:rsidP="009D067B">
      <w:pPr>
        <w:pStyle w:val="H3"/>
        <w:numPr>
          <w:ilvl w:val="2"/>
          <w:numId w:val="4"/>
        </w:numPr>
      </w:pPr>
      <w:bookmarkStart w:id="15" w:name="__RefHeading___Toc427841323"/>
      <w:bookmarkStart w:id="16" w:name="_Toc495587379"/>
      <w:bookmarkEnd w:id="15"/>
      <w:r w:rsidRPr="0026679C">
        <w:t>Внешний нарушитель</w:t>
      </w:r>
      <w:bookmarkEnd w:id="16"/>
    </w:p>
    <w:p w14:paraId="1C02340D" w14:textId="77777777" w:rsidR="00755C3D" w:rsidRPr="0026679C" w:rsidRDefault="00755C3D" w:rsidP="0026679C">
      <w:pPr>
        <w:pStyle w:val="BodyExpRep"/>
      </w:pPr>
      <w:r w:rsidRPr="0026679C">
        <w:t>При проведении теста на проникновение используются следующие модели внешнего нарушителя:</w:t>
      </w:r>
      <w:r w:rsidRPr="0026679C">
        <w:tab/>
      </w:r>
    </w:p>
    <w:p w14:paraId="1B938495" w14:textId="77777777" w:rsidR="001F5066" w:rsidRPr="00223562" w:rsidRDefault="00896858" w:rsidP="0026679C">
      <w:pPr>
        <w:pStyle w:val="Bullets"/>
        <w:rPr>
          <w:lang w:val="ru-RU"/>
        </w:rPr>
      </w:pPr>
      <w:bookmarkStart w:id="17" w:name="OLE_LINK79"/>
      <w:r w:rsidRPr="0026679C">
        <w:rPr>
          <w:lang w:val="ru-RU"/>
        </w:rPr>
        <w:lastRenderedPageBreak/>
        <w:t>в</w:t>
      </w:r>
      <w:r w:rsidR="00755C3D" w:rsidRPr="0026679C">
        <w:rPr>
          <w:lang w:val="ru-RU"/>
        </w:rPr>
        <w:t>н</w:t>
      </w:r>
      <w:r w:rsidR="004B6BF6" w:rsidRPr="0026679C">
        <w:rPr>
          <w:lang w:val="ru-RU"/>
        </w:rPr>
        <w:t>ешний</w:t>
      </w:r>
      <w:r w:rsidR="00755C3D" w:rsidRPr="00223562">
        <w:rPr>
          <w:lang w:val="ru-RU"/>
        </w:rPr>
        <w:t xml:space="preserve"> </w:t>
      </w:r>
      <w:r w:rsidR="00755C3D" w:rsidRPr="0026679C">
        <w:rPr>
          <w:lang w:val="ru-RU"/>
        </w:rPr>
        <w:t>нарушитель</w:t>
      </w:r>
      <w:r w:rsidR="00755C3D" w:rsidRPr="00223562">
        <w:rPr>
          <w:lang w:val="ru-RU"/>
        </w:rPr>
        <w:t xml:space="preserve"> </w:t>
      </w:r>
      <w:r w:rsidR="00755C3D" w:rsidRPr="0026679C">
        <w:rPr>
          <w:lang w:val="ru-RU"/>
        </w:rPr>
        <w:t>из</w:t>
      </w:r>
      <w:r w:rsidR="00755C3D" w:rsidRPr="00223562">
        <w:rPr>
          <w:lang w:val="ru-RU"/>
        </w:rPr>
        <w:t xml:space="preserve"> </w:t>
      </w:r>
      <w:r w:rsidR="00755C3D" w:rsidRPr="0026679C">
        <w:rPr>
          <w:lang w:val="ru-RU"/>
        </w:rPr>
        <w:t>сети</w:t>
      </w:r>
      <w:bookmarkEnd w:id="17"/>
      <w:r w:rsidR="00755C3D" w:rsidRPr="00223562">
        <w:rPr>
          <w:lang w:val="ru-RU"/>
        </w:rPr>
        <w:t xml:space="preserve">, </w:t>
      </w:r>
      <w:r w:rsidR="00755C3D" w:rsidRPr="0026679C">
        <w:rPr>
          <w:lang w:val="ru-RU"/>
        </w:rPr>
        <w:t>не</w:t>
      </w:r>
      <w:r w:rsidR="00755C3D" w:rsidRPr="00223562">
        <w:rPr>
          <w:lang w:val="ru-RU"/>
        </w:rPr>
        <w:t xml:space="preserve"> </w:t>
      </w:r>
      <w:r w:rsidR="00755C3D" w:rsidRPr="0026679C">
        <w:rPr>
          <w:lang w:val="ru-RU"/>
        </w:rPr>
        <w:t>обладающий</w:t>
      </w:r>
      <w:r w:rsidR="00755C3D" w:rsidRPr="00223562">
        <w:rPr>
          <w:lang w:val="ru-RU"/>
        </w:rPr>
        <w:t xml:space="preserve"> </w:t>
      </w:r>
      <w:r w:rsidR="00755C3D" w:rsidRPr="0026679C">
        <w:rPr>
          <w:lang w:val="ru-RU"/>
        </w:rPr>
        <w:t>знаниями</w:t>
      </w:r>
      <w:r w:rsidR="00755C3D" w:rsidRPr="00223562">
        <w:rPr>
          <w:lang w:val="ru-RU"/>
        </w:rPr>
        <w:t xml:space="preserve"> о </w:t>
      </w:r>
      <w:r w:rsidR="00755C3D" w:rsidRPr="0026679C">
        <w:rPr>
          <w:lang w:val="ru-RU"/>
        </w:rPr>
        <w:t>тестируемой</w:t>
      </w:r>
      <w:r w:rsidR="00755C3D" w:rsidRPr="00223562">
        <w:rPr>
          <w:lang w:val="ru-RU"/>
        </w:rPr>
        <w:t xml:space="preserve"> </w:t>
      </w:r>
      <w:r w:rsidR="00755C3D" w:rsidRPr="0026679C">
        <w:rPr>
          <w:lang w:val="ru-RU"/>
        </w:rPr>
        <w:t>Системе</w:t>
      </w:r>
      <w:r w:rsidR="00755C3D" w:rsidRPr="00223562">
        <w:rPr>
          <w:lang w:val="ru-RU"/>
        </w:rPr>
        <w:t xml:space="preserve"> и </w:t>
      </w:r>
      <w:r w:rsidR="00755C3D" w:rsidRPr="0026679C">
        <w:rPr>
          <w:lang w:val="ru-RU"/>
        </w:rPr>
        <w:t>правами</w:t>
      </w:r>
      <w:r w:rsidR="00755C3D" w:rsidRPr="00223562">
        <w:rPr>
          <w:lang w:val="ru-RU"/>
        </w:rPr>
        <w:t xml:space="preserve"> в </w:t>
      </w:r>
      <w:r w:rsidR="00755C3D" w:rsidRPr="0026679C">
        <w:rPr>
          <w:lang w:val="ru-RU"/>
        </w:rPr>
        <w:t>ней</w:t>
      </w:r>
      <w:r w:rsidR="00755C3D" w:rsidRPr="00223562">
        <w:rPr>
          <w:lang w:val="ru-RU"/>
        </w:rPr>
        <w:t>;</w:t>
      </w:r>
    </w:p>
    <w:p w14:paraId="055201E7" w14:textId="41BA1C01" w:rsidR="00DB1352" w:rsidRDefault="00896858" w:rsidP="0026679C">
      <w:pPr>
        <w:pStyle w:val="Bullets"/>
        <w:rPr>
          <w:lang w:val="ru-RU"/>
        </w:rPr>
      </w:pPr>
      <w:r w:rsidRPr="0026679C">
        <w:rPr>
          <w:lang w:val="ru-RU"/>
        </w:rPr>
        <w:t>в</w:t>
      </w:r>
      <w:r w:rsidR="00755C3D" w:rsidRPr="0026679C">
        <w:rPr>
          <w:lang w:val="ru-RU"/>
        </w:rPr>
        <w:t>н</w:t>
      </w:r>
      <w:r w:rsidR="004B6BF6" w:rsidRPr="0026679C">
        <w:rPr>
          <w:lang w:val="ru-RU"/>
        </w:rPr>
        <w:t>ешний</w:t>
      </w:r>
      <w:r w:rsidR="00755C3D" w:rsidRPr="00223562">
        <w:rPr>
          <w:lang w:val="ru-RU"/>
        </w:rPr>
        <w:t xml:space="preserve"> </w:t>
      </w:r>
      <w:r w:rsidR="00755C3D" w:rsidRPr="0026679C">
        <w:rPr>
          <w:lang w:val="ru-RU"/>
        </w:rPr>
        <w:t>нарушитель</w:t>
      </w:r>
      <w:r w:rsidR="00755C3D" w:rsidRPr="00223562">
        <w:rPr>
          <w:lang w:val="ru-RU"/>
        </w:rPr>
        <w:t xml:space="preserve"> </w:t>
      </w:r>
      <w:r w:rsidR="00755C3D" w:rsidRPr="0026679C">
        <w:rPr>
          <w:lang w:val="ru-RU"/>
        </w:rPr>
        <w:t>из</w:t>
      </w:r>
      <w:r w:rsidR="00755C3D" w:rsidRPr="00223562">
        <w:rPr>
          <w:lang w:val="ru-RU"/>
        </w:rPr>
        <w:t xml:space="preserve"> </w:t>
      </w:r>
      <w:r w:rsidR="00755C3D" w:rsidRPr="0026679C">
        <w:rPr>
          <w:lang w:val="ru-RU"/>
        </w:rPr>
        <w:t>сети</w:t>
      </w:r>
      <w:r w:rsidR="00755C3D" w:rsidRPr="00223562">
        <w:rPr>
          <w:lang w:val="ru-RU"/>
        </w:rPr>
        <w:t xml:space="preserve">, </w:t>
      </w:r>
      <w:r w:rsidR="00755C3D" w:rsidRPr="0026679C">
        <w:rPr>
          <w:lang w:val="ru-RU"/>
        </w:rPr>
        <w:t>обладающий</w:t>
      </w:r>
      <w:r w:rsidR="00755C3D" w:rsidRPr="00223562">
        <w:rPr>
          <w:lang w:val="ru-RU"/>
        </w:rPr>
        <w:t xml:space="preserve"> </w:t>
      </w:r>
      <w:r w:rsidR="00755C3D" w:rsidRPr="0026679C">
        <w:rPr>
          <w:lang w:val="ru-RU"/>
        </w:rPr>
        <w:t>правами</w:t>
      </w:r>
      <w:r w:rsidR="00755C3D" w:rsidRPr="00223562">
        <w:rPr>
          <w:lang w:val="ru-RU"/>
        </w:rPr>
        <w:t xml:space="preserve"> и </w:t>
      </w:r>
      <w:r w:rsidR="00755C3D" w:rsidRPr="0026679C">
        <w:rPr>
          <w:lang w:val="ru-RU"/>
        </w:rPr>
        <w:t>знаниями</w:t>
      </w:r>
      <w:r w:rsidR="00755C3D" w:rsidRPr="00223562">
        <w:rPr>
          <w:lang w:val="ru-RU"/>
        </w:rPr>
        <w:t xml:space="preserve"> </w:t>
      </w:r>
      <w:r w:rsidR="00755C3D" w:rsidRPr="0026679C">
        <w:rPr>
          <w:lang w:val="ru-RU"/>
        </w:rPr>
        <w:t>пользователя</w:t>
      </w:r>
      <w:r w:rsidR="00755C3D" w:rsidRPr="00223562">
        <w:rPr>
          <w:lang w:val="ru-RU"/>
        </w:rPr>
        <w:t xml:space="preserve"> </w:t>
      </w:r>
      <w:r w:rsidR="00755C3D" w:rsidRPr="0026679C">
        <w:rPr>
          <w:lang w:val="ru-RU"/>
        </w:rPr>
        <w:t>Системы</w:t>
      </w:r>
      <w:r w:rsidR="00755C3D" w:rsidRPr="00223562">
        <w:rPr>
          <w:lang w:val="ru-RU"/>
        </w:rPr>
        <w:t>.</w:t>
      </w:r>
    </w:p>
    <w:p w14:paraId="5C1C38C1" w14:textId="152ABBEA" w:rsidR="007226FE" w:rsidRPr="00416D6E" w:rsidRDefault="00DB1352" w:rsidP="00416D6E">
      <w:pPr>
        <w:rPr>
          <w:sz w:val="24"/>
        </w:rPr>
      </w:pPr>
      <w:r>
        <w:br w:type="page"/>
      </w:r>
    </w:p>
    <w:p w14:paraId="361FB01E" w14:textId="4F80577D" w:rsidR="004B6BF6" w:rsidRPr="004B6BF6" w:rsidRDefault="009856A1" w:rsidP="009D067B">
      <w:pPr>
        <w:pStyle w:val="H1"/>
        <w:numPr>
          <w:ilvl w:val="0"/>
          <w:numId w:val="4"/>
        </w:numPr>
        <w:spacing w:after="240"/>
      </w:pPr>
      <w:bookmarkStart w:id="18" w:name="_Toc495587380"/>
      <w:r>
        <w:lastRenderedPageBreak/>
        <w:t>Тестирование с помощью методов социальной инженерии</w:t>
      </w:r>
      <w:bookmarkEnd w:id="18"/>
    </w:p>
    <w:p w14:paraId="78B44763" w14:textId="38B5CF8E" w:rsidR="004B6BF6" w:rsidRDefault="009856A1" w:rsidP="009D067B">
      <w:pPr>
        <w:pStyle w:val="H2"/>
        <w:numPr>
          <w:ilvl w:val="1"/>
          <w:numId w:val="4"/>
        </w:numPr>
        <w:tabs>
          <w:tab w:val="num" w:pos="709"/>
        </w:tabs>
        <w:ind w:left="709" w:hanging="715"/>
      </w:pPr>
      <w:bookmarkStart w:id="19" w:name="__RefHeading___Toc427841339"/>
      <w:bookmarkStart w:id="20" w:name="_Toc495587381"/>
      <w:bookmarkEnd w:id="19"/>
      <w:r>
        <w:t>Подготовка к проведению тестирования методом социальной инженерии</w:t>
      </w:r>
      <w:bookmarkEnd w:id="20"/>
    </w:p>
    <w:p w14:paraId="7CC858D6" w14:textId="77777777" w:rsidR="009856A1" w:rsidRDefault="009856A1" w:rsidP="009856A1">
      <w:pPr>
        <w:pStyle w:val="BodyExpRep"/>
      </w:pPr>
      <w:bookmarkStart w:id="21" w:name="__RefHeading___Toc427841340"/>
      <w:bookmarkEnd w:id="21"/>
      <w:r w:rsidRPr="00F37A39">
        <w:t xml:space="preserve">В качестве подготовки к проведению теста, аудиторами были проанализированы популярные социальные сети (такие как vk.com, linkedin.com, twitter.com и другие), а также официальные ресурсы Компании. </w:t>
      </w:r>
    </w:p>
    <w:p w14:paraId="2D04F651" w14:textId="77777777" w:rsidR="009856A1" w:rsidRPr="00F37A39" w:rsidRDefault="009856A1" w:rsidP="009856A1">
      <w:pPr>
        <w:pStyle w:val="BodyExpRep"/>
      </w:pPr>
      <w:r w:rsidRPr="00F37A39">
        <w:t>Был составлен список сотрудников сервиса, который включал в себя:</w:t>
      </w:r>
    </w:p>
    <w:p w14:paraId="326A4A55" w14:textId="77777777" w:rsidR="009856A1" w:rsidRPr="00172CE0" w:rsidRDefault="009856A1" w:rsidP="009856A1">
      <w:pPr>
        <w:pStyle w:val="Bullets"/>
        <w:spacing w:after="160" w:line="259" w:lineRule="auto"/>
        <w:ind w:left="720" w:hanging="360"/>
        <w:rPr>
          <w:lang w:val="ru-RU"/>
        </w:rPr>
      </w:pPr>
      <w:r w:rsidRPr="00172CE0">
        <w:rPr>
          <w:lang w:val="ru-RU"/>
        </w:rPr>
        <w:t>Рабочие почтовые адреса.</w:t>
      </w:r>
    </w:p>
    <w:p w14:paraId="32B26E9B" w14:textId="77777777" w:rsidR="009856A1" w:rsidRPr="00172CE0" w:rsidRDefault="009856A1" w:rsidP="009856A1">
      <w:pPr>
        <w:pStyle w:val="Bullets"/>
        <w:spacing w:after="160" w:line="259" w:lineRule="auto"/>
        <w:ind w:left="720" w:hanging="360"/>
        <w:rPr>
          <w:lang w:val="ru-RU"/>
        </w:rPr>
      </w:pPr>
      <w:r w:rsidRPr="00172CE0">
        <w:rPr>
          <w:lang w:val="ru-RU"/>
        </w:rPr>
        <w:t>Должность.</w:t>
      </w:r>
    </w:p>
    <w:p w14:paraId="0249EDFB" w14:textId="77777777" w:rsidR="009856A1" w:rsidRPr="00172CE0" w:rsidRDefault="009856A1" w:rsidP="009856A1">
      <w:pPr>
        <w:pStyle w:val="Bullets"/>
        <w:spacing w:after="160" w:line="259" w:lineRule="auto"/>
        <w:ind w:left="720" w:hanging="360"/>
        <w:rPr>
          <w:lang w:val="ru-RU"/>
        </w:rPr>
      </w:pPr>
      <w:r w:rsidRPr="00172CE0">
        <w:rPr>
          <w:lang w:val="ru-RU"/>
        </w:rPr>
        <w:t>Страницы в социальных сетях.</w:t>
      </w:r>
    </w:p>
    <w:p w14:paraId="693B561A" w14:textId="77777777" w:rsidR="009856A1" w:rsidRPr="00172CE0" w:rsidRDefault="009856A1" w:rsidP="009856A1">
      <w:pPr>
        <w:pStyle w:val="Bullets"/>
        <w:spacing w:after="160" w:line="259" w:lineRule="auto"/>
        <w:ind w:left="720" w:hanging="360"/>
        <w:rPr>
          <w:lang w:val="ru-RU"/>
        </w:rPr>
      </w:pPr>
      <w:r w:rsidRPr="00172CE0">
        <w:rPr>
          <w:lang w:val="ru-RU"/>
        </w:rPr>
        <w:t>Личные почтовые адреса.</w:t>
      </w:r>
    </w:p>
    <w:p w14:paraId="24630BD3" w14:textId="77777777" w:rsidR="009856A1" w:rsidRPr="00172CE0" w:rsidRDefault="009856A1" w:rsidP="009856A1">
      <w:pPr>
        <w:pStyle w:val="Bullets"/>
        <w:spacing w:after="160" w:line="259" w:lineRule="auto"/>
        <w:ind w:left="720" w:hanging="360"/>
        <w:rPr>
          <w:lang w:val="ru-RU"/>
        </w:rPr>
      </w:pPr>
      <w:r w:rsidRPr="00172CE0">
        <w:rPr>
          <w:lang w:val="ru-RU"/>
        </w:rPr>
        <w:t>Возможные увлечения и род занятий.</w:t>
      </w:r>
    </w:p>
    <w:p w14:paraId="06C9691C" w14:textId="77777777" w:rsidR="009856A1" w:rsidRDefault="009856A1" w:rsidP="009856A1">
      <w:pPr>
        <w:pStyle w:val="BodyExpRep"/>
      </w:pPr>
      <w:r w:rsidRPr="00F37A39">
        <w:t>На основе информации из открытых источников было проверено, подвергались</w:t>
      </w:r>
      <w:r>
        <w:t xml:space="preserve"> </w:t>
      </w:r>
      <w:r w:rsidRPr="00F37A39">
        <w:t>ли аккаунты сотрудников взлому</w:t>
      </w:r>
      <w:r>
        <w:t xml:space="preserve"> </w:t>
      </w:r>
      <w:r w:rsidRPr="00F37A39">
        <w:t>ранее.</w:t>
      </w:r>
    </w:p>
    <w:p w14:paraId="4A0C41C3" w14:textId="77777777" w:rsidR="009856A1" w:rsidRDefault="009856A1" w:rsidP="009856A1">
      <w:pPr>
        <w:pStyle w:val="BodyExpRep"/>
      </w:pPr>
    </w:p>
    <w:p w14:paraId="4109EF37" w14:textId="77777777" w:rsidR="009856A1" w:rsidRDefault="009856A1" w:rsidP="009856A1">
      <w:pPr>
        <w:pStyle w:val="BodyExpRep"/>
      </w:pPr>
    </w:p>
    <w:p w14:paraId="5343BF43" w14:textId="77777777" w:rsidR="009856A1" w:rsidRPr="00F37A39" w:rsidRDefault="009856A1" w:rsidP="009856A1">
      <w:pPr>
        <w:pStyle w:val="BodyExpRep"/>
      </w:pPr>
    </w:p>
    <w:p w14:paraId="6A24C03C" w14:textId="77777777" w:rsidR="004B6BF6" w:rsidRDefault="004B6BF6" w:rsidP="004B6BF6">
      <w:pPr>
        <w:pStyle w:val="Bullets"/>
        <w:numPr>
          <w:ilvl w:val="0"/>
          <w:numId w:val="0"/>
        </w:numPr>
        <w:ind w:left="720" w:hanging="360"/>
        <w:rPr>
          <w:lang w:val="ru-RU"/>
        </w:rPr>
      </w:pPr>
    </w:p>
    <w:p w14:paraId="4D0AEDAE" w14:textId="77777777" w:rsidR="0075536C" w:rsidRPr="000F4F92" w:rsidRDefault="0075536C" w:rsidP="0075536C">
      <w:pPr>
        <w:pStyle w:val="H2"/>
        <w:numPr>
          <w:ilvl w:val="1"/>
          <w:numId w:val="4"/>
        </w:numPr>
        <w:spacing w:before="360" w:after="360"/>
      </w:pPr>
      <w:bookmarkStart w:id="22" w:name="__RefHeading___Toc427841324"/>
      <w:bookmarkStart w:id="23" w:name="__RefHeading___Toc427841330"/>
      <w:bookmarkStart w:id="24" w:name="_Toc470265827"/>
      <w:bookmarkStart w:id="25" w:name="_Toc495587382"/>
      <w:bookmarkEnd w:id="22"/>
      <w:bookmarkEnd w:id="23"/>
      <w:r>
        <w:t>Ход тестирования. Внешний нарушитель</w:t>
      </w:r>
      <w:bookmarkEnd w:id="24"/>
      <w:bookmarkEnd w:id="25"/>
    </w:p>
    <w:p w14:paraId="25333F05" w14:textId="1EB170ED" w:rsidR="006A265C" w:rsidRDefault="006A265C" w:rsidP="00DB1352">
      <w:pPr>
        <w:pStyle w:val="H3"/>
        <w:numPr>
          <w:ilvl w:val="2"/>
          <w:numId w:val="4"/>
        </w:numPr>
        <w:spacing w:before="240" w:after="0"/>
      </w:pPr>
      <w:bookmarkStart w:id="26" w:name="_Toc470265828"/>
      <w:bookmarkStart w:id="27" w:name="_Toc495587383"/>
      <w:r w:rsidRPr="000136FF">
        <w:t xml:space="preserve">Сценарий №1. </w:t>
      </w:r>
      <w:bookmarkEnd w:id="26"/>
      <w:r>
        <w:t>Перерасчет З/П</w:t>
      </w:r>
      <w:bookmarkEnd w:id="27"/>
      <w:r>
        <w:t xml:space="preserve"> </w:t>
      </w:r>
    </w:p>
    <w:p w14:paraId="7377D7BC" w14:textId="77777777" w:rsidR="006A265C" w:rsidRPr="00F37A39" w:rsidRDefault="006A265C" w:rsidP="006A265C">
      <w:pPr>
        <w:pStyle w:val="BodyExpRep"/>
        <w:rPr>
          <w:i/>
        </w:rPr>
      </w:pPr>
      <w:r w:rsidRPr="00F37A39">
        <w:rPr>
          <w:i/>
        </w:rPr>
        <w:t>Отправитель: Михаил Зеленцов, m.zelencov@passwordgpu.ru</w:t>
      </w:r>
    </w:p>
    <w:p w14:paraId="579C3E82" w14:textId="77777777" w:rsidR="006A265C" w:rsidRPr="00F37A39" w:rsidRDefault="006A265C" w:rsidP="006A265C">
      <w:pPr>
        <w:pStyle w:val="BodyExpRep"/>
        <w:rPr>
          <w:i/>
        </w:rPr>
      </w:pPr>
      <w:r w:rsidRPr="00F37A39">
        <w:rPr>
          <w:i/>
        </w:rPr>
        <w:t>Даты проведения атак</w:t>
      </w:r>
      <w:r>
        <w:rPr>
          <w:i/>
        </w:rPr>
        <w:t>:</w:t>
      </w:r>
      <w:r w:rsidRPr="00F37A39">
        <w:rPr>
          <w:i/>
        </w:rPr>
        <w:t xml:space="preserve"> с 03.11.2016.</w:t>
      </w:r>
    </w:p>
    <w:p w14:paraId="2016DAC5" w14:textId="77777777" w:rsidR="006A265C" w:rsidRPr="00F37A39" w:rsidRDefault="006A265C" w:rsidP="006A265C">
      <w:pPr>
        <w:pStyle w:val="BodyExpRep"/>
        <w:rPr>
          <w:i/>
        </w:rPr>
      </w:pPr>
      <w:r w:rsidRPr="00F37A39">
        <w:rPr>
          <w:i/>
        </w:rPr>
        <w:t>Тематика писем: договор франчайзинга.</w:t>
      </w:r>
    </w:p>
    <w:p w14:paraId="27D36D5E" w14:textId="77777777" w:rsidR="006A265C" w:rsidRPr="00F37A39" w:rsidRDefault="006A265C" w:rsidP="006A265C">
      <w:pPr>
        <w:pStyle w:val="BodyExpRep"/>
        <w:rPr>
          <w:i/>
        </w:rPr>
      </w:pPr>
      <w:r w:rsidRPr="00F37A39">
        <w:rPr>
          <w:i/>
        </w:rPr>
        <w:t>Цель: получение учетных данных сотрудников, удаленный доступ на хосты сотрудников</w:t>
      </w:r>
      <w:r>
        <w:rPr>
          <w:i/>
        </w:rPr>
        <w:t>.</w:t>
      </w:r>
    </w:p>
    <w:p w14:paraId="31ED30DA" w14:textId="77777777" w:rsidR="006A265C" w:rsidRDefault="006A265C" w:rsidP="006A265C">
      <w:pPr>
        <w:rPr>
          <w:sz w:val="24"/>
        </w:rPr>
      </w:pPr>
    </w:p>
    <w:p w14:paraId="37AF885F" w14:textId="426EE8DB" w:rsidR="006A265C" w:rsidRPr="006A265C" w:rsidRDefault="006A265C" w:rsidP="006A265C">
      <w:pPr>
        <w:pStyle w:val="H4"/>
        <w:rPr>
          <w:u w:val="single"/>
        </w:rPr>
      </w:pPr>
      <w:r w:rsidRPr="006A265C">
        <w:rPr>
          <w:u w:val="single"/>
        </w:rPr>
        <w:t>Описание:</w:t>
      </w:r>
    </w:p>
    <w:p w14:paraId="2EDEF2A5" w14:textId="66E6E567" w:rsidR="006A265C" w:rsidRPr="006A265C" w:rsidRDefault="006A265C" w:rsidP="006A265C">
      <w:pPr>
        <w:rPr>
          <w:sz w:val="24"/>
        </w:rPr>
      </w:pPr>
      <w:r w:rsidRPr="006A265C">
        <w:rPr>
          <w:sz w:val="24"/>
        </w:rPr>
        <w:lastRenderedPageBreak/>
        <w:t xml:space="preserve">По списку </w:t>
      </w:r>
      <w:proofErr w:type="spellStart"/>
      <w:r w:rsidRPr="006A265C">
        <w:rPr>
          <w:sz w:val="24"/>
        </w:rPr>
        <w:t>email</w:t>
      </w:r>
      <w:proofErr w:type="spellEnd"/>
      <w:r w:rsidRPr="006A265C">
        <w:rPr>
          <w:sz w:val="24"/>
        </w:rPr>
        <w:t>-адресов сотрудников производ</w:t>
      </w:r>
      <w:r>
        <w:rPr>
          <w:sz w:val="24"/>
        </w:rPr>
        <w:t>илась почтовая рассылка от име</w:t>
      </w:r>
      <w:r w:rsidRPr="006A265C">
        <w:rPr>
          <w:sz w:val="24"/>
        </w:rPr>
        <w:t>ни отдела бухгалтерии.</w:t>
      </w:r>
      <w:r>
        <w:rPr>
          <w:sz w:val="24"/>
        </w:rPr>
        <w:t xml:space="preserve"> </w:t>
      </w:r>
      <w:proofErr w:type="spellStart"/>
      <w:r w:rsidRPr="006A265C">
        <w:rPr>
          <w:sz w:val="24"/>
        </w:rPr>
        <w:t>Файл</w:t>
      </w:r>
      <w:proofErr w:type="spellEnd"/>
      <w:r w:rsidRPr="006A265C">
        <w:rPr>
          <w:sz w:val="24"/>
        </w:rPr>
        <w:t xml:space="preserve">, </w:t>
      </w:r>
      <w:proofErr w:type="spellStart"/>
      <w:r w:rsidRPr="006A265C">
        <w:rPr>
          <w:sz w:val="24"/>
        </w:rPr>
        <w:t>прикрепленныи</w:t>
      </w:r>
      <w:proofErr w:type="spellEnd"/>
      <w:r w:rsidRPr="006A265C">
        <w:rPr>
          <w:sz w:val="24"/>
        </w:rPr>
        <w:t xml:space="preserve">̆ к письму, представлял из себя XLSM-документ с макро- сом. В случае запуска макроса на </w:t>
      </w:r>
      <w:proofErr w:type="spellStart"/>
      <w:r w:rsidRPr="006A265C">
        <w:rPr>
          <w:sz w:val="24"/>
        </w:rPr>
        <w:t>контролируемыи</w:t>
      </w:r>
      <w:proofErr w:type="spellEnd"/>
      <w:r w:rsidRPr="006A265C">
        <w:rPr>
          <w:sz w:val="24"/>
        </w:rPr>
        <w:t>̆ сервер отправлялось имя текущего пользователя и его идентификатор.</w:t>
      </w:r>
    </w:p>
    <w:p w14:paraId="3A0F7730" w14:textId="77777777" w:rsidR="006A265C" w:rsidRPr="006A265C" w:rsidRDefault="006A265C" w:rsidP="006A265C">
      <w:pPr>
        <w:rPr>
          <w:sz w:val="24"/>
        </w:rPr>
      </w:pPr>
      <w:r w:rsidRPr="006A265C">
        <w:rPr>
          <w:sz w:val="24"/>
        </w:rPr>
        <w:t xml:space="preserve">Чтобы избежать просмотра документа в </w:t>
      </w:r>
      <w:proofErr w:type="spellStart"/>
      <w:r w:rsidRPr="006A265C">
        <w:rPr>
          <w:sz w:val="24"/>
        </w:rPr>
        <w:t>интерфейсе</w:t>
      </w:r>
      <w:proofErr w:type="spellEnd"/>
      <w:r w:rsidRPr="006A265C">
        <w:rPr>
          <w:sz w:val="24"/>
        </w:rPr>
        <w:t xml:space="preserve"> Почты, функциональность прикрепляемых </w:t>
      </w:r>
      <w:proofErr w:type="spellStart"/>
      <w:r w:rsidRPr="006A265C">
        <w:rPr>
          <w:sz w:val="24"/>
        </w:rPr>
        <w:t>файлов</w:t>
      </w:r>
      <w:proofErr w:type="spellEnd"/>
      <w:r w:rsidRPr="006A265C">
        <w:rPr>
          <w:sz w:val="24"/>
        </w:rPr>
        <w:t xml:space="preserve"> была имитирована в теле письма, технически вложения </w:t>
      </w:r>
      <w:proofErr w:type="spellStart"/>
      <w:r w:rsidRPr="006A265C">
        <w:rPr>
          <w:sz w:val="24"/>
        </w:rPr>
        <w:t>разме</w:t>
      </w:r>
      <w:proofErr w:type="spellEnd"/>
      <w:r w:rsidRPr="006A265C">
        <w:rPr>
          <w:sz w:val="24"/>
        </w:rPr>
        <w:t xml:space="preserve">- </w:t>
      </w:r>
      <w:proofErr w:type="spellStart"/>
      <w:r w:rsidRPr="006A265C">
        <w:rPr>
          <w:sz w:val="24"/>
        </w:rPr>
        <w:t>щались</w:t>
      </w:r>
      <w:proofErr w:type="spellEnd"/>
      <w:r w:rsidRPr="006A265C">
        <w:rPr>
          <w:sz w:val="24"/>
        </w:rPr>
        <w:t xml:space="preserve"> на внешнем сервере и принудительно скачивались браузером.</w:t>
      </w:r>
    </w:p>
    <w:p w14:paraId="778BAA8B" w14:textId="77777777" w:rsidR="00484178" w:rsidRDefault="006A265C" w:rsidP="006A265C">
      <w:pPr>
        <w:rPr>
          <w:sz w:val="24"/>
        </w:rPr>
      </w:pPr>
      <w:r w:rsidRPr="006A265C">
        <w:rPr>
          <w:sz w:val="24"/>
        </w:rPr>
        <w:t>В ходе тестирования фиксировались три состояния: открытие письма, сохранение вложения, запуск макроса.</w:t>
      </w:r>
    </w:p>
    <w:p w14:paraId="480EE5A3" w14:textId="77777777" w:rsidR="00484178" w:rsidRDefault="00484178" w:rsidP="006A265C">
      <w:pPr>
        <w:rPr>
          <w:sz w:val="24"/>
        </w:rPr>
      </w:pPr>
    </w:p>
    <w:p w14:paraId="7D4A3DBB" w14:textId="062415D4" w:rsidR="00DB1352" w:rsidRDefault="00484178" w:rsidP="006A265C">
      <w:r>
        <w:rPr>
          <w:sz w:val="24"/>
          <w:lang w:val="en-US"/>
        </w:rPr>
        <w:t>Сценарий. Новый почтовый сервер. 
Отправитель: Имя Фамилия, email.
    Даты проведения атак: с 03.11.2016.
    Цель: получение учетных данных сотрудников.  
                    Описание:
                    По списку email-адресов сотрудников производилась почтовая рассылка от имени информационного отдела. Ссылка в письме ведет на фишинговый ресурс, внешне имитирующий настоящий Outlook. В случае ввода учетных перехода на сайт и ввода учетных данных, нами логировались эти данные и использовались для дальнейшего развития атаки.
                    В ходе тестирования фиксировались три состояния: открытие письма, переход по ссылке, ввод учетных данных.Сценарий. Яндекс.Диск 
                    Отправитель: Имя Фамилия, email 
                    Даты проведения атак: с 03.11.2016.
                    Цель: компрометация машин сотрудников.
                    Описание:
                    По списку email-адресов сотрудников производилась почтовая рассылка от имени информационного отдела. Ссылка в письме ведет на ресурс Яндекс.Диск, на который загружен вредоносный файл. В случае скачивания и запуска данного вложения машина становится подконтрольной.
                    В ходе тестирования фиксировались три состояния: открытие письма, сохранение вложения, запуск вредоносного вложения.</w:t>
      </w:r>
      <w:r w:rsidR="00DB1352">
        <w:br w:type="page"/>
      </w:r>
    </w:p>
    <w:p w14:paraId="5F81684B" w14:textId="77777777" w:rsidR="006A265C" w:rsidRPr="00543D59" w:rsidRDefault="006A265C" w:rsidP="006A265C">
      <w:pPr>
        <w:pStyle w:val="heading"/>
        <w:ind w:left="0" w:firstLine="708"/>
        <w:rPr>
          <w:color w:val="000000"/>
        </w:rPr>
      </w:pPr>
      <w:r w:rsidRPr="00543D59">
        <w:rPr>
          <w:color w:val="000000"/>
        </w:rPr>
        <w:lastRenderedPageBreak/>
        <w:t>Результаты:</w:t>
      </w:r>
    </w:p>
    <w:p w14:paraId="028AE72E" w14:textId="77777777" w:rsidR="006A265C" w:rsidRPr="00543D59" w:rsidRDefault="006A265C" w:rsidP="006A265C">
      <w:pPr>
        <w:pStyle w:val="Normal1"/>
        <w:rPr>
          <w:color w:val="000000"/>
        </w:rPr>
      </w:pPr>
      <w:r>
        <w:rPr>
          <w:color w:val="000000"/>
        </w:rPr>
        <w:t>Разослано писем: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44</w:t>
      </w:r>
    </w:p>
    <w:p w14:paraId="25D392B3" w14:textId="77777777" w:rsidR="006A265C" w:rsidRPr="00543D59" w:rsidRDefault="006A265C" w:rsidP="006A265C">
      <w:pPr>
        <w:pStyle w:val="Normal1"/>
        <w:rPr>
          <w:color w:val="000000"/>
        </w:rPr>
      </w:pPr>
      <w:r>
        <w:rPr>
          <w:color w:val="000000"/>
        </w:rPr>
        <w:t>Скачивание вложений:</w:t>
      </w:r>
      <w:r>
        <w:rPr>
          <w:color w:val="000000"/>
        </w:rPr>
        <w:tab/>
      </w:r>
      <w:r>
        <w:rPr>
          <w:color w:val="000000"/>
        </w:rPr>
        <w:tab/>
        <w:t>32</w:t>
      </w:r>
      <w:r w:rsidRPr="00543D59">
        <w:rPr>
          <w:color w:val="000000"/>
        </w:rPr>
        <w:tab/>
      </w:r>
    </w:p>
    <w:p w14:paraId="40AF9F57" w14:textId="77777777" w:rsidR="006A265C" w:rsidRPr="00543D59" w:rsidRDefault="006A265C" w:rsidP="006A265C">
      <w:pPr>
        <w:pStyle w:val="Normal1"/>
        <w:rPr>
          <w:color w:val="000000"/>
        </w:rPr>
      </w:pPr>
      <w:r w:rsidRPr="00543D59">
        <w:rPr>
          <w:color w:val="000000"/>
        </w:rPr>
        <w:t>Запуск вложения:</w:t>
      </w:r>
      <w:r w:rsidRPr="00543D59">
        <w:rPr>
          <w:color w:val="000000"/>
        </w:rPr>
        <w:tab/>
      </w:r>
      <w:r w:rsidRPr="00543D59">
        <w:rPr>
          <w:color w:val="000000"/>
        </w:rPr>
        <w:tab/>
      </w:r>
      <w:r w:rsidRPr="00543D59">
        <w:rPr>
          <w:color w:val="000000"/>
        </w:rPr>
        <w:tab/>
      </w:r>
      <w:r>
        <w:rPr>
          <w:color w:val="000000"/>
        </w:rPr>
        <w:t>4</w:t>
      </w:r>
    </w:p>
    <w:p w14:paraId="66DF575B" w14:textId="77777777" w:rsidR="006A265C" w:rsidRDefault="006A265C" w:rsidP="006A265C">
      <w:pPr>
        <w:rPr>
          <w:sz w:val="24"/>
        </w:rPr>
      </w:pPr>
    </w:p>
    <w:p w14:paraId="0614CFB5" w14:textId="77777777" w:rsidR="006A265C" w:rsidRDefault="006A265C" w:rsidP="006A265C">
      <w:pPr>
        <w:rPr>
          <w:sz w:val="24"/>
        </w:rPr>
      </w:pPr>
    </w:p>
    <w:p w14:paraId="25C4CB3B" w14:textId="77777777" w:rsidR="007F1725" w:rsidRDefault="007F1725" w:rsidP="006A265C">
      <w:pPr>
        <w:rPr>
          <w:sz w:val="24"/>
        </w:rPr>
      </w:pPr>
    </w:p>
    <w:p w14:paraId="6E00C135" w14:textId="3C97246D" w:rsidR="001F6894" w:rsidRPr="00F50DB9" w:rsidRDefault="00F50DB9" w:rsidP="006A265C">
      <w:pPr>
        <w:rPr>
          <w:sz w:val="24"/>
          <w:lang w:val="en-US"/>
        </w:rPr>
      </w:pPr>
      <w:r>
        <w:rPr>
          <w:sz w:val="24"/>
        </w:rPr>
        <w:t>Сценарий. Новый почтовый сервер. 
Отправитель: Имя Фамилия, email.
    Даты проведения атак: с 03.11.2016.
    Цель: получение учетных данных сотрудников.  
                    Описание:
                    По списку email-адресов сотрудников производилась почтовая рассылка от имени информационного отдела. Ссылка в письме ведет на фишинговый ресурс, внешне имитирующий настоящий Outlook. В случае ввода учетных перехода на сайт и ввода учетных данных, нами логировались эти данные и использовались для дальнейшего развития атаки.
                    В ходе тестирования фиксировались три состояния: открытие письма, переход по ссылке, ввод учетных данных.Сценарий. Яндекс.Диск 
                    Отправитель: Имя Фамилия, email 
                    Даты проведения атак: с 03.11.2016.
                    Цель: компрометация машин сотрудников.
                    Описание:
                    По списку email-адресов сотрудников производилась почтовая рассылка от имени информационного отдела. Ссылка в письме ведет на ресурс Яндекс.Диск, на который загружен вредоносный файл. В случае скачивания и запуска данного вложения машина становится подконтрольной.
                    В ходе тестирования фиксировались три состояния: открытие письма, сохранение вложения, запуск вредоносного вложения.</w:t>
      </w:r>
    </w:p>
    <w:p w14:paraId="3AA5CF99" w14:textId="36E28077" w:rsidR="00843277" w:rsidRPr="0075536C" w:rsidRDefault="00843277" w:rsidP="006A265C">
      <w:pPr>
        <w:rPr>
          <w:sz w:val="24"/>
        </w:rPr>
      </w:pPr>
      <w:r>
        <w:rPr>
          <w:sz w:val="24"/>
        </w:rPr>
        <w:br w:type="page"/>
      </w:r>
    </w:p>
    <w:p w14:paraId="14F757BD" w14:textId="77777777" w:rsidR="00D90792" w:rsidRDefault="00D90792" w:rsidP="009D067B">
      <w:pPr>
        <w:pStyle w:val="H1"/>
        <w:numPr>
          <w:ilvl w:val="0"/>
          <w:numId w:val="4"/>
        </w:numPr>
        <w:spacing w:after="240"/>
      </w:pPr>
      <w:bookmarkStart w:id="28" w:name="_Toc495587386"/>
      <w:r>
        <w:lastRenderedPageBreak/>
        <w:t>Заключение</w:t>
      </w:r>
      <w:bookmarkEnd w:id="28"/>
    </w:p>
    <w:p w14:paraId="6FEDAFF8" w14:textId="721F5C43" w:rsidR="00D90792" w:rsidRDefault="00D90792" w:rsidP="003E0B1B">
      <w:pPr>
        <w:pStyle w:val="BodyExpRep"/>
        <w:ind w:firstLine="630"/>
      </w:pPr>
      <w:r>
        <w:t xml:space="preserve">В результате </w:t>
      </w:r>
      <w:r w:rsidR="00EE6D05" w:rsidRPr="00444099">
        <w:t>анализ</w:t>
      </w:r>
      <w:r w:rsidR="00EE6D05">
        <w:t>а</w:t>
      </w:r>
      <w:r w:rsidR="00EE6D05" w:rsidRPr="00444099">
        <w:t xml:space="preserve"> защищенности </w:t>
      </w:r>
      <w:r w:rsidR="00EE6D05">
        <w:t>вебсайта «</w:t>
      </w:r>
      <w:r w:rsidR="00DB1352" w:rsidRPr="00AF6F1F">
        <w:rPr>
          <w:szCs w:val="32"/>
        </w:rPr>
        <w:t>pentest.dev.rbp.raiffeisen.ru</w:t>
      </w:r>
      <w:r w:rsidR="00EE6D05">
        <w:t>»</w:t>
      </w:r>
      <w:r>
        <w:t xml:space="preserve"> специалистами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r w:rsidR="00EE6D05">
        <w:t>не было выявлено серьезных уязвимостей</w:t>
      </w:r>
      <w:r>
        <w:t>, с помощью которых злоумышленники потенциально мог</w:t>
      </w:r>
      <w:r w:rsidR="00EE6D05">
        <w:t xml:space="preserve">ли бы </w:t>
      </w:r>
      <w:r>
        <w:t>нанести ущерб</w:t>
      </w:r>
      <w:r w:rsidR="00F96313">
        <w:t>,</w:t>
      </w:r>
      <w:r>
        <w:t xml:space="preserve"> как </w:t>
      </w:r>
      <w:r w:rsidR="00EE6D05">
        <w:t>вебсайту</w:t>
      </w:r>
      <w:r>
        <w:t>, так и е</w:t>
      </w:r>
      <w:r w:rsidR="00EE6D05">
        <w:t>го</w:t>
      </w:r>
      <w:r>
        <w:t xml:space="preserve"> пользователям. </w:t>
      </w:r>
    </w:p>
    <w:p w14:paraId="0C84B3C9" w14:textId="77777777" w:rsidR="008F4009" w:rsidRDefault="00D90792" w:rsidP="00444099">
      <w:pPr>
        <w:pStyle w:val="BodyExpRep"/>
      </w:pPr>
      <w:r>
        <w:t>Общий уровень защищенности можно охарактеризовать как «</w:t>
      </w:r>
      <w:r w:rsidR="00EE6D05">
        <w:t>высокий</w:t>
      </w:r>
      <w:r>
        <w:t>».</w:t>
      </w:r>
    </w:p>
    <w:p w14:paraId="74843801" w14:textId="515BF561" w:rsidR="00B351E1" w:rsidRPr="002D6F06" w:rsidRDefault="00B351E1">
      <w:pPr>
        <w:rPr>
          <w:sz w:val="24"/>
        </w:rPr>
      </w:pPr>
      <w:bookmarkStart w:id="29" w:name="__RefHeading___Toc427841342"/>
      <w:bookmarkEnd w:id="2"/>
      <w:bookmarkEnd w:id="29"/>
    </w:p>
    <w:sectPr w:rsidR="00B351E1" w:rsidRPr="002D6F06" w:rsidSect="00215EC8">
      <w:headerReference w:type="default" r:id="rId8"/>
      <w:footerReference w:type="default" r:id="rId9"/>
      <w:headerReference w:type="first" r:id="rId10"/>
      <w:pgSz w:w="12240" w:h="15840"/>
      <w:pgMar w:top="2268" w:right="851" w:bottom="1134" w:left="1701" w:header="227" w:footer="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2B8BC" w14:textId="77777777" w:rsidR="008F50AA" w:rsidRDefault="008F50AA" w:rsidP="00FC3FBE">
      <w:pPr>
        <w:spacing w:after="0" w:line="240" w:lineRule="auto"/>
      </w:pPr>
      <w:r>
        <w:separator/>
      </w:r>
    </w:p>
  </w:endnote>
  <w:endnote w:type="continuationSeparator" w:id="0">
    <w:p w14:paraId="7F012DCC" w14:textId="77777777" w:rsidR="008F50AA" w:rsidRDefault="008F50AA" w:rsidP="00FC3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1910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5A070D" w14:textId="77777777" w:rsidR="003E3BEC" w:rsidRDefault="003E3BEC" w:rsidP="00CC6EC3">
        <w:pPr>
          <w:pStyle w:val="a5"/>
          <w:ind w:right="-660" w:hanging="1560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3F741CE" wp14:editId="5FA44663">
                  <wp:simplePos x="0" y="0"/>
                  <wp:positionH relativeFrom="column">
                    <wp:posOffset>-638008</wp:posOffset>
                  </wp:positionH>
                  <wp:positionV relativeFrom="paragraph">
                    <wp:posOffset>-101132</wp:posOffset>
                  </wp:positionV>
                  <wp:extent cx="1807028" cy="311498"/>
                  <wp:effectExtent l="0" t="0" r="3175" b="0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07028" cy="3114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DDCB49" w14:textId="77777777" w:rsidR="003E3BEC" w:rsidRPr="00D84930" w:rsidRDefault="003E3BEC" w:rsidP="00D84930">
                              <w:pPr>
                                <w:pStyle w:val="ae"/>
                                <w:tabs>
                                  <w:tab w:val="right" w:leader="dot" w:pos="5760"/>
                                </w:tabs>
                                <w:ind w:hanging="1560"/>
                                <w:jc w:val="right"/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D84930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ru-RU"/>
                                </w:rPr>
                                <w:t>© 2003—201</w:t>
                              </w:r>
                              <w:r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ru-RU"/>
                                </w:rPr>
                                <w:t>7</w:t>
                              </w:r>
                              <w:r w:rsidRPr="00D84930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ru-RU"/>
                                </w:rPr>
                                <w:t xml:space="preserve">, </w:t>
                              </w:r>
                              <w:proofErr w:type="spellStart"/>
                              <w:r w:rsidRPr="00D84930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ru-RU"/>
                                </w:rPr>
                                <w:t>Digital</w:t>
                              </w:r>
                              <w:proofErr w:type="spellEnd"/>
                              <w:r w:rsidRPr="00D84930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D84930">
                                <w:rPr>
                                  <w:rFonts w:ascii="Calibri" w:hAnsi="Calibri" w:cs="Calibri"/>
                                  <w:sz w:val="20"/>
                                  <w:szCs w:val="20"/>
                                  <w:lang w:val="ru-RU"/>
                                </w:rPr>
                                <w:t>Security</w:t>
                              </w:r>
                              <w:proofErr w:type="spellEnd"/>
                            </w:p>
                            <w:p w14:paraId="0ECC7F79" w14:textId="77777777" w:rsidR="003E3BEC" w:rsidRPr="00D84930" w:rsidRDefault="003E3BE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 xmlns="">
              <w:pict>
                <v:shapetype w14:anchorId="23F741CE"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7" o:spid="_x0000_s1027" type="#_x0000_t202" style="position:absolute;left:0;text-align:left;margin-left:-50.25pt;margin-top:-7.9pt;width:142.3pt;height:2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" fillcolor="white [3201]" stroked="f" strokeweight=".5pt">
                  <v:textbox>
                    <w:txbxContent>
                      <w:p w14:paraId="23DDCB49" w14:textId="77777777" w:rsidR="003E3BEC" w:rsidRPr="00D84930" w:rsidRDefault="003E3BEC" w:rsidP="00D84930">
                        <w:pPr>
                          <w:pStyle w:val="ae"/>
                          <w:tabs>
                            <w:tab w:val="right" w:leader="dot" w:pos="5760"/>
                          </w:tabs>
                          <w:ind w:hanging="1560"/>
                          <w:jc w:val="right"/>
                          <w:rPr>
                            <w:rFonts w:ascii="Calibri" w:hAnsi="Calibri" w:cs="Calibri"/>
                            <w:sz w:val="20"/>
                            <w:szCs w:val="20"/>
                            <w:lang w:val="ru-RU"/>
                          </w:rPr>
                        </w:pPr>
                        <w:r w:rsidRPr="00D84930">
                          <w:rPr>
                            <w:rFonts w:ascii="Calibri" w:hAnsi="Calibri" w:cs="Calibri"/>
                            <w:sz w:val="20"/>
                            <w:szCs w:val="20"/>
                            <w:lang w:val="ru-RU"/>
                          </w:rPr>
                          <w:t>© 2003—201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  <w:lang w:val="ru-RU"/>
                          </w:rPr>
                          <w:t>7</w:t>
                        </w:r>
                        <w:r w:rsidRPr="00D84930">
                          <w:rPr>
                            <w:rFonts w:ascii="Calibri" w:hAnsi="Calibri" w:cs="Calibri"/>
                            <w:sz w:val="20"/>
                            <w:szCs w:val="20"/>
                            <w:lang w:val="ru-RU"/>
                          </w:rPr>
                          <w:t xml:space="preserve">, </w:t>
                        </w:r>
                        <w:proofErr w:type="spellStart"/>
                        <w:r w:rsidRPr="00D84930">
                          <w:rPr>
                            <w:rFonts w:ascii="Calibri" w:hAnsi="Calibri" w:cs="Calibri"/>
                            <w:sz w:val="20"/>
                            <w:szCs w:val="20"/>
                            <w:lang w:val="ru-RU"/>
                          </w:rPr>
                          <w:t>Digital</w:t>
                        </w:r>
                        <w:proofErr w:type="spellEnd"/>
                        <w:r w:rsidRPr="00D84930">
                          <w:rPr>
                            <w:rFonts w:ascii="Calibri" w:hAnsi="Calibri" w:cs="Calibri"/>
                            <w:sz w:val="20"/>
                            <w:szCs w:val="20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D84930">
                          <w:rPr>
                            <w:rFonts w:ascii="Calibri" w:hAnsi="Calibri" w:cs="Calibri"/>
                            <w:sz w:val="20"/>
                            <w:szCs w:val="20"/>
                            <w:lang w:val="ru-RU"/>
                          </w:rPr>
                          <w:t>Security</w:t>
                        </w:r>
                        <w:proofErr w:type="spellEnd"/>
                      </w:p>
                      <w:p w14:paraId="0ECC7F79" w14:textId="77777777" w:rsidR="003E3BEC" w:rsidRPr="00D84930" w:rsidRDefault="003E3BEC"/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01C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3CD4E6C" w14:textId="77777777" w:rsidR="003E3BEC" w:rsidRDefault="003E3BE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76203" w14:textId="77777777" w:rsidR="008F50AA" w:rsidRDefault="008F50AA" w:rsidP="00FC3FBE">
      <w:pPr>
        <w:spacing w:after="0" w:line="240" w:lineRule="auto"/>
      </w:pPr>
      <w:r>
        <w:separator/>
      </w:r>
    </w:p>
  </w:footnote>
  <w:footnote w:type="continuationSeparator" w:id="0">
    <w:p w14:paraId="6CFF420E" w14:textId="77777777" w:rsidR="008F50AA" w:rsidRDefault="008F50AA" w:rsidP="00FC3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F7783" w14:textId="77777777" w:rsidR="003E3BEC" w:rsidRPr="00BA5720" w:rsidRDefault="003E3BEC" w:rsidP="00DE0647">
    <w:pPr>
      <w:pStyle w:val="a3"/>
      <w:tabs>
        <w:tab w:val="clear" w:pos="4677"/>
        <w:tab w:val="clear" w:pos="9355"/>
        <w:tab w:val="left" w:pos="4032"/>
        <w:tab w:val="left" w:pos="4474"/>
      </w:tabs>
      <w:ind w:hanging="99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E373A8" wp14:editId="5BD8B97D">
              <wp:simplePos x="0" y="0"/>
              <wp:positionH relativeFrom="column">
                <wp:posOffset>1217295</wp:posOffset>
              </wp:positionH>
              <wp:positionV relativeFrom="paragraph">
                <wp:posOffset>-26035</wp:posOffset>
              </wp:positionV>
              <wp:extent cx="4989195" cy="1034415"/>
              <wp:effectExtent l="0" t="0" r="1905" b="0"/>
              <wp:wrapSquare wrapText="bothSides"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9195" cy="10344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19269E" w14:textId="77777777" w:rsidR="003E3BEC" w:rsidRDefault="003E3BEC" w:rsidP="00F04C17">
                          <w:pPr>
                            <w:pStyle w:val="ae"/>
                            <w:ind w:right="200"/>
                            <w:jc w:val="right"/>
                            <w:rPr>
                              <w:rFonts w:ascii="Calibri" w:hAnsi="Calibri" w:cs="Calibri"/>
                              <w:b/>
                              <w:bCs/>
                              <w:color w:val="D12229"/>
                              <w:spacing w:val="3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color w:val="D12229"/>
                              <w:spacing w:val="3"/>
                              <w:sz w:val="16"/>
                              <w:szCs w:val="16"/>
                              <w:lang w:val="ru-RU"/>
                            </w:rPr>
                            <w:t xml:space="preserve">     КОНФИДЕНЦИАЛЬНО</w:t>
                          </w:r>
                        </w:p>
                        <w:p w14:paraId="4FEB3CA9" w14:textId="77777777" w:rsidR="003E3BEC" w:rsidRPr="00995718" w:rsidRDefault="003E3BEC" w:rsidP="00F04C17">
                          <w:pPr>
                            <w:pStyle w:val="ae"/>
                            <w:ind w:right="200"/>
                            <w:jc w:val="right"/>
                            <w:rPr>
                              <w:rFonts w:ascii="Calibri" w:hAnsi="Calibri" w:cs="Calibri"/>
                              <w:spacing w:val="3"/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  <w:p w14:paraId="0E830141" w14:textId="64D3214A" w:rsidR="003E3BEC" w:rsidRPr="00755C3D" w:rsidRDefault="003E3BEC" w:rsidP="00434B06">
                          <w:pPr>
                            <w:pStyle w:val="af1"/>
                            <w:ind w:left="-108" w:firstLine="1548"/>
                            <w:jc w:val="right"/>
                          </w:pPr>
                          <w:r>
                            <w:rPr>
                              <w:rFonts w:ascii="Calibri" w:hAnsi="Calibri" w:cs="Calibri"/>
                              <w:spacing w:val="3"/>
                              <w:sz w:val="16"/>
                              <w:szCs w:val="16"/>
                            </w:rPr>
                            <w:t xml:space="preserve">   Экспертное заключение </w:t>
                          </w:r>
                          <w:r w:rsidRPr="00434B06">
                            <w:rPr>
                              <w:rFonts w:ascii="Calibri" w:hAnsi="Calibri" w:cs="Calibri"/>
                              <w:spacing w:val="3"/>
                              <w:sz w:val="16"/>
                              <w:szCs w:val="16"/>
                            </w:rPr>
                            <w:t>по результатам проведения</w:t>
                          </w:r>
                          <w:r>
                            <w:rPr>
                              <w:rFonts w:ascii="Calibri" w:hAnsi="Calibri" w:cs="Calibri"/>
                              <w:spacing w:val="3"/>
                              <w:sz w:val="16"/>
                              <w:szCs w:val="16"/>
                            </w:rPr>
                            <w:br/>
                          </w:r>
                          <w:r w:rsidRPr="00434B06">
                            <w:rPr>
                              <w:rFonts w:ascii="Calibri" w:hAnsi="Calibri" w:cs="Calibri"/>
                              <w:spacing w:val="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spacing w:val="3"/>
                              <w:sz w:val="16"/>
                              <w:szCs w:val="16"/>
                            </w:rPr>
                            <w:t>тестирования методом социальной инженерии</w:t>
                          </w:r>
                          <w:r w:rsidR="008E6F8B">
                            <w:rPr>
                              <w:rFonts w:ascii="Calibri" w:hAnsi="Calibri" w:cs="Calibri"/>
                              <w:spacing w:val="3"/>
                              <w:sz w:val="16"/>
                              <w:szCs w:val="16"/>
                            </w:rPr>
                            <w:t xml:space="preserve"> компании</w:t>
                          </w:r>
                          <w:r w:rsidR="00C401C3">
                            <w:rPr>
                              <w:rFonts w:ascii="Calibri" w:hAnsi="Calibri" w:cs="Calibri"/>
                              <w:spacing w:val="3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cs="Calibri"/>
                              <w:spacing w:val="3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E373A8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5" o:spid="_x0000_s1026" type="#_x0000_t202" style="position:absolute;margin-left:95.85pt;margin-top:-2pt;width:392.85pt;height:8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" fillcolor="white [3201]" stroked="f" strokeweight=".5pt">
              <v:textbox>
                <w:txbxContent>
                  <w:p w14:paraId="3019269E" w14:textId="77777777" w:rsidR="003E3BEC" w:rsidRDefault="003E3BEC" w:rsidP="00F04C17">
                    <w:pPr>
                      <w:pStyle w:val="ae"/>
                      <w:ind w:right="200"/>
                      <w:jc w:val="right"/>
                      <w:rPr>
                        <w:rFonts w:ascii="Calibri" w:hAnsi="Calibri" w:cs="Calibri"/>
                        <w:b/>
                        <w:bCs/>
                        <w:color w:val="D12229"/>
                        <w:spacing w:val="3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Calibri" w:hAnsi="Calibri" w:cs="Calibri"/>
                        <w:b/>
                        <w:bCs/>
                        <w:color w:val="D12229"/>
                        <w:spacing w:val="3"/>
                        <w:sz w:val="16"/>
                        <w:szCs w:val="16"/>
                        <w:lang w:val="ru-RU"/>
                      </w:rPr>
                      <w:t xml:space="preserve">     КОНФИДЕНЦИАЛЬНО</w:t>
                    </w:r>
                  </w:p>
                  <w:p w14:paraId="4FEB3CA9" w14:textId="77777777" w:rsidR="003E3BEC" w:rsidRPr="00995718" w:rsidRDefault="003E3BEC" w:rsidP="00F04C17">
                    <w:pPr>
                      <w:pStyle w:val="ae"/>
                      <w:ind w:right="200"/>
                      <w:jc w:val="right"/>
                      <w:rPr>
                        <w:rFonts w:ascii="Calibri" w:hAnsi="Calibri" w:cs="Calibri"/>
                        <w:spacing w:val="3"/>
                        <w:sz w:val="16"/>
                        <w:szCs w:val="16"/>
                        <w:lang w:val="ru-RU"/>
                      </w:rPr>
                    </w:pPr>
                  </w:p>
                  <w:p w14:paraId="0E830141" w14:textId="64D3214A" w:rsidR="003E3BEC" w:rsidRPr="00755C3D" w:rsidRDefault="003E3BEC" w:rsidP="00434B06">
                    <w:pPr>
                      <w:pStyle w:val="af1"/>
                      <w:ind w:left="-108" w:firstLine="1548"/>
                      <w:jc w:val="right"/>
                    </w:pPr>
                    <w:r>
                      <w:rPr>
                        <w:rFonts w:ascii="Calibri" w:hAnsi="Calibri" w:cs="Calibri"/>
                        <w:spacing w:val="3"/>
                        <w:sz w:val="16"/>
                        <w:szCs w:val="16"/>
                      </w:rPr>
                      <w:t xml:space="preserve">   Экспертное заключение </w:t>
                    </w:r>
                    <w:r w:rsidRPr="00434B06">
                      <w:rPr>
                        <w:rFonts w:ascii="Calibri" w:hAnsi="Calibri" w:cs="Calibri"/>
                        <w:spacing w:val="3"/>
                        <w:sz w:val="16"/>
                        <w:szCs w:val="16"/>
                      </w:rPr>
                      <w:t>по результатам проведения</w:t>
                    </w:r>
                    <w:r>
                      <w:rPr>
                        <w:rFonts w:ascii="Calibri" w:hAnsi="Calibri" w:cs="Calibri"/>
                        <w:spacing w:val="3"/>
                        <w:sz w:val="16"/>
                        <w:szCs w:val="16"/>
                      </w:rPr>
                      <w:br/>
                    </w:r>
                    <w:r w:rsidRPr="00434B06">
                      <w:rPr>
                        <w:rFonts w:ascii="Calibri" w:hAnsi="Calibri" w:cs="Calibri"/>
                        <w:spacing w:val="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spacing w:val="3"/>
                        <w:sz w:val="16"/>
                        <w:szCs w:val="16"/>
                      </w:rPr>
                      <w:t>тестирования методом социальной инженерии</w:t>
                    </w:r>
                    <w:r w:rsidR="008E6F8B">
                      <w:rPr>
                        <w:rFonts w:ascii="Calibri" w:hAnsi="Calibri" w:cs="Calibri"/>
                        <w:spacing w:val="3"/>
                        <w:sz w:val="16"/>
                        <w:szCs w:val="16"/>
                      </w:rPr>
                      <w:t xml:space="preserve"> компании</w:t>
                    </w:r>
                    <w:r w:rsidR="00C401C3">
                      <w:rPr>
                        <w:rFonts w:ascii="Calibri" w:hAnsi="Calibri" w:cs="Calibri"/>
                        <w:spacing w:val="3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alibri" w:hAnsi="Calibri" w:cs="Calibri"/>
                        <w:spacing w:val="3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b/>
        <w:bCs/>
        <w:noProof/>
        <w:sz w:val="24"/>
        <w:szCs w:val="24"/>
      </w:rPr>
      <w:drawing>
        <wp:anchor distT="0" distB="0" distL="114300" distR="114300" simplePos="0" relativeHeight="251664384" behindDoc="0" locked="0" layoutInCell="1" allowOverlap="1" wp14:anchorId="2450D8DD" wp14:editId="4C9C51B4">
          <wp:simplePos x="0" y="0"/>
          <wp:positionH relativeFrom="column">
            <wp:posOffset>-169545</wp:posOffset>
          </wp:positionH>
          <wp:positionV relativeFrom="paragraph">
            <wp:posOffset>-105410</wp:posOffset>
          </wp:positionV>
          <wp:extent cx="1858645" cy="1041400"/>
          <wp:effectExtent l="0" t="0" r="8255" b="6350"/>
          <wp:wrapSquare wrapText="bothSides"/>
          <wp:docPr id="3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041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52647" w14:textId="77777777" w:rsidR="003E3BEC" w:rsidRPr="00FC3FBE" w:rsidRDefault="003E3BEC" w:rsidP="00BF50CA">
    <w:pPr>
      <w:pStyle w:val="Body"/>
      <w:tabs>
        <w:tab w:val="left" w:pos="7762"/>
        <w:tab w:val="right" w:pos="9972"/>
      </w:tabs>
      <w:spacing w:after="0"/>
      <w:ind w:hanging="851"/>
      <w:jc w:val="right"/>
      <w:rPr>
        <w:sz w:val="24"/>
        <w:szCs w:val="24"/>
        <w:lang w:val="ru-RU"/>
      </w:rPr>
    </w:pPr>
    <w:r>
      <w:rPr>
        <w:b/>
        <w:bCs/>
        <w:noProof/>
        <w:sz w:val="24"/>
        <w:szCs w:val="24"/>
        <w:lang w:val="ru-RU"/>
      </w:rPr>
      <w:drawing>
        <wp:anchor distT="0" distB="0" distL="114300" distR="114300" simplePos="0" relativeHeight="251662336" behindDoc="0" locked="0" layoutInCell="1" allowOverlap="1" wp14:anchorId="3C2D39E7" wp14:editId="2E132903">
          <wp:simplePos x="0" y="0"/>
          <wp:positionH relativeFrom="column">
            <wp:posOffset>-198755</wp:posOffset>
          </wp:positionH>
          <wp:positionV relativeFrom="paragraph">
            <wp:posOffset>-144145</wp:posOffset>
          </wp:positionV>
          <wp:extent cx="2521585" cy="1412875"/>
          <wp:effectExtent l="0" t="0" r="0" b="0"/>
          <wp:wrapSquare wrapText="bothSides"/>
          <wp:docPr id="8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1585" cy="1412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EEA38AC" w14:textId="77777777" w:rsidR="003E3BEC" w:rsidRDefault="003E3BEC" w:rsidP="00BF50CA">
    <w:pPr>
      <w:pStyle w:val="Body"/>
      <w:spacing w:after="0"/>
      <w:jc w:val="right"/>
      <w:rPr>
        <w:sz w:val="24"/>
        <w:szCs w:val="24"/>
        <w:lang w:val="ru-RU"/>
      </w:rPr>
    </w:pPr>
  </w:p>
  <w:p w14:paraId="2A8D183F" w14:textId="77777777" w:rsidR="003E3BEC" w:rsidRDefault="003E3BEC" w:rsidP="00BF50CA">
    <w:pPr>
      <w:pStyle w:val="Body"/>
      <w:spacing w:after="0"/>
      <w:jc w:val="right"/>
      <w:rPr>
        <w:b/>
        <w:bCs/>
        <w:color w:val="DC2027"/>
        <w:sz w:val="24"/>
        <w:szCs w:val="24"/>
        <w:lang w:val="ru-RU"/>
      </w:rPr>
    </w:pPr>
  </w:p>
  <w:p w14:paraId="01E7E2CF" w14:textId="77777777" w:rsidR="003E3BEC" w:rsidRDefault="003E3BEC" w:rsidP="00BF50CA">
    <w:pPr>
      <w:pStyle w:val="Body"/>
      <w:spacing w:after="0"/>
      <w:jc w:val="right"/>
      <w:rPr>
        <w:b/>
        <w:bCs/>
        <w:color w:val="DC2027"/>
        <w:sz w:val="24"/>
        <w:szCs w:val="24"/>
        <w:lang w:val="ru-RU"/>
      </w:rPr>
    </w:pPr>
  </w:p>
  <w:p w14:paraId="37F4E256" w14:textId="77777777" w:rsidR="003E3BEC" w:rsidRPr="0069320C" w:rsidRDefault="003E3BEC" w:rsidP="00BF50CA">
    <w:pPr>
      <w:pStyle w:val="Body"/>
      <w:spacing w:after="0"/>
      <w:jc w:val="right"/>
      <w:rPr>
        <w:sz w:val="18"/>
        <w:lang w:val="ru-RU"/>
      </w:rPr>
    </w:pPr>
    <w:r w:rsidRPr="0069320C">
      <w:rPr>
        <w:b/>
        <w:bCs/>
        <w:color w:val="DC2027"/>
        <w:sz w:val="22"/>
        <w:szCs w:val="24"/>
        <w:lang w:val="ru-RU"/>
      </w:rPr>
      <w:t>КОНФИДЕНЦИАЛЬНО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4C6453"/>
    <w:multiLevelType w:val="hybridMultilevel"/>
    <w:tmpl w:val="12163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B2648"/>
    <w:multiLevelType w:val="multilevel"/>
    <w:tmpl w:val="A87AF7C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CF072B2"/>
    <w:multiLevelType w:val="hybridMultilevel"/>
    <w:tmpl w:val="B8BEF07E"/>
    <w:lvl w:ilvl="0" w:tplc="0336B0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7E4C11"/>
    <w:multiLevelType w:val="multilevel"/>
    <w:tmpl w:val="E806BD68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>
    <w:nsid w:val="0DB05594"/>
    <w:multiLevelType w:val="multilevel"/>
    <w:tmpl w:val="0358B452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>
    <w:nsid w:val="11B0451D"/>
    <w:multiLevelType w:val="hybridMultilevel"/>
    <w:tmpl w:val="5C965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0D3593"/>
    <w:multiLevelType w:val="hybridMultilevel"/>
    <w:tmpl w:val="007E2692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68498A"/>
    <w:multiLevelType w:val="hybridMultilevel"/>
    <w:tmpl w:val="69320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422EB"/>
    <w:multiLevelType w:val="hybridMultilevel"/>
    <w:tmpl w:val="6A7ED8CE"/>
    <w:lvl w:ilvl="0" w:tplc="4A842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6275FB"/>
    <w:multiLevelType w:val="hybridMultilevel"/>
    <w:tmpl w:val="3E604EFA"/>
    <w:lvl w:ilvl="0" w:tplc="3D9264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9013F2"/>
    <w:multiLevelType w:val="hybridMultilevel"/>
    <w:tmpl w:val="A2FE566E"/>
    <w:lvl w:ilvl="0" w:tplc="9D92740A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EF1FA6"/>
    <w:multiLevelType w:val="hybridMultilevel"/>
    <w:tmpl w:val="91FE6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AB6C16"/>
    <w:multiLevelType w:val="multilevel"/>
    <w:tmpl w:val="9E186B5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>
    <w:nsid w:val="31792961"/>
    <w:multiLevelType w:val="multilevel"/>
    <w:tmpl w:val="07187F2C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96"/>
      </w:pPr>
      <w:rPr>
        <w:rFonts w:ascii="Calibri" w:hAnsi="Calibri" w:hint="default"/>
        <w:b w:val="0"/>
        <w:i w:val="0"/>
        <w:spacing w:val="0"/>
        <w:sz w:val="24"/>
        <w14:numSpacing w14:val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>
    <w:nsid w:val="37201189"/>
    <w:multiLevelType w:val="hybridMultilevel"/>
    <w:tmpl w:val="E01C2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593783"/>
    <w:multiLevelType w:val="hybridMultilevel"/>
    <w:tmpl w:val="C7BA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860B82"/>
    <w:multiLevelType w:val="hybridMultilevel"/>
    <w:tmpl w:val="B66CBC6A"/>
    <w:lvl w:ilvl="0" w:tplc="88CA40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1C2F77"/>
    <w:multiLevelType w:val="multilevel"/>
    <w:tmpl w:val="3580E782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asciiTheme="minorHAnsi" w:eastAsiaTheme="minorEastAsia" w:hAnsiTheme="minorHAnsi" w:cstheme="minorBidi" w:hint="default"/>
        <w:b/>
        <w:sz w:val="48"/>
        <w:szCs w:val="48"/>
      </w:rPr>
    </w:lvl>
    <w:lvl w:ilvl="1">
      <w:start w:val="1"/>
      <w:numFmt w:val="decimal"/>
      <w:pStyle w:val="H2"/>
      <w:lvlText w:val="%1.%2."/>
      <w:lvlJc w:val="left"/>
      <w:pPr>
        <w:tabs>
          <w:tab w:val="num" w:pos="360"/>
        </w:tabs>
        <w:ind w:left="340" w:hanging="340"/>
      </w:pPr>
      <w:rPr>
        <w:rFonts w:cs="Times New Roman" w:hint="default"/>
        <w:b w:val="0"/>
        <w:sz w:val="36"/>
        <w:szCs w:val="36"/>
      </w:rPr>
    </w:lvl>
    <w:lvl w:ilvl="2">
      <w:start w:val="1"/>
      <w:numFmt w:val="decimal"/>
      <w:pStyle w:val="H3"/>
      <w:suff w:val="space"/>
      <w:lvlText w:val="%1.%2.%3."/>
      <w:lvlJc w:val="left"/>
      <w:pPr>
        <w:ind w:left="340" w:hanging="34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340" w:hanging="340"/>
      </w:pPr>
      <w:rPr>
        <w:rFonts w:cs="Times New Roman" w:hint="default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60"/>
        </w:tabs>
        <w:ind w:left="340" w:hanging="340"/>
      </w:pPr>
      <w:rPr>
        <w:rFonts w:cs="Times New Roman" w:hint="default"/>
        <w:b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360"/>
        </w:tabs>
        <w:ind w:left="340" w:hanging="340"/>
      </w:pPr>
      <w:rPr>
        <w:rFonts w:cs="Times New Roman" w:hint="default"/>
        <w:b/>
        <w:sz w:val="26"/>
      </w:rPr>
    </w:lvl>
    <w:lvl w:ilvl="6">
      <w:start w:val="1"/>
      <w:numFmt w:val="decimal"/>
      <w:lvlText w:val="%1.%2.%3.%4.%5.%6.%7."/>
      <w:lvlJc w:val="left"/>
      <w:pPr>
        <w:tabs>
          <w:tab w:val="num" w:pos="360"/>
        </w:tabs>
        <w:ind w:left="340" w:hanging="340"/>
      </w:pPr>
      <w:rPr>
        <w:rFonts w:cs="Times New Roman" w:hint="default"/>
        <w:b/>
        <w:sz w:val="26"/>
      </w:rPr>
    </w:lvl>
    <w:lvl w:ilvl="7">
      <w:start w:val="1"/>
      <w:numFmt w:val="decimal"/>
      <w:lvlText w:val="%1.%2.%3.%4.%5.%6.%7.%8."/>
      <w:lvlJc w:val="left"/>
      <w:pPr>
        <w:tabs>
          <w:tab w:val="num" w:pos="360"/>
        </w:tabs>
        <w:ind w:left="340" w:hanging="340"/>
      </w:pPr>
      <w:rPr>
        <w:rFonts w:cs="Times New Roman" w:hint="default"/>
        <w:b/>
        <w:sz w:val="26"/>
      </w:rPr>
    </w:lvl>
    <w:lvl w:ilvl="8">
      <w:start w:val="1"/>
      <w:numFmt w:val="decimal"/>
      <w:lvlText w:val="%1.%2.%3.%4.%5.%6.%7.%8.%9."/>
      <w:lvlJc w:val="left"/>
      <w:pPr>
        <w:tabs>
          <w:tab w:val="num" w:pos="360"/>
        </w:tabs>
        <w:ind w:left="340" w:hanging="340"/>
      </w:pPr>
      <w:rPr>
        <w:rFonts w:cs="Times New Roman" w:hint="default"/>
        <w:b/>
        <w:sz w:val="26"/>
      </w:rPr>
    </w:lvl>
  </w:abstractNum>
  <w:abstractNum w:abstractNumId="19">
    <w:nsid w:val="47B419F9"/>
    <w:multiLevelType w:val="multilevel"/>
    <w:tmpl w:val="2D0CACA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1992"/>
        </w:tabs>
        <w:ind w:left="1992" w:hanging="432"/>
      </w:pPr>
      <w:rPr>
        <w:rFonts w:cs="Times New Roman"/>
        <w:b/>
        <w:sz w:val="28"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i w:val="0"/>
        <w:color w:val="00000A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0">
    <w:nsid w:val="4EF836F5"/>
    <w:multiLevelType w:val="multilevel"/>
    <w:tmpl w:val="2DB2814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FCF746D"/>
    <w:multiLevelType w:val="hybridMultilevel"/>
    <w:tmpl w:val="8E248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FE57C3"/>
    <w:multiLevelType w:val="hybridMultilevel"/>
    <w:tmpl w:val="4C8E3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AB5FF8"/>
    <w:multiLevelType w:val="multilevel"/>
    <w:tmpl w:val="5B2638DC"/>
    <w:lvl w:ilvl="0">
      <w:start w:val="1"/>
      <w:numFmt w:val="decimal"/>
      <w:pStyle w:val="1nl"/>
      <w:lvlText w:val="%1."/>
      <w:lvlJc w:val="left"/>
      <w:pPr>
        <w:ind w:left="576" w:hanging="15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41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>
    <w:nsid w:val="61C346E9"/>
    <w:multiLevelType w:val="multilevel"/>
    <w:tmpl w:val="2A74059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63CD74A3"/>
    <w:multiLevelType w:val="multilevel"/>
    <w:tmpl w:val="CB6A40A4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>
    <w:nsid w:val="64CA6764"/>
    <w:multiLevelType w:val="multilevel"/>
    <w:tmpl w:val="7A28E5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69301175"/>
    <w:multiLevelType w:val="hybridMultilevel"/>
    <w:tmpl w:val="206C3714"/>
    <w:lvl w:ilvl="0" w:tplc="1E82BE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C81E68"/>
    <w:multiLevelType w:val="hybridMultilevel"/>
    <w:tmpl w:val="42A63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40452A"/>
    <w:multiLevelType w:val="hybridMultilevel"/>
    <w:tmpl w:val="5B006E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3AC4F39"/>
    <w:multiLevelType w:val="hybridMultilevel"/>
    <w:tmpl w:val="E5BC0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DB7477"/>
    <w:multiLevelType w:val="hybridMultilevel"/>
    <w:tmpl w:val="FEDA9264"/>
    <w:lvl w:ilvl="0" w:tplc="AC3E338C">
      <w:start w:val="1"/>
      <w:numFmt w:val="upperRoman"/>
      <w:pStyle w:val="Inl"/>
      <w:lvlText w:val="%1."/>
      <w:lvlJc w:val="left"/>
      <w:pPr>
        <w:ind w:left="717" w:hanging="360"/>
      </w:pPr>
      <w:rPr>
        <w:rFonts w:ascii="Calibri" w:hAnsi="Calibri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7"/>
  </w:num>
  <w:num w:numId="3">
    <w:abstractNumId w:val="10"/>
  </w:num>
  <w:num w:numId="4">
    <w:abstractNumId w:val="4"/>
  </w:num>
  <w:num w:numId="5">
    <w:abstractNumId w:val="11"/>
  </w:num>
  <w:num w:numId="6">
    <w:abstractNumId w:val="23"/>
  </w:num>
  <w:num w:numId="7">
    <w:abstractNumId w:val="23"/>
    <w:lvlOverride w:ilvl="0">
      <w:startOverride w:val="1"/>
    </w:lvlOverride>
  </w:num>
  <w:num w:numId="8">
    <w:abstractNumId w:val="31"/>
  </w:num>
  <w:num w:numId="9">
    <w:abstractNumId w:val="9"/>
  </w:num>
  <w:num w:numId="10">
    <w:abstractNumId w:val="23"/>
    <w:lvlOverride w:ilvl="0">
      <w:startOverride w:val="1"/>
    </w:lvlOverride>
  </w:num>
  <w:num w:numId="11">
    <w:abstractNumId w:val="25"/>
  </w:num>
  <w:num w:numId="12">
    <w:abstractNumId w:val="14"/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8"/>
  </w:num>
  <w:num w:numId="16">
    <w:abstractNumId w:val="26"/>
  </w:num>
  <w:num w:numId="17">
    <w:abstractNumId w:val="5"/>
  </w:num>
  <w:num w:numId="18">
    <w:abstractNumId w:val="13"/>
  </w:num>
  <w:num w:numId="19">
    <w:abstractNumId w:val="24"/>
  </w:num>
  <w:num w:numId="20">
    <w:abstractNumId w:val="21"/>
  </w:num>
  <w:num w:numId="21">
    <w:abstractNumId w:val="29"/>
  </w:num>
  <w:num w:numId="22">
    <w:abstractNumId w:val="19"/>
  </w:num>
  <w:num w:numId="23">
    <w:abstractNumId w:val="18"/>
  </w:num>
  <w:num w:numId="24">
    <w:abstractNumId w:val="20"/>
  </w:num>
  <w:num w:numId="25">
    <w:abstractNumId w:val="2"/>
  </w:num>
  <w:num w:numId="26">
    <w:abstractNumId w:val="22"/>
  </w:num>
  <w:num w:numId="27">
    <w:abstractNumId w:val="1"/>
  </w:num>
  <w:num w:numId="28">
    <w:abstractNumId w:val="18"/>
  </w:num>
  <w:num w:numId="29">
    <w:abstractNumId w:val="18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 w:numId="40">
    <w:abstractNumId w:val="15"/>
  </w:num>
  <w:num w:numId="41">
    <w:abstractNumId w:val="16"/>
  </w:num>
  <w:num w:numId="42">
    <w:abstractNumId w:val="28"/>
  </w:num>
  <w:num w:numId="43">
    <w:abstractNumId w:val="0"/>
  </w:num>
  <w:num w:numId="44">
    <w:abstractNumId w:val="12"/>
  </w:num>
  <w:num w:numId="45">
    <w:abstractNumId w:val="30"/>
  </w:num>
  <w:num w:numId="46">
    <w:abstractNumId w:val="3"/>
  </w:num>
  <w:num w:numId="47">
    <w:abstractNumId w:val="6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3D"/>
    <w:rsid w:val="00046E63"/>
    <w:rsid w:val="0007264D"/>
    <w:rsid w:val="000961A5"/>
    <w:rsid w:val="000A1BCA"/>
    <w:rsid w:val="000A6949"/>
    <w:rsid w:val="000B3938"/>
    <w:rsid w:val="000B619C"/>
    <w:rsid w:val="001240F8"/>
    <w:rsid w:val="00131CF7"/>
    <w:rsid w:val="00137C9F"/>
    <w:rsid w:val="00156944"/>
    <w:rsid w:val="00161E19"/>
    <w:rsid w:val="00177204"/>
    <w:rsid w:val="001B6ABC"/>
    <w:rsid w:val="001C49A4"/>
    <w:rsid w:val="001C76E0"/>
    <w:rsid w:val="001F26BF"/>
    <w:rsid w:val="001F5066"/>
    <w:rsid w:val="001F6394"/>
    <w:rsid w:val="001F6894"/>
    <w:rsid w:val="002149C5"/>
    <w:rsid w:val="00215EC8"/>
    <w:rsid w:val="00223562"/>
    <w:rsid w:val="0026679C"/>
    <w:rsid w:val="002A310F"/>
    <w:rsid w:val="002B77B2"/>
    <w:rsid w:val="002C7D8E"/>
    <w:rsid w:val="002D6F06"/>
    <w:rsid w:val="003031E5"/>
    <w:rsid w:val="0032065B"/>
    <w:rsid w:val="00352575"/>
    <w:rsid w:val="0036493C"/>
    <w:rsid w:val="00366302"/>
    <w:rsid w:val="00367BE8"/>
    <w:rsid w:val="003C2093"/>
    <w:rsid w:val="003E0B1B"/>
    <w:rsid w:val="003E3BEC"/>
    <w:rsid w:val="004016DF"/>
    <w:rsid w:val="00416D6E"/>
    <w:rsid w:val="00434B06"/>
    <w:rsid w:val="00442018"/>
    <w:rsid w:val="00443EDF"/>
    <w:rsid w:val="00444099"/>
    <w:rsid w:val="00462129"/>
    <w:rsid w:val="004635C6"/>
    <w:rsid w:val="004766EF"/>
    <w:rsid w:val="00484178"/>
    <w:rsid w:val="00487A54"/>
    <w:rsid w:val="004A3BAA"/>
    <w:rsid w:val="004B6BF6"/>
    <w:rsid w:val="004B6C9B"/>
    <w:rsid w:val="00551949"/>
    <w:rsid w:val="0055324F"/>
    <w:rsid w:val="005532A1"/>
    <w:rsid w:val="005651C6"/>
    <w:rsid w:val="00595624"/>
    <w:rsid w:val="00596031"/>
    <w:rsid w:val="005A4719"/>
    <w:rsid w:val="005C7C8C"/>
    <w:rsid w:val="005D74E2"/>
    <w:rsid w:val="005E28C3"/>
    <w:rsid w:val="00602CDB"/>
    <w:rsid w:val="00607385"/>
    <w:rsid w:val="00624803"/>
    <w:rsid w:val="00647D5C"/>
    <w:rsid w:val="00654FB8"/>
    <w:rsid w:val="00691E09"/>
    <w:rsid w:val="0069320C"/>
    <w:rsid w:val="006A265C"/>
    <w:rsid w:val="006E7A9A"/>
    <w:rsid w:val="00707011"/>
    <w:rsid w:val="007226FE"/>
    <w:rsid w:val="00751BE0"/>
    <w:rsid w:val="0075536C"/>
    <w:rsid w:val="00755C3D"/>
    <w:rsid w:val="00767C20"/>
    <w:rsid w:val="0077436E"/>
    <w:rsid w:val="00782756"/>
    <w:rsid w:val="007A0CB3"/>
    <w:rsid w:val="007A2BC6"/>
    <w:rsid w:val="007C5265"/>
    <w:rsid w:val="007D7D1C"/>
    <w:rsid w:val="007E6764"/>
    <w:rsid w:val="007F1725"/>
    <w:rsid w:val="00803E5B"/>
    <w:rsid w:val="008345A2"/>
    <w:rsid w:val="00843277"/>
    <w:rsid w:val="00850DA5"/>
    <w:rsid w:val="0085656E"/>
    <w:rsid w:val="00871810"/>
    <w:rsid w:val="00896858"/>
    <w:rsid w:val="008C7AB2"/>
    <w:rsid w:val="008D5136"/>
    <w:rsid w:val="008E6892"/>
    <w:rsid w:val="008E6F8B"/>
    <w:rsid w:val="008F4009"/>
    <w:rsid w:val="008F50AA"/>
    <w:rsid w:val="008F7F2E"/>
    <w:rsid w:val="00956D99"/>
    <w:rsid w:val="0096149F"/>
    <w:rsid w:val="00981CF6"/>
    <w:rsid w:val="009856A1"/>
    <w:rsid w:val="00995718"/>
    <w:rsid w:val="009A554A"/>
    <w:rsid w:val="009B16E9"/>
    <w:rsid w:val="009D067B"/>
    <w:rsid w:val="009E03F9"/>
    <w:rsid w:val="009E7CB5"/>
    <w:rsid w:val="00A30D93"/>
    <w:rsid w:val="00A375FE"/>
    <w:rsid w:val="00A630D8"/>
    <w:rsid w:val="00A65542"/>
    <w:rsid w:val="00A65F2E"/>
    <w:rsid w:val="00A74AB1"/>
    <w:rsid w:val="00AB0178"/>
    <w:rsid w:val="00AC2C90"/>
    <w:rsid w:val="00AC357F"/>
    <w:rsid w:val="00AC50AF"/>
    <w:rsid w:val="00AD5B00"/>
    <w:rsid w:val="00AE5F86"/>
    <w:rsid w:val="00AF6F1F"/>
    <w:rsid w:val="00B11784"/>
    <w:rsid w:val="00B11CCA"/>
    <w:rsid w:val="00B16F04"/>
    <w:rsid w:val="00B34EA4"/>
    <w:rsid w:val="00B351E1"/>
    <w:rsid w:val="00B46874"/>
    <w:rsid w:val="00B5053E"/>
    <w:rsid w:val="00B54FDF"/>
    <w:rsid w:val="00B6192C"/>
    <w:rsid w:val="00B70B22"/>
    <w:rsid w:val="00B73BD5"/>
    <w:rsid w:val="00BA5381"/>
    <w:rsid w:val="00BA5720"/>
    <w:rsid w:val="00BF50CA"/>
    <w:rsid w:val="00BF5C35"/>
    <w:rsid w:val="00C03B60"/>
    <w:rsid w:val="00C23340"/>
    <w:rsid w:val="00C36C60"/>
    <w:rsid w:val="00C401C3"/>
    <w:rsid w:val="00C520E3"/>
    <w:rsid w:val="00C837D2"/>
    <w:rsid w:val="00CB098E"/>
    <w:rsid w:val="00CB3432"/>
    <w:rsid w:val="00CC2594"/>
    <w:rsid w:val="00CC6EC3"/>
    <w:rsid w:val="00CD4190"/>
    <w:rsid w:val="00D00D46"/>
    <w:rsid w:val="00D24AAE"/>
    <w:rsid w:val="00D42A73"/>
    <w:rsid w:val="00D56485"/>
    <w:rsid w:val="00D62E6C"/>
    <w:rsid w:val="00D84930"/>
    <w:rsid w:val="00D90792"/>
    <w:rsid w:val="00DA01FE"/>
    <w:rsid w:val="00DA5AF0"/>
    <w:rsid w:val="00DB1352"/>
    <w:rsid w:val="00DE0647"/>
    <w:rsid w:val="00DE22BA"/>
    <w:rsid w:val="00DF322C"/>
    <w:rsid w:val="00E31AB4"/>
    <w:rsid w:val="00E51CAA"/>
    <w:rsid w:val="00EB6283"/>
    <w:rsid w:val="00EB6F9A"/>
    <w:rsid w:val="00EE6D05"/>
    <w:rsid w:val="00EF51DF"/>
    <w:rsid w:val="00F0366F"/>
    <w:rsid w:val="00F04C17"/>
    <w:rsid w:val="00F11A26"/>
    <w:rsid w:val="00F12773"/>
    <w:rsid w:val="00F42401"/>
    <w:rsid w:val="00F500F5"/>
    <w:rsid w:val="00F50DB9"/>
    <w:rsid w:val="00F766A0"/>
    <w:rsid w:val="00F96313"/>
    <w:rsid w:val="00F96A79"/>
    <w:rsid w:val="00FB2A98"/>
    <w:rsid w:val="00FB7B3C"/>
    <w:rsid w:val="00FC2682"/>
    <w:rsid w:val="00FC3FBE"/>
    <w:rsid w:val="00FE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256A1A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3277"/>
  </w:style>
  <w:style w:type="paragraph" w:styleId="1">
    <w:name w:val="heading 1"/>
    <w:basedOn w:val="a"/>
    <w:next w:val="a"/>
    <w:link w:val="10"/>
    <w:uiPriority w:val="9"/>
    <w:qFormat/>
    <w:rsid w:val="002C7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7D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7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06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C3F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3FBE"/>
  </w:style>
  <w:style w:type="paragraph" w:styleId="a5">
    <w:name w:val="footer"/>
    <w:basedOn w:val="a"/>
    <w:link w:val="a6"/>
    <w:unhideWhenUsed/>
    <w:rsid w:val="00FC3F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3FBE"/>
  </w:style>
  <w:style w:type="paragraph" w:customStyle="1" w:styleId="Body">
    <w:name w:val="Body"/>
    <w:basedOn w:val="a"/>
    <w:uiPriority w:val="99"/>
    <w:rsid w:val="00FC3FBE"/>
    <w:pPr>
      <w:autoSpaceDE w:val="0"/>
      <w:autoSpaceDN w:val="0"/>
      <w:adjustRightInd w:val="0"/>
      <w:spacing w:after="113" w:line="288" w:lineRule="auto"/>
      <w:textAlignment w:val="center"/>
    </w:pPr>
    <w:rPr>
      <w:rFonts w:ascii="Calibri" w:hAnsi="Calibri" w:cs="Calibri"/>
      <w:color w:val="000000"/>
      <w:sz w:val="20"/>
      <w:szCs w:val="20"/>
      <w:lang w:val="en-US"/>
    </w:rPr>
  </w:style>
  <w:style w:type="character" w:styleId="a7">
    <w:name w:val="annotation reference"/>
    <w:basedOn w:val="a0"/>
    <w:uiPriority w:val="99"/>
    <w:semiHidden/>
    <w:unhideWhenUsed/>
    <w:qFormat/>
    <w:rsid w:val="00D8493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8493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8493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8493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8493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849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84930"/>
    <w:rPr>
      <w:rFonts w:ascii="Segoe UI" w:hAnsi="Segoe UI" w:cs="Segoe UI"/>
      <w:sz w:val="18"/>
      <w:szCs w:val="18"/>
    </w:rPr>
  </w:style>
  <w:style w:type="paragraph" w:customStyle="1" w:styleId="ae">
    <w:name w:val="[Основной абзац]"/>
    <w:basedOn w:val="a"/>
    <w:uiPriority w:val="99"/>
    <w:rsid w:val="00D84930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B3938"/>
    <w:pPr>
      <w:spacing w:before="360" w:after="360"/>
    </w:pPr>
    <w:rPr>
      <w:b/>
      <w:bCs/>
      <w:caps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B3938"/>
    <w:pPr>
      <w:spacing w:after="0"/>
    </w:pPr>
    <w:rPr>
      <w:b/>
      <w:bCs/>
      <w:smallCaps/>
    </w:rPr>
  </w:style>
  <w:style w:type="paragraph" w:styleId="31">
    <w:name w:val="toc 3"/>
    <w:basedOn w:val="a"/>
    <w:next w:val="a"/>
    <w:autoRedefine/>
    <w:uiPriority w:val="39"/>
    <w:unhideWhenUsed/>
    <w:rsid w:val="000B3938"/>
    <w:pPr>
      <w:spacing w:after="0"/>
    </w:pPr>
    <w:rPr>
      <w:smallCaps/>
    </w:rPr>
  </w:style>
  <w:style w:type="paragraph" w:styleId="4">
    <w:name w:val="toc 4"/>
    <w:basedOn w:val="a"/>
    <w:next w:val="a"/>
    <w:autoRedefine/>
    <w:uiPriority w:val="39"/>
    <w:unhideWhenUsed/>
    <w:rsid w:val="000B3938"/>
    <w:pPr>
      <w:spacing w:after="0"/>
    </w:pPr>
  </w:style>
  <w:style w:type="paragraph" w:styleId="51">
    <w:name w:val="toc 5"/>
    <w:basedOn w:val="a"/>
    <w:next w:val="a"/>
    <w:autoRedefine/>
    <w:uiPriority w:val="39"/>
    <w:unhideWhenUsed/>
    <w:rsid w:val="000B3938"/>
    <w:pPr>
      <w:spacing w:after="0"/>
    </w:pPr>
  </w:style>
  <w:style w:type="paragraph" w:styleId="6">
    <w:name w:val="toc 6"/>
    <w:basedOn w:val="a"/>
    <w:next w:val="a"/>
    <w:autoRedefine/>
    <w:uiPriority w:val="39"/>
    <w:unhideWhenUsed/>
    <w:rsid w:val="000B3938"/>
    <w:pPr>
      <w:spacing w:after="0"/>
    </w:pPr>
  </w:style>
  <w:style w:type="paragraph" w:styleId="7">
    <w:name w:val="toc 7"/>
    <w:basedOn w:val="a"/>
    <w:next w:val="a"/>
    <w:autoRedefine/>
    <w:uiPriority w:val="39"/>
    <w:unhideWhenUsed/>
    <w:rsid w:val="000B3938"/>
    <w:pPr>
      <w:spacing w:after="0"/>
    </w:pPr>
  </w:style>
  <w:style w:type="paragraph" w:styleId="8">
    <w:name w:val="toc 8"/>
    <w:basedOn w:val="a"/>
    <w:next w:val="a"/>
    <w:autoRedefine/>
    <w:uiPriority w:val="39"/>
    <w:unhideWhenUsed/>
    <w:rsid w:val="000B3938"/>
    <w:pPr>
      <w:spacing w:after="0"/>
    </w:pPr>
  </w:style>
  <w:style w:type="paragraph" w:styleId="9">
    <w:name w:val="toc 9"/>
    <w:basedOn w:val="a"/>
    <w:next w:val="a"/>
    <w:autoRedefine/>
    <w:uiPriority w:val="39"/>
    <w:unhideWhenUsed/>
    <w:rsid w:val="000B3938"/>
    <w:pPr>
      <w:spacing w:after="0"/>
    </w:pPr>
  </w:style>
  <w:style w:type="paragraph" w:customStyle="1" w:styleId="H1">
    <w:name w:val="H1"/>
    <w:basedOn w:val="5"/>
    <w:link w:val="H1Char"/>
    <w:qFormat/>
    <w:rsid w:val="009D067B"/>
    <w:pPr>
      <w:spacing w:before="240"/>
    </w:pPr>
    <w:rPr>
      <w:b/>
      <w:color w:val="000000" w:themeColor="text1"/>
      <w:sz w:val="48"/>
    </w:rPr>
  </w:style>
  <w:style w:type="paragraph" w:customStyle="1" w:styleId="H2">
    <w:name w:val="H2"/>
    <w:basedOn w:val="1"/>
    <w:link w:val="H2Char"/>
    <w:qFormat/>
    <w:rsid w:val="009D067B"/>
    <w:pPr>
      <w:numPr>
        <w:ilvl w:val="1"/>
        <w:numId w:val="15"/>
      </w:numPr>
      <w:spacing w:before="120" w:after="120"/>
    </w:pPr>
    <w:rPr>
      <w:rFonts w:asciiTheme="minorHAnsi" w:hAnsiTheme="minorHAnsi"/>
      <w:color w:val="000000" w:themeColor="text1"/>
      <w:sz w:val="36"/>
    </w:rPr>
  </w:style>
  <w:style w:type="character" w:customStyle="1" w:styleId="H1Char">
    <w:name w:val="H1 Char"/>
    <w:basedOn w:val="a0"/>
    <w:link w:val="H1"/>
    <w:rsid w:val="009D067B"/>
    <w:rPr>
      <w:rFonts w:asciiTheme="majorHAnsi" w:eastAsiaTheme="majorEastAsia" w:hAnsiTheme="majorHAnsi" w:cstheme="majorBidi"/>
      <w:b/>
      <w:color w:val="000000" w:themeColor="text1"/>
      <w:sz w:val="48"/>
    </w:rPr>
  </w:style>
  <w:style w:type="paragraph" w:customStyle="1" w:styleId="H3">
    <w:name w:val="H3"/>
    <w:basedOn w:val="H2"/>
    <w:link w:val="H30"/>
    <w:qFormat/>
    <w:rsid w:val="00956D99"/>
    <w:pPr>
      <w:numPr>
        <w:ilvl w:val="2"/>
      </w:numPr>
      <w:spacing w:after="240"/>
      <w:ind w:left="0" w:firstLine="0"/>
    </w:pPr>
    <w:rPr>
      <w:sz w:val="32"/>
    </w:rPr>
  </w:style>
  <w:style w:type="character" w:customStyle="1" w:styleId="H2Char">
    <w:name w:val="H2 Char"/>
    <w:basedOn w:val="a0"/>
    <w:link w:val="H2"/>
    <w:rsid w:val="009D067B"/>
    <w:rPr>
      <w:rFonts w:eastAsiaTheme="majorEastAsia" w:cstheme="majorBidi"/>
      <w:color w:val="000000" w:themeColor="text1"/>
      <w:sz w:val="36"/>
      <w:szCs w:val="32"/>
    </w:rPr>
  </w:style>
  <w:style w:type="paragraph" w:customStyle="1" w:styleId="BodyExpRep">
    <w:name w:val="Body (Exp_Rep)"/>
    <w:link w:val="BodyExpRepChar"/>
    <w:qFormat/>
    <w:rsid w:val="00B34EA4"/>
    <w:pPr>
      <w:spacing w:after="0"/>
      <w:jc w:val="both"/>
    </w:pPr>
    <w:rPr>
      <w:sz w:val="24"/>
    </w:rPr>
  </w:style>
  <w:style w:type="character" w:customStyle="1" w:styleId="H30">
    <w:name w:val="H3 Знак"/>
    <w:basedOn w:val="a0"/>
    <w:link w:val="H3"/>
    <w:rsid w:val="00956D99"/>
    <w:rPr>
      <w:rFonts w:eastAsiaTheme="majorEastAsia" w:cstheme="majorBidi"/>
      <w:color w:val="000000" w:themeColor="text1"/>
      <w:sz w:val="32"/>
      <w:szCs w:val="32"/>
    </w:rPr>
  </w:style>
  <w:style w:type="character" w:customStyle="1" w:styleId="BodyExpRepChar">
    <w:name w:val="Body (Exp_Rep) Char"/>
    <w:basedOn w:val="a0"/>
    <w:link w:val="BodyExpRep"/>
    <w:rsid w:val="00B34EA4"/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2C7D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C7D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C7D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">
    <w:name w:val="Hyperlink"/>
    <w:basedOn w:val="a0"/>
    <w:uiPriority w:val="99"/>
    <w:unhideWhenUsed/>
    <w:rsid w:val="002C7D8E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CC6EC3"/>
  </w:style>
  <w:style w:type="paragraph" w:customStyle="1" w:styleId="Bullets">
    <w:name w:val="Bullets"/>
    <w:link w:val="BulletsChar"/>
    <w:qFormat/>
    <w:rsid w:val="003E0B1B"/>
    <w:pPr>
      <w:numPr>
        <w:numId w:val="5"/>
      </w:numPr>
      <w:spacing w:after="120" w:line="240" w:lineRule="auto"/>
      <w:ind w:left="584" w:hanging="357"/>
    </w:pPr>
    <w:rPr>
      <w:sz w:val="24"/>
      <w:lang w:val="en-US"/>
    </w:rPr>
  </w:style>
  <w:style w:type="paragraph" w:customStyle="1" w:styleId="H4">
    <w:name w:val="H4"/>
    <w:link w:val="H4Char"/>
    <w:qFormat/>
    <w:rsid w:val="00956D99"/>
    <w:pPr>
      <w:tabs>
        <w:tab w:val="left" w:pos="1440"/>
      </w:tabs>
      <w:spacing w:before="120" w:after="0"/>
    </w:pPr>
    <w:rPr>
      <w:rFonts w:ascii="Calibri" w:hAnsi="Calibri"/>
      <w:sz w:val="28"/>
    </w:rPr>
  </w:style>
  <w:style w:type="character" w:customStyle="1" w:styleId="BulletsChar">
    <w:name w:val="Bullets Char"/>
    <w:basedOn w:val="a0"/>
    <w:link w:val="Bullets"/>
    <w:rsid w:val="003E0B1B"/>
    <w:rPr>
      <w:sz w:val="24"/>
      <w:lang w:val="en-US"/>
    </w:rPr>
  </w:style>
  <w:style w:type="paragraph" w:customStyle="1" w:styleId="1nl">
    <w:name w:val="1_nl"/>
    <w:link w:val="1nlChar"/>
    <w:qFormat/>
    <w:rsid w:val="001B6ABC"/>
    <w:pPr>
      <w:numPr>
        <w:numId w:val="6"/>
      </w:numPr>
      <w:spacing w:after="0"/>
    </w:pPr>
    <w:rPr>
      <w:rFonts w:ascii="Calibri" w:hAnsi="Calibri"/>
      <w:sz w:val="24"/>
      <w:lang w:val="en-US"/>
    </w:rPr>
  </w:style>
  <w:style w:type="character" w:customStyle="1" w:styleId="H4Char">
    <w:name w:val="H4 Char"/>
    <w:basedOn w:val="a0"/>
    <w:link w:val="H4"/>
    <w:rsid w:val="00956D99"/>
    <w:rPr>
      <w:rFonts w:ascii="Calibri" w:hAnsi="Calibri"/>
      <w:sz w:val="28"/>
    </w:rPr>
  </w:style>
  <w:style w:type="paragraph" w:customStyle="1" w:styleId="Inl">
    <w:name w:val="I_nl"/>
    <w:link w:val="InlChar"/>
    <w:qFormat/>
    <w:rsid w:val="001B6ABC"/>
    <w:pPr>
      <w:numPr>
        <w:numId w:val="8"/>
      </w:numPr>
      <w:spacing w:after="40"/>
    </w:pPr>
    <w:rPr>
      <w:rFonts w:ascii="Calibri" w:hAnsi="Calibri"/>
      <w:sz w:val="24"/>
      <w:lang w:val="en-US"/>
    </w:rPr>
  </w:style>
  <w:style w:type="character" w:customStyle="1" w:styleId="1nlChar">
    <w:name w:val="1_nl Char"/>
    <w:basedOn w:val="a0"/>
    <w:link w:val="1nl"/>
    <w:rsid w:val="005532A1"/>
    <w:rPr>
      <w:rFonts w:ascii="Calibri" w:hAnsi="Calibri"/>
      <w:sz w:val="24"/>
      <w:lang w:val="en-US"/>
    </w:rPr>
  </w:style>
  <w:style w:type="table" w:styleId="af0">
    <w:name w:val="Table Grid"/>
    <w:basedOn w:val="a1"/>
    <w:uiPriority w:val="39"/>
    <w:rsid w:val="004B6C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lChar">
    <w:name w:val="I_nl Char"/>
    <w:basedOn w:val="a0"/>
    <w:link w:val="Inl"/>
    <w:rsid w:val="005532A1"/>
    <w:rPr>
      <w:rFonts w:ascii="Calibri" w:hAnsi="Calibri"/>
      <w:sz w:val="24"/>
      <w:lang w:val="en-US"/>
    </w:rPr>
  </w:style>
  <w:style w:type="table" w:customStyle="1" w:styleId="DSecHeader">
    <w:name w:val="DSec_Header"/>
    <w:basedOn w:val="a1"/>
    <w:uiPriority w:val="99"/>
    <w:rsid w:val="00BA5381"/>
    <w:pPr>
      <w:spacing w:after="0" w:line="240" w:lineRule="auto"/>
    </w:pPr>
    <w:tblPr>
      <w:tblInd w:w="0" w:type="dxa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rFonts w:asciiTheme="minorHAnsi" w:hAnsiTheme="minorHAnsi"/>
        <w:color w:val="FFFFFF" w:themeColor="background1"/>
        <w:sz w:val="24"/>
      </w:rPr>
      <w:tblPr/>
      <w:tcPr>
        <w:shd w:val="clear" w:color="auto" w:fill="C00000"/>
      </w:tcPr>
    </w:tblStylePr>
  </w:style>
  <w:style w:type="table" w:customStyle="1" w:styleId="1stcolumn">
    <w:name w:val="1st_column"/>
    <w:basedOn w:val="a1"/>
    <w:uiPriority w:val="99"/>
    <w:rsid w:val="00BA5381"/>
    <w:pPr>
      <w:spacing w:after="0" w:line="240" w:lineRule="auto"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CECE" w:themeFill="background2" w:themeFillShade="E6"/>
    </w:tcPr>
    <w:tblStylePr w:type="firstCol">
      <w:rPr>
        <w:rFonts w:asciiTheme="minorHAnsi" w:hAnsiTheme="minorHAnsi"/>
        <w:color w:val="000000" w:themeColor="text1"/>
        <w:sz w:val="24"/>
      </w:rPr>
    </w:tblStylePr>
  </w:style>
  <w:style w:type="paragraph" w:customStyle="1" w:styleId="Code">
    <w:name w:val="Code"/>
    <w:link w:val="CodeChar"/>
    <w:qFormat/>
    <w:rsid w:val="0026679C"/>
    <w:pPr>
      <w:shd w:val="clear" w:color="auto" w:fill="E7E6E6" w:themeFill="background2"/>
      <w:spacing w:before="240" w:after="240" w:line="240" w:lineRule="auto"/>
      <w:contextualSpacing/>
    </w:pPr>
    <w:rPr>
      <w:rFonts w:ascii="Courier New" w:hAnsi="Courier New" w:cs="Courier New"/>
      <w:color w:val="333333"/>
      <w:sz w:val="20"/>
      <w:szCs w:val="20"/>
      <w:lang w:val="en-US"/>
    </w:rPr>
  </w:style>
  <w:style w:type="character" w:customStyle="1" w:styleId="CodeChar">
    <w:name w:val="Code Char"/>
    <w:basedOn w:val="a0"/>
    <w:link w:val="Code"/>
    <w:rsid w:val="0026679C"/>
    <w:rPr>
      <w:rFonts w:ascii="Courier New" w:hAnsi="Courier New" w:cs="Courier New"/>
      <w:color w:val="333333"/>
      <w:sz w:val="20"/>
      <w:szCs w:val="20"/>
      <w:shd w:val="clear" w:color="auto" w:fill="E7E6E6" w:themeFill="background2"/>
      <w:lang w:val="en-US"/>
    </w:rPr>
  </w:style>
  <w:style w:type="paragraph" w:customStyle="1" w:styleId="af1">
    <w:name w:val="Абзац"/>
    <w:qFormat/>
    <w:rsid w:val="00755C3D"/>
    <w:pPr>
      <w:suppressAutoHyphens/>
      <w:spacing w:after="0" w:line="288" w:lineRule="auto"/>
      <w:jc w:val="both"/>
    </w:pPr>
    <w:rPr>
      <w:rFonts w:ascii="Times New Roman" w:eastAsia="Times New Roman" w:hAnsi="Times New Roman" w:cs="Times New Roman"/>
      <w:color w:val="00000A"/>
      <w:sz w:val="24"/>
      <w:lang w:eastAsia="zh-CN"/>
    </w:rPr>
  </w:style>
  <w:style w:type="paragraph" w:customStyle="1" w:styleId="af2">
    <w:name w:val="Название таблицы"/>
    <w:basedOn w:val="af1"/>
    <w:qFormat/>
    <w:rsid w:val="00755C3D"/>
    <w:pPr>
      <w:keepNext/>
      <w:spacing w:before="180" w:line="240" w:lineRule="auto"/>
      <w:jc w:val="right"/>
    </w:pPr>
    <w:rPr>
      <w:i/>
      <w:szCs w:val="20"/>
    </w:rPr>
  </w:style>
  <w:style w:type="paragraph" w:customStyle="1" w:styleId="12">
    <w:name w:val="Стиль Абзац + Первая строка:  1 см"/>
    <w:basedOn w:val="af1"/>
    <w:qFormat/>
    <w:rsid w:val="00755C3D"/>
    <w:pPr>
      <w:ind w:firstLine="709"/>
    </w:pPr>
    <w:rPr>
      <w:szCs w:val="20"/>
    </w:rPr>
  </w:style>
  <w:style w:type="paragraph" w:customStyle="1" w:styleId="af3">
    <w:name w:val="Основной"/>
    <w:basedOn w:val="a"/>
    <w:qFormat/>
    <w:rsid w:val="00755C3D"/>
    <w:pPr>
      <w:spacing w:before="120" w:after="0" w:line="240" w:lineRule="auto"/>
      <w:ind w:firstLine="567"/>
      <w:jc w:val="both"/>
    </w:pPr>
    <w:rPr>
      <w:rFonts w:ascii="Arial" w:eastAsia="Times New Roman" w:hAnsi="Arial" w:cs="Arial"/>
      <w:color w:val="00000A"/>
      <w:sz w:val="24"/>
      <w:szCs w:val="20"/>
      <w:lang w:eastAsia="zh-CN"/>
    </w:rPr>
  </w:style>
  <w:style w:type="character" w:customStyle="1" w:styleId="-">
    <w:name w:val="Интернет-ссылка"/>
    <w:rsid w:val="005C7C8C"/>
    <w:rPr>
      <w:rFonts w:cs="Times New Roman"/>
      <w:color w:val="0000FF"/>
      <w:u w:val="single"/>
    </w:rPr>
  </w:style>
  <w:style w:type="paragraph" w:customStyle="1" w:styleId="af4">
    <w:name w:val="Текст колонтитула (название отчета)"/>
    <w:basedOn w:val="a"/>
    <w:qFormat/>
    <w:rsid w:val="005C7C8C"/>
    <w:pPr>
      <w:spacing w:after="0" w:line="240" w:lineRule="auto"/>
    </w:pPr>
    <w:rPr>
      <w:rFonts w:ascii="Tahoma" w:eastAsia="Times New Roman" w:hAnsi="Tahoma" w:cs="Tahoma"/>
      <w:color w:val="00000A"/>
      <w:sz w:val="18"/>
      <w:szCs w:val="18"/>
      <w:lang w:eastAsia="zh-CN"/>
    </w:rPr>
  </w:style>
  <w:style w:type="paragraph" w:customStyle="1" w:styleId="head">
    <w:name w:val="head"/>
    <w:basedOn w:val="a"/>
    <w:qFormat/>
    <w:rsid w:val="005C7C8C"/>
    <w:pPr>
      <w:keepNext/>
      <w:spacing w:after="0" w:line="240" w:lineRule="auto"/>
      <w:ind w:left="1134"/>
    </w:pPr>
    <w:rPr>
      <w:rFonts w:ascii="Times New Roman" w:eastAsia="Times New Roman" w:hAnsi="Times New Roman" w:cs="Times New Roman"/>
      <w:b/>
      <w:i/>
      <w:color w:val="00000A"/>
      <w:sz w:val="24"/>
      <w:szCs w:val="24"/>
      <w:lang w:eastAsia="zh-CN"/>
    </w:rPr>
  </w:style>
  <w:style w:type="paragraph" w:customStyle="1" w:styleId="norm">
    <w:name w:val="norm"/>
    <w:basedOn w:val="a"/>
    <w:qFormat/>
    <w:rsid w:val="005C7C8C"/>
    <w:pPr>
      <w:spacing w:after="0" w:line="288" w:lineRule="auto"/>
      <w:ind w:left="1134"/>
      <w:jc w:val="both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code0">
    <w:name w:val="code"/>
    <w:basedOn w:val="a"/>
    <w:qFormat/>
    <w:rsid w:val="005C7C8C"/>
    <w:pPr>
      <w:spacing w:after="0" w:line="288" w:lineRule="auto"/>
      <w:ind w:left="1134"/>
    </w:pPr>
    <w:rPr>
      <w:rFonts w:ascii="Courier New" w:eastAsia="Times New Roman" w:hAnsi="Courier New" w:cs="Courier New"/>
      <w:color w:val="00000A"/>
      <w:sz w:val="20"/>
      <w:szCs w:val="24"/>
      <w:lang w:val="en-US" w:eastAsia="zh-CN"/>
    </w:rPr>
  </w:style>
  <w:style w:type="paragraph" w:customStyle="1" w:styleId="rec">
    <w:name w:val="rec"/>
    <w:basedOn w:val="a"/>
    <w:qFormat/>
    <w:rsid w:val="005C7C8C"/>
    <w:pPr>
      <w:spacing w:after="0" w:line="288" w:lineRule="auto"/>
      <w:jc w:val="both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13">
    <w:name w:val="„Џ‘џ Л‡Ќ€љ + мЊ_‰€Ш –_”ђ€:  1 –“"/>
    <w:basedOn w:val="a"/>
    <w:qFormat/>
    <w:rsid w:val="004B6BF6"/>
    <w:pPr>
      <w:suppressAutoHyphens/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4"/>
      <w:szCs w:val="20"/>
      <w:lang w:eastAsia="zh-CN"/>
    </w:rPr>
  </w:style>
  <w:style w:type="table" w:customStyle="1" w:styleId="14">
    <w:name w:val="Сетка таблицы светлая1"/>
    <w:basedOn w:val="a1"/>
    <w:uiPriority w:val="40"/>
    <w:rsid w:val="00B351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caption"/>
    <w:basedOn w:val="a"/>
    <w:next w:val="a"/>
    <w:uiPriority w:val="35"/>
    <w:unhideWhenUsed/>
    <w:qFormat/>
    <w:rsid w:val="00B6192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semiHidden/>
    <w:rsid w:val="009D067B"/>
    <w:rPr>
      <w:rFonts w:asciiTheme="majorHAnsi" w:eastAsiaTheme="majorEastAsia" w:hAnsiTheme="majorHAnsi" w:cstheme="majorBidi"/>
      <w:color w:val="1F4D78" w:themeColor="accent1" w:themeShade="7F"/>
    </w:rPr>
  </w:style>
  <w:style w:type="table" w:styleId="C">
    <w:name w:val="Grid Table Light"/>
    <w:basedOn w:val="a1"/>
    <w:uiPriority w:val="40"/>
    <w:rsid w:val="00AC50A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List Paragraph"/>
    <w:basedOn w:val="a"/>
    <w:uiPriority w:val="34"/>
    <w:qFormat/>
    <w:rsid w:val="00215EC8"/>
    <w:pPr>
      <w:spacing w:after="0" w:line="240" w:lineRule="auto"/>
      <w:ind w:left="720"/>
      <w:contextualSpacing/>
    </w:pPr>
    <w:rPr>
      <w:rFonts w:eastAsiaTheme="minorHAnsi"/>
      <w:sz w:val="24"/>
      <w:szCs w:val="24"/>
      <w:lang w:eastAsia="en-US"/>
    </w:rPr>
  </w:style>
  <w:style w:type="character" w:customStyle="1" w:styleId="H3Char">
    <w:name w:val="H3 Char"/>
    <w:basedOn w:val="a0"/>
    <w:rsid w:val="006A265C"/>
    <w:rPr>
      <w:rFonts w:eastAsiaTheme="majorEastAsia" w:cstheme="majorBidi"/>
      <w:color w:val="000000" w:themeColor="text1"/>
      <w:sz w:val="32"/>
      <w:szCs w:val="32"/>
    </w:rPr>
  </w:style>
  <w:style w:type="paragraph" w:customStyle="1" w:styleId="heading">
    <w:name w:val="heading"/>
    <w:basedOn w:val="a"/>
    <w:link w:val="heading0"/>
    <w:qFormat/>
    <w:rsid w:val="006A265C"/>
    <w:pPr>
      <w:keepNext/>
      <w:spacing w:after="0" w:line="240" w:lineRule="auto"/>
      <w:ind w:left="1134"/>
      <w:jc w:val="both"/>
    </w:pPr>
    <w:rPr>
      <w:rFonts w:ascii="Times New Roman" w:eastAsia="Times New Roman" w:hAnsi="Times New Roman" w:cs="Times New Roman"/>
      <w:b/>
      <w:i/>
      <w:sz w:val="24"/>
      <w:szCs w:val="24"/>
      <w:lang w:eastAsia="zh-CN"/>
    </w:rPr>
  </w:style>
  <w:style w:type="character" w:customStyle="1" w:styleId="heading0">
    <w:name w:val="heading Знак"/>
    <w:basedOn w:val="a0"/>
    <w:link w:val="heading"/>
    <w:rsid w:val="006A265C"/>
    <w:rPr>
      <w:rFonts w:ascii="Times New Roman" w:eastAsia="Times New Roman" w:hAnsi="Times New Roman" w:cs="Times New Roman"/>
      <w:b/>
      <w:i/>
      <w:sz w:val="24"/>
      <w:szCs w:val="24"/>
      <w:lang w:eastAsia="zh-CN"/>
    </w:rPr>
  </w:style>
  <w:style w:type="paragraph" w:customStyle="1" w:styleId="Normal1">
    <w:name w:val="Normal1"/>
    <w:basedOn w:val="a"/>
    <w:qFormat/>
    <w:rsid w:val="006A265C"/>
    <w:pPr>
      <w:keepNext/>
      <w:suppressAutoHyphens/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1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EDE3D-9FD4-4F40-8689-286C96CC5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1281</Words>
  <Characters>7306</Characters>
  <Application>Microsoft Macintosh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8570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Рожкова</dc:creator>
  <cp:keywords/>
  <dc:description/>
  <cp:lastModifiedBy>Пользователь Microsoft Office</cp:lastModifiedBy>
  <cp:revision>13</cp:revision>
  <cp:lastPrinted>2017-09-08T11:09:00Z</cp:lastPrinted>
  <dcterms:created xsi:type="dcterms:W3CDTF">2017-10-12T11:21:00Z</dcterms:created>
  <dcterms:modified xsi:type="dcterms:W3CDTF">2017-11-09T12:11:00Z</dcterms:modified>
</cp:coreProperties>
</file>