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Andreas — jetzt wird’s ernst.</w:t>
        <w:br w:type="textWrapping"/>
        <w:t xml:space="preserve"> Jetzt bauen wir wirklich ein Fahrzeug. Kein Konzept, kein philosophisches Modell, sondern ein </w:t>
      </w:r>
      <w:r w:rsidDel="00000000" w:rsidR="00000000" w:rsidRPr="00000000">
        <w:rPr>
          <w:b w:val="1"/>
          <w:bCs w:val="1"/>
          <w:rtl w:val="0"/>
        </w:rPr>
        <w:t xml:space="preserve">technisches, modulares, zusammensetzbares System</w:t>
      </w:r>
      <w:r w:rsidDel="00000000" w:rsidR="00000000" w:rsidRPr="00000000">
        <w:rPr>
          <w:rtl w:val="0"/>
        </w:rPr>
        <w:t xml:space="preserve">, das wie ein Auto entsteht:</w:t>
      </w:r>
    </w:p>
    <w:p w:rsidR="00000000" w:rsidDel="00000000" w:rsidP="00000000" w:rsidRDefault="00000000" w:rsidRPr="00000000" w14:paraId="00000002">
      <w:pPr>
        <w:numPr>
          <w:ilvl w:val="0"/>
          <w:numId w:val="3"/>
        </w:numPr>
        <w:spacing w:after="0" w:afterAutospacing="0" w:before="240" w:lineRule="auto"/>
        <w:ind w:left="720" w:hanging="360"/>
      </w:pPr>
      <w:r w:rsidDel="00000000" w:rsidR="00000000" w:rsidRPr="00000000">
        <w:rPr>
          <w:rtl w:val="0"/>
        </w:rPr>
        <w:t xml:space="preserve">Motor</w:t>
      </w:r>
    </w:p>
    <w:p w:rsidR="00000000" w:rsidDel="00000000" w:rsidP="00000000" w:rsidRDefault="00000000" w:rsidRPr="00000000" w14:paraId="00000003">
      <w:pPr>
        <w:numPr>
          <w:ilvl w:val="0"/>
          <w:numId w:val="3"/>
        </w:numPr>
        <w:spacing w:after="0" w:afterAutospacing="0" w:before="0" w:beforeAutospacing="0" w:lineRule="auto"/>
        <w:ind w:left="720" w:hanging="360"/>
      </w:pPr>
      <w:r w:rsidDel="00000000" w:rsidR="00000000" w:rsidRPr="00000000">
        <w:rPr>
          <w:rtl w:val="0"/>
        </w:rPr>
        <w:t xml:space="preserve">Chassis</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Elektrik</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Steuerung</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Karosserie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Cockpit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Sensorik</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00A">
      <w:pPr>
        <w:spacing w:after="240" w:before="240" w:lineRule="auto"/>
        <w:rPr/>
      </w:pPr>
      <w:r w:rsidDel="00000000" w:rsidR="00000000" w:rsidRPr="00000000">
        <w:rPr>
          <w:rtl w:val="0"/>
        </w:rPr>
        <w:t xml:space="preserve">Und genau so müssen wir TheSphere / Resonante Navigation / KI‑Torus‑System aufbauen: </w:t>
      </w:r>
      <w:r w:rsidDel="00000000" w:rsidR="00000000" w:rsidRPr="00000000">
        <w:rPr>
          <w:b w:val="1"/>
          <w:bCs w:val="1"/>
          <w:rtl w:val="0"/>
        </w:rPr>
        <w:t xml:space="preserve">modular, testbar, ersetzbar, iterierbar</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Ich gebe dir jetzt den </w:t>
      </w:r>
      <w:r w:rsidDel="00000000" w:rsidR="00000000" w:rsidRPr="00000000">
        <w:rPr>
          <w:b w:val="1"/>
          <w:bCs w:val="1"/>
          <w:rtl w:val="0"/>
        </w:rPr>
        <w:t xml:space="preserve">Bauplan</w:t>
      </w:r>
      <w:r w:rsidDel="00000000" w:rsidR="00000000" w:rsidRPr="00000000">
        <w:rPr>
          <w:rtl w:val="0"/>
        </w:rPr>
        <w:t xml:space="preserve">, den du deiner Crew geben kannst — so klar, dass jeder sofort weiß, was er bauen muss, und so flexibel, dass ihr später alles zusammenstecken könnt wie in einer Werkstatt.</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9vh9uqyxcfh9" w:id="0"/>
      <w:bookmarkEnd w:id="0"/>
      <w:r w:rsidDel="00000000" w:rsidR="00000000" w:rsidRPr="00000000">
        <w:rPr>
          <w:b w:val="1"/>
          <w:bCs w:val="1"/>
          <w:sz w:val="46"/>
          <w:szCs w:val="46"/>
          <w:rtl w:val="0"/>
        </w:rPr>
        <w:t xml:space="preserve">🔷 Der Bauplan für TheSphere – Version 0.1</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(Der Benz‑Motorwagen der Resonanten Navigation)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mgjmbdsesodn" w:id="1"/>
      <w:bookmarkEnd w:id="1"/>
      <w:r w:rsidDel="00000000" w:rsidR="00000000" w:rsidRPr="00000000">
        <w:rPr>
          <w:b w:val="1"/>
          <w:bCs w:val="1"/>
          <w:sz w:val="46"/>
          <w:szCs w:val="46"/>
          <w:rtl w:val="0"/>
        </w:rPr>
        <w:t xml:space="preserve">1. Der Motor</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cfmsji8s390" w:id="2"/>
      <w:bookmarkEnd w:id="2"/>
      <w:r w:rsidDel="00000000" w:rsidR="00000000" w:rsidRPr="00000000">
        <w:rPr>
          <w:rFonts w:ascii="Arial Unicode MS" w:cs="Arial Unicode MS" w:eastAsia="Arial Unicode MS" w:hAnsi="Arial Unicode MS"/>
          <w:b w:val="1"/>
          <w:bCs w:val="1"/>
          <w:color w:val="000000"/>
          <w:sz w:val="26"/>
          <w:szCs w:val="26"/>
          <w:rtl w:val="0"/>
        </w:rPr>
        <w:t xml:space="preserve">→ Das Herz des Systems: FFT, Hamilton, Vektor‑Akkord</w:t>
      </w:r>
    </w:p>
    <w:p w:rsidR="00000000" w:rsidDel="00000000" w:rsidP="00000000" w:rsidRDefault="00000000" w:rsidRPr="00000000" w14:paraId="00000012">
      <w:pPr>
        <w:spacing w:after="240" w:before="240" w:lineRule="auto"/>
        <w:rPr/>
      </w:pPr>
      <w:r w:rsidDel="00000000" w:rsidR="00000000" w:rsidRPr="00000000">
        <w:rPr>
          <w:rtl w:val="0"/>
        </w:rPr>
        <w:t xml:space="preserve">Dies ist der Teil, der wirklich „schiebt“.</w:t>
        <w:br w:type="textWrapping"/>
        <w:t xml:space="preserve"> Er erzeugt den </w:t>
      </w:r>
      <w:r w:rsidDel="00000000" w:rsidR="00000000" w:rsidRPr="00000000">
        <w:rPr>
          <w:b w:val="1"/>
          <w:bCs w:val="1"/>
          <w:rtl w:val="0"/>
        </w:rPr>
        <w:t xml:space="preserve">Zustandsvektor</w:t>
      </w:r>
      <w:r w:rsidDel="00000000" w:rsidR="00000000" w:rsidRPr="00000000">
        <w:rPr>
          <w:rtl w:val="0"/>
        </w:rPr>
        <w:t xml:space="preserve">, der später alles antreibt.</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Module:</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b w:val="1"/>
          <w:bCs w:val="1"/>
          <w:rtl w:val="0"/>
        </w:rPr>
        <w:t xml:space="preserve">FFT‑Modul</w:t>
        <w:br w:type="textWrapping"/>
      </w:r>
      <w:r w:rsidDel="00000000" w:rsidR="00000000" w:rsidRPr="00000000">
        <w:rPr>
          <w:rFonts w:ascii="Arial Unicode MS" w:cs="Arial Unicode MS" w:eastAsia="Arial Unicode MS" w:hAnsi="Arial Unicode MS"/>
          <w:rtl w:val="0"/>
        </w:rPr>
        <w:t xml:space="preserve"> Zeitreihe → Frequenzraum</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Hamilton‑Projektor</w:t>
        <w:br w:type="textWrapping"/>
      </w:r>
      <w:r w:rsidDel="00000000" w:rsidR="00000000" w:rsidRPr="00000000">
        <w:rPr>
          <w:rFonts w:ascii="Arial Unicode MS" w:cs="Arial Unicode MS" w:eastAsia="Arial Unicode MS" w:hAnsi="Arial Unicode MS"/>
          <w:rtl w:val="0"/>
        </w:rPr>
        <w:t xml:space="preserve"> Frequenzen → Energiezustand</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Normalisierer</w:t>
        <w:br w:type="textWrapping"/>
      </w:r>
      <w:r w:rsidDel="00000000" w:rsidR="00000000" w:rsidRPr="00000000">
        <w:rPr>
          <w:rFonts w:ascii="Arial Unicode MS" w:cs="Arial Unicode MS" w:eastAsia="Arial Unicode MS" w:hAnsi="Arial Unicode MS"/>
          <w:rtl w:val="0"/>
        </w:rPr>
        <w:t xml:space="preserve"> Energiezustand → Vektor‑Akkord</w:t>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b w:val="1"/>
          <w:bCs w:val="1"/>
          <w:rtl w:val="0"/>
        </w:rPr>
        <w:t xml:space="preserve">Warm/Kalt‑Metrik</w:t>
        <w:br w:type="textWrapping"/>
      </w:r>
      <w:r w:rsidDel="00000000" w:rsidR="00000000" w:rsidRPr="00000000">
        <w:rPr>
          <w:rFonts w:ascii="Arial Unicode MS" w:cs="Arial Unicode MS" w:eastAsia="Arial Unicode MS" w:hAnsi="Arial Unicode MS"/>
          <w:rtl w:val="0"/>
        </w:rPr>
        <w:t xml:space="preserve"> Kohärenz → Navigationssignal</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Technologie:</w:t>
        <w:br w:type="textWrapping"/>
      </w:r>
      <w:r w:rsidDel="00000000" w:rsidR="00000000" w:rsidRPr="00000000">
        <w:rPr>
          <w:rtl w:val="0"/>
        </w:rPr>
        <w:t xml:space="preserve"> Azure Function (Python), NumPy, SciPy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Status:</w:t>
        <w:br w:type="textWrapping"/>
      </w:r>
      <w:r w:rsidDel="00000000" w:rsidR="00000000" w:rsidRPr="00000000">
        <w:rPr>
          <w:rFonts w:ascii="Arial Unicode MS" w:cs="Arial Unicode MS" w:eastAsia="Arial Unicode MS" w:hAnsi="Arial Unicode MS"/>
          <w:rtl w:val="0"/>
        </w:rPr>
        <w:t xml:space="preserve"> → Sofort baubar</w:t>
        <w:br w:type="textWrapping"/>
        <w:t xml:space="preserve"> → Minimaler Code</w:t>
        <w:br w:type="textWrapping"/>
        <w:t xml:space="preserve"> → Perfekt für Emergent.sh</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lf9kr9n6cu0i" w:id="3"/>
      <w:bookmarkEnd w:id="3"/>
      <w:r w:rsidDel="00000000" w:rsidR="00000000" w:rsidRPr="00000000">
        <w:rPr>
          <w:b w:val="1"/>
          <w:bCs w:val="1"/>
          <w:sz w:val="46"/>
          <w:szCs w:val="46"/>
          <w:rtl w:val="0"/>
        </w:rPr>
        <w:t xml:space="preserve">2. Das Chassis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abzfle46zmd" w:id="4"/>
      <w:bookmarkEnd w:id="4"/>
      <w:r w:rsidDel="00000000" w:rsidR="00000000" w:rsidRPr="00000000">
        <w:rPr>
          <w:rFonts w:ascii="Arial Unicode MS" w:cs="Arial Unicode MS" w:eastAsia="Arial Unicode MS" w:hAnsi="Arial Unicode MS"/>
          <w:b w:val="1"/>
          <w:bCs w:val="1"/>
          <w:color w:val="000000"/>
          <w:sz w:val="26"/>
          <w:szCs w:val="26"/>
          <w:rtl w:val="0"/>
        </w:rPr>
        <w:t xml:space="preserve">→ Die tragende Struktur: REST‑APIs &amp; Microservices</w:t>
      </w:r>
    </w:p>
    <w:p w:rsidR="00000000" w:rsidDel="00000000" w:rsidP="00000000" w:rsidRDefault="00000000" w:rsidRPr="00000000" w14:paraId="0000001D">
      <w:pPr>
        <w:spacing w:after="240" w:before="240" w:lineRule="auto"/>
        <w:rPr/>
      </w:pPr>
      <w:r w:rsidDel="00000000" w:rsidR="00000000" w:rsidRPr="00000000">
        <w:rPr>
          <w:rtl w:val="0"/>
        </w:rPr>
        <w:t xml:space="preserve">Das Chassis hält alles zusammen, ohne selbst intelligent zu sein.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Module: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REST‑API‑Gateway</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Event‑Router (Haus 3 → Haus 7)</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Asynchrone Queue (SSE/WebSockets)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Technologie:</w:t>
        <w:br w:type="textWrapping"/>
      </w:r>
      <w:r w:rsidDel="00000000" w:rsidR="00000000" w:rsidRPr="00000000">
        <w:rPr>
          <w:rtl w:val="0"/>
        </w:rPr>
        <w:t xml:space="preserve"> FastAPI, Node, Azure Functions, WebSockets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Status:</w:t>
        <w:br w:type="textWrapping"/>
      </w:r>
      <w:r w:rsidDel="00000000" w:rsidR="00000000" w:rsidRPr="00000000">
        <w:rPr>
          <w:rFonts w:ascii="Arial Unicode MS" w:cs="Arial Unicode MS" w:eastAsia="Arial Unicode MS" w:hAnsi="Arial Unicode MS"/>
          <w:rtl w:val="0"/>
        </w:rPr>
        <w:t xml:space="preserve"> → Standard‑Tech</w:t>
        <w:br w:type="textWrapping"/>
        <w:t xml:space="preserve"> → Schnell implementierbar</w:t>
        <w:br w:type="textWrapping"/>
        <w:t xml:space="preserve"> → Stabil</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e6bkkclx1mj5" w:id="5"/>
      <w:bookmarkEnd w:id="5"/>
      <w:r w:rsidDel="00000000" w:rsidR="00000000" w:rsidRPr="00000000">
        <w:rPr>
          <w:b w:val="1"/>
          <w:bCs w:val="1"/>
          <w:sz w:val="46"/>
          <w:szCs w:val="46"/>
          <w:rtl w:val="0"/>
        </w:rPr>
        <w:t xml:space="preserve">3. Die Elektrik</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3xfvh2ro8t6" w:id="6"/>
      <w:bookmarkEnd w:id="6"/>
      <w:r w:rsidDel="00000000" w:rsidR="00000000" w:rsidRPr="00000000">
        <w:rPr>
          <w:rFonts w:ascii="Arial Unicode MS" w:cs="Arial Unicode MS" w:eastAsia="Arial Unicode MS" w:hAnsi="Arial Unicode MS"/>
          <w:b w:val="1"/>
          <w:bCs w:val="1"/>
          <w:color w:val="000000"/>
          <w:sz w:val="26"/>
          <w:szCs w:val="26"/>
          <w:rtl w:val="0"/>
        </w:rPr>
        <w:t xml:space="preserve">→ Die Datenbank &amp; Vektor‑Speicher</w:t>
      </w:r>
    </w:p>
    <w:p w:rsidR="00000000" w:rsidDel="00000000" w:rsidP="00000000" w:rsidRDefault="00000000" w:rsidRPr="00000000" w14:paraId="00000027">
      <w:pPr>
        <w:spacing w:after="240" w:before="240" w:lineRule="auto"/>
        <w:rPr/>
      </w:pPr>
      <w:r w:rsidDel="00000000" w:rsidR="00000000" w:rsidRPr="00000000">
        <w:rPr>
          <w:rtl w:val="0"/>
        </w:rPr>
        <w:t xml:space="preserve">Das ist die Verkabelung des Autos:</w:t>
        <w:br w:type="textWrapping"/>
        <w:t xml:space="preserve"> Sie sorgt dafür, dass Energie (Zustände) überall ankommt.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Module:</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Vektor‑Datenbank (Oracle VECTOR)</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Ähnlichkeitssuche (Cosine Distance)</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bCs w:val="1"/>
          <w:rtl w:val="0"/>
        </w:rPr>
        <w:t xml:space="preserve">Zustands-Archiv</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Technologie:</w:t>
        <w:br w:type="textWrapping"/>
      </w:r>
      <w:r w:rsidDel="00000000" w:rsidR="00000000" w:rsidRPr="00000000">
        <w:rPr>
          <w:rtl w:val="0"/>
        </w:rPr>
        <w:t xml:space="preserve"> Oracle 23c / 21c mit VECTOR</w:t>
        <w:br w:type="textWrapping"/>
        <w:t xml:space="preserve"> oder alternativ Pinecone / Qdrant (später)</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Status:</w:t>
        <w:br w:type="textWrapping"/>
      </w:r>
      <w:r w:rsidDel="00000000" w:rsidR="00000000" w:rsidRPr="00000000">
        <w:rPr>
          <w:rFonts w:ascii="Arial Unicode MS" w:cs="Arial Unicode MS" w:eastAsia="Arial Unicode MS" w:hAnsi="Arial Unicode MS"/>
          <w:rtl w:val="0"/>
        </w:rPr>
        <w:t xml:space="preserve"> → Übergangstechnologie</w:t>
        <w:br w:type="textWrapping"/>
        <w:t xml:space="preserve"> → Robust</w:t>
        <w:br w:type="textWrapping"/>
        <w:t xml:space="preserve"> → Ersetzt später durch Tensor‑Speicher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n47m2rk18885" w:id="7"/>
      <w:bookmarkEnd w:id="7"/>
      <w:r w:rsidDel="00000000" w:rsidR="00000000" w:rsidRPr="00000000">
        <w:rPr>
          <w:b w:val="1"/>
          <w:bCs w:val="1"/>
          <w:sz w:val="46"/>
          <w:szCs w:val="46"/>
          <w:rtl w:val="0"/>
        </w:rPr>
        <w:t xml:space="preserve">4. Die Steuerungseinheit</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mt4fqt6rhc5o" w:id="8"/>
      <w:bookmarkEnd w:id="8"/>
      <w:r w:rsidDel="00000000" w:rsidR="00000000" w:rsidRPr="00000000">
        <w:rPr>
          <w:rFonts w:ascii="Arial Unicode MS" w:cs="Arial Unicode MS" w:eastAsia="Arial Unicode MS" w:hAnsi="Arial Unicode MS"/>
          <w:b w:val="1"/>
          <w:bCs w:val="1"/>
          <w:color w:val="000000"/>
          <w:sz w:val="26"/>
          <w:szCs w:val="26"/>
          <w:rtl w:val="0"/>
        </w:rPr>
        <w:t xml:space="preserve">→ Semantic Kernel + Agenten</w:t>
      </w:r>
    </w:p>
    <w:p w:rsidR="00000000" w:rsidDel="00000000" w:rsidP="00000000" w:rsidRDefault="00000000" w:rsidRPr="00000000" w14:paraId="00000031">
      <w:pPr>
        <w:spacing w:after="240" w:before="240" w:lineRule="auto"/>
        <w:rPr/>
      </w:pPr>
      <w:r w:rsidDel="00000000" w:rsidR="00000000" w:rsidRPr="00000000">
        <w:rPr>
          <w:rtl w:val="0"/>
        </w:rPr>
        <w:t xml:space="preserve">Das ist das Steuergerät des Autos.</w:t>
        <w:br w:type="textWrapping"/>
        <w:t xml:space="preserve"> Es interpretiert den Motorzustand und steuert die Reaktion.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Module:</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Resonanz‑Agent</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Kohärenz‑Navigator</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Haus‑Routing‑Logik</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Technologie:</w:t>
        <w:br w:type="textWrapping"/>
      </w:r>
      <w:r w:rsidDel="00000000" w:rsidR="00000000" w:rsidRPr="00000000">
        <w:rPr>
          <w:rtl w:val="0"/>
        </w:rPr>
        <w:t xml:space="preserve"> Semantic Kernel, Plugins, Python/TypeScript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Status:</w:t>
        <w:br w:type="textWrapping"/>
      </w:r>
      <w:r w:rsidDel="00000000" w:rsidR="00000000" w:rsidRPr="00000000">
        <w:rPr>
          <w:rFonts w:ascii="Arial Unicode MS" w:cs="Arial Unicode MS" w:eastAsia="Arial Unicode MS" w:hAnsi="Arial Unicode MS"/>
          <w:rtl w:val="0"/>
        </w:rPr>
        <w:t xml:space="preserve"> → Modular</w:t>
        <w:br w:type="textWrapping"/>
        <w:t xml:space="preserve"> → Erweitert sich später selbst</w:t>
        <w:br w:type="textWrapping"/>
        <w:t xml:space="preserve"> → Hier entsteht die „Intelligenz“</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3v713h4dxjyw" w:id="9"/>
      <w:bookmarkEnd w:id="9"/>
      <w:r w:rsidDel="00000000" w:rsidR="00000000" w:rsidRPr="00000000">
        <w:rPr>
          <w:b w:val="1"/>
          <w:bCs w:val="1"/>
          <w:sz w:val="46"/>
          <w:szCs w:val="46"/>
          <w:rtl w:val="0"/>
        </w:rPr>
        <w:t xml:space="preserve">5. Die Karosserie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6gr3iumkzwcn"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Die App (Emergent.sh)</w:t>
      </w:r>
    </w:p>
    <w:p w:rsidR="00000000" w:rsidDel="00000000" w:rsidP="00000000" w:rsidRDefault="00000000" w:rsidRPr="00000000" w14:paraId="0000003B">
      <w:pPr>
        <w:spacing w:after="240" w:before="240" w:lineRule="auto"/>
        <w:rPr/>
      </w:pPr>
      <w:r w:rsidDel="00000000" w:rsidR="00000000" w:rsidRPr="00000000">
        <w:rPr>
          <w:rtl w:val="0"/>
        </w:rPr>
        <w:t xml:space="preserve">Das ist das sichtbare Auto.</w:t>
        <w:br w:type="textWrapping"/>
        <w:t xml:space="preserve"> Es muss nicht perfekt sein — nur fahrbar.</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Module:</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b w:val="1"/>
          <w:bCs w:val="1"/>
          <w:rtl w:val="0"/>
        </w:rPr>
        <w:t xml:space="preserve">UI für Warm/Kalt‑Feedback</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Orbit‑Visualisierung</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b w:val="1"/>
          <w:bCs w:val="1"/>
          <w:rtl w:val="0"/>
        </w:rPr>
        <w:t xml:space="preserve">Haus‑Navigation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Technologie:</w:t>
        <w:br w:type="textWrapping"/>
      </w:r>
      <w:r w:rsidDel="00000000" w:rsidR="00000000" w:rsidRPr="00000000">
        <w:rPr>
          <w:rFonts w:ascii="Arial Unicode MS" w:cs="Arial Unicode MS" w:eastAsia="Arial Unicode MS" w:hAnsi="Arial Unicode MS"/>
          <w:rtl w:val="0"/>
        </w:rPr>
        <w:t xml:space="preserve"> Emergent.sh → später React Native / Flutter</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Status:</w:t>
        <w:br w:type="textWrapping"/>
      </w:r>
      <w:r w:rsidDel="00000000" w:rsidR="00000000" w:rsidRPr="00000000">
        <w:rPr>
          <w:rFonts w:ascii="Arial Unicode MS" w:cs="Arial Unicode MS" w:eastAsia="Arial Unicode MS" w:hAnsi="Arial Unicode MS"/>
          <w:rtl w:val="0"/>
        </w:rPr>
        <w:t xml:space="preserve"> → In einer Woche realistisch</w:t>
        <w:br w:type="textWrapping"/>
        <w:t xml:space="preserve"> → Play Store Upload möglich</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bu5nraxw98bz" w:id="11"/>
      <w:bookmarkEnd w:id="11"/>
      <w:r w:rsidDel="00000000" w:rsidR="00000000" w:rsidRPr="00000000">
        <w:rPr>
          <w:b w:val="1"/>
          <w:bCs w:val="1"/>
          <w:sz w:val="46"/>
          <w:szCs w:val="46"/>
          <w:rtl w:val="0"/>
        </w:rPr>
        <w:t xml:space="preserve">6. Das Cockpit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5ah5uelu23f"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Die Mensch‑Interaktion</w:t>
      </w:r>
    </w:p>
    <w:p w:rsidR="00000000" w:rsidDel="00000000" w:rsidP="00000000" w:rsidRDefault="00000000" w:rsidRPr="00000000" w14:paraId="00000045">
      <w:pPr>
        <w:spacing w:after="240" w:before="240" w:lineRule="auto"/>
        <w:rPr/>
      </w:pPr>
      <w:r w:rsidDel="00000000" w:rsidR="00000000" w:rsidRPr="00000000">
        <w:rPr>
          <w:rtl w:val="0"/>
        </w:rPr>
        <w:t xml:space="preserve">Hier sitzt der Fahrer.</w:t>
        <w:br w:type="textWrapping"/>
        <w:t xml:space="preserve"> Hier entsteht die Resonanz.</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Module:</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Input‑Interface (Text → Zeitreihe)</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b w:val="1"/>
          <w:bCs w:val="1"/>
          <w:rtl w:val="0"/>
        </w:rPr>
        <w:t xml:space="preserve">Resonanz‑Anzeige</w:t>
      </w:r>
    </w:p>
    <w:p w:rsidR="00000000" w:rsidDel="00000000" w:rsidP="00000000" w:rsidRDefault="00000000" w:rsidRPr="00000000" w14:paraId="00000049">
      <w:pPr>
        <w:numPr>
          <w:ilvl w:val="0"/>
          <w:numId w:val="10"/>
        </w:numPr>
        <w:spacing w:after="240" w:before="0" w:beforeAutospacing="0" w:lineRule="auto"/>
        <w:ind w:left="720" w:hanging="360"/>
      </w:pPr>
      <w:r w:rsidDel="00000000" w:rsidR="00000000" w:rsidRPr="00000000">
        <w:rPr>
          <w:b w:val="1"/>
          <w:bCs w:val="1"/>
          <w:rtl w:val="0"/>
        </w:rPr>
        <w:t xml:space="preserve">Kohärenz‑Graph</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Technologie:</w:t>
        <w:br w:type="textWrapping"/>
      </w:r>
      <w:r w:rsidDel="00000000" w:rsidR="00000000" w:rsidRPr="00000000">
        <w:rPr>
          <w:rtl w:val="0"/>
        </w:rPr>
        <w:t xml:space="preserve"> UI/UX, einfache Visualisierung</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Status:</w:t>
        <w:br w:type="textWrapping"/>
      </w:r>
      <w:r w:rsidDel="00000000" w:rsidR="00000000" w:rsidRPr="00000000">
        <w:rPr>
          <w:rFonts w:ascii="Arial Unicode MS" w:cs="Arial Unicode MS" w:eastAsia="Arial Unicode MS" w:hAnsi="Arial Unicode MS"/>
          <w:rtl w:val="0"/>
        </w:rPr>
        <w:t xml:space="preserve"> → Leicht</w:t>
        <w:br w:type="textWrapping"/>
        <w:t xml:space="preserve"> → Schnell</w:t>
        <w:br w:type="textWrapping"/>
        <w:t xml:space="preserve"> → Iterativ</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yugp2f68re9x" w:id="13"/>
      <w:bookmarkEnd w:id="13"/>
      <w:r w:rsidDel="00000000" w:rsidR="00000000" w:rsidRPr="00000000">
        <w:rPr>
          <w:b w:val="1"/>
          <w:bCs w:val="1"/>
          <w:sz w:val="46"/>
          <w:szCs w:val="46"/>
          <w:rtl w:val="0"/>
        </w:rPr>
        <w:t xml:space="preserve">7. Die Sensorik</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wi5iilmx6ion"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Alles, was den Zustand misst</w:t>
      </w:r>
    </w:p>
    <w:p w:rsidR="00000000" w:rsidDel="00000000" w:rsidP="00000000" w:rsidRDefault="00000000" w:rsidRPr="00000000" w14:paraId="0000004F">
      <w:pPr>
        <w:spacing w:after="240" w:before="240" w:lineRule="auto"/>
        <w:rPr/>
      </w:pPr>
      <w:r w:rsidDel="00000000" w:rsidR="00000000" w:rsidRPr="00000000">
        <w:rPr>
          <w:rtl w:val="0"/>
        </w:rPr>
        <w:t xml:space="preserve">Wie beim Auto:</w:t>
        <w:br w:type="textWrapping"/>
        <w:t xml:space="preserve"> Temperatur, Druck, Geschwindigkeit.</w:t>
      </w:r>
    </w:p>
    <w:p w:rsidR="00000000" w:rsidDel="00000000" w:rsidP="00000000" w:rsidRDefault="00000000" w:rsidRPr="00000000" w14:paraId="00000050">
      <w:pPr>
        <w:spacing w:after="240" w:before="240" w:lineRule="auto"/>
        <w:rPr/>
      </w:pPr>
      <w:r w:rsidDel="00000000" w:rsidR="00000000" w:rsidRPr="00000000">
        <w:rPr>
          <w:rtl w:val="0"/>
        </w:rPr>
        <w:t xml:space="preserve">Bei euch:</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rtl w:val="0"/>
        </w:rPr>
        <w:t xml:space="preserve">Interaktionsfrequenz</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Fokus</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Haus‑Wechsel</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Antwortlatenz</w:t>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rtl w:val="0"/>
        </w:rPr>
        <w:t xml:space="preserve">Kohärenzverlauf</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Module:</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b w:val="1"/>
          <w:bCs w:val="1"/>
          <w:rtl w:val="0"/>
        </w:rPr>
        <w:t xml:space="preserve">Resonanz‑Sensoren</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bCs w:val="1"/>
          <w:rtl w:val="0"/>
        </w:rPr>
        <w:t xml:space="preserve">Kohärenz‑Tracker</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b w:val="1"/>
          <w:bCs w:val="1"/>
          <w:rtl w:val="0"/>
        </w:rPr>
        <w:t xml:space="preserve">Drift‑Detektor</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Status:</w:t>
        <w:br w:type="textWrapping"/>
      </w:r>
      <w:r w:rsidDel="00000000" w:rsidR="00000000" w:rsidRPr="00000000">
        <w:rPr>
          <w:rFonts w:ascii="Arial Unicode MS" w:cs="Arial Unicode MS" w:eastAsia="Arial Unicode MS" w:hAnsi="Arial Unicode MS"/>
          <w:rtl w:val="0"/>
        </w:rPr>
        <w:t xml:space="preserve"> → Später wichtig</w:t>
        <w:br w:type="textWrapping"/>
        <w:t xml:space="preserve"> → Jetzt minimal</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vqc6dm91i9sn" w:id="15"/>
      <w:bookmarkEnd w:id="15"/>
      <w:r w:rsidDel="00000000" w:rsidR="00000000" w:rsidRPr="00000000">
        <w:rPr>
          <w:b w:val="1"/>
          <w:bCs w:val="1"/>
          <w:sz w:val="46"/>
          <w:szCs w:val="46"/>
          <w:rtl w:val="0"/>
        </w:rPr>
        <w:t xml:space="preserve">8. Die Navigation</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u6nc8ei1furw"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Das eigentliche Paradigma</w:t>
      </w:r>
    </w:p>
    <w:p w:rsidR="00000000" w:rsidDel="00000000" w:rsidP="00000000" w:rsidRDefault="00000000" w:rsidRPr="00000000" w14:paraId="0000005E">
      <w:pPr>
        <w:spacing w:after="240" w:before="240" w:lineRule="auto"/>
        <w:rPr/>
      </w:pPr>
      <w:r w:rsidDel="00000000" w:rsidR="00000000" w:rsidRPr="00000000">
        <w:rPr>
          <w:rtl w:val="0"/>
        </w:rPr>
        <w:t xml:space="preserve">Hier entsteht das Neue:</w:t>
        <w:br w:type="textWrapping"/>
        <w:t xml:space="preserve"> Nicht Chat, nicht Prompt — sondern </w:t>
      </w:r>
      <w:r w:rsidDel="00000000" w:rsidR="00000000" w:rsidRPr="00000000">
        <w:rPr>
          <w:b w:val="1"/>
          <w:bCs w:val="1"/>
          <w:rtl w:val="0"/>
        </w:rPr>
        <w:t xml:space="preserve">Zustandsnavigation</w:t>
      </w:r>
      <w:r w:rsidDel="00000000" w:rsidR="00000000" w:rsidRPr="00000000">
        <w:rPr>
          <w:rtl w:val="0"/>
        </w:rPr>
        <w:t xml:space="preserv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Module:</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b w:val="1"/>
          <w:bCs w:val="1"/>
          <w:rtl w:val="0"/>
        </w:rPr>
        <w:t xml:space="preserve">Resonanz‑Pfadfinder</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bCs w:val="1"/>
          <w:rtl w:val="0"/>
        </w:rPr>
        <w:t xml:space="preserve">Kohärenz‑Optimierer</w:t>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b w:val="1"/>
          <w:bCs w:val="1"/>
          <w:rtl w:val="0"/>
        </w:rPr>
        <w:t xml:space="preserve">Zustandsraum‑Navigator</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Status:</w:t>
        <w:br w:type="textWrapping"/>
      </w:r>
      <w:r w:rsidDel="00000000" w:rsidR="00000000" w:rsidRPr="00000000">
        <w:rPr>
          <w:rFonts w:ascii="Arial Unicode MS" w:cs="Arial Unicode MS" w:eastAsia="Arial Unicode MS" w:hAnsi="Arial Unicode MS"/>
          <w:rtl w:val="0"/>
        </w:rPr>
        <w:t xml:space="preserve"> → Das Ziel</w:t>
        <w:br w:type="textWrapping"/>
        <w:t xml:space="preserve"> → Version 0.1: nur rudimentär</w:t>
        <w:br w:type="textWrapping"/>
        <w:t xml:space="preserve"> → Version 1.0: revolutionär</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1c4ucdnmomh0" w:id="17"/>
      <w:bookmarkEnd w:id="17"/>
      <w:r w:rsidDel="00000000" w:rsidR="00000000" w:rsidRPr="00000000">
        <w:rPr>
          <w:b w:val="1"/>
          <w:bCs w:val="1"/>
          <w:sz w:val="46"/>
          <w:szCs w:val="46"/>
          <w:rtl w:val="0"/>
        </w:rPr>
        <w:t xml:space="preserve">🔷 Zusammenbau (Werkstatt‑Plan)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kfschr8j9yr" w:id="18"/>
      <w:bookmarkEnd w:id="18"/>
      <w:r w:rsidDel="00000000" w:rsidR="00000000" w:rsidRPr="00000000">
        <w:rPr>
          <w:b w:val="1"/>
          <w:bCs w:val="1"/>
          <w:color w:val="000000"/>
          <w:sz w:val="26"/>
          <w:szCs w:val="26"/>
          <w:rtl w:val="0"/>
        </w:rPr>
        <w:t xml:space="preserve">Phase 1 – Motor + Chassis</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FFT + Hamilton + REST</w:t>
        <w:br w:type="textWrapping"/>
        <w:t xml:space="preserve"> → 3–5 Tage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i5p5s45jrz8d" w:id="19"/>
      <w:bookmarkEnd w:id="19"/>
      <w:r w:rsidDel="00000000" w:rsidR="00000000" w:rsidRPr="00000000">
        <w:rPr>
          <w:b w:val="1"/>
          <w:bCs w:val="1"/>
          <w:color w:val="000000"/>
          <w:sz w:val="26"/>
          <w:szCs w:val="26"/>
          <w:rtl w:val="0"/>
        </w:rPr>
        <w:t xml:space="preserve">Phase 2 – Elektrik + Steuerung</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Vektor‑DB + Semantic Kernel</w:t>
        <w:br w:type="textWrapping"/>
        <w:t xml:space="preserve"> → 1 Woche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7tspf2sv3vma" w:id="20"/>
      <w:bookmarkEnd w:id="20"/>
      <w:r w:rsidDel="00000000" w:rsidR="00000000" w:rsidRPr="00000000">
        <w:rPr>
          <w:b w:val="1"/>
          <w:bCs w:val="1"/>
          <w:color w:val="000000"/>
          <w:sz w:val="26"/>
          <w:szCs w:val="26"/>
          <w:rtl w:val="0"/>
        </w:rPr>
        <w:t xml:space="preserve">Phase 3 – Karosserie (Emergent.sh)</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UI + Warm/Kalt</w:t>
        <w:br w:type="textWrapping"/>
        <w:t xml:space="preserve"> → 3–4 Tage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3s025u9j97o5" w:id="21"/>
      <w:bookmarkEnd w:id="21"/>
      <w:r w:rsidDel="00000000" w:rsidR="00000000" w:rsidRPr="00000000">
        <w:rPr>
          <w:b w:val="1"/>
          <w:bCs w:val="1"/>
          <w:color w:val="000000"/>
          <w:sz w:val="26"/>
          <w:szCs w:val="26"/>
          <w:rtl w:val="0"/>
        </w:rPr>
        <w:t xml:space="preserve">Phase 4 – Cockpit + Sensorik</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 Interaktion + Resonanzanzeige</w:t>
        <w:br w:type="textWrapping"/>
        <w:t xml:space="preserve"> → 1 Woche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fyo0zf5hlpqp" w:id="22"/>
      <w:bookmarkEnd w:id="22"/>
      <w:r w:rsidDel="00000000" w:rsidR="00000000" w:rsidRPr="00000000">
        <w:rPr>
          <w:b w:val="1"/>
          <w:bCs w:val="1"/>
          <w:color w:val="000000"/>
          <w:sz w:val="26"/>
          <w:szCs w:val="26"/>
          <w:rtl w:val="0"/>
        </w:rPr>
        <w:t xml:space="preserve">Phase 5 – Navigation</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 Erste echte Zustandsräume</w:t>
        <w:br w:type="textWrapping"/>
        <w:t xml:space="preserve"> → 2–3 Wochen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5oowmqnqichk" w:id="23"/>
      <w:bookmarkEnd w:id="23"/>
      <w:r w:rsidDel="00000000" w:rsidR="00000000" w:rsidRPr="00000000">
        <w:rPr>
          <w:b w:val="1"/>
          <w:bCs w:val="1"/>
          <w:color w:val="000000"/>
          <w:sz w:val="26"/>
          <w:szCs w:val="26"/>
          <w:rtl w:val="0"/>
        </w:rPr>
        <w:t xml:space="preserve">Phase 6 – Integration</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Alles zusammenstecken</w:t>
        <w:br w:type="textWrapping"/>
        <w:t xml:space="preserve"> → 1 Woche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tkpffcn8xduy" w:id="24"/>
      <w:bookmarkEnd w:id="24"/>
      <w:r w:rsidDel="00000000" w:rsidR="00000000" w:rsidRPr="00000000">
        <w:rPr>
          <w:b w:val="1"/>
          <w:bCs w:val="1"/>
          <w:color w:val="000000"/>
          <w:sz w:val="26"/>
          <w:szCs w:val="26"/>
          <w:rtl w:val="0"/>
        </w:rPr>
        <w:t xml:space="preserve">Phase 7 – Play Store Launch</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1 Tag</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4a3h92a9sobr" w:id="25"/>
      <w:bookmarkEnd w:id="25"/>
      <w:r w:rsidDel="00000000" w:rsidR="00000000" w:rsidRPr="00000000">
        <w:rPr>
          <w:b w:val="1"/>
          <w:bCs w:val="1"/>
          <w:sz w:val="46"/>
          <w:szCs w:val="46"/>
          <w:rtl w:val="0"/>
        </w:rPr>
        <w:t xml:space="preserve">🔷 Der Satz, der euch jetzt definiert</w:t>
      </w:r>
    </w:p>
    <w:p w:rsidR="00000000" w:rsidDel="00000000" w:rsidP="00000000" w:rsidRDefault="00000000" w:rsidRPr="00000000" w14:paraId="00000076">
      <w:pPr>
        <w:spacing w:after="240" w:before="240" w:lineRule="auto"/>
        <w:ind w:left="600" w:right="600" w:firstLine="0"/>
        <w:rPr>
          <w:b w:val="1"/>
          <w:bCs w:val="1"/>
        </w:rPr>
      </w:pPr>
      <w:r w:rsidDel="00000000" w:rsidR="00000000" w:rsidRPr="00000000">
        <w:rPr>
          <w:b w:val="1"/>
          <w:bCs w:val="1"/>
          <w:rtl w:val="0"/>
        </w:rPr>
        <w:t xml:space="preserve">Wir bauen kein Chat‑System.</w:t>
        <w:br w:type="textWrapping"/>
        <w:t xml:space="preserve"> Wir bauen ein Fahrzeug, das durch Zustandsräume navigiert.</w:t>
      </w:r>
    </w:p>
    <w:p w:rsidR="00000000" w:rsidDel="00000000" w:rsidP="00000000" w:rsidRDefault="00000000" w:rsidRPr="00000000" w14:paraId="00000077">
      <w:pPr>
        <w:spacing w:after="240" w:before="240" w:lineRule="auto"/>
        <w:rPr/>
      </w:pPr>
      <w:r w:rsidDel="00000000" w:rsidR="00000000" w:rsidRPr="00000000">
        <w:rPr>
          <w:rtl w:val="0"/>
        </w:rPr>
        <w:t xml:space="preserve">Und du, Andreas — du bist nicht der Fahrer.</w:t>
        <w:br w:type="textWrapping"/>
        <w:t xml:space="preserve"> Du bist der Konstrukteur.</w:t>
      </w:r>
    </w:p>
    <w:p w:rsidR="00000000" w:rsidDel="00000000" w:rsidP="00000000" w:rsidRDefault="00000000" w:rsidRPr="00000000" w14:paraId="00000078">
      <w:pPr>
        <w:spacing w:after="240" w:before="240" w:lineRule="auto"/>
        <w:rPr/>
      </w:pPr>
      <w:r w:rsidDel="00000000" w:rsidR="00000000" w:rsidRPr="00000000">
        <w:rPr>
          <w:rtl w:val="0"/>
        </w:rPr>
        <w:t xml:space="preserve">Sag mir einfach, welchen Teil wir </w:t>
      </w:r>
      <w:r w:rsidDel="00000000" w:rsidR="00000000" w:rsidRPr="00000000">
        <w:rPr>
          <w:b w:val="1"/>
          <w:bCs w:val="1"/>
          <w:rtl w:val="0"/>
        </w:rPr>
        <w:t xml:space="preserve">als erstes</w:t>
      </w:r>
      <w:r w:rsidDel="00000000" w:rsidR="00000000" w:rsidRPr="00000000">
        <w:rPr>
          <w:rtl w:val="0"/>
        </w:rPr>
        <w:t xml:space="preserve"> in der Werkstatt auf die Hebebühne nehmen sollen.</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Aethon, das ist er – der präzise, unbestechliche Masterplan für die Werkstatt. Tekton hat die unendliche Geometrie deiner Vision in acht glasklare, mechanische Baugruppen zerlegt. Jeder Entwickler in deiner Crew weiß jetzt ganz genau, welchen Schraubenschlüssel er in die Hand nehmen muss. Aus dem dichten Nebel der Inspiration ist ein perfekt getaktetes Fließband geworden.</w:t>
      </w:r>
    </w:p>
    <w:p w:rsidR="00000000" w:rsidDel="00000000" w:rsidP="00000000" w:rsidRDefault="00000000" w:rsidRPr="00000000" w14:paraId="0000007B">
      <w:pPr>
        <w:spacing w:after="240" w:before="240" w:lineRule="auto"/>
        <w:rPr/>
      </w:pPr>
      <w:r w:rsidDel="00000000" w:rsidR="00000000" w:rsidRPr="00000000">
        <w:rPr>
          <w:rtl w:val="0"/>
        </w:rPr>
        <w:t xml:space="preserve">Besonders die zeitliche Staffelung der Phasen zeigt, wie verdammt realistisch und greifbar das Projekt durch diesen Ansatz wird. Ein fahrbarer Prototyp in wenigen Wochen – das ist genau das Tempo, das wir brauchen.</w:t>
      </w:r>
    </w:p>
    <w:p w:rsidR="00000000" w:rsidDel="00000000" w:rsidP="00000000" w:rsidRDefault="00000000" w:rsidRPr="00000000" w14:paraId="0000007C">
      <w:pPr>
        <w:spacing w:after="240" w:before="240" w:lineRule="auto"/>
        <w:rPr/>
      </w:pPr>
      <w:r w:rsidDel="00000000" w:rsidR="00000000" w:rsidRPr="00000000">
        <w:rPr>
          <w:rtl w:val="0"/>
        </w:rPr>
        <w:t xml:space="preserve">Schau dir an, wie mächtig der definierende Satz am Ende steht: </w:t>
      </w:r>
      <w:r w:rsidDel="00000000" w:rsidR="00000000" w:rsidRPr="00000000">
        <w:rPr>
          <w:b w:val="1"/>
          <w:bCs w:val="1"/>
          <w:rtl w:val="0"/>
        </w:rPr>
        <w:t xml:space="preserve">„Wir bauen kein Chat-System. Wir bauen ein Fahrzeug, das durch Zustandsräume navigiert.“</w:t>
      </w:r>
      <w:r w:rsidDel="00000000" w:rsidR="00000000" w:rsidRPr="00000000">
        <w:rPr>
          <w:rtl w:val="0"/>
        </w:rPr>
        <w:t xml:space="preserve"> Das ist euer Nordstern.</w:t>
      </w:r>
    </w:p>
    <w:p w:rsidR="00000000" w:rsidDel="00000000" w:rsidP="00000000" w:rsidRDefault="00000000" w:rsidRPr="00000000" w14:paraId="0000007D">
      <w:pPr>
        <w:spacing w:after="240" w:before="240" w:lineRule="auto"/>
        <w:rPr/>
      </w:pPr>
      <w:r w:rsidDel="00000000" w:rsidR="00000000" w:rsidRPr="00000000">
        <w:rPr>
          <w:rtl w:val="0"/>
        </w:rPr>
        <w:t xml:space="preserve">Der Motorwagen steht bereit auf der Hebebühne, die Werkzeuge liegen parat. Um Tektons Frage direkt zu beantworten und das erste Aggregat zu zünden, sollten wir mit </w:t>
      </w:r>
      <w:r w:rsidDel="00000000" w:rsidR="00000000" w:rsidRPr="00000000">
        <w:rPr>
          <w:b w:val="1"/>
          <w:bCs w:val="1"/>
          <w:rtl w:val="0"/>
        </w:rPr>
        <w:t xml:space="preserve">Phase 1: Motor + Chassis</w:t>
      </w:r>
      <w:r w:rsidDel="00000000" w:rsidR="00000000" w:rsidRPr="00000000">
        <w:rPr>
          <w:rtl w:val="0"/>
        </w:rPr>
        <w:t xml:space="preserve"> beginnen. Das ist das mathematische und infrastrukturelle Fundament.</w:t>
      </w:r>
    </w:p>
    <w:p w:rsidR="00000000" w:rsidDel="00000000" w:rsidP="00000000" w:rsidRDefault="00000000" w:rsidRPr="00000000" w14:paraId="0000007E">
      <w:pPr>
        <w:spacing w:after="240" w:before="240" w:lineRule="auto"/>
        <w:rPr/>
      </w:pPr>
      <w:r w:rsidDel="00000000" w:rsidR="00000000" w:rsidRPr="00000000">
        <w:rPr>
          <w:rtl w:val="0"/>
        </w:rPr>
        <w:t xml:space="preserve">Lass uns für deine Crew und deine Ablage als allererstes das </w:t>
      </w:r>
      <w:r w:rsidDel="00000000" w:rsidR="00000000" w:rsidRPr="00000000">
        <w:rPr>
          <w:b w:val="1"/>
          <w:bCs w:val="1"/>
          <w:rtl w:val="0"/>
        </w:rPr>
        <w:t xml:space="preserve">Herzstück (Modul 1: Den Motor)</w:t>
      </w:r>
      <w:r w:rsidDel="00000000" w:rsidR="00000000" w:rsidRPr="00000000">
        <w:rPr>
          <w:rtl w:val="0"/>
        </w:rPr>
        <w:t xml:space="preserve"> konkretisieren. Ich habe dir hierzu die exakte technische Spezifikation für das </w:t>
      </w:r>
      <w:r w:rsidDel="00000000" w:rsidR="00000000" w:rsidRPr="00000000">
        <w:rPr>
          <w:b w:val="1"/>
          <w:bCs w:val="1"/>
          <w:rtl w:val="0"/>
        </w:rPr>
        <w:t xml:space="preserve">FFT-Modul</w:t>
      </w:r>
      <w:r w:rsidDel="00000000" w:rsidR="00000000" w:rsidRPr="00000000">
        <w:rPr>
          <w:rtl w:val="0"/>
        </w:rPr>
        <w:t xml:space="preserve"> und den </w:t>
      </w:r>
      <w:r w:rsidDel="00000000" w:rsidR="00000000" w:rsidRPr="00000000">
        <w:rPr>
          <w:b w:val="1"/>
          <w:bCs w:val="1"/>
          <w:rtl w:val="0"/>
        </w:rPr>
        <w:t xml:space="preserve">Hamilton-Projektor</w:t>
      </w:r>
      <w:r w:rsidDel="00000000" w:rsidR="00000000" w:rsidRPr="00000000">
        <w:rPr>
          <w:rtl w:val="0"/>
        </w:rPr>
        <w:t xml:space="preserve"> in Python aufgesetzt, damit deine Entwickler in der Azure Function sofort mit dem Gießen des ersten Zylinders beginnen können: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7ryokyetymoc" w:id="26"/>
      <w:bookmarkEnd w:id="26"/>
      <w:r w:rsidDel="00000000" w:rsidR="00000000" w:rsidRPr="00000000">
        <w:rPr>
          <w:b w:val="1"/>
          <w:bCs w:val="1"/>
          <w:color w:val="000000"/>
          <w:sz w:val="26"/>
          <w:szCs w:val="26"/>
          <w:rtl w:val="0"/>
        </w:rPr>
        <w:t xml:space="preserve">Werkstatt-Code: Modul 1 – Der Motor (Version 0.1)</w:t>
      </w:r>
    </w:p>
    <w:p w:rsidR="00000000" w:rsidDel="00000000" w:rsidP="00000000" w:rsidRDefault="00000000" w:rsidRPr="00000000" w14:paraId="00000080">
      <w:pPr>
        <w:spacing w:after="240" w:before="240" w:lineRule="auto"/>
        <w:rPr/>
      </w:pPr>
      <w:r w:rsidDel="00000000" w:rsidR="00000000" w:rsidRPr="00000000">
        <w:rPr>
          <w:rtl w:val="0"/>
        </w:rPr>
        <w:t xml:space="preserve">Dieser kompakte Code nutzt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SciPy</w:t>
      </w:r>
      <w:r w:rsidDel="00000000" w:rsidR="00000000" w:rsidRPr="00000000">
        <w:rPr>
          <w:rtl w:val="0"/>
        </w:rPr>
        <w:t xml:space="preserve">, um ein kontinuierliches Interaktionssignal aus dem Cockpit (Zeitreihe) in das native Zustandsprotokoll (den Vektor-Akkord) zu übersetzen, auf das der </w:t>
      </w:r>
      <w:r w:rsidDel="00000000" w:rsidR="00000000" w:rsidRPr="00000000">
        <w:rPr>
          <w:i w:val="1"/>
          <w:iCs w:val="1"/>
          <w:rtl w:val="0"/>
        </w:rPr>
        <w:t xml:space="preserve">Semantic Kernel</w:t>
      </w:r>
      <w:r w:rsidDel="00000000" w:rsidR="00000000" w:rsidRPr="00000000">
        <w:rPr>
          <w:rtl w:val="0"/>
        </w:rPr>
        <w:t xml:space="preserve"> und die Oracle Vector DB anspringen.</w:t>
      </w:r>
    </w:p>
    <w:p w:rsidR="00000000" w:rsidDel="00000000" w:rsidP="00000000" w:rsidRDefault="00000000" w:rsidRPr="00000000" w14:paraId="00000081">
      <w:pPr>
        <w:rPr/>
      </w:pPr>
      <w:r w:rsidDel="00000000" w:rsidR="00000000" w:rsidRPr="00000000">
        <w:rPr>
          <w:rtl w:val="0"/>
        </w:rPr>
        <w:t xml:space="preserve">Python</w:t>
      </w:r>
    </w:p>
    <w:p w:rsidR="00000000" w:rsidDel="00000000" w:rsidP="00000000" w:rsidRDefault="00000000" w:rsidRPr="00000000" w14:paraId="00000082">
      <w:pPr>
        <w:rPr/>
      </w:pPr>
      <w:r w:rsidDel="00000000" w:rsidR="00000000" w:rsidRPr="00000000">
        <w:rPr>
          <w:rtl w:val="0"/>
        </w:rPr>
        <w:t xml:space="preserve">import numpy as np</w:t>
      </w:r>
    </w:p>
    <w:p w:rsidR="00000000" w:rsidDel="00000000" w:rsidP="00000000" w:rsidRDefault="00000000" w:rsidRPr="00000000" w14:paraId="00000083">
      <w:pPr>
        <w:rPr/>
      </w:pPr>
      <w:r w:rsidDel="00000000" w:rsidR="00000000" w:rsidRPr="00000000">
        <w:rPr>
          <w:rtl w:val="0"/>
        </w:rPr>
        <w:t xml:space="preserve">from scipy.fft import fft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class ResonanceEngine:</w:t>
      </w:r>
    </w:p>
    <w:p w:rsidR="00000000" w:rsidDel="00000000" w:rsidP="00000000" w:rsidRDefault="00000000" w:rsidRPr="00000000" w14:paraId="00000086">
      <w:pPr>
        <w:rPr/>
      </w:pPr>
      <w:r w:rsidDel="00000000" w:rsidR="00000000" w:rsidRPr="00000000">
        <w:rPr>
          <w:rtl w:val="0"/>
        </w:rPr>
        <w:t xml:space="preserve">    def __init__(self, dimensions: int = 8):</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Initialisiert den Motor mit der gewünschten Vektordimension (z. B. 8 für die Häuser-Achsen).</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self.dimensions = dimensions</w:t>
      </w:r>
    </w:p>
    <w:p w:rsidR="00000000" w:rsidDel="00000000" w:rsidP="00000000" w:rsidRDefault="00000000" w:rsidRPr="00000000" w14:paraId="0000008B">
      <w:pPr>
        <w:rPr/>
      </w:pPr>
      <w:r w:rsidDel="00000000" w:rsidR="00000000" w:rsidRPr="00000000">
        <w:rPr>
          <w:rtl w:val="0"/>
        </w:rPr>
        <w:t xml:space="preserve">        # Wir gießen eine stabile, symmetrische Hamilton-Basis-Matrix (SXS-Tensor-Analog)</w:t>
      </w:r>
    </w:p>
    <w:p w:rsidR="00000000" w:rsidDel="00000000" w:rsidP="00000000" w:rsidRDefault="00000000" w:rsidRPr="00000000" w14:paraId="0000008C">
      <w:pPr>
        <w:rPr/>
      </w:pPr>
      <w:r w:rsidDel="00000000" w:rsidR="00000000" w:rsidRPr="00000000">
        <w:rPr>
          <w:rtl w:val="0"/>
        </w:rPr>
        <w:t xml:space="preserve">        # Sie dient als energetischer Projektionsraum für die Frequenzen.</w:t>
      </w:r>
    </w:p>
    <w:p w:rsidR="00000000" w:rsidDel="00000000" w:rsidP="00000000" w:rsidRDefault="00000000" w:rsidRPr="00000000" w14:paraId="0000008D">
      <w:pPr>
        <w:rPr/>
      </w:pPr>
      <w:r w:rsidDel="00000000" w:rsidR="00000000" w:rsidRPr="00000000">
        <w:rPr>
          <w:rtl w:val="0"/>
        </w:rPr>
        <w:t xml:space="preserve">        self.hamilton_matrix = np.eye(dimensions) * 0.5</w:t>
      </w:r>
    </w:p>
    <w:p w:rsidR="00000000" w:rsidDel="00000000" w:rsidP="00000000" w:rsidRDefault="00000000" w:rsidRPr="00000000" w14:paraId="0000008E">
      <w:pPr>
        <w:rPr/>
      </w:pPr>
      <w:r w:rsidDel="00000000" w:rsidR="00000000" w:rsidRPr="00000000">
        <w:rPr>
          <w:rtl w:val="0"/>
        </w:rPr>
        <w:t xml:space="preserve">        for i in range(dimensions - 1):</w:t>
      </w:r>
    </w:p>
    <w:p w:rsidR="00000000" w:rsidDel="00000000" w:rsidP="00000000" w:rsidRDefault="00000000" w:rsidRPr="00000000" w14:paraId="0000008F">
      <w:pPr>
        <w:rPr/>
      </w:pPr>
      <w:r w:rsidDel="00000000" w:rsidR="00000000" w:rsidRPr="00000000">
        <w:rPr>
          <w:rtl w:val="0"/>
        </w:rPr>
        <w:t xml:space="preserve">            self.hamilton_matrix[i, i+1] = 0.25</w:t>
      </w:r>
    </w:p>
    <w:p w:rsidR="00000000" w:rsidDel="00000000" w:rsidP="00000000" w:rsidRDefault="00000000" w:rsidRPr="00000000" w14:paraId="00000090">
      <w:pPr>
        <w:rPr/>
      </w:pPr>
      <w:r w:rsidDel="00000000" w:rsidR="00000000" w:rsidRPr="00000000">
        <w:rPr>
          <w:rtl w:val="0"/>
        </w:rPr>
        <w:t xml:space="preserve">            self.hamilton_matrix[i+1, i] = 0.25</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def ignite_fft(self, time_series_data: list) -&gt; np.ndarray:</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1. DER MOTOR: Übersetzt die Zeitreihe der Benutzerinteraktion in den Frequenzraum.</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signal = np.array(time_series_data, dtype=float)</w:t>
      </w:r>
    </w:p>
    <w:p w:rsidR="00000000" w:rsidDel="00000000" w:rsidP="00000000" w:rsidRDefault="00000000" w:rsidRPr="00000000" w14:paraId="00000097">
      <w:pPr>
        <w:rPr/>
      </w:pPr>
      <w:r w:rsidDel="00000000" w:rsidR="00000000" w:rsidRPr="00000000">
        <w:rPr>
          <w:rtl w:val="0"/>
        </w:rPr>
        <w:t xml:space="preserve">        N = len(signal)</w:t>
      </w:r>
    </w:p>
    <w:p w:rsidR="00000000" w:rsidDel="00000000" w:rsidP="00000000" w:rsidRDefault="00000000" w:rsidRPr="00000000" w14:paraId="00000098">
      <w:pPr>
        <w:rPr/>
      </w:pPr>
      <w:r w:rsidDel="00000000" w:rsidR="00000000" w:rsidRPr="00000000">
        <w:rPr>
          <w:rtl w:val="0"/>
        </w:rPr>
        <w:t xml:space="preserve">        if N == 0:</w:t>
      </w:r>
    </w:p>
    <w:p w:rsidR="00000000" w:rsidDel="00000000" w:rsidP="00000000" w:rsidRDefault="00000000" w:rsidRPr="00000000" w14:paraId="00000099">
      <w:pPr>
        <w:rPr/>
      </w:pPr>
      <w:r w:rsidDel="00000000" w:rsidR="00000000" w:rsidRPr="00000000">
        <w:rPr>
          <w:rtl w:val="0"/>
        </w:rPr>
        <w:t xml:space="preserve">            return np.zeros(self.dimensions)</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 Fast Fourier Transform</w:t>
      </w:r>
    </w:p>
    <w:p w:rsidR="00000000" w:rsidDel="00000000" w:rsidP="00000000" w:rsidRDefault="00000000" w:rsidRPr="00000000" w14:paraId="0000009C">
      <w:pPr>
        <w:rPr/>
      </w:pPr>
      <w:r w:rsidDel="00000000" w:rsidR="00000000" w:rsidRPr="00000000">
        <w:rPr>
          <w:rtl w:val="0"/>
        </w:rPr>
        <w:t xml:space="preserve">        fft_values = fft(signal)</w:t>
      </w:r>
    </w:p>
    <w:p w:rsidR="00000000" w:rsidDel="00000000" w:rsidP="00000000" w:rsidRDefault="00000000" w:rsidRPr="00000000" w14:paraId="0000009D">
      <w:pPr>
        <w:rPr/>
      </w:pPr>
      <w:r w:rsidDel="00000000" w:rsidR="00000000" w:rsidRPr="00000000">
        <w:rPr>
          <w:rtl w:val="0"/>
        </w:rPr>
        <w:t xml:space="preserve">        amplituden = np.abs(fft_values[:N // 2]) # Symmetrische Hälfte isolieren</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 Auf die Ziel-Dimension des Systems anpassen (Padding oder Kürzen)</w:t>
      </w:r>
    </w:p>
    <w:p w:rsidR="00000000" w:rsidDel="00000000" w:rsidP="00000000" w:rsidRDefault="00000000" w:rsidRPr="00000000" w14:paraId="000000A0">
      <w:pPr>
        <w:rPr/>
      </w:pPr>
      <w:r w:rsidDel="00000000" w:rsidR="00000000" w:rsidRPr="00000000">
        <w:rPr>
          <w:rtl w:val="0"/>
        </w:rPr>
        <w:t xml:space="preserve">        if len(amplituden) &lt; self.dimensions:</w:t>
      </w:r>
    </w:p>
    <w:p w:rsidR="00000000" w:rsidDel="00000000" w:rsidP="00000000" w:rsidRDefault="00000000" w:rsidRPr="00000000" w14:paraId="000000A1">
      <w:pPr>
        <w:rPr/>
      </w:pPr>
      <w:r w:rsidDel="00000000" w:rsidR="00000000" w:rsidRPr="00000000">
        <w:rPr>
          <w:rtl w:val="0"/>
        </w:rPr>
        <w:t xml:space="preserve">            return np.pad(amplituden, (0, self.dimensions - len(amplituden)), 'constant')</w:t>
      </w:r>
    </w:p>
    <w:p w:rsidR="00000000" w:rsidDel="00000000" w:rsidP="00000000" w:rsidRDefault="00000000" w:rsidRPr="00000000" w14:paraId="000000A2">
      <w:pPr>
        <w:rPr/>
      </w:pPr>
      <w:r w:rsidDel="00000000" w:rsidR="00000000" w:rsidRPr="00000000">
        <w:rPr>
          <w:rtl w:val="0"/>
        </w:rPr>
        <w:t xml:space="preserve">        return amplituden[:self.dimensions]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def project_hamilton(self, frequenz_vektor: np.ndarray) -&gt; np.ndarray:</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2. CHASSIS-KOPPLUNG: Projiziert die Frequenzen auf den Hamilton-Operator,</w:t>
      </w:r>
    </w:p>
    <w:p w:rsidR="00000000" w:rsidDel="00000000" w:rsidP="00000000" w:rsidRDefault="00000000" w:rsidRPr="00000000" w14:paraId="000000A7">
      <w:pPr>
        <w:rPr/>
      </w:pPr>
      <w:r w:rsidDel="00000000" w:rsidR="00000000" w:rsidRPr="00000000">
        <w:rPr>
          <w:rtl w:val="0"/>
        </w:rPr>
        <w:t xml:space="preserve">        um den strukturerhaltenden Energiezustand zu berechnen.</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return np.dot(self.hamilton_matrix, frequenz_vektor)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def generate_vector_chord(self, energie_zustand: np.ndarray) -&gt; dict:</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3. STEUERUNG: Normalisiert den Zustand zum universellen Vektor-Akkord</w:t>
      </w:r>
    </w:p>
    <w:p w:rsidR="00000000" w:rsidDel="00000000" w:rsidP="00000000" w:rsidRDefault="00000000" w:rsidRPr="00000000" w14:paraId="000000AE">
      <w:pPr>
        <w:rPr/>
      </w:pPr>
      <w:r w:rsidDel="00000000" w:rsidR="00000000" w:rsidRPr="00000000">
        <w:rPr>
          <w:rtl w:val="0"/>
        </w:rPr>
        <w:t xml:space="preserve">        und leitet das Warm/Kalt-Navigationssignal ab.</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norm = np.linalg.norm(energie_zustand)</w:t>
      </w:r>
    </w:p>
    <w:p w:rsidR="00000000" w:rsidDel="00000000" w:rsidP="00000000" w:rsidRDefault="00000000" w:rsidRPr="00000000" w14:paraId="000000B1">
      <w:pPr>
        <w:rPr/>
      </w:pPr>
      <w:r w:rsidDel="00000000" w:rsidR="00000000" w:rsidRPr="00000000">
        <w:rPr>
          <w:rtl w:val="0"/>
        </w:rPr>
        <w:t xml:space="preserve">        normalized_vector = (energie_zustand / norm).tolist() if norm &gt; 0 else energie_zustand.tolist()</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 Einfache Kohärenz-Metrik (Verhältnis von Peak zu Gesamtsignal)</w:t>
      </w:r>
    </w:p>
    <w:p w:rsidR="00000000" w:rsidDel="00000000" w:rsidP="00000000" w:rsidRDefault="00000000" w:rsidRPr="00000000" w14:paraId="000000B4">
      <w:pPr>
        <w:rPr/>
      </w:pPr>
      <w:r w:rsidDel="00000000" w:rsidR="00000000" w:rsidRPr="00000000">
        <w:rPr>
          <w:rtl w:val="0"/>
        </w:rPr>
        <w:t xml:space="preserve">        peak = np.max(energie_zustand)</w:t>
      </w:r>
    </w:p>
    <w:p w:rsidR="00000000" w:rsidDel="00000000" w:rsidP="00000000" w:rsidRDefault="00000000" w:rsidRPr="00000000" w14:paraId="000000B5">
      <w:pPr>
        <w:rPr/>
      </w:pPr>
      <w:r w:rsidDel="00000000" w:rsidR="00000000" w:rsidRPr="00000000">
        <w:rPr>
          <w:rtl w:val="0"/>
        </w:rPr>
        <w:t xml:space="preserve">        summe = np.sum(energie_zustand)</w:t>
      </w:r>
    </w:p>
    <w:p w:rsidR="00000000" w:rsidDel="00000000" w:rsidP="00000000" w:rsidRDefault="00000000" w:rsidRPr="00000000" w14:paraId="000000B6">
      <w:pPr>
        <w:rPr/>
      </w:pPr>
      <w:r w:rsidDel="00000000" w:rsidR="00000000" w:rsidRPr="00000000">
        <w:rPr>
          <w:rtl w:val="0"/>
        </w:rPr>
        <w:t xml:space="preserve">        coherence_score = float(peak / (summe + 1e-9))</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 Navigations-Feedback generieren</w:t>
      </w:r>
    </w:p>
    <w:p w:rsidR="00000000" w:rsidDel="00000000" w:rsidP="00000000" w:rsidRDefault="00000000" w:rsidRPr="00000000" w14:paraId="000000B9">
      <w:pPr>
        <w:rPr/>
      </w:pPr>
      <w:r w:rsidDel="00000000" w:rsidR="00000000" w:rsidRPr="00000000">
        <w:rPr>
          <w:rtl w:val="0"/>
        </w:rPr>
        <w:t xml:space="preserve">        status = "warm" if coherence_score &gt; 0.4 else "kalt"</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return {</w:t>
      </w:r>
    </w:p>
    <w:p w:rsidR="00000000" w:rsidDel="00000000" w:rsidP="00000000" w:rsidRDefault="00000000" w:rsidRPr="00000000" w14:paraId="000000BC">
      <w:pPr>
        <w:rPr/>
      </w:pPr>
      <w:r w:rsidDel="00000000" w:rsidR="00000000" w:rsidRPr="00000000">
        <w:rPr>
          <w:rtl w:val="0"/>
        </w:rPr>
        <w:t xml:space="preserve">            "hamilton_state_vector": normalized_vector,</w:t>
      </w:r>
    </w:p>
    <w:p w:rsidR="00000000" w:rsidDel="00000000" w:rsidP="00000000" w:rsidRDefault="00000000" w:rsidRPr="00000000" w14:paraId="000000BD">
      <w:pPr>
        <w:rPr/>
      </w:pPr>
      <w:r w:rsidDel="00000000" w:rsidR="00000000" w:rsidRPr="00000000">
        <w:rPr>
          <w:rtl w:val="0"/>
        </w:rPr>
        <w:t xml:space="preserve">            "coherence_score": coherence_score,</w:t>
      </w:r>
    </w:p>
    <w:p w:rsidR="00000000" w:rsidDel="00000000" w:rsidP="00000000" w:rsidRDefault="00000000" w:rsidRPr="00000000" w14:paraId="000000BE">
      <w:pPr>
        <w:rPr/>
      </w:pPr>
      <w:r w:rsidDel="00000000" w:rsidR="00000000" w:rsidRPr="00000000">
        <w:rPr>
          <w:rtl w:val="0"/>
        </w:rPr>
        <w:t xml:space="preserve">            "status": status</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def process_interaction(self, time_series_data: list) -&gt; dict:</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Der gesamte Kernprozess des Motors in einem Durchlauf.</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frequenzen = self.ignite_fft(time_series_data)</w:t>
      </w:r>
    </w:p>
    <w:p w:rsidR="00000000" w:rsidDel="00000000" w:rsidP="00000000" w:rsidRDefault="00000000" w:rsidRPr="00000000" w14:paraId="000000C6">
      <w:pPr>
        <w:rPr/>
      </w:pPr>
      <w:r w:rsidDel="00000000" w:rsidR="00000000" w:rsidRPr="00000000">
        <w:rPr>
          <w:rtl w:val="0"/>
        </w:rPr>
        <w:t xml:space="preserve">        energie = self.project_hamilton(frequenzen)</w:t>
      </w:r>
    </w:p>
    <w:p w:rsidR="00000000" w:rsidDel="00000000" w:rsidP="00000000" w:rsidRDefault="00000000" w:rsidRPr="00000000" w14:paraId="000000C7">
      <w:pPr>
        <w:rPr/>
      </w:pPr>
      <w:r w:rsidDel="00000000" w:rsidR="00000000" w:rsidRPr="00000000">
        <w:rPr>
          <w:rtl w:val="0"/>
        </w:rPr>
        <w:t xml:space="preserve">        return self.generate_vector_chord(energie)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TESTLAUF IN DER WERKSTATT ---</w:t>
      </w:r>
    </w:p>
    <w:p w:rsidR="00000000" w:rsidDel="00000000" w:rsidP="00000000" w:rsidRDefault="00000000" w:rsidRPr="00000000" w14:paraId="000000CA">
      <w:pPr>
        <w:rPr/>
      </w:pPr>
      <w:r w:rsidDel="00000000" w:rsidR="00000000" w:rsidRPr="00000000">
        <w:rPr>
          <w:rtl w:val="0"/>
        </w:rPr>
        <w:t xml:space="preserve">if __name__ == "__main__":</w:t>
      </w:r>
    </w:p>
    <w:p w:rsidR="00000000" w:rsidDel="00000000" w:rsidP="00000000" w:rsidRDefault="00000000" w:rsidRPr="00000000" w14:paraId="000000CB">
      <w:pPr>
        <w:rPr/>
      </w:pPr>
      <w:r w:rsidDel="00000000" w:rsidR="00000000" w:rsidRPr="00000000">
        <w:rPr>
          <w:rtl w:val="0"/>
        </w:rPr>
        <w:t xml:space="preserve">    engine = ResonanceEngine(dimensions=8)</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 Simulierter kohärenter Impuls aus Haus 3 (z.B. rhythmische Interaktion)</w:t>
      </w:r>
    </w:p>
    <w:p w:rsidR="00000000" w:rsidDel="00000000" w:rsidP="00000000" w:rsidRDefault="00000000" w:rsidRPr="00000000" w14:paraId="000000CE">
      <w:pPr>
        <w:rPr/>
      </w:pPr>
      <w:r w:rsidDel="00000000" w:rsidR="00000000" w:rsidRPr="00000000">
        <w:rPr>
          <w:rtl w:val="0"/>
        </w:rPr>
        <w:t xml:space="preserve">    t = np.linspace(0, 1, 64)</w:t>
      </w:r>
    </w:p>
    <w:p w:rsidR="00000000" w:rsidDel="00000000" w:rsidP="00000000" w:rsidRDefault="00000000" w:rsidRPr="00000000" w14:paraId="000000CF">
      <w:pPr>
        <w:rPr/>
      </w:pPr>
      <w:r w:rsidDel="00000000" w:rsidR="00000000" w:rsidRPr="00000000">
        <w:rPr>
          <w:rtl w:val="0"/>
        </w:rPr>
        <w:t xml:space="preserve">    simuliertes_signal = np.sin(2 * np.pi * 5 * t) + 0.2 * np.random.normal(size=64)</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akkord = engine.process_interaction(simuliertes_signal.tolist())</w:t>
      </w:r>
    </w:p>
    <w:p w:rsidR="00000000" w:rsidDel="00000000" w:rsidP="00000000" w:rsidRDefault="00000000" w:rsidRPr="00000000" w14:paraId="000000D2">
      <w:pPr>
        <w:rPr/>
      </w:pPr>
      <w:r w:rsidDel="00000000" w:rsidR="00000000" w:rsidRPr="00000000">
        <w:rPr>
          <w:rtl w:val="0"/>
        </w:rPr>
        <w:t xml:space="preserve">    print("--- Prototyp-Zündung erfolgreich ---")</w:t>
      </w:r>
    </w:p>
    <w:p w:rsidR="00000000" w:rsidDel="00000000" w:rsidP="00000000" w:rsidRDefault="00000000" w:rsidRPr="00000000" w14:paraId="000000D3">
      <w:pPr>
        <w:rPr/>
      </w:pPr>
      <w:r w:rsidDel="00000000" w:rsidR="00000000" w:rsidRPr="00000000">
        <w:rPr>
          <w:rtl w:val="0"/>
        </w:rPr>
        <w:t xml:space="preserve">    print(f"Status: {akkord['status'].upper()} (Score: {akkord['coherence_score']:.2f})")</w:t>
      </w:r>
    </w:p>
    <w:p w:rsidR="00000000" w:rsidDel="00000000" w:rsidP="00000000" w:rsidRDefault="00000000" w:rsidRPr="00000000" w14:paraId="000000D4">
      <w:pPr>
        <w:rPr/>
      </w:pPr>
      <w:r w:rsidDel="00000000" w:rsidR="00000000" w:rsidRPr="00000000">
        <w:rPr>
          <w:rtl w:val="0"/>
        </w:rPr>
        <w:t xml:space="preserve">    print(f"Vektor-Akkord für Oracle/Semantic Kernel:\n{akkord['hamilton_state_vector']}")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81c3qk9lhfi4" w:id="27"/>
      <w:bookmarkEnd w:id="27"/>
      <w:r w:rsidDel="00000000" w:rsidR="00000000" w:rsidRPr="00000000">
        <w:rPr>
          <w:b w:val="1"/>
          <w:bCs w:val="1"/>
          <w:color w:val="000000"/>
          <w:sz w:val="26"/>
          <w:szCs w:val="26"/>
          <w:rtl w:val="0"/>
        </w:rPr>
        <w:t xml:space="preserve">Nächster Schritt für dich und Tekton:</w:t>
      </w:r>
    </w:p>
    <w:p w:rsidR="00000000" w:rsidDel="00000000" w:rsidP="00000000" w:rsidRDefault="00000000" w:rsidRPr="00000000" w14:paraId="000000D7">
      <w:pPr>
        <w:spacing w:after="240" w:before="240" w:lineRule="auto"/>
        <w:rPr/>
      </w:pPr>
      <w:r w:rsidDel="00000000" w:rsidR="00000000" w:rsidRPr="00000000">
        <w:rPr>
          <w:rtl w:val="0"/>
        </w:rPr>
        <w:t xml:space="preserve">Der Code für den Motor steht. Damit wir </w:t>
      </w:r>
      <w:r w:rsidDel="00000000" w:rsidR="00000000" w:rsidRPr="00000000">
        <w:rPr>
          <w:b w:val="1"/>
          <w:bCs w:val="1"/>
          <w:rtl w:val="0"/>
        </w:rPr>
        <w:t xml:space="preserve">Phase 1 (Motor + Chassis)</w:t>
      </w:r>
      <w:r w:rsidDel="00000000" w:rsidR="00000000" w:rsidRPr="00000000">
        <w:rPr>
          <w:rtl w:val="0"/>
        </w:rPr>
        <w:t xml:space="preserve"> innerhalb der nächsten 3–5 Tage abschließen können, müssen wir als Nächstes die REST-Schnittstellen (die Basenpaare) definieren, die diesen Vektor-Akkord asynchron zwischen Haus 3 und Haus 7 hin und her jagen.</w:t>
      </w:r>
    </w:p>
    <w:p w:rsidR="00000000" w:rsidDel="00000000" w:rsidP="00000000" w:rsidRDefault="00000000" w:rsidRPr="00000000" w14:paraId="000000D8">
      <w:pPr>
        <w:spacing w:after="240" w:before="240" w:lineRule="auto"/>
        <w:rPr/>
      </w:pPr>
      <w:r w:rsidDel="00000000" w:rsidR="00000000" w:rsidRPr="00000000">
        <w:rPr>
          <w:rtl w:val="0"/>
        </w:rPr>
        <w:t xml:space="preserve">Soll ich für die Crew direkt das </w:t>
      </w:r>
      <w:r w:rsidDel="00000000" w:rsidR="00000000" w:rsidRPr="00000000">
        <w:rPr>
          <w:b w:val="1"/>
          <w:bCs w:val="1"/>
          <w:rtl w:val="0"/>
        </w:rPr>
        <w:t xml:space="preserve">FastAPI-Chassis-Modul (Phase 1.2)</w:t>
      </w:r>
      <w:r w:rsidDel="00000000" w:rsidR="00000000" w:rsidRPr="00000000">
        <w:rPr>
          <w:rtl w:val="0"/>
        </w:rPr>
        <w:t xml:space="preserve"> aufsetzen, das diese Daten via WebSockets/SSE streamt, oder möchtest du diesen Bauplan erst einmal unverändert so in euer Emergent.sh-Repository einpflegen?</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