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heading=h.cgltokk80ati" w:id="0"/>
      <w:bookmarkEnd w:id="0"/>
      <w:r w:rsidDel="00000000" w:rsidR="00000000" w:rsidRPr="00000000">
        <w:rPr>
          <w:rtl w:val="0"/>
        </w:rPr>
        <w:t xml:space="preserve">Pretraining Signals in Multimodal AI</w:t>
      </w:r>
    </w:p>
    <w:p w:rsidR="00000000" w:rsidDel="00000000" w:rsidP="00000000" w:rsidRDefault="00000000" w:rsidRPr="00000000" w14:paraId="00000002">
      <w:pPr>
        <w:rPr/>
      </w:pPr>
      <w:r w:rsidDel="00000000" w:rsidR="00000000" w:rsidRPr="00000000">
        <w:rPr>
          <w:rtl w:val="0"/>
        </w:rPr>
        <w:t xml:space="preserve">Goal of this Module</w:t>
      </w:r>
    </w:p>
    <w:p w:rsidR="00000000" w:rsidDel="00000000" w:rsidP="00000000" w:rsidRDefault="00000000" w:rsidRPr="00000000" w14:paraId="00000003">
      <w:pPr>
        <w:rPr/>
      </w:pPr>
      <w:r w:rsidDel="00000000" w:rsidR="00000000" w:rsidRPr="00000000">
        <w:rPr>
          <w:rtl w:val="0"/>
        </w:rPr>
        <w:t xml:space="preserve">The goal of this module is to explain the key pretraining techniques (signals) that build strong multimodal foundations, like teaching an AI "baby" the world through picture books. You'll learn four main signals (contrastive, captioning, masked modeling, multi-task), plus fine-tuning strategies (LoRA/adapters, preference tuning), data curation tips, and evaluation pitfalls. By the end, you'll understand: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How pretraining creates aligned, transferable representations for tasks like fashion matching</w:t>
      </w:r>
    </w:p>
    <w:p w:rsidR="00000000" w:rsidDel="00000000" w:rsidP="00000000" w:rsidRDefault="00000000" w:rsidRPr="00000000" w14:paraId="00000006">
      <w:pPr>
        <w:rPr/>
      </w:pPr>
      <w:r w:rsidDel="00000000" w:rsidR="00000000" w:rsidRPr="00000000">
        <w:rPr>
          <w:rtl w:val="0"/>
        </w:rPr>
        <w:t xml:space="preserve">Practical ways to adapt pretrained models efficiently</w:t>
      </w:r>
    </w:p>
    <w:p w:rsidR="00000000" w:rsidDel="00000000" w:rsidP="00000000" w:rsidRDefault="00000000" w:rsidRPr="00000000" w14:paraId="00000007">
      <w:pPr>
        <w:rPr/>
      </w:pPr>
      <w:r w:rsidDel="00000000" w:rsidR="00000000" w:rsidRPr="00000000">
        <w:rPr>
          <w:rtl w:val="0"/>
        </w:rPr>
        <w:t xml:space="preserve">Common traps like hallucinations and how to mitigate them</w:t>
      </w:r>
    </w:p>
    <w:p w:rsidR="00000000" w:rsidDel="00000000" w:rsidP="00000000" w:rsidRDefault="00000000" w:rsidRPr="00000000" w14:paraId="00000008">
      <w:pPr>
        <w:rPr/>
      </w:pPr>
      <w:r w:rsidDel="00000000" w:rsidR="00000000" w:rsidRPr="00000000">
        <w:rPr>
          <w:rtl w:val="0"/>
        </w:rPr>
        <w:t xml:space="preserve">This equips you to build or refine multimodal systems (e.g., saree styling app) with high-quality, grounded outputs.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Pretraining is like giving your AI baby millions of picture books so it learns the world before school starts. Four big signals people use (often mixed together):</w:t>
      </w:r>
    </w:p>
    <w:p w:rsidR="00000000" w:rsidDel="00000000" w:rsidP="00000000" w:rsidRDefault="00000000" w:rsidRPr="00000000" w14:paraId="0000000B">
      <w:pPr>
        <w:rPr/>
      </w:pPr>
      <w:r w:rsidDel="00000000" w:rsidR="00000000" w:rsidRPr="00000000">
        <w:rPr/>
        <w:drawing>
          <wp:inline distB="114300" distT="114300" distL="114300" distR="114300">
            <wp:extent cx="5943600" cy="2984500"/>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spacing w:after="240" w:before="240" w:lineRule="auto"/>
        <w:rPr/>
      </w:pPr>
      <w:bookmarkStart w:colFirst="0" w:colLast="0" w:name="_heading=h.uv3updfcx3uc" w:id="1"/>
      <w:bookmarkEnd w:id="1"/>
      <w:r w:rsidDel="00000000" w:rsidR="00000000" w:rsidRPr="00000000">
        <w:rPr>
          <w:rtl w:val="0"/>
        </w:rPr>
        <w:t xml:space="preserve">Contrastive (CLIP-style)</w:t>
      </w:r>
    </w:p>
    <w:p w:rsidR="00000000" w:rsidDel="00000000" w:rsidP="00000000" w:rsidRDefault="00000000" w:rsidRPr="00000000" w14:paraId="0000000E">
      <w:pPr>
        <w:rPr/>
      </w:pPr>
      <w:r w:rsidDel="00000000" w:rsidR="00000000" w:rsidRPr="00000000">
        <w:rPr>
          <w:b w:val="1"/>
          <w:bCs w:val="1"/>
          <w:rtl w:val="0"/>
        </w:rPr>
        <w:t xml:space="preserve">Contrastive</w:t>
      </w:r>
      <w:r w:rsidDel="00000000" w:rsidR="00000000" w:rsidRPr="00000000">
        <w:rPr>
          <w:rtl w:val="0"/>
        </w:rPr>
        <w:t xml:space="preserve"> (CLIP-style): "This photo matches this caption; all others don't." Pulls matching pairs close in embedding space, pushes mismatches away. It's the king for alignment and zero-shot magic.</w:t>
      </w:r>
    </w:p>
    <w:p w:rsidR="00000000" w:rsidDel="00000000" w:rsidP="00000000" w:rsidRDefault="00000000" w:rsidRPr="00000000" w14:paraId="0000000F">
      <w:pPr>
        <w:spacing w:after="240" w:lineRule="auto"/>
        <w:rPr/>
      </w:pPr>
      <w:r w:rsidDel="00000000" w:rsidR="00000000" w:rsidRPr="00000000">
        <w:rPr>
          <w:rtl w:val="0"/>
        </w:rPr>
        <w:t xml:space="preserve">Here’s the classic CLIP contrastive diagram look how one good pair gets highlighted while the rest get dimmed:</w:t>
      </w:r>
    </w:p>
    <w:p w:rsidR="00000000" w:rsidDel="00000000" w:rsidP="00000000" w:rsidRDefault="00000000" w:rsidRPr="00000000" w14:paraId="00000010">
      <w:pPr>
        <w:spacing w:after="240" w:lineRule="auto"/>
        <w:rPr/>
      </w:pPr>
      <w:r w:rsidDel="00000000" w:rsidR="00000000" w:rsidRPr="00000000">
        <w:rPr/>
        <w:drawing>
          <wp:inline distB="114300" distT="114300" distL="114300" distR="114300">
            <wp:extent cx="5943600" cy="850900"/>
            <wp:effectExtent b="0" l="0" r="0" t="0"/>
            <wp:docPr id="1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731200" cy="3784600"/>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731200" cy="4470400"/>
            <wp:effectExtent b="0" l="0" r="0" t="0"/>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lineRule="auto"/>
        <w:rPr/>
      </w:pPr>
      <w:r w:rsidDel="00000000" w:rsidR="00000000" w:rsidRPr="00000000">
        <w:rPr>
          <w:rtl w:val="0"/>
        </w:rPr>
        <w:t xml:space="preserve">CLIP doesn't try to generate captions or answer questions at first. Instead, it learns by playing a massive "matching game":</w:t>
      </w:r>
    </w:p>
    <w:p w:rsidR="00000000" w:rsidDel="00000000" w:rsidP="00000000" w:rsidRDefault="00000000" w:rsidRPr="00000000" w14:paraId="00000016">
      <w:pPr>
        <w:numPr>
          <w:ilvl w:val="0"/>
          <w:numId w:val="4"/>
        </w:numPr>
        <w:spacing w:after="0" w:before="240" w:lineRule="auto"/>
        <w:ind w:left="720" w:hanging="360"/>
        <w:rPr/>
      </w:pPr>
      <w:r w:rsidDel="00000000" w:rsidR="00000000" w:rsidRPr="00000000">
        <w:rPr>
          <w:rtl w:val="0"/>
        </w:rPr>
        <w:t xml:space="preserve">It sees millions of image + caption pairs scraped from the internet.</w:t>
      </w:r>
    </w:p>
    <w:p w:rsidR="00000000" w:rsidDel="00000000" w:rsidP="00000000" w:rsidRDefault="00000000" w:rsidRPr="00000000" w14:paraId="00000017">
      <w:pPr>
        <w:numPr>
          <w:ilvl w:val="0"/>
          <w:numId w:val="4"/>
        </w:numPr>
        <w:spacing w:after="0" w:before="0" w:lineRule="auto"/>
        <w:ind w:left="720" w:hanging="360"/>
        <w:rPr/>
      </w:pPr>
      <w:r w:rsidDel="00000000" w:rsidR="00000000" w:rsidRPr="00000000">
        <w:rPr>
          <w:rtl w:val="0"/>
        </w:rPr>
        <w:t xml:space="preserve">For each batch of pairs, it says: "This photo truly belongs with this caption (positive pair). All the other 31,999 captions in the batch do NOT belong with this photo (negatives)."</w:t>
      </w:r>
    </w:p>
    <w:p w:rsidR="00000000" w:rsidDel="00000000" w:rsidP="00000000" w:rsidRDefault="00000000" w:rsidRPr="00000000" w14:paraId="00000018">
      <w:pPr>
        <w:numPr>
          <w:ilvl w:val="0"/>
          <w:numId w:val="4"/>
        </w:numPr>
        <w:spacing w:after="240" w:before="0" w:lineRule="auto"/>
        <w:ind w:left="720" w:hanging="360"/>
        <w:rPr/>
      </w:pPr>
      <w:r w:rsidDel="00000000" w:rsidR="00000000" w:rsidRPr="00000000">
        <w:rPr>
          <w:rtl w:val="0"/>
        </w:rPr>
        <w:t xml:space="preserve">The model gets rewarded when it makes the correct match stand out and pushes wrong matches away.</w:t>
      </w:r>
    </w:p>
    <w:p w:rsidR="00000000" w:rsidDel="00000000" w:rsidP="00000000" w:rsidRDefault="00000000" w:rsidRPr="00000000" w14:paraId="00000019">
      <w:pPr>
        <w:spacing w:after="240" w:before="240" w:lineRule="auto"/>
        <w:rPr/>
      </w:pPr>
      <w:r w:rsidDel="00000000" w:rsidR="00000000" w:rsidRPr="00000000">
        <w:rPr>
          <w:rtl w:val="0"/>
        </w:rPr>
        <w:t xml:space="preserve">The diagram is showing exactly this setup twice (left side for one example, right side for another), so you see the pattern repeating.</w:t>
      </w:r>
    </w:p>
    <w:p w:rsidR="00000000" w:rsidDel="00000000" w:rsidP="00000000" w:rsidRDefault="00000000" w:rsidRPr="00000000" w14:paraId="0000001A">
      <w:pPr>
        <w:pStyle w:val="Heading3"/>
        <w:rPr/>
      </w:pPr>
      <w:bookmarkStart w:colFirst="0" w:colLast="0" w:name="_heading=h.xhdkrkybw12n" w:id="2"/>
      <w:bookmarkEnd w:id="2"/>
      <w:r w:rsidDel="00000000" w:rsidR="00000000" w:rsidRPr="00000000">
        <w:rPr>
          <w:rtl w:val="0"/>
        </w:rPr>
        <w:t xml:space="preserve">Key Parts of the Diagram Explained Step by Step</w:t>
      </w:r>
    </w:p>
    <w:p w:rsidR="00000000" w:rsidDel="00000000" w:rsidP="00000000" w:rsidRDefault="00000000" w:rsidRPr="00000000" w14:paraId="0000001B">
      <w:pPr>
        <w:pStyle w:val="Heading4"/>
        <w:numPr>
          <w:ilvl w:val="0"/>
          <w:numId w:val="7"/>
        </w:numPr>
        <w:spacing w:after="0" w:before="240" w:lineRule="auto"/>
        <w:ind w:left="720" w:hanging="360"/>
        <w:rPr/>
      </w:pPr>
      <w:bookmarkStart w:colFirst="0" w:colLast="0" w:name="_heading=h.6b7zh8ekmrow" w:id="3"/>
      <w:bookmarkEnd w:id="3"/>
      <w:r w:rsidDel="00000000" w:rsidR="00000000" w:rsidRPr="00000000">
        <w:rPr>
          <w:rtl w:val="0"/>
        </w:rPr>
        <w:t xml:space="preserve">Input Side (Left = Text stacks, Right = Images)</w:t>
      </w:r>
    </w:p>
    <w:p w:rsidR="00000000" w:rsidDel="00000000" w:rsidP="00000000" w:rsidRDefault="00000000" w:rsidRPr="00000000" w14:paraId="0000001C">
      <w:pPr>
        <w:numPr>
          <w:ilvl w:val="1"/>
          <w:numId w:val="7"/>
        </w:numPr>
        <w:spacing w:after="0" w:before="0" w:lineRule="auto"/>
        <w:ind w:left="1440" w:hanging="360"/>
        <w:rPr/>
      </w:pPr>
      <w:sdt>
        <w:sdtPr>
          <w:id w:val="-1900012114"/>
          <w:tag w:val="goog_rdk_0"/>
        </w:sdtPr>
        <w:sdtContent>
          <w:r w:rsidDel="00000000" w:rsidR="00000000" w:rsidRPr="00000000">
            <w:rPr>
              <w:rFonts w:ascii="Arial Unicode MS" w:cs="Arial Unicode MS" w:eastAsia="Arial Unicode MS" w:hAnsi="Arial Unicode MS"/>
              <w:rtl w:val="0"/>
            </w:rPr>
            <w:t xml:space="preserve">On the left: A stack of text captions ("pepper the aussie pup", etc.) → goes into the </w:t>
          </w:r>
        </w:sdtContent>
      </w:sdt>
      <w:r w:rsidDel="00000000" w:rsidR="00000000" w:rsidRPr="00000000">
        <w:rPr>
          <w:b w:val="1"/>
          <w:bCs w:val="1"/>
          <w:rtl w:val="0"/>
        </w:rPr>
        <w:t xml:space="preserve">Text Encoder</w:t>
      </w:r>
      <w:r w:rsidDel="00000000" w:rsidR="00000000" w:rsidRPr="00000000">
        <w:rPr>
          <w:rtl w:val="0"/>
        </w:rPr>
        <w:t xml:space="preserve">.</w:t>
      </w:r>
    </w:p>
    <w:p w:rsidR="00000000" w:rsidDel="00000000" w:rsidP="00000000" w:rsidRDefault="00000000" w:rsidRPr="00000000" w14:paraId="0000001D">
      <w:pPr>
        <w:numPr>
          <w:ilvl w:val="1"/>
          <w:numId w:val="7"/>
        </w:numPr>
        <w:spacing w:after="0" w:before="0" w:lineRule="auto"/>
        <w:ind w:left="1440" w:hanging="360"/>
        <w:rPr/>
      </w:pPr>
      <w:sdt>
        <w:sdtPr>
          <w:id w:val="-2090450144"/>
          <w:tag w:val="goog_rdk_1"/>
        </w:sdtPr>
        <w:sdtContent>
          <w:r w:rsidDel="00000000" w:rsidR="00000000" w:rsidRPr="00000000">
            <w:rPr>
              <w:rFonts w:ascii="Arial Unicode MS" w:cs="Arial Unicode MS" w:eastAsia="Arial Unicode MS" w:hAnsi="Arial Unicode MS"/>
              <w:rtl w:val="0"/>
            </w:rPr>
            <w:t xml:space="preserve">On the right: A photo of a cute puppy (or hedgehog in the other half) → goes into the </w:t>
          </w:r>
        </w:sdtContent>
      </w:sdt>
      <w:r w:rsidDel="00000000" w:rsidR="00000000" w:rsidRPr="00000000">
        <w:rPr>
          <w:b w:val="1"/>
          <w:bCs w:val="1"/>
          <w:rtl w:val="0"/>
        </w:rPr>
        <w:t xml:space="preserve">Image Encoder</w:t>
      </w:r>
      <w:r w:rsidDel="00000000" w:rsidR="00000000" w:rsidRPr="00000000">
        <w:rPr>
          <w:rtl w:val="0"/>
        </w:rPr>
        <w:t xml:space="preserve">.</w:t>
      </w:r>
    </w:p>
    <w:p w:rsidR="00000000" w:rsidDel="00000000" w:rsidP="00000000" w:rsidRDefault="00000000" w:rsidRPr="00000000" w14:paraId="0000001E">
      <w:pPr>
        <w:pStyle w:val="Heading4"/>
        <w:numPr>
          <w:ilvl w:val="0"/>
          <w:numId w:val="7"/>
        </w:numPr>
        <w:spacing w:after="0" w:before="0" w:lineRule="auto"/>
        <w:ind w:left="720" w:hanging="360"/>
        <w:rPr/>
      </w:pPr>
      <w:bookmarkStart w:colFirst="0" w:colLast="0" w:name="_heading=h.b0b6lkluevtp" w:id="4"/>
      <w:bookmarkEnd w:id="4"/>
      <w:r w:rsidDel="00000000" w:rsidR="00000000" w:rsidRPr="00000000">
        <w:rPr>
          <w:rtl w:val="0"/>
        </w:rPr>
        <w:t xml:space="preserve">These are the two "towers" of CLIP, completely separate neural networks at first:</w:t>
      </w:r>
    </w:p>
    <w:p w:rsidR="00000000" w:rsidDel="00000000" w:rsidP="00000000" w:rsidRDefault="00000000" w:rsidRPr="00000000" w14:paraId="0000001F">
      <w:pPr>
        <w:numPr>
          <w:ilvl w:val="1"/>
          <w:numId w:val="7"/>
        </w:numPr>
        <w:spacing w:after="0" w:before="0" w:lineRule="auto"/>
        <w:ind w:left="1440" w:hanging="360"/>
        <w:rPr/>
      </w:pPr>
      <w:r w:rsidDel="00000000" w:rsidR="00000000" w:rsidRPr="00000000">
        <w:rPr>
          <w:b w:val="1"/>
          <w:bCs w:val="1"/>
          <w:rtl w:val="0"/>
        </w:rPr>
        <w:t xml:space="preserve">Text Encoder</w:t>
      </w:r>
      <w:r w:rsidDel="00000000" w:rsidR="00000000" w:rsidRPr="00000000">
        <w:rPr>
          <w:rtl w:val="0"/>
        </w:rPr>
        <w:t xml:space="preserve">: Usually a Transformer (like a mini GPT) that reads words and turns the whole sentence into one fixed-size vector (embedding).</w:t>
      </w:r>
    </w:p>
    <w:p w:rsidR="00000000" w:rsidDel="00000000" w:rsidP="00000000" w:rsidRDefault="00000000" w:rsidRPr="00000000" w14:paraId="00000020">
      <w:pPr>
        <w:numPr>
          <w:ilvl w:val="1"/>
          <w:numId w:val="7"/>
        </w:numPr>
        <w:spacing w:after="0" w:before="0" w:lineRule="auto"/>
        <w:ind w:left="1440" w:hanging="360"/>
        <w:rPr/>
      </w:pPr>
      <w:r w:rsidDel="00000000" w:rsidR="00000000" w:rsidRPr="00000000">
        <w:rPr>
          <w:b w:val="1"/>
          <w:bCs w:val="1"/>
          <w:rtl w:val="0"/>
        </w:rPr>
        <w:t xml:space="preserve">Image Encoder</w:t>
      </w:r>
      <w:r w:rsidDel="00000000" w:rsidR="00000000" w:rsidRPr="00000000">
        <w:rPr>
          <w:rtl w:val="0"/>
        </w:rPr>
        <w:t xml:space="preserve">: Usually a Vision Transformer (ViT) that chops the image into patches, processes them, and outputs one vector summarizing the whole picture.</w:t>
      </w:r>
    </w:p>
    <w:p w:rsidR="00000000" w:rsidDel="00000000" w:rsidP="00000000" w:rsidRDefault="00000000" w:rsidRPr="00000000" w14:paraId="00000021">
      <w:pPr>
        <w:pStyle w:val="Heading4"/>
        <w:numPr>
          <w:ilvl w:val="0"/>
          <w:numId w:val="7"/>
        </w:numPr>
        <w:spacing w:after="0" w:before="0" w:lineRule="auto"/>
        <w:ind w:left="720" w:hanging="360"/>
        <w:rPr/>
      </w:pPr>
      <w:bookmarkStart w:colFirst="0" w:colLast="0" w:name="_heading=h.rwcfbhen065m" w:id="5"/>
      <w:bookmarkEnd w:id="5"/>
      <w:r w:rsidDel="00000000" w:rsidR="00000000" w:rsidRPr="00000000">
        <w:rPr>
          <w:rtl w:val="0"/>
        </w:rPr>
        <w:t xml:space="preserve">Output: Rows of T₁, T₂, … Tₙ and I₁, I₂, … Iₙ</w:t>
      </w:r>
    </w:p>
    <w:p w:rsidR="00000000" w:rsidDel="00000000" w:rsidP="00000000" w:rsidRDefault="00000000" w:rsidRPr="00000000" w14:paraId="00000022">
      <w:pPr>
        <w:numPr>
          <w:ilvl w:val="1"/>
          <w:numId w:val="7"/>
        </w:numPr>
        <w:spacing w:after="0" w:before="0" w:lineRule="auto"/>
        <w:ind w:left="1440" w:hanging="360"/>
        <w:rPr/>
      </w:pPr>
      <w:r w:rsidDel="00000000" w:rsidR="00000000" w:rsidRPr="00000000">
        <w:rPr>
          <w:rtl w:val="0"/>
        </w:rPr>
        <w:t xml:space="preserve">After encoding:</w:t>
      </w:r>
    </w:p>
    <w:p w:rsidR="00000000" w:rsidDel="00000000" w:rsidP="00000000" w:rsidRDefault="00000000" w:rsidRPr="00000000" w14:paraId="00000023">
      <w:pPr>
        <w:numPr>
          <w:ilvl w:val="2"/>
          <w:numId w:val="7"/>
        </w:numPr>
        <w:spacing w:after="0" w:before="0" w:lineRule="auto"/>
        <w:ind w:left="2160" w:hanging="360"/>
        <w:rPr/>
      </w:pPr>
      <w:r w:rsidDel="00000000" w:rsidR="00000000" w:rsidRPr="00000000">
        <w:rPr>
          <w:rtl w:val="0"/>
        </w:rPr>
        <w:t xml:space="preserve">Each caption becomes a vector </w:t>
      </w:r>
      <w:r w:rsidDel="00000000" w:rsidR="00000000" w:rsidRPr="00000000">
        <w:rPr>
          <w:b w:val="1"/>
          <w:bCs w:val="1"/>
          <w:rtl w:val="0"/>
        </w:rPr>
        <w:t xml:space="preserve">Tᵢ</w:t>
      </w:r>
      <w:r w:rsidDel="00000000" w:rsidR="00000000" w:rsidRPr="00000000">
        <w:rPr>
          <w:rtl w:val="0"/>
        </w:rPr>
        <w:t xml:space="preserve"> (text embedding).</w:t>
      </w:r>
    </w:p>
    <w:p w:rsidR="00000000" w:rsidDel="00000000" w:rsidP="00000000" w:rsidRDefault="00000000" w:rsidRPr="00000000" w14:paraId="00000024">
      <w:pPr>
        <w:numPr>
          <w:ilvl w:val="2"/>
          <w:numId w:val="7"/>
        </w:numPr>
        <w:spacing w:after="0" w:before="0" w:lineRule="auto"/>
        <w:ind w:left="2160" w:hanging="360"/>
        <w:rPr/>
      </w:pPr>
      <w:r w:rsidDel="00000000" w:rsidR="00000000" w:rsidRPr="00000000">
        <w:rPr>
          <w:rtl w:val="0"/>
        </w:rPr>
        <w:t xml:space="preserve">Each image becomes a vector </w:t>
      </w:r>
      <w:r w:rsidDel="00000000" w:rsidR="00000000" w:rsidRPr="00000000">
        <w:rPr>
          <w:b w:val="1"/>
          <w:bCs w:val="1"/>
          <w:rtl w:val="0"/>
        </w:rPr>
        <w:t xml:space="preserve">Iⱼ</w:t>
      </w:r>
      <w:r w:rsidDel="00000000" w:rsidR="00000000" w:rsidRPr="00000000">
        <w:rPr>
          <w:rtl w:val="0"/>
        </w:rPr>
        <w:t xml:space="preserve"> (image embedding).</w:t>
      </w:r>
    </w:p>
    <w:p w:rsidR="00000000" w:rsidDel="00000000" w:rsidP="00000000" w:rsidRDefault="00000000" w:rsidRPr="00000000" w14:paraId="00000025">
      <w:pPr>
        <w:numPr>
          <w:ilvl w:val="1"/>
          <w:numId w:val="7"/>
        </w:numPr>
        <w:spacing w:after="0" w:before="0" w:lineRule="auto"/>
        <w:ind w:left="1440" w:hanging="360"/>
        <w:rPr/>
      </w:pPr>
      <w:r w:rsidDel="00000000" w:rsidR="00000000" w:rsidRPr="00000000">
        <w:rPr>
          <w:rtl w:val="0"/>
        </w:rPr>
        <w:t xml:space="preserve">All vectors live in the </w:t>
      </w:r>
      <w:r w:rsidDel="00000000" w:rsidR="00000000" w:rsidRPr="00000000">
        <w:rPr>
          <w:b w:val="1"/>
          <w:bCs w:val="1"/>
          <w:rtl w:val="0"/>
        </w:rPr>
        <w:t xml:space="preserve">same shared embedding space</w:t>
      </w:r>
      <w:r w:rsidDel="00000000" w:rsidR="00000000" w:rsidRPr="00000000">
        <w:rPr>
          <w:rtl w:val="0"/>
        </w:rPr>
        <w:t xml:space="preserve"> (same number of dimensions, e.g. 512 or 768).</w:t>
      </w:r>
    </w:p>
    <w:p w:rsidR="00000000" w:rsidDel="00000000" w:rsidP="00000000" w:rsidRDefault="00000000" w:rsidRPr="00000000" w14:paraId="00000026">
      <w:pPr>
        <w:pStyle w:val="Heading4"/>
        <w:numPr>
          <w:ilvl w:val="0"/>
          <w:numId w:val="7"/>
        </w:numPr>
        <w:spacing w:after="0" w:before="0" w:lineRule="auto"/>
        <w:ind w:left="720" w:hanging="360"/>
        <w:rPr/>
      </w:pPr>
      <w:bookmarkStart w:colFirst="0" w:colLast="0" w:name="_heading=h.s3lidn7q46ql" w:id="6"/>
      <w:bookmarkEnd w:id="6"/>
      <w:r w:rsidDel="00000000" w:rsidR="00000000" w:rsidRPr="00000000">
        <w:rPr>
          <w:rtl w:val="0"/>
        </w:rPr>
        <w:t xml:space="preserve">The Similarity Matrix (the Grid in the Middle)</w:t>
      </w:r>
    </w:p>
    <w:p w:rsidR="00000000" w:rsidDel="00000000" w:rsidP="00000000" w:rsidRDefault="00000000" w:rsidRPr="00000000" w14:paraId="00000027">
      <w:pPr>
        <w:numPr>
          <w:ilvl w:val="1"/>
          <w:numId w:val="7"/>
        </w:numPr>
        <w:spacing w:after="0" w:before="0" w:lineRule="auto"/>
        <w:ind w:left="1440" w:hanging="360"/>
        <w:rPr/>
      </w:pPr>
      <w:r w:rsidDel="00000000" w:rsidR="00000000" w:rsidRPr="00000000">
        <w:rPr>
          <w:rtl w:val="0"/>
        </w:rPr>
        <w:t xml:space="preserve">This is the heart of the diagram — the big table of dots/multiplications.</w:t>
      </w:r>
    </w:p>
    <w:p w:rsidR="00000000" w:rsidDel="00000000" w:rsidP="00000000" w:rsidRDefault="00000000" w:rsidRPr="00000000" w14:paraId="00000028">
      <w:pPr>
        <w:numPr>
          <w:ilvl w:val="1"/>
          <w:numId w:val="7"/>
        </w:numPr>
        <w:spacing w:after="0" w:before="0" w:lineRule="auto"/>
        <w:ind w:left="1440" w:hanging="360"/>
        <w:rPr/>
      </w:pPr>
      <w:r w:rsidDel="00000000" w:rsidR="00000000" w:rsidRPr="00000000">
        <w:rPr>
          <w:rtl w:val="0"/>
        </w:rPr>
        <w:t xml:space="preserve">Every </w:t>
      </w:r>
      <w:r w:rsidDel="00000000" w:rsidR="00000000" w:rsidRPr="00000000">
        <w:rPr>
          <w:b w:val="1"/>
          <w:bCs w:val="1"/>
          <w:rtl w:val="0"/>
        </w:rPr>
        <w:t xml:space="preserve">Iⱼ · Tᵢ</w:t>
      </w:r>
      <w:r w:rsidDel="00000000" w:rsidR="00000000" w:rsidRPr="00000000">
        <w:rPr>
          <w:rtl w:val="0"/>
        </w:rPr>
        <w:t xml:space="preserve"> is a similarity score (usually </w:t>
      </w:r>
      <w:r w:rsidDel="00000000" w:rsidR="00000000" w:rsidRPr="00000000">
        <w:rPr>
          <w:b w:val="1"/>
          <w:bCs w:val="1"/>
          <w:rtl w:val="0"/>
        </w:rPr>
        <w:t xml:space="preserve">cosine similarity</w:t>
      </w:r>
      <w:r w:rsidDel="00000000" w:rsidR="00000000" w:rsidRPr="00000000">
        <w:rPr>
          <w:rtl w:val="0"/>
        </w:rPr>
        <w:t xml:space="preserve"> or </w:t>
      </w:r>
      <w:r w:rsidDel="00000000" w:rsidR="00000000" w:rsidRPr="00000000">
        <w:rPr>
          <w:b w:val="1"/>
          <w:bCs w:val="1"/>
          <w:rtl w:val="0"/>
        </w:rPr>
        <w:t xml:space="preserve">dot product</w:t>
      </w:r>
      <w:r w:rsidDel="00000000" w:rsidR="00000000" w:rsidRPr="00000000">
        <w:rPr>
          <w:rtl w:val="0"/>
        </w:rPr>
        <w:t xml:space="preserve"> after normalization).</w:t>
      </w:r>
    </w:p>
    <w:p w:rsidR="00000000" w:rsidDel="00000000" w:rsidP="00000000" w:rsidRDefault="00000000" w:rsidRPr="00000000" w14:paraId="00000029">
      <w:pPr>
        <w:numPr>
          <w:ilvl w:val="2"/>
          <w:numId w:val="7"/>
        </w:numPr>
        <w:spacing w:after="0" w:before="0" w:lineRule="auto"/>
        <w:ind w:left="2160" w:hanging="360"/>
        <w:rPr/>
      </w:pPr>
      <w:sdt>
        <w:sdtPr>
          <w:id w:val="1457066758"/>
          <w:tag w:val="goog_rdk_2"/>
        </w:sdtPr>
        <w:sdtContent>
          <w:r w:rsidDel="00000000" w:rsidR="00000000" w:rsidRPr="00000000">
            <w:rPr>
              <w:rFonts w:ascii="Arial Unicode MS" w:cs="Arial Unicode MS" w:eastAsia="Arial Unicode MS" w:hAnsi="Arial Unicode MS"/>
              <w:rtl w:val="0"/>
            </w:rPr>
            <w:t xml:space="preserve">High score = the image and text are pointing in almost the same direction in embedding space → they match well.</w:t>
          </w:r>
        </w:sdtContent>
      </w:sdt>
      <w:r w:rsidDel="00000000" w:rsidR="00000000" w:rsidRPr="00000000">
        <w:rPr>
          <w:rtl w:val="0"/>
        </w:rPr>
      </w:r>
    </w:p>
    <w:p w:rsidR="00000000" w:rsidDel="00000000" w:rsidP="00000000" w:rsidRDefault="00000000" w:rsidRPr="00000000" w14:paraId="0000002A">
      <w:pPr>
        <w:numPr>
          <w:ilvl w:val="2"/>
          <w:numId w:val="7"/>
        </w:numPr>
        <w:spacing w:after="0" w:before="0" w:lineRule="auto"/>
        <w:ind w:left="2160" w:hanging="360"/>
        <w:rPr/>
      </w:pPr>
      <w:r w:rsidDel="00000000" w:rsidR="00000000" w:rsidRPr="00000000">
        <w:rPr>
          <w:rtl w:val="0"/>
        </w:rPr>
        <w:t xml:space="preserve">Low score = they're unrelated or opposite.</w:t>
      </w:r>
    </w:p>
    <w:p w:rsidR="00000000" w:rsidDel="00000000" w:rsidP="00000000" w:rsidRDefault="00000000" w:rsidRPr="00000000" w14:paraId="0000002B">
      <w:pPr>
        <w:pStyle w:val="Heading4"/>
        <w:numPr>
          <w:ilvl w:val="0"/>
          <w:numId w:val="7"/>
        </w:numPr>
        <w:spacing w:after="0" w:before="0" w:lineRule="auto"/>
        <w:ind w:left="720" w:hanging="360"/>
        <w:rPr/>
      </w:pPr>
      <w:bookmarkStart w:colFirst="0" w:colLast="0" w:name="_heading=h.k042k8xf20uf" w:id="7"/>
      <w:bookmarkEnd w:id="7"/>
      <w:r w:rsidDel="00000000" w:rsidR="00000000" w:rsidRPr="00000000">
        <w:rPr>
          <w:rtl w:val="0"/>
        </w:rPr>
        <w:t xml:space="preserve">In a batch of size N (say N=32 or 128 in practice):</w:t>
      </w:r>
    </w:p>
    <w:p w:rsidR="00000000" w:rsidDel="00000000" w:rsidP="00000000" w:rsidRDefault="00000000" w:rsidRPr="00000000" w14:paraId="0000002C">
      <w:pPr>
        <w:numPr>
          <w:ilvl w:val="1"/>
          <w:numId w:val="7"/>
        </w:numPr>
        <w:spacing w:after="0" w:before="0" w:lineRule="auto"/>
        <w:ind w:left="1440" w:hanging="360"/>
        <w:rPr/>
      </w:pPr>
      <w:r w:rsidDel="00000000" w:rsidR="00000000" w:rsidRPr="00000000">
        <w:rPr>
          <w:rtl w:val="0"/>
        </w:rPr>
        <w:t xml:space="preserve">You get an N × N grid of similarities.</w:t>
      </w:r>
    </w:p>
    <w:p w:rsidR="00000000" w:rsidDel="00000000" w:rsidP="00000000" w:rsidRDefault="00000000" w:rsidRPr="00000000" w14:paraId="0000002D">
      <w:pPr>
        <w:numPr>
          <w:ilvl w:val="1"/>
          <w:numId w:val="7"/>
        </w:numPr>
        <w:spacing w:after="0" w:before="0" w:lineRule="auto"/>
        <w:ind w:left="1440" w:hanging="360"/>
        <w:rPr/>
      </w:pPr>
      <w:r w:rsidDel="00000000" w:rsidR="00000000" w:rsidRPr="00000000">
        <w:rPr>
          <w:rtl w:val="0"/>
        </w:rPr>
        <w:t xml:space="preserve">The </w:t>
      </w:r>
      <w:r w:rsidDel="00000000" w:rsidR="00000000" w:rsidRPr="00000000">
        <w:rPr>
          <w:b w:val="1"/>
          <w:bCs w:val="1"/>
          <w:rtl w:val="0"/>
        </w:rPr>
        <w:t xml:space="preserve">diagonal</w:t>
      </w:r>
      <w:r w:rsidDel="00000000" w:rsidR="00000000" w:rsidRPr="00000000">
        <w:rPr>
          <w:rtl w:val="0"/>
        </w:rPr>
        <w:t xml:space="preserve"> (I₁·T₁, I₂·T₂, … Iₙ·Tₙ) are the </w:t>
      </w:r>
      <w:r w:rsidDel="00000000" w:rsidR="00000000" w:rsidRPr="00000000">
        <w:rPr>
          <w:b w:val="1"/>
          <w:bCs w:val="1"/>
          <w:rtl w:val="0"/>
        </w:rPr>
        <w:t xml:space="preserve">positive pairs</w:t>
      </w:r>
      <w:r w:rsidDel="00000000" w:rsidR="00000000" w:rsidRPr="00000000">
        <w:rPr>
          <w:rtl w:val="0"/>
        </w:rPr>
        <w:t xml:space="preserve">, the real matches from the dataset.</w:t>
      </w:r>
    </w:p>
    <w:p w:rsidR="00000000" w:rsidDel="00000000" w:rsidP="00000000" w:rsidRDefault="00000000" w:rsidRPr="00000000" w14:paraId="0000002E">
      <w:pPr>
        <w:numPr>
          <w:ilvl w:val="1"/>
          <w:numId w:val="7"/>
        </w:numPr>
        <w:spacing w:after="0" w:before="0" w:lineRule="auto"/>
        <w:ind w:left="1440" w:hanging="360"/>
        <w:rPr/>
      </w:pPr>
      <w:r w:rsidDel="00000000" w:rsidR="00000000" w:rsidRPr="00000000">
        <w:rPr>
          <w:rtl w:val="0"/>
        </w:rPr>
        <w:t xml:space="preserve">Everything off-diagonal is a </w:t>
      </w:r>
      <w:r w:rsidDel="00000000" w:rsidR="00000000" w:rsidRPr="00000000">
        <w:rPr>
          <w:b w:val="1"/>
          <w:bCs w:val="1"/>
          <w:rtl w:val="0"/>
        </w:rPr>
        <w:t xml:space="preserve">negative pair</w:t>
      </w:r>
      <w:r w:rsidDel="00000000" w:rsidR="00000000" w:rsidRPr="00000000">
        <w:rPr>
          <w:rtl w:val="0"/>
        </w:rPr>
        <w:t xml:space="preserve">, wrong combinations the model should learn to dislike.</w:t>
      </w:r>
    </w:p>
    <w:p w:rsidR="00000000" w:rsidDel="00000000" w:rsidP="00000000" w:rsidRDefault="00000000" w:rsidRPr="00000000" w14:paraId="0000002F">
      <w:pPr>
        <w:pStyle w:val="Heading4"/>
        <w:numPr>
          <w:ilvl w:val="0"/>
          <w:numId w:val="7"/>
        </w:numPr>
        <w:spacing w:after="0" w:before="0" w:lineRule="auto"/>
        <w:ind w:left="720" w:hanging="360"/>
        <w:rPr/>
      </w:pPr>
      <w:bookmarkStart w:colFirst="0" w:colLast="0" w:name="_heading=h.8suacyl8p63u" w:id="8"/>
      <w:bookmarkEnd w:id="8"/>
      <w:r w:rsidDel="00000000" w:rsidR="00000000" w:rsidRPr="00000000">
        <w:rPr>
          <w:rtl w:val="0"/>
        </w:rPr>
        <w:t xml:space="preserve">In the diagram:</w:t>
      </w:r>
    </w:p>
    <w:p w:rsidR="00000000" w:rsidDel="00000000" w:rsidP="00000000" w:rsidRDefault="00000000" w:rsidRPr="00000000" w14:paraId="00000030">
      <w:pPr>
        <w:numPr>
          <w:ilvl w:val="1"/>
          <w:numId w:val="7"/>
        </w:numPr>
        <w:spacing w:after="0" w:before="0" w:lineRule="auto"/>
        <w:ind w:left="1440" w:hanging="360"/>
        <w:rPr/>
      </w:pPr>
      <w:r w:rsidDel="00000000" w:rsidR="00000000" w:rsidRPr="00000000">
        <w:rPr>
          <w:rtl w:val="0"/>
        </w:rPr>
        <w:t xml:space="preserve">The correct match is highlighted / colored brighter (blue-ish in many versions).</w:t>
      </w:r>
    </w:p>
    <w:p w:rsidR="00000000" w:rsidDel="00000000" w:rsidP="00000000" w:rsidRDefault="00000000" w:rsidRPr="00000000" w14:paraId="00000031">
      <w:pPr>
        <w:numPr>
          <w:ilvl w:val="1"/>
          <w:numId w:val="7"/>
        </w:numPr>
        <w:spacing w:after="0" w:before="0" w:lineRule="auto"/>
        <w:ind w:left="1440" w:hanging="360"/>
        <w:rPr/>
      </w:pPr>
      <w:r w:rsidDel="00000000" w:rsidR="00000000" w:rsidRPr="00000000">
        <w:rPr>
          <w:rtl w:val="0"/>
        </w:rPr>
        <w:t xml:space="preserve">All the wrong ones are dimmed / faded.</w:t>
      </w:r>
    </w:p>
    <w:p w:rsidR="00000000" w:rsidDel="00000000" w:rsidP="00000000" w:rsidRDefault="00000000" w:rsidRPr="00000000" w14:paraId="00000032">
      <w:pPr>
        <w:pStyle w:val="Heading4"/>
        <w:numPr>
          <w:ilvl w:val="0"/>
          <w:numId w:val="7"/>
        </w:numPr>
        <w:spacing w:after="0" w:before="0" w:lineRule="auto"/>
        <w:ind w:left="720" w:hanging="360"/>
        <w:rPr/>
      </w:pPr>
      <w:bookmarkStart w:colFirst="0" w:colLast="0" w:name="_heading=h.3fzf2b6879mk" w:id="9"/>
      <w:bookmarkEnd w:id="9"/>
      <w:r w:rsidDel="00000000" w:rsidR="00000000" w:rsidRPr="00000000">
        <w:rPr>
          <w:rtl w:val="0"/>
        </w:rPr>
        <w:t xml:space="preserve">That's the visual way of saying: "Make the bright one even brighter, make the dim ones disappear."</w:t>
      </w:r>
    </w:p>
    <w:p w:rsidR="00000000" w:rsidDel="00000000" w:rsidP="00000000" w:rsidRDefault="00000000" w:rsidRPr="00000000" w14:paraId="00000033">
      <w:pPr>
        <w:pStyle w:val="Heading4"/>
        <w:numPr>
          <w:ilvl w:val="0"/>
          <w:numId w:val="7"/>
        </w:numPr>
        <w:spacing w:after="0" w:before="0" w:lineRule="auto"/>
        <w:ind w:left="720" w:hanging="360"/>
        <w:rPr/>
      </w:pPr>
      <w:bookmarkStart w:colFirst="0" w:colLast="0" w:name="_heading=h.jjjbtyuq9b" w:id="10"/>
      <w:bookmarkEnd w:id="10"/>
      <w:r w:rsidDel="00000000" w:rsidR="00000000" w:rsidRPr="00000000">
        <w:rPr>
          <w:rtl w:val="0"/>
        </w:rPr>
        <w:t xml:space="preserve">The Two Examples Side-by-Side</w:t>
      </w:r>
    </w:p>
    <w:p w:rsidR="00000000" w:rsidDel="00000000" w:rsidP="00000000" w:rsidRDefault="00000000" w:rsidRPr="00000000" w14:paraId="00000034">
      <w:pPr>
        <w:numPr>
          <w:ilvl w:val="1"/>
          <w:numId w:val="7"/>
        </w:numPr>
        <w:spacing w:after="0" w:before="0" w:lineRule="auto"/>
        <w:ind w:left="1440" w:hanging="360"/>
        <w:rPr/>
      </w:pPr>
      <w:r w:rsidDel="00000000" w:rsidR="00000000" w:rsidRPr="00000000">
        <w:rPr>
          <w:rtl w:val="0"/>
        </w:rPr>
        <w:t xml:space="preserve">Left example: Puppy photo matched to "pepper the aussie pup" caption.</w:t>
      </w:r>
    </w:p>
    <w:p w:rsidR="00000000" w:rsidDel="00000000" w:rsidP="00000000" w:rsidRDefault="00000000" w:rsidRPr="00000000" w14:paraId="00000035">
      <w:pPr>
        <w:numPr>
          <w:ilvl w:val="1"/>
          <w:numId w:val="7"/>
        </w:numPr>
        <w:spacing w:after="0" w:before="0" w:lineRule="auto"/>
        <w:ind w:left="1440" w:hanging="360"/>
        <w:rPr/>
      </w:pPr>
      <w:r w:rsidDel="00000000" w:rsidR="00000000" w:rsidRPr="00000000">
        <w:rPr>
          <w:rtl w:val="0"/>
        </w:rPr>
        <w:t xml:space="preserve">Right example: Hedgehog photo matched to its own caption.</w:t>
      </w:r>
    </w:p>
    <w:p w:rsidR="00000000" w:rsidDel="00000000" w:rsidP="00000000" w:rsidRDefault="00000000" w:rsidRPr="00000000" w14:paraId="00000036">
      <w:pPr>
        <w:numPr>
          <w:ilvl w:val="1"/>
          <w:numId w:val="7"/>
        </w:numPr>
        <w:spacing w:after="240" w:before="0" w:lineRule="auto"/>
        <w:ind w:left="1440" w:hanging="360"/>
        <w:rPr/>
      </w:pPr>
      <w:r w:rsidDel="00000000" w:rsidR="00000000" w:rsidRPr="00000000">
        <w:rPr>
          <w:rtl w:val="0"/>
        </w:rPr>
        <w:t xml:space="preserve">The diagram repeats the same flow to show it's not a one-off, this happens for every image-caption pair in the batch simultaneously.</w:t>
      </w:r>
    </w:p>
    <w:p w:rsidR="00000000" w:rsidDel="00000000" w:rsidP="00000000" w:rsidRDefault="00000000" w:rsidRPr="00000000" w14:paraId="00000037">
      <w:pPr>
        <w:pStyle w:val="Heading3"/>
        <w:rPr/>
      </w:pPr>
      <w:bookmarkStart w:colFirst="0" w:colLast="0" w:name="_heading=h.eud6vbjlhkmd" w:id="11"/>
      <w:bookmarkEnd w:id="11"/>
      <w:r w:rsidDel="00000000" w:rsidR="00000000" w:rsidRPr="00000000">
        <w:rPr>
          <w:rtl w:val="0"/>
        </w:rPr>
        <w:t xml:space="preserve">Few concepts which you know already:</w:t>
      </w:r>
    </w:p>
    <w:p w:rsidR="00000000" w:rsidDel="00000000" w:rsidP="00000000" w:rsidRDefault="00000000" w:rsidRPr="00000000" w14:paraId="00000038">
      <w:pPr>
        <w:rPr/>
      </w:pPr>
      <w:r w:rsidDel="00000000" w:rsidR="00000000" w:rsidRPr="00000000">
        <w:rPr>
          <w:rtl w:val="0"/>
        </w:rPr>
        <w:br w:type="textWrapping"/>
      </w:r>
      <w:r w:rsidDel="00000000" w:rsidR="00000000" w:rsidRPr="00000000">
        <w:rPr>
          <w:b w:val="1"/>
          <w:bCs w:val="1"/>
          <w:rtl w:val="0"/>
        </w:rPr>
        <w:t xml:space="preserve">Embedding Space</w:t>
      </w:r>
      <w:r w:rsidDel="00000000" w:rsidR="00000000" w:rsidRPr="00000000">
        <w:rPr>
          <w:rtl w:val="0"/>
        </w:rPr>
        <w:t xml:space="preserve"> A high-dimensional "map" (usually 512–1024 dimensions) where similar things live close together. Goal: After training, "photo of a golden retriever" text vector should be very close to actual golden retriever photos, and far from cats or cars.</w:t>
      </w:r>
    </w:p>
    <w:p w:rsidR="00000000" w:rsidDel="00000000" w:rsidP="00000000" w:rsidRDefault="00000000" w:rsidRPr="00000000" w14:paraId="00000039">
      <w:pPr>
        <w:spacing w:after="240" w:lineRule="auto"/>
        <w:rPr/>
      </w:pPr>
      <w:r w:rsidDel="00000000" w:rsidR="00000000" w:rsidRPr="00000000">
        <w:rPr>
          <w:b w:val="1"/>
          <w:bCs w:val="1"/>
          <w:rtl w:val="0"/>
        </w:rPr>
        <w:t xml:space="preserve">Contrastive Learning</w:t>
      </w:r>
      <w:r w:rsidDel="00000000" w:rsidR="00000000" w:rsidRPr="00000000">
        <w:rPr>
          <w:rtl w:val="0"/>
        </w:rPr>
        <w:t xml:space="preserve"> Learning by comparison: strengthen positives, weaken negatives. No need for pixel-level labels or perfect captions, just "this goes with that, the rest don't."</w:t>
      </w:r>
    </w:p>
    <w:p w:rsidR="00000000" w:rsidDel="00000000" w:rsidP="00000000" w:rsidRDefault="00000000" w:rsidRPr="00000000" w14:paraId="0000003A">
      <w:pPr>
        <w:spacing w:after="240" w:lineRule="auto"/>
        <w:rPr/>
      </w:pPr>
      <w:r w:rsidDel="00000000" w:rsidR="00000000" w:rsidRPr="00000000">
        <w:rPr>
          <w:b w:val="1"/>
          <w:bCs w:val="1"/>
          <w:rtl w:val="0"/>
        </w:rPr>
        <w:t xml:space="preserve">InfoNCE Loss</w:t>
      </w:r>
      <w:r w:rsidDel="00000000" w:rsidR="00000000" w:rsidRPr="00000000">
        <w:rPr>
          <w:rtl w:val="0"/>
        </w:rPr>
        <w:t xml:space="preserve"> (the math under the hood, not shown but implied) For each image, treat its real caption as positive and the other (N-1) as negatives. The loss says: "Make the probability of picking the correct caption (among N choices) as close to 100% as possible." It's symmetric: same thing happens from text side looking at images.</w:t>
      </w:r>
    </w:p>
    <w:p w:rsidR="00000000" w:rsidDel="00000000" w:rsidP="00000000" w:rsidRDefault="00000000" w:rsidRPr="00000000" w14:paraId="0000003B">
      <w:pPr>
        <w:spacing w:after="240" w:lineRule="auto"/>
        <w:rPr/>
      </w:pPr>
      <w:r w:rsidDel="00000000" w:rsidR="00000000" w:rsidRPr="00000000">
        <w:rPr>
          <w:b w:val="1"/>
          <w:bCs w:val="1"/>
          <w:rtl w:val="0"/>
        </w:rPr>
        <w:t xml:space="preserve">Batch Size Matters</w:t>
      </w:r>
      <w:r w:rsidDel="00000000" w:rsidR="00000000" w:rsidRPr="00000000">
        <w:rPr>
          <w:rtl w:val="0"/>
        </w:rPr>
        <w:t xml:space="preserve"> Bigger batch = more negatives = stronger learning signal. CLIP famously used batches of 32,768, that's why it needed huge compute.</w:t>
      </w:r>
    </w:p>
    <w:p w:rsidR="00000000" w:rsidDel="00000000" w:rsidP="00000000" w:rsidRDefault="00000000" w:rsidRPr="00000000" w14:paraId="0000003C">
      <w:pPr>
        <w:spacing w:after="240" w:lineRule="auto"/>
        <w:rPr/>
      </w:pPr>
      <w:r w:rsidDel="00000000" w:rsidR="00000000" w:rsidRPr="00000000">
        <w:rPr>
          <w:b w:val="1"/>
          <w:bCs w:val="1"/>
          <w:rtl w:val="0"/>
        </w:rPr>
        <w:t xml:space="preserve">Zero-Shot / Transfer Ability</w:t>
      </w:r>
      <w:r w:rsidDel="00000000" w:rsidR="00000000" w:rsidRPr="00000000">
        <w:rPr>
          <w:rtl w:val="0"/>
        </w:rPr>
        <w:t xml:space="preserve"> (why CLIP became legendary) After this training, you can give brand-new text like "a photo of a doctor wearing PPE" and the model will find matching images without ever seeing that exact phrase during training. The diagram doesn't show inference, but that's the payoff.</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lineRule="auto"/>
        <w:rPr/>
      </w:pPr>
      <w:sdt>
        <w:sdtPr>
          <w:id w:val="2052738083"/>
          <w:tag w:val="goog_rdk_3"/>
        </w:sdtPr>
        <w:sdtContent>
          <w:r w:rsidDel="00000000" w:rsidR="00000000" w:rsidRPr="00000000">
            <w:rPr>
              <w:rFonts w:ascii="Arial Unicode MS" w:cs="Arial Unicode MS" w:eastAsia="Arial Unicode MS" w:hAnsi="Arial Unicode MS"/>
              <w:rtl w:val="0"/>
            </w:rPr>
            <w:t xml:space="preserve">In fashion app → contrastive pretraining lets the model instantly match "elegant blue Banarasi silk saree with zari border" to the right photos without any extra training.</w:t>
          </w:r>
        </w:sdtContent>
      </w:sdt>
      <w:r w:rsidDel="00000000" w:rsidR="00000000" w:rsidRPr="00000000">
        <w:rPr>
          <w:rtl w:val="0"/>
        </w:rPr>
      </w:r>
    </w:p>
    <w:p w:rsidR="00000000" w:rsidDel="00000000" w:rsidP="00000000" w:rsidRDefault="00000000" w:rsidRPr="00000000" w14:paraId="0000003F">
      <w:pPr>
        <w:numPr>
          <w:ilvl w:val="0"/>
          <w:numId w:val="10"/>
        </w:numPr>
        <w:spacing w:after="0" w:before="240" w:lineRule="auto"/>
        <w:ind w:left="720" w:hanging="360"/>
        <w:rPr/>
      </w:pPr>
      <w:r w:rsidDel="00000000" w:rsidR="00000000" w:rsidRPr="00000000">
        <w:rPr>
          <w:b w:val="1"/>
          <w:bCs w:val="1"/>
          <w:rtl w:val="0"/>
        </w:rPr>
        <w:t xml:space="preserve">Captioning</w:t>
      </w:r>
      <w:sdt>
        <w:sdtPr>
          <w:id w:val="-216781853"/>
          <w:tag w:val="goog_rdk_4"/>
        </w:sdtPr>
        <w:sdtContent>
          <w:r w:rsidDel="00000000" w:rsidR="00000000" w:rsidRPr="00000000">
            <w:rPr>
              <w:rFonts w:ascii="Arial Unicode MS" w:cs="Arial Unicode MS" w:eastAsia="Arial Unicode MS" w:hAnsi="Arial Unicode MS"/>
              <w:rtl w:val="0"/>
            </w:rPr>
            <w:t xml:space="preserve"> (image → text generation): Model sees image, predicts a natural description. Forces it to understand details deeply.</w:t>
          </w:r>
        </w:sdtContent>
      </w:sdt>
      <w:r w:rsidDel="00000000" w:rsidR="00000000" w:rsidRPr="00000000">
        <w:rPr>
          <w:rtl w:val="0"/>
        </w:rPr>
      </w:r>
    </w:p>
    <w:p w:rsidR="00000000" w:rsidDel="00000000" w:rsidP="00000000" w:rsidRDefault="00000000" w:rsidRPr="00000000" w14:paraId="00000040">
      <w:pPr>
        <w:numPr>
          <w:ilvl w:val="0"/>
          <w:numId w:val="10"/>
        </w:numPr>
        <w:spacing w:after="0" w:before="0" w:lineRule="auto"/>
        <w:ind w:left="720" w:hanging="360"/>
        <w:rPr/>
      </w:pPr>
      <w:r w:rsidDel="00000000" w:rsidR="00000000" w:rsidRPr="00000000">
        <w:rPr>
          <w:b w:val="1"/>
          <w:bCs w:val="1"/>
          <w:rtl w:val="0"/>
        </w:rPr>
        <w:t xml:space="preserve">Masked Modeling</w:t>
      </w:r>
      <w:r w:rsidDel="00000000" w:rsidR="00000000" w:rsidRPr="00000000">
        <w:rPr>
          <w:rtl w:val="0"/>
        </w:rPr>
        <w:t xml:space="preserve"> (like MAE for images or FLAVA): Hide parts of the image (or text), make the model guess what's missing. Great for learning local structure (textures, layouts).</w:t>
      </w:r>
    </w:p>
    <w:p w:rsidR="00000000" w:rsidDel="00000000" w:rsidP="00000000" w:rsidRDefault="00000000" w:rsidRPr="00000000" w14:paraId="00000041">
      <w:pPr>
        <w:numPr>
          <w:ilvl w:val="0"/>
          <w:numId w:val="10"/>
        </w:numPr>
        <w:spacing w:after="240" w:before="0" w:lineRule="auto"/>
        <w:ind w:left="720" w:hanging="360"/>
        <w:rPr/>
      </w:pPr>
      <w:r w:rsidDel="00000000" w:rsidR="00000000" w:rsidRPr="00000000">
        <w:rPr>
          <w:b w:val="1"/>
          <w:bCs w:val="1"/>
          <w:rtl w:val="0"/>
        </w:rPr>
        <w:t xml:space="preserve">Multi-task</w:t>
      </w:r>
      <w:r w:rsidDel="00000000" w:rsidR="00000000" w:rsidRPr="00000000">
        <w:rPr>
          <w:rtl w:val="0"/>
        </w:rPr>
        <w:t xml:space="preserve">: Do all of the above in one go (contrastive + captioning + masking). Many SOTA models (like Flamingo, PaLI) mix them for stronger representations.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Real-World Example:</w:t>
      </w:r>
      <w:r w:rsidDel="00000000" w:rsidR="00000000" w:rsidRPr="00000000">
        <w:rPr>
          <w:rtl w:val="0"/>
        </w:rPr>
        <w:t xml:space="preserve"> Instagram's recommendation system uses contrastive learning to match user-uploaded photos with similar content, improving feed personalization.</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Code Implementation Example:</w:t>
      </w:r>
      <w:r w:rsidDel="00000000" w:rsidR="00000000" w:rsidRPr="00000000">
        <w:rPr>
          <w:rtl w:val="0"/>
        </w:rPr>
        <w:t xml:space="preserve"> Simplified InfoNCE loss for contrastive learning in PyTorch.</w:t>
      </w:r>
    </w:p>
    <w:p w:rsidR="00000000" w:rsidDel="00000000" w:rsidP="00000000" w:rsidRDefault="00000000" w:rsidRPr="00000000" w14:paraId="00000044">
      <w:pPr>
        <w:spacing w:after="240" w:lineRule="auto"/>
        <w:rPr/>
      </w:pPr>
      <w:r w:rsidDel="00000000" w:rsidR="00000000" w:rsidRPr="00000000">
        <w:rPr>
          <w:rtl w:val="0"/>
        </w:rPr>
      </w:r>
    </w:p>
    <w:sdt>
      <w:sdtPr>
        <w:lock w:val="contentLocked"/>
        <w:id w:val="81866402"/>
        <w:tag w:val="goog_rdk_5"/>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import torch</w:t>
                </w:r>
              </w:p>
              <w:p w:rsidR="00000000" w:rsidDel="00000000" w:rsidP="00000000" w:rsidRDefault="00000000" w:rsidRPr="00000000" w14:paraId="00000046">
                <w:pPr>
                  <w:spacing w:after="240" w:before="240" w:lineRule="auto"/>
                  <w:rPr/>
                </w:pPr>
                <w:r w:rsidDel="00000000" w:rsidR="00000000" w:rsidRPr="00000000">
                  <w:rPr>
                    <w:rtl w:val="0"/>
                  </w:rPr>
                  <w:t xml:space="preserve">import torch.nn.functional as F</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def info_nce_loss(features, temperature=0.07):</w:t>
                </w:r>
              </w:p>
              <w:p w:rsidR="00000000" w:rsidDel="00000000" w:rsidP="00000000" w:rsidRDefault="00000000" w:rsidRPr="00000000" w14:paraId="00000049">
                <w:pPr>
                  <w:spacing w:after="240" w:before="240" w:lineRule="auto"/>
                  <w:rPr/>
                </w:pPr>
                <w:r w:rsidDel="00000000" w:rsidR="00000000" w:rsidRPr="00000000">
                  <w:rPr>
                    <w:rtl w:val="0"/>
                  </w:rPr>
                  <w:t xml:space="preserve">    # Assume features is [2*batch_size, embed_dim] where first half are anchors, second are positives</w:t>
                </w:r>
              </w:p>
              <w:p w:rsidR="00000000" w:rsidDel="00000000" w:rsidP="00000000" w:rsidRDefault="00000000" w:rsidRPr="00000000" w14:paraId="0000004A">
                <w:pPr>
                  <w:spacing w:after="240" w:before="240" w:lineRule="auto"/>
                  <w:rPr/>
                </w:pPr>
                <w:r w:rsidDel="00000000" w:rsidR="00000000" w:rsidRPr="00000000">
                  <w:rPr>
                    <w:rtl w:val="0"/>
                  </w:rPr>
                  <w:t xml:space="preserve">    batch_size = features.shape[0] // 2</w:t>
                </w:r>
              </w:p>
              <w:p w:rsidR="00000000" w:rsidDel="00000000" w:rsidP="00000000" w:rsidRDefault="00000000" w:rsidRPr="00000000" w14:paraId="0000004B">
                <w:pPr>
                  <w:spacing w:after="240" w:before="240" w:lineRule="auto"/>
                  <w:rPr/>
                </w:pPr>
                <w:r w:rsidDel="00000000" w:rsidR="00000000" w:rsidRPr="00000000">
                  <w:rPr>
                    <w:rtl w:val="0"/>
                  </w:rPr>
                  <w:t xml:space="preserve">    anchors = features[:batch_size]</w:t>
                </w:r>
              </w:p>
              <w:p w:rsidR="00000000" w:rsidDel="00000000" w:rsidP="00000000" w:rsidRDefault="00000000" w:rsidRPr="00000000" w14:paraId="0000004C">
                <w:pPr>
                  <w:spacing w:after="240" w:before="240" w:lineRule="auto"/>
                  <w:rPr/>
                </w:pPr>
                <w:r w:rsidDel="00000000" w:rsidR="00000000" w:rsidRPr="00000000">
                  <w:rPr>
                    <w:rtl w:val="0"/>
                  </w:rPr>
                  <w:t xml:space="preserve">    positives = features[batch_size:]</w:t>
                </w:r>
              </w:p>
              <w:p w:rsidR="00000000" w:rsidDel="00000000" w:rsidP="00000000" w:rsidRDefault="00000000" w:rsidRPr="00000000" w14:paraId="0000004D">
                <w:pPr>
                  <w:spacing w:after="240" w:before="240" w:lineRule="auto"/>
                  <w:rPr/>
                </w:pPr>
                <w:r w:rsidDel="00000000" w:rsidR="00000000" w:rsidRPr="00000000">
                  <w:rPr>
                    <w:rtl w:val="0"/>
                  </w:rPr>
                  <w:t xml:space="preserve">    </w:t>
                </w:r>
              </w:p>
              <w:p w:rsidR="00000000" w:rsidDel="00000000" w:rsidP="00000000" w:rsidRDefault="00000000" w:rsidRPr="00000000" w14:paraId="0000004E">
                <w:pPr>
                  <w:spacing w:after="240" w:before="240" w:lineRule="auto"/>
                  <w:rPr/>
                </w:pPr>
                <w:r w:rsidDel="00000000" w:rsidR="00000000" w:rsidRPr="00000000">
                  <w:rPr>
                    <w:rtl w:val="0"/>
                  </w:rPr>
                  <w:t xml:space="preserve">    # Normalize</w:t>
                </w:r>
              </w:p>
              <w:p w:rsidR="00000000" w:rsidDel="00000000" w:rsidP="00000000" w:rsidRDefault="00000000" w:rsidRPr="00000000" w14:paraId="0000004F">
                <w:pPr>
                  <w:spacing w:after="240" w:before="240" w:lineRule="auto"/>
                  <w:rPr/>
                </w:pPr>
                <w:r w:rsidDel="00000000" w:rsidR="00000000" w:rsidRPr="00000000">
                  <w:rPr>
                    <w:rtl w:val="0"/>
                  </w:rPr>
                  <w:t xml:space="preserve">    anchors = F.normalize(anchors, dim=1)</w:t>
                </w:r>
              </w:p>
              <w:p w:rsidR="00000000" w:rsidDel="00000000" w:rsidP="00000000" w:rsidRDefault="00000000" w:rsidRPr="00000000" w14:paraId="00000050">
                <w:pPr>
                  <w:spacing w:after="240" w:before="240" w:lineRule="auto"/>
                  <w:rPr/>
                </w:pPr>
                <w:r w:rsidDel="00000000" w:rsidR="00000000" w:rsidRPr="00000000">
                  <w:rPr>
                    <w:rtl w:val="0"/>
                  </w:rPr>
                  <w:t xml:space="preserve">    positives = F.normalize(positives, dim=1)</w:t>
                </w:r>
              </w:p>
              <w:p w:rsidR="00000000" w:rsidDel="00000000" w:rsidP="00000000" w:rsidRDefault="00000000" w:rsidRPr="00000000" w14:paraId="00000051">
                <w:pPr>
                  <w:spacing w:after="240" w:before="240" w:lineRule="auto"/>
                  <w:rPr/>
                </w:pPr>
                <w:r w:rsidDel="00000000" w:rsidR="00000000" w:rsidRPr="00000000">
                  <w:rPr>
                    <w:rtl w:val="0"/>
                  </w:rPr>
                  <w:t xml:space="preserve">    </w:t>
                </w:r>
              </w:p>
              <w:p w:rsidR="00000000" w:rsidDel="00000000" w:rsidP="00000000" w:rsidRDefault="00000000" w:rsidRPr="00000000" w14:paraId="00000052">
                <w:pPr>
                  <w:spacing w:after="240" w:before="240" w:lineRule="auto"/>
                  <w:rPr/>
                </w:pPr>
                <w:r w:rsidDel="00000000" w:rsidR="00000000" w:rsidRPr="00000000">
                  <w:rPr>
                    <w:rtl w:val="0"/>
                  </w:rPr>
                  <w:t xml:space="preserve">    # Similarity matrix (batch x batch)</w:t>
                </w:r>
              </w:p>
              <w:p w:rsidR="00000000" w:rsidDel="00000000" w:rsidP="00000000" w:rsidRDefault="00000000" w:rsidRPr="00000000" w14:paraId="00000053">
                <w:pPr>
                  <w:spacing w:after="240" w:before="240" w:lineRule="auto"/>
                  <w:rPr/>
                </w:pPr>
                <w:r w:rsidDel="00000000" w:rsidR="00000000" w:rsidRPr="00000000">
                  <w:rPr>
                    <w:rtl w:val="0"/>
                  </w:rPr>
                  <w:t xml:space="preserve">    logits = torch.matmul(anchors, positives.T) / temperature</w:t>
                </w:r>
              </w:p>
              <w:p w:rsidR="00000000" w:rsidDel="00000000" w:rsidP="00000000" w:rsidRDefault="00000000" w:rsidRPr="00000000" w14:paraId="00000054">
                <w:pPr>
                  <w:spacing w:after="240" w:before="240" w:lineRule="auto"/>
                  <w:rPr/>
                </w:pPr>
                <w:r w:rsidDel="00000000" w:rsidR="00000000" w:rsidRPr="00000000">
                  <w:rPr>
                    <w:rtl w:val="0"/>
                  </w:rPr>
                  <w:t xml:space="preserve">    </w:t>
                </w:r>
              </w:p>
              <w:p w:rsidR="00000000" w:rsidDel="00000000" w:rsidP="00000000" w:rsidRDefault="00000000" w:rsidRPr="00000000" w14:paraId="00000055">
                <w:pPr>
                  <w:spacing w:after="240" w:before="240" w:lineRule="auto"/>
                  <w:rPr/>
                </w:pPr>
                <w:r w:rsidDel="00000000" w:rsidR="00000000" w:rsidRPr="00000000">
                  <w:rPr>
                    <w:rtl w:val="0"/>
                  </w:rPr>
                  <w:t xml:space="preserve">    # Labels are diagonal (positive pairs)</w:t>
                </w:r>
              </w:p>
              <w:p w:rsidR="00000000" w:rsidDel="00000000" w:rsidP="00000000" w:rsidRDefault="00000000" w:rsidRPr="00000000" w14:paraId="00000056">
                <w:pPr>
                  <w:spacing w:after="240" w:before="240" w:lineRule="auto"/>
                  <w:rPr/>
                </w:pPr>
                <w:r w:rsidDel="00000000" w:rsidR="00000000" w:rsidRPr="00000000">
                  <w:rPr>
                    <w:rtl w:val="0"/>
                  </w:rPr>
                  <w:t xml:space="preserve">    labels = torch.arange(batch_size).to(logits.device)</w:t>
                </w:r>
              </w:p>
              <w:p w:rsidR="00000000" w:rsidDel="00000000" w:rsidP="00000000" w:rsidRDefault="00000000" w:rsidRPr="00000000" w14:paraId="00000057">
                <w:pPr>
                  <w:spacing w:after="240" w:before="240" w:lineRule="auto"/>
                  <w:rPr/>
                </w:pPr>
                <w:r w:rsidDel="00000000" w:rsidR="00000000" w:rsidRPr="00000000">
                  <w:rPr>
                    <w:rtl w:val="0"/>
                  </w:rPr>
                  <w:t xml:space="preserve">    </w:t>
                </w:r>
              </w:p>
              <w:p w:rsidR="00000000" w:rsidDel="00000000" w:rsidP="00000000" w:rsidRDefault="00000000" w:rsidRPr="00000000" w14:paraId="00000058">
                <w:pPr>
                  <w:spacing w:after="240" w:before="240" w:lineRule="auto"/>
                  <w:rPr/>
                </w:pPr>
                <w:r w:rsidDel="00000000" w:rsidR="00000000" w:rsidRPr="00000000">
                  <w:rPr>
                    <w:rtl w:val="0"/>
                  </w:rPr>
                  <w:t xml:space="preserve">    # Symmetric loss</w:t>
                </w:r>
              </w:p>
              <w:p w:rsidR="00000000" w:rsidDel="00000000" w:rsidP="00000000" w:rsidRDefault="00000000" w:rsidRPr="00000000" w14:paraId="00000059">
                <w:pPr>
                  <w:spacing w:after="240" w:before="240" w:lineRule="auto"/>
                  <w:rPr/>
                </w:pPr>
                <w:r w:rsidDel="00000000" w:rsidR="00000000" w:rsidRPr="00000000">
                  <w:rPr>
                    <w:rtl w:val="0"/>
                  </w:rPr>
                  <w:t xml:space="preserve">    loss = (F.cross_entropy(logits, labels) + F.cross_entropy(logits.T, labels)) / 2</w:t>
                </w:r>
              </w:p>
              <w:p w:rsidR="00000000" w:rsidDel="00000000" w:rsidP="00000000" w:rsidRDefault="00000000" w:rsidRPr="00000000" w14:paraId="0000005A">
                <w:pPr>
                  <w:spacing w:after="240" w:before="240" w:lineRule="auto"/>
                  <w:rPr/>
                </w:pPr>
                <w:r w:rsidDel="00000000" w:rsidR="00000000" w:rsidRPr="00000000">
                  <w:rPr>
                    <w:rtl w:val="0"/>
                  </w:rPr>
                  <w:t xml:space="preserve">    return loss</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 Example usage</w:t>
                </w:r>
              </w:p>
              <w:p w:rsidR="00000000" w:rsidDel="00000000" w:rsidP="00000000" w:rsidRDefault="00000000" w:rsidRPr="00000000" w14:paraId="0000005D">
                <w:pPr>
                  <w:spacing w:after="240" w:before="240" w:lineRule="auto"/>
                  <w:rPr/>
                </w:pPr>
                <w:r w:rsidDel="00000000" w:rsidR="00000000" w:rsidRPr="00000000">
                  <w:rPr>
                    <w:rtl w:val="0"/>
                  </w:rPr>
                  <w:t xml:space="preserve">features = torch.randn(10, 512)  # 5 anchors + 5 positives</w:t>
                </w:r>
              </w:p>
              <w:p w:rsidR="00000000" w:rsidDel="00000000" w:rsidP="00000000" w:rsidRDefault="00000000" w:rsidRPr="00000000" w14:paraId="0000005E">
                <w:pPr>
                  <w:spacing w:after="240" w:before="240" w:lineRule="auto"/>
                  <w:rPr/>
                </w:pPr>
                <w:r w:rsidDel="00000000" w:rsidR="00000000" w:rsidRPr="00000000">
                  <w:rPr>
                    <w:rtl w:val="0"/>
                  </w:rPr>
                  <w:t xml:space="preserve">loss = info_nce_loss(features)</w:t>
                </w:r>
              </w:p>
              <w:p w:rsidR="00000000" w:rsidDel="00000000" w:rsidP="00000000" w:rsidRDefault="00000000" w:rsidRPr="00000000" w14:paraId="0000005F">
                <w:pPr>
                  <w:spacing w:after="240" w:before="240" w:lineRule="auto"/>
                  <w:rPr/>
                </w:pPr>
                <w:r w:rsidDel="00000000" w:rsidR="00000000" w:rsidRPr="00000000">
                  <w:rPr>
                    <w:rtl w:val="0"/>
                  </w:rPr>
                  <w:t xml:space="preserve">print(loss)</w:t>
                </w:r>
              </w:p>
            </w:tc>
          </w:tr>
        </w:tbl>
      </w:sdtContent>
    </w:sdt>
    <w:p w:rsidR="00000000" w:rsidDel="00000000" w:rsidP="00000000" w:rsidRDefault="00000000" w:rsidRPr="00000000" w14:paraId="00000060">
      <w:pPr>
        <w:spacing w:after="240" w:lineRule="auto"/>
        <w:rPr/>
      </w:pPr>
      <w:r w:rsidDel="00000000" w:rsidR="00000000" w:rsidRPr="00000000">
        <w:rPr>
          <w:rtl w:val="0"/>
        </w:rPr>
      </w:r>
    </w:p>
    <w:p w:rsidR="00000000" w:rsidDel="00000000" w:rsidP="00000000" w:rsidRDefault="00000000" w:rsidRPr="00000000" w14:paraId="00000061">
      <w:pPr>
        <w:pStyle w:val="Heading3"/>
        <w:spacing w:after="240" w:lineRule="auto"/>
        <w:rPr>
          <w:b w:val="1"/>
          <w:bCs w:val="1"/>
          <w:sz w:val="28"/>
          <w:szCs w:val="28"/>
        </w:rPr>
      </w:pPr>
      <w:bookmarkStart w:colFirst="0" w:colLast="0" w:name="_heading=h.kr89xkdjr2h6" w:id="12"/>
      <w:bookmarkEnd w:id="12"/>
      <w:r w:rsidDel="00000000" w:rsidR="00000000" w:rsidRPr="00000000">
        <w:rPr>
          <w:rtl w:val="0"/>
        </w:rPr>
        <w:t xml:space="preserve">Fine-tuning Strategies</w:t>
      </w:r>
      <w:r w:rsidDel="00000000" w:rsidR="00000000" w:rsidRPr="00000000">
        <w:rPr>
          <w:rtl w:val="0"/>
        </w:rPr>
      </w:r>
    </w:p>
    <w:p w:rsidR="00000000" w:rsidDel="00000000" w:rsidP="00000000" w:rsidRDefault="00000000" w:rsidRPr="00000000" w14:paraId="00000062">
      <w:pPr>
        <w:spacing w:after="240" w:lineRule="auto"/>
        <w:rPr/>
      </w:pPr>
      <w:r w:rsidDel="00000000" w:rsidR="00000000" w:rsidRPr="00000000">
        <w:rPr>
          <w:rtl w:val="0"/>
        </w:rPr>
        <w:t xml:space="preserve">Once pretrained, you adapt it for your use case without retraining everything.</w:t>
      </w:r>
    </w:p>
    <w:p w:rsidR="00000000" w:rsidDel="00000000" w:rsidP="00000000" w:rsidRDefault="00000000" w:rsidRPr="00000000" w14:paraId="00000063">
      <w:pPr>
        <w:numPr>
          <w:ilvl w:val="0"/>
          <w:numId w:val="1"/>
        </w:numPr>
        <w:spacing w:after="240" w:before="240" w:lineRule="auto"/>
        <w:ind w:left="720" w:hanging="360"/>
        <w:rPr/>
      </w:pPr>
      <w:r w:rsidDel="00000000" w:rsidR="00000000" w:rsidRPr="00000000">
        <w:rPr>
          <w:rtl w:val="0"/>
        </w:rPr>
        <w:t xml:space="preserve">LoRA / Adapters for Multimodal: Instead of updating the whole huge model (billions of parameters), add tiny trainable "plugins" (low-rank matrices) to key layers. Freeze the base, train only ~1-5% of params.</w:t>
      </w:r>
    </w:p>
    <w:p w:rsidR="00000000" w:rsidDel="00000000" w:rsidP="00000000" w:rsidRDefault="00000000" w:rsidRPr="00000000" w14:paraId="00000064">
      <w:pPr>
        <w:numPr>
          <w:ilvl w:val="0"/>
          <w:numId w:val="1"/>
        </w:numPr>
        <w:spacing w:after="240" w:before="240" w:lineRule="auto"/>
        <w:ind w:left="720" w:hanging="360"/>
        <w:rPr>
          <w:u w:val="none"/>
        </w:rPr>
      </w:pPr>
      <w:r w:rsidDel="00000000" w:rsidR="00000000" w:rsidRPr="00000000">
        <w:rPr/>
        <w:drawing>
          <wp:inline distB="114300" distT="114300" distL="114300" distR="114300">
            <wp:extent cx="5943600" cy="1587500"/>
            <wp:effectExtent b="0" l="0" r="0" t="0"/>
            <wp:docPr id="1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Here are two great visuals, one comparing full fine-tuning vs LoRA (left side scary expensive, right side tiny plug-in):</w:t>
      </w:r>
    </w:p>
    <w:p w:rsidR="00000000" w:rsidDel="00000000" w:rsidP="00000000" w:rsidRDefault="00000000" w:rsidRPr="00000000" w14:paraId="00000066">
      <w:pPr>
        <w:spacing w:after="240" w:lineRule="auto"/>
        <w:rPr>
          <w:b w:val="1"/>
          <w:bCs w:val="1"/>
          <w:sz w:val="28"/>
          <w:szCs w:val="28"/>
        </w:rPr>
      </w:pPr>
      <w:r w:rsidDel="00000000" w:rsidR="00000000" w:rsidRPr="00000000">
        <w:rPr>
          <w:b w:val="1"/>
          <w:bCs w:val="1"/>
          <w:sz w:val="28"/>
          <w:szCs w:val="28"/>
        </w:rPr>
        <w:drawing>
          <wp:inline distB="114300" distT="114300" distL="114300" distR="114300">
            <wp:extent cx="5731200" cy="3276600"/>
            <wp:effectExtent b="0" l="0" r="0" t="0"/>
            <wp:docPr id="1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lineRule="auto"/>
        <w:rPr>
          <w:b w:val="1"/>
          <w:bCs w:val="1"/>
          <w:sz w:val="28"/>
          <w:szCs w:val="28"/>
        </w:rPr>
      </w:pPr>
      <w:r w:rsidDel="00000000" w:rsidR="00000000" w:rsidRPr="00000000">
        <w:rPr>
          <w:rtl w:val="0"/>
        </w:rPr>
      </w:r>
    </w:p>
    <w:p w:rsidR="00000000" w:rsidDel="00000000" w:rsidP="00000000" w:rsidRDefault="00000000" w:rsidRPr="00000000" w14:paraId="00000068">
      <w:pPr>
        <w:spacing w:after="240" w:lineRule="auto"/>
        <w:rPr/>
      </w:pPr>
      <w:sdt>
        <w:sdtPr>
          <w:id w:val="1890938508"/>
          <w:tag w:val="goog_rdk_6"/>
        </w:sdtPr>
        <w:sdtContent>
          <w:r w:rsidDel="00000000" w:rsidR="00000000" w:rsidRPr="00000000">
            <w:rPr>
              <w:rFonts w:ascii="Arial Unicode MS" w:cs="Arial Unicode MS" w:eastAsia="Arial Unicode MS" w:hAnsi="Arial Unicode MS"/>
              <w:rtl w:val="0"/>
            </w:rPr>
            <w:t xml:space="preserve">In practice for multimodal → many people apply LoRA only to the projector or the LLM part, keeping the frozen vision encoder. Your fashion app can fine-tune on Odisha-specific saree styles (Pochampally ikat, Sambalpuri motifs) with just a laptop GPU overnight.</w:t>
          </w:r>
        </w:sdtContent>
      </w:sdt>
      <w:r w:rsidDel="00000000" w:rsidR="00000000" w:rsidRPr="00000000">
        <w:rPr>
          <w:rtl w:val="0"/>
        </w:rPr>
      </w:r>
    </w:p>
    <w:p w:rsidR="00000000" w:rsidDel="00000000" w:rsidP="00000000" w:rsidRDefault="00000000" w:rsidRPr="00000000" w14:paraId="00000069">
      <w:pPr>
        <w:numPr>
          <w:ilvl w:val="0"/>
          <w:numId w:val="3"/>
        </w:numPr>
        <w:spacing w:after="240" w:before="240" w:lineRule="auto"/>
        <w:ind w:left="720" w:hanging="360"/>
        <w:rPr/>
      </w:pPr>
      <w:r w:rsidDel="00000000" w:rsidR="00000000" w:rsidRPr="00000000">
        <w:rPr>
          <w:rtl w:val="0"/>
        </w:rPr>
        <w:t xml:space="preserve">Preference Tuning Concepts (DPO, RLHF-style): After basic fine-tuning, rank responses: "Helpful + accurate &gt; helpful but hallucinated &gt; rude/unhelpful". Train the model to prefer grounded, truthful answers.</w:t>
      </w:r>
    </w:p>
    <w:p w:rsidR="00000000" w:rsidDel="00000000" w:rsidP="00000000" w:rsidRDefault="00000000" w:rsidRPr="00000000" w14:paraId="0000006A">
      <w:pPr>
        <w:spacing w:after="240" w:before="240" w:lineRule="auto"/>
        <w:rPr>
          <w:b w:val="1"/>
          <w:bCs w:val="1"/>
          <w:sz w:val="28"/>
          <w:szCs w:val="28"/>
        </w:rPr>
      </w:pPr>
      <w:sdt>
        <w:sdtPr>
          <w:id w:val="1860331468"/>
          <w:tag w:val="goog_rdk_7"/>
        </w:sdtPr>
        <w:sdtContent>
          <w:r w:rsidDel="00000000" w:rsidR="00000000" w:rsidRPr="00000000">
            <w:rPr>
              <w:rFonts w:ascii="Arial Unicode MS" w:cs="Arial Unicode MS" w:eastAsia="Arial Unicode MS" w:hAnsi="Arial Unicode MS"/>
              <w:rtl w:val="0"/>
            </w:rPr>
            <w:t xml:space="preserve">Why it matters for groundedness → Without it, models confidently invent details ("this saree is pure silk" when it's actually polyester blend). Preference tuning teaches "only say what you see" huge for e-commerce trust.</w:t>
          </w:r>
        </w:sdtContent>
      </w:sdt>
      <w:r w:rsidDel="00000000" w:rsidR="00000000" w:rsidRPr="00000000">
        <w:rPr>
          <w:rtl w:val="0"/>
        </w:rPr>
      </w:r>
    </w:p>
    <w:p w:rsidR="00000000" w:rsidDel="00000000" w:rsidP="00000000" w:rsidRDefault="00000000" w:rsidRPr="00000000" w14:paraId="0000006B">
      <w:pPr>
        <w:pStyle w:val="Heading3"/>
        <w:spacing w:after="240" w:lineRule="auto"/>
        <w:rPr/>
      </w:pPr>
      <w:bookmarkStart w:colFirst="0" w:colLast="0" w:name="_heading=h.l08bc1cdx52o" w:id="13"/>
      <w:bookmarkEnd w:id="13"/>
      <w:r w:rsidDel="00000000" w:rsidR="00000000" w:rsidRPr="00000000">
        <w:rPr>
          <w:rtl w:val="0"/>
        </w:rPr>
        <w:t xml:space="preserve">Data Curation for Multimodal: Garbage In = Garbage Out</w:t>
      </w:r>
    </w:p>
    <w:p w:rsidR="00000000" w:rsidDel="00000000" w:rsidP="00000000" w:rsidRDefault="00000000" w:rsidRPr="00000000" w14:paraId="0000006C">
      <w:pPr>
        <w:spacing w:after="240" w:lineRule="auto"/>
        <w:rPr/>
      </w:pPr>
      <w:r w:rsidDel="00000000" w:rsidR="00000000" w:rsidRPr="00000000">
        <w:rPr>
          <w:rtl w:val="0"/>
        </w:rPr>
        <w:t xml:space="preserve">Multimodal data is messy – internet photos come with noisy captions, bad OCR, weird tables. Curation is 80% of the battle.</w:t>
      </w:r>
    </w:p>
    <w:p w:rsidR="00000000" w:rsidDel="00000000" w:rsidP="00000000" w:rsidRDefault="00000000" w:rsidRPr="00000000" w14:paraId="0000006D">
      <w:pPr>
        <w:spacing w:after="240" w:before="240" w:lineRule="auto"/>
        <w:rPr/>
      </w:pPr>
      <w:r w:rsidDel="00000000" w:rsidR="00000000" w:rsidRPr="00000000">
        <w:rPr>
          <w:rtl w:val="0"/>
        </w:rPr>
        <w:t xml:space="preserve">Common pain points:</w:t>
      </w:r>
    </w:p>
    <w:p w:rsidR="00000000" w:rsidDel="00000000" w:rsidP="00000000" w:rsidRDefault="00000000" w:rsidRPr="00000000" w14:paraId="0000006E">
      <w:pPr>
        <w:numPr>
          <w:ilvl w:val="0"/>
          <w:numId w:val="8"/>
        </w:numPr>
        <w:spacing w:after="0" w:before="240" w:lineRule="auto"/>
        <w:ind w:left="720" w:hanging="360"/>
        <w:rPr/>
      </w:pPr>
      <w:r w:rsidDel="00000000" w:rsidR="00000000" w:rsidRPr="00000000">
        <w:rPr>
          <w:b w:val="1"/>
          <w:bCs w:val="1"/>
          <w:rtl w:val="0"/>
        </w:rPr>
        <w:t xml:space="preserve">Caption noise</w:t>
      </w:r>
      <w:sdt>
        <w:sdtPr>
          <w:id w:val="860762628"/>
          <w:tag w:val="goog_rdk_8"/>
        </w:sdtPr>
        <w:sdtContent>
          <w:r w:rsidDel="00000000" w:rsidR="00000000" w:rsidRPr="00000000">
            <w:rPr>
              <w:rFonts w:ascii="Arial Unicode MS" w:cs="Arial Unicode MS" w:eastAsia="Arial Unicode MS" w:hAnsi="Arial Unicode MS"/>
              <w:rtl w:val="0"/>
            </w:rPr>
            <w:t xml:space="preserve">: "beautiful woman in dress" attached to a saree photo → model learns wrong associations.</w:t>
          </w:r>
        </w:sdtContent>
      </w:sdt>
      <w:r w:rsidDel="00000000" w:rsidR="00000000" w:rsidRPr="00000000">
        <w:rPr>
          <w:rtl w:val="0"/>
        </w:rPr>
      </w:r>
    </w:p>
    <w:p w:rsidR="00000000" w:rsidDel="00000000" w:rsidP="00000000" w:rsidRDefault="00000000" w:rsidRPr="00000000" w14:paraId="0000006F">
      <w:pPr>
        <w:numPr>
          <w:ilvl w:val="0"/>
          <w:numId w:val="8"/>
        </w:numPr>
        <w:spacing w:after="0" w:before="0" w:lineRule="auto"/>
        <w:ind w:left="720" w:hanging="360"/>
        <w:rPr/>
      </w:pPr>
      <w:r w:rsidDel="00000000" w:rsidR="00000000" w:rsidRPr="00000000">
        <w:rPr>
          <w:b w:val="1"/>
          <w:bCs w:val="1"/>
          <w:rtl w:val="0"/>
        </w:rPr>
        <w:t xml:space="preserve">OCR noise</w:t>
      </w:r>
      <w:r w:rsidDel="00000000" w:rsidR="00000000" w:rsidRPr="00000000">
        <w:rPr>
          <w:rtl w:val="0"/>
        </w:rPr>
        <w:t xml:space="preserve">: Scanned invoices or labels misread ("Total: $100" read as "Tota1: $1OO").</w:t>
      </w:r>
    </w:p>
    <w:p w:rsidR="00000000" w:rsidDel="00000000" w:rsidP="00000000" w:rsidRDefault="00000000" w:rsidRPr="00000000" w14:paraId="00000070">
      <w:pPr>
        <w:numPr>
          <w:ilvl w:val="0"/>
          <w:numId w:val="8"/>
        </w:numPr>
        <w:spacing w:after="240" w:before="0" w:lineRule="auto"/>
        <w:ind w:left="720" w:hanging="360"/>
        <w:rPr/>
      </w:pPr>
      <w:r w:rsidDel="00000000" w:rsidR="00000000" w:rsidRPr="00000000">
        <w:rPr>
          <w:b w:val="1"/>
          <w:bCs w:val="1"/>
          <w:rtl w:val="0"/>
        </w:rPr>
        <w:t xml:space="preserve">Chart/table labeling issues</w:t>
      </w:r>
      <w:sdt>
        <w:sdtPr>
          <w:id w:val="-311260059"/>
          <w:tag w:val="goog_rdk_9"/>
        </w:sdtPr>
        <w:sdtContent>
          <w:r w:rsidDel="00000000" w:rsidR="00000000" w:rsidRPr="00000000">
            <w:rPr>
              <w:rFonts w:ascii="Arial Unicode MS" w:cs="Arial Unicode MS" w:eastAsia="Arial Unicode MS" w:hAnsi="Arial Unicode MS"/>
              <w:rtl w:val="0"/>
            </w:rPr>
            <w:t xml:space="preserve">: A pricing table screenshot gets caption "some numbers" → model never learns to read rows/columns properly.</w:t>
          </w:r>
        </w:sdtContent>
      </w:sdt>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Practical curation steps people use:</w:t>
      </w:r>
    </w:p>
    <w:p w:rsidR="00000000" w:rsidDel="00000000" w:rsidP="00000000" w:rsidRDefault="00000000" w:rsidRPr="00000000" w14:paraId="00000072">
      <w:pPr>
        <w:spacing w:after="240" w:before="240" w:lineRule="auto"/>
        <w:rPr/>
      </w:pPr>
      <w:r w:rsidDel="00000000" w:rsidR="00000000" w:rsidRPr="00000000">
        <w:rPr/>
        <w:drawing>
          <wp:inline distB="114300" distT="114300" distL="114300" distR="114300">
            <wp:extent cx="5943600" cy="368300"/>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6"/>
        </w:numPr>
        <w:spacing w:after="0" w:before="240" w:lineRule="auto"/>
        <w:ind w:left="720" w:hanging="360"/>
        <w:rPr/>
      </w:pPr>
      <w:r w:rsidDel="00000000" w:rsidR="00000000" w:rsidRPr="00000000">
        <w:rPr>
          <w:rtl w:val="0"/>
        </w:rPr>
        <w:t xml:space="preserve">Filter by CLIP score (image-text similarity &gt; 0.28 or so).</w:t>
      </w:r>
    </w:p>
    <w:p w:rsidR="00000000" w:rsidDel="00000000" w:rsidP="00000000" w:rsidRDefault="00000000" w:rsidRPr="00000000" w14:paraId="00000074">
      <w:pPr>
        <w:numPr>
          <w:ilvl w:val="0"/>
          <w:numId w:val="6"/>
        </w:numPr>
        <w:spacing w:after="0" w:before="0" w:lineRule="auto"/>
        <w:ind w:left="720" w:hanging="360"/>
        <w:rPr/>
      </w:pPr>
      <w:r w:rsidDel="00000000" w:rsidR="00000000" w:rsidRPr="00000000">
        <w:rPr>
          <w:rtl w:val="0"/>
        </w:rPr>
        <w:t xml:space="preserve">Run dedicated OCR models (like TrOCR) and verify.</w:t>
      </w:r>
    </w:p>
    <w:p w:rsidR="00000000" w:rsidDel="00000000" w:rsidP="00000000" w:rsidRDefault="00000000" w:rsidRPr="00000000" w14:paraId="00000075">
      <w:pPr>
        <w:numPr>
          <w:ilvl w:val="0"/>
          <w:numId w:val="6"/>
        </w:numPr>
        <w:spacing w:after="0" w:before="0" w:lineRule="auto"/>
        <w:ind w:left="720" w:hanging="360"/>
        <w:rPr/>
      </w:pPr>
      <w:r w:rsidDel="00000000" w:rsidR="00000000" w:rsidRPr="00000000">
        <w:rPr>
          <w:rtl w:val="0"/>
        </w:rPr>
        <w:t xml:space="preserve">Use synthetic data: Generate clean table images with known labels.</w:t>
      </w:r>
    </w:p>
    <w:p w:rsidR="00000000" w:rsidDel="00000000" w:rsidP="00000000" w:rsidRDefault="00000000" w:rsidRPr="00000000" w14:paraId="00000076">
      <w:pPr>
        <w:numPr>
          <w:ilvl w:val="0"/>
          <w:numId w:val="6"/>
        </w:numPr>
        <w:spacing w:after="240" w:before="0" w:lineRule="auto"/>
        <w:ind w:left="720" w:hanging="360"/>
        <w:rPr/>
      </w:pPr>
      <w:r w:rsidDel="00000000" w:rsidR="00000000" w:rsidRPr="00000000">
        <w:rPr>
          <w:rtl w:val="0"/>
        </w:rPr>
        <w:t xml:space="preserve">Human-in-the-loop for high-value domains (medical, legal, fashion authenticity).</w:t>
      </w:r>
    </w:p>
    <w:p w:rsidR="00000000" w:rsidDel="00000000" w:rsidP="00000000" w:rsidRDefault="00000000" w:rsidRPr="00000000" w14:paraId="00000077">
      <w:pPr>
        <w:spacing w:after="240" w:before="240" w:lineRule="auto"/>
        <w:rPr/>
      </w:pPr>
      <w:sdt>
        <w:sdtPr>
          <w:id w:val="1190036859"/>
          <w:tag w:val="goog_rdk_10"/>
        </w:sdtPr>
        <w:sdtContent>
          <w:r w:rsidDel="00000000" w:rsidR="00000000" w:rsidRPr="00000000">
            <w:rPr>
              <w:rFonts w:ascii="Arial Unicode MS" w:cs="Arial Unicode MS" w:eastAsia="Arial Unicode MS" w:hAnsi="Arial Unicode MS"/>
              <w:rtl w:val="0"/>
            </w:rPr>
            <w:t xml:space="preserve">In your app → curate a small high-quality set of 5,000 saree photos with accurate descriptions ("pure silk, handwoven, blue with gold zari border, 6.5m length") instead of 500k noisy ones. Quality wins.</w:t>
          </w:r>
        </w:sdtContent>
      </w:sdt>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Real-World Example:</w:t>
      </w:r>
      <w:r w:rsidDel="00000000" w:rsidR="00000000" w:rsidRPr="00000000">
        <w:rPr>
          <w:rtl w:val="0"/>
        </w:rPr>
        <w:t xml:space="preserve"> Datasets like LAION-5B use CLIP filtering to curate billions of image-text pairs for training stable diffusion models.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Code Implementation Example:</w:t>
      </w:r>
      <w:r w:rsidDel="00000000" w:rsidR="00000000" w:rsidRPr="00000000">
        <w:rPr>
          <w:rtl w:val="0"/>
        </w:rPr>
        <w:t xml:space="preserve"> Simple CLIP score filtering (using pseudo-CLIP).</w:t>
      </w:r>
    </w:p>
    <w:p w:rsidR="00000000" w:rsidDel="00000000" w:rsidP="00000000" w:rsidRDefault="00000000" w:rsidRPr="00000000" w14:paraId="0000007A">
      <w:pPr>
        <w:keepNext w:val="0"/>
        <w:keepLines w:val="0"/>
        <w:spacing w:before="280" w:lineRule="auto"/>
        <w:rPr/>
      </w:pPr>
      <w:r w:rsidDel="00000000" w:rsidR="00000000" w:rsidRPr="00000000">
        <w:rPr>
          <w:rtl w:val="0"/>
        </w:rPr>
      </w:r>
    </w:p>
    <w:sdt>
      <w:sdtPr>
        <w:lock w:val="contentLocked"/>
        <w:id w:val="-793928897"/>
        <w:tag w:val="goog_rdk_1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before="280" w:lineRule="auto"/>
                  <w:rPr/>
                </w:pPr>
                <w:r w:rsidDel="00000000" w:rsidR="00000000" w:rsidRPr="00000000">
                  <w:rPr>
                    <w:rtl w:val="0"/>
                  </w:rPr>
                  <w:t xml:space="preserve">import torch</w:t>
                </w:r>
              </w:p>
              <w:p w:rsidR="00000000" w:rsidDel="00000000" w:rsidP="00000000" w:rsidRDefault="00000000" w:rsidRPr="00000000" w14:paraId="0000007C">
                <w:pPr>
                  <w:spacing w:before="280" w:lineRule="auto"/>
                  <w:rPr/>
                </w:pPr>
                <w:r w:rsidDel="00000000" w:rsidR="00000000" w:rsidRPr="00000000">
                  <w:rPr>
                    <w:rtl w:val="0"/>
                  </w:rPr>
                </w:r>
              </w:p>
              <w:p w:rsidR="00000000" w:rsidDel="00000000" w:rsidP="00000000" w:rsidRDefault="00000000" w:rsidRPr="00000000" w14:paraId="0000007D">
                <w:pPr>
                  <w:spacing w:before="280" w:lineRule="auto"/>
                  <w:rPr/>
                </w:pPr>
                <w:r w:rsidDel="00000000" w:rsidR="00000000" w:rsidRPr="00000000">
                  <w:rPr>
                    <w:rtl w:val="0"/>
                  </w:rPr>
                  <w:t xml:space="preserve">def clip_score(image_emb, text_emb):</w:t>
                </w:r>
              </w:p>
              <w:p w:rsidR="00000000" w:rsidDel="00000000" w:rsidP="00000000" w:rsidRDefault="00000000" w:rsidRPr="00000000" w14:paraId="0000007E">
                <w:pPr>
                  <w:spacing w:before="280" w:lineRule="auto"/>
                  <w:rPr/>
                </w:pPr>
                <w:r w:rsidDel="00000000" w:rsidR="00000000" w:rsidRPr="00000000">
                  <w:rPr>
                    <w:rtl w:val="0"/>
                  </w:rPr>
                  <w:t xml:space="preserve">    # Assume normalized embeddings</w:t>
                </w:r>
              </w:p>
              <w:p w:rsidR="00000000" w:rsidDel="00000000" w:rsidP="00000000" w:rsidRDefault="00000000" w:rsidRPr="00000000" w14:paraId="0000007F">
                <w:pPr>
                  <w:spacing w:before="280" w:lineRule="auto"/>
                  <w:rPr/>
                </w:pPr>
                <w:r w:rsidDel="00000000" w:rsidR="00000000" w:rsidRPr="00000000">
                  <w:rPr>
                    <w:rtl w:val="0"/>
                  </w:rPr>
                  <w:t xml:space="preserve">    return torch.dot(image_emb, text_emb).item()</w:t>
                </w:r>
              </w:p>
              <w:p w:rsidR="00000000" w:rsidDel="00000000" w:rsidP="00000000" w:rsidRDefault="00000000" w:rsidRPr="00000000" w14:paraId="00000080">
                <w:pPr>
                  <w:spacing w:before="280" w:lineRule="auto"/>
                  <w:rPr/>
                </w:pPr>
                <w:r w:rsidDel="00000000" w:rsidR="00000000" w:rsidRPr="00000000">
                  <w:rPr>
                    <w:rtl w:val="0"/>
                  </w:rPr>
                </w:r>
              </w:p>
              <w:p w:rsidR="00000000" w:rsidDel="00000000" w:rsidP="00000000" w:rsidRDefault="00000000" w:rsidRPr="00000000" w14:paraId="00000081">
                <w:pPr>
                  <w:spacing w:before="280" w:lineRule="auto"/>
                  <w:rPr/>
                </w:pPr>
                <w:r w:rsidDel="00000000" w:rsidR="00000000" w:rsidRPr="00000000">
                  <w:rPr>
                    <w:rtl w:val="0"/>
                  </w:rPr>
                  <w:t xml:space="preserve"># Example: filter if score &gt; 0.28</w:t>
                </w:r>
              </w:p>
              <w:p w:rsidR="00000000" w:rsidDel="00000000" w:rsidP="00000000" w:rsidRDefault="00000000" w:rsidRPr="00000000" w14:paraId="00000082">
                <w:pPr>
                  <w:spacing w:before="280" w:lineRule="auto"/>
                  <w:rPr/>
                </w:pPr>
                <w:r w:rsidDel="00000000" w:rsidR="00000000" w:rsidRPr="00000000">
                  <w:rPr>
                    <w:rtl w:val="0"/>
                  </w:rPr>
                  <w:t xml:space="preserve">img_emb = torch.randn(512)</w:t>
                </w:r>
              </w:p>
              <w:p w:rsidR="00000000" w:rsidDel="00000000" w:rsidP="00000000" w:rsidRDefault="00000000" w:rsidRPr="00000000" w14:paraId="00000083">
                <w:pPr>
                  <w:spacing w:before="280" w:lineRule="auto"/>
                  <w:rPr/>
                </w:pPr>
                <w:r w:rsidDel="00000000" w:rsidR="00000000" w:rsidRPr="00000000">
                  <w:rPr>
                    <w:rtl w:val="0"/>
                  </w:rPr>
                  <w:t xml:space="preserve">txt_emb = torch.randn(512)</w:t>
                </w:r>
              </w:p>
              <w:p w:rsidR="00000000" w:rsidDel="00000000" w:rsidP="00000000" w:rsidRDefault="00000000" w:rsidRPr="00000000" w14:paraId="00000084">
                <w:pPr>
                  <w:spacing w:before="280" w:lineRule="auto"/>
                  <w:rPr/>
                </w:pPr>
                <w:r w:rsidDel="00000000" w:rsidR="00000000" w:rsidRPr="00000000">
                  <w:rPr>
                    <w:rtl w:val="0"/>
                  </w:rPr>
                  <w:t xml:space="preserve">score = clip_score(img_emb, txt_emb)</w:t>
                </w:r>
              </w:p>
              <w:p w:rsidR="00000000" w:rsidDel="00000000" w:rsidP="00000000" w:rsidRDefault="00000000" w:rsidRPr="00000000" w14:paraId="00000085">
                <w:pPr>
                  <w:spacing w:before="280" w:lineRule="auto"/>
                  <w:rPr/>
                </w:pPr>
                <w:r w:rsidDel="00000000" w:rsidR="00000000" w:rsidRPr="00000000">
                  <w:rPr>
                    <w:rtl w:val="0"/>
                  </w:rPr>
                  <w:t xml:space="preserve">if score &gt; 0.28:</w:t>
                </w:r>
              </w:p>
              <w:p w:rsidR="00000000" w:rsidDel="00000000" w:rsidP="00000000" w:rsidRDefault="00000000" w:rsidRPr="00000000" w14:paraId="00000086">
                <w:pPr>
                  <w:spacing w:before="280" w:lineRule="auto"/>
                  <w:rPr/>
                </w:pPr>
                <w:r w:rsidDel="00000000" w:rsidR="00000000" w:rsidRPr="00000000">
                  <w:rPr>
                    <w:rtl w:val="0"/>
                  </w:rPr>
                  <w:t xml:space="preserve">    print("Keep pair")</w:t>
                </w:r>
              </w:p>
              <w:p w:rsidR="00000000" w:rsidDel="00000000" w:rsidP="00000000" w:rsidRDefault="00000000" w:rsidRPr="00000000" w14:paraId="00000087">
                <w:pPr>
                  <w:spacing w:before="280" w:lineRule="auto"/>
                  <w:rPr/>
                </w:pPr>
                <w:r w:rsidDel="00000000" w:rsidR="00000000" w:rsidRPr="00000000">
                  <w:rPr>
                    <w:rtl w:val="0"/>
                  </w:rPr>
                  <w:t xml:space="preserve">else:</w:t>
                </w:r>
              </w:p>
              <w:p w:rsidR="00000000" w:rsidDel="00000000" w:rsidP="00000000" w:rsidRDefault="00000000" w:rsidRPr="00000000" w14:paraId="00000088">
                <w:pPr>
                  <w:spacing w:before="280" w:lineRule="auto"/>
                  <w:rPr/>
                </w:pPr>
                <w:r w:rsidDel="00000000" w:rsidR="00000000" w:rsidRPr="00000000">
                  <w:rPr>
                    <w:rtl w:val="0"/>
                  </w:rPr>
                  <w:t xml:space="preserve">    print("Discard")</w:t>
                </w:r>
              </w:p>
            </w:tc>
          </w:tr>
        </w:tbl>
      </w:sdtContent>
    </w:sdt>
    <w:p w:rsidR="00000000" w:rsidDel="00000000" w:rsidP="00000000" w:rsidRDefault="00000000" w:rsidRPr="00000000" w14:paraId="00000089">
      <w:pPr>
        <w:keepNext w:val="0"/>
        <w:keepLines w:val="0"/>
        <w:spacing w:before="280" w:lineRule="auto"/>
        <w:rPr/>
      </w:pPr>
      <w:r w:rsidDel="00000000" w:rsidR="00000000" w:rsidRPr="00000000">
        <w:rPr>
          <w:rtl w:val="0"/>
        </w:rPr>
      </w:r>
    </w:p>
    <w:p w:rsidR="00000000" w:rsidDel="00000000" w:rsidP="00000000" w:rsidRDefault="00000000" w:rsidRPr="00000000" w14:paraId="0000008A">
      <w:pPr>
        <w:pStyle w:val="Heading3"/>
        <w:spacing w:after="240" w:lineRule="auto"/>
        <w:rPr/>
      </w:pPr>
      <w:bookmarkStart w:colFirst="0" w:colLast="0" w:name="_heading=h.xzh38s1wd4br" w:id="14"/>
      <w:bookmarkEnd w:id="14"/>
      <w:r w:rsidDel="00000000" w:rsidR="00000000" w:rsidRPr="00000000">
        <w:rPr>
          <w:rtl w:val="0"/>
        </w:rPr>
        <w:t xml:space="preserve">Evaluation Traps</w:t>
      </w:r>
    </w:p>
    <w:p w:rsidR="00000000" w:rsidDel="00000000" w:rsidP="00000000" w:rsidRDefault="00000000" w:rsidRPr="00000000" w14:paraId="0000008B">
      <w:pPr>
        <w:rPr/>
      </w:pPr>
      <w:r w:rsidDel="00000000" w:rsidR="00000000" w:rsidRPr="00000000">
        <w:rPr/>
        <w:drawing>
          <wp:inline distB="114300" distT="114300" distL="114300" distR="114300">
            <wp:extent cx="5943600" cy="863600"/>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lineRule="auto"/>
        <w:rPr/>
      </w:pPr>
      <w:r w:rsidDel="00000000" w:rsidR="00000000" w:rsidRPr="00000000">
        <w:rPr>
          <w:rtl w:val="0"/>
        </w:rPr>
        <w:t xml:space="preserve">This is the sneaky part – models can sound fluent and plausible but be completely wrong about the actual image.</w:t>
      </w:r>
    </w:p>
    <w:p w:rsidR="00000000" w:rsidDel="00000000" w:rsidP="00000000" w:rsidRDefault="00000000" w:rsidRPr="00000000" w14:paraId="0000008D">
      <w:pPr>
        <w:spacing w:after="240" w:before="240" w:lineRule="auto"/>
        <w:rPr/>
      </w:pPr>
      <w:r w:rsidDel="00000000" w:rsidR="00000000" w:rsidRPr="00000000">
        <w:rPr>
          <w:rtl w:val="0"/>
        </w:rPr>
        <w:t xml:space="preserve">Classic traps:</w:t>
      </w:r>
    </w:p>
    <w:p w:rsidR="00000000" w:rsidDel="00000000" w:rsidP="00000000" w:rsidRDefault="00000000" w:rsidRPr="00000000" w14:paraId="0000008E">
      <w:pPr>
        <w:numPr>
          <w:ilvl w:val="0"/>
          <w:numId w:val="2"/>
        </w:numPr>
        <w:spacing w:after="0" w:before="240" w:lineRule="auto"/>
        <w:ind w:left="720" w:hanging="360"/>
        <w:rPr/>
      </w:pPr>
      <w:r w:rsidDel="00000000" w:rsidR="00000000" w:rsidRPr="00000000">
        <w:rPr>
          <w:b w:val="1"/>
          <w:bCs w:val="1"/>
          <w:rtl w:val="0"/>
        </w:rPr>
        <w:t xml:space="preserve">Looks correct but hallucinates</w:t>
      </w:r>
      <w:r w:rsidDel="00000000" w:rsidR="00000000" w:rsidRPr="00000000">
        <w:rPr>
          <w:rtl w:val="0"/>
        </w:rPr>
        <w:t xml:space="preserve">: "The woman is wearing a red saree with heavy embroidery" when the photo shows blue plain cotton.</w:t>
      </w:r>
    </w:p>
    <w:p w:rsidR="00000000" w:rsidDel="00000000" w:rsidP="00000000" w:rsidRDefault="00000000" w:rsidRPr="00000000" w14:paraId="0000008F">
      <w:pPr>
        <w:numPr>
          <w:ilvl w:val="0"/>
          <w:numId w:val="2"/>
        </w:numPr>
        <w:spacing w:after="240" w:before="0" w:lineRule="auto"/>
        <w:ind w:left="720" w:hanging="360"/>
        <w:rPr/>
      </w:pPr>
      <w:r w:rsidDel="00000000" w:rsidR="00000000" w:rsidRPr="00000000">
        <w:rPr>
          <w:b w:val="1"/>
          <w:bCs w:val="1"/>
          <w:rtl w:val="0"/>
        </w:rPr>
        <w:t xml:space="preserve">Groundedness failure</w:t>
      </w:r>
      <w:r w:rsidDel="00000000" w:rsidR="00000000" w:rsidRPr="00000000">
        <w:rPr>
          <w:rtl w:val="0"/>
        </w:rPr>
        <w:t xml:space="preserve">: Model ignores the image and just parrots training data bias.</w:t>
      </w:r>
    </w:p>
    <w:p w:rsidR="00000000" w:rsidDel="00000000" w:rsidP="00000000" w:rsidRDefault="00000000" w:rsidRPr="00000000" w14:paraId="00000090">
      <w:pPr>
        <w:spacing w:after="240" w:before="240" w:lineRule="auto"/>
        <w:rPr/>
      </w:pPr>
      <w:sdt>
        <w:sdtPr>
          <w:id w:val="1668415312"/>
          <w:tag w:val="goog_rdk_12"/>
        </w:sdtPr>
        <w:sdtContent>
          <w:r w:rsidDel="00000000" w:rsidR="00000000" w:rsidRPr="00000000">
            <w:rPr>
              <w:rFonts w:ascii="Arial Unicode MS" w:cs="Arial Unicode MS" w:eastAsia="Arial Unicode MS" w:hAnsi="Arial Unicode MS"/>
              <w:rtl w:val="0"/>
            </w:rPr>
            <w:t xml:space="preserve">A great diagram showing how hallucinations creep in across modalities (text trusts image → but image details get lost):</w:t>
          </w:r>
        </w:sdtContent>
      </w:sdt>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r w:rsidDel="00000000" w:rsidR="00000000" w:rsidRPr="00000000">
        <w:rPr/>
        <w:drawing>
          <wp:inline distB="114300" distT="114300" distL="114300" distR="114300">
            <wp:extent cx="5943600" cy="1447800"/>
            <wp:effectExtent b="0" l="0" r="0" t="0"/>
            <wp:docPr id="1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lineRule="auto"/>
        <w:rPr/>
      </w:pPr>
      <w:r w:rsidDel="00000000" w:rsidR="00000000" w:rsidRPr="00000000">
        <w:rPr>
          <w:rtl w:val="0"/>
        </w:rPr>
        <w:t xml:space="preserve">And this one visualizes grounded chain-of-thought – model points to exact regions it used for reasoning:</w:t>
      </w:r>
    </w:p>
    <w:p w:rsidR="00000000" w:rsidDel="00000000" w:rsidP="00000000" w:rsidRDefault="00000000" w:rsidRPr="00000000" w14:paraId="00000094">
      <w:pPr>
        <w:spacing w:after="240" w:lineRule="auto"/>
        <w:rPr/>
      </w:pPr>
      <w:r w:rsidDel="00000000" w:rsidR="00000000" w:rsidRPr="00000000">
        <w:rPr/>
        <w:drawing>
          <wp:inline distB="114300" distT="114300" distL="114300" distR="114300">
            <wp:extent cx="5943600" cy="59690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240" w:lineRule="auto"/>
        <w:rPr/>
      </w:pPr>
      <w:r w:rsidDel="00000000" w:rsidR="00000000" w:rsidRPr="00000000">
        <w:rPr>
          <w:rtl w:val="0"/>
        </w:rPr>
        <w:t xml:space="preserve">How to catch it practically:</w:t>
      </w:r>
    </w:p>
    <w:p w:rsidR="00000000" w:rsidDel="00000000" w:rsidP="00000000" w:rsidRDefault="00000000" w:rsidRPr="00000000" w14:paraId="00000098">
      <w:pPr>
        <w:numPr>
          <w:ilvl w:val="0"/>
          <w:numId w:val="9"/>
        </w:numPr>
        <w:spacing w:after="0" w:before="240" w:lineRule="auto"/>
        <w:ind w:left="720" w:hanging="360"/>
        <w:rPr/>
      </w:pPr>
      <w:r w:rsidDel="00000000" w:rsidR="00000000" w:rsidRPr="00000000">
        <w:rPr>
          <w:rtl w:val="0"/>
        </w:rPr>
        <w:t xml:space="preserve">Use metrics like POPE (Polling-based Object Probing &amp; Existence) or MME (Multimodal Evaluation benchmark).</w:t>
      </w:r>
    </w:p>
    <w:p w:rsidR="00000000" w:rsidDel="00000000" w:rsidP="00000000" w:rsidRDefault="00000000" w:rsidRPr="00000000" w14:paraId="00000099">
      <w:pPr>
        <w:numPr>
          <w:ilvl w:val="0"/>
          <w:numId w:val="9"/>
        </w:numPr>
        <w:spacing w:after="0" w:before="0" w:lineRule="auto"/>
        <w:ind w:left="720" w:hanging="360"/>
        <w:rPr/>
      </w:pPr>
      <w:r w:rsidDel="00000000" w:rsidR="00000000" w:rsidRPr="00000000">
        <w:rPr>
          <w:rtl w:val="0"/>
        </w:rPr>
        <w:t xml:space="preserve">Human eval with "Does the answer strictly follow what's visible?"</w:t>
      </w:r>
    </w:p>
    <w:p w:rsidR="00000000" w:rsidDel="00000000" w:rsidP="00000000" w:rsidRDefault="00000000" w:rsidRPr="00000000" w14:paraId="0000009A">
      <w:pPr>
        <w:numPr>
          <w:ilvl w:val="0"/>
          <w:numId w:val="9"/>
        </w:numPr>
        <w:spacing w:after="240" w:before="0" w:lineRule="auto"/>
        <w:ind w:left="720" w:hanging="360"/>
        <w:rPr/>
      </w:pPr>
      <w:r w:rsidDel="00000000" w:rsidR="00000000" w:rsidRPr="00000000">
        <w:rPr>
          <w:rtl w:val="0"/>
        </w:rPr>
        <w:t xml:space="preserve">Visual grounding checks: Ask model to highlight bounding boxes for claims.</w:t>
      </w:r>
    </w:p>
    <w:p w:rsidR="00000000" w:rsidDel="00000000" w:rsidP="00000000" w:rsidRDefault="00000000" w:rsidRPr="00000000" w14:paraId="0000009B">
      <w:pPr>
        <w:spacing w:after="240" w:before="240" w:lineRule="auto"/>
        <w:rPr/>
      </w:pPr>
      <w:sdt>
        <w:sdtPr>
          <w:id w:val="-1009991316"/>
          <w:tag w:val="goog_rdk_13"/>
        </w:sdtPr>
        <w:sdtContent>
          <w:r w:rsidDel="00000000" w:rsidR="00000000" w:rsidRPr="00000000">
            <w:rPr>
              <w:rFonts w:ascii="Arial Unicode MS" w:cs="Arial Unicode MS" w:eastAsia="Arial Unicode MS" w:hAnsi="Arial Unicode MS"/>
              <w:rtl w:val="0"/>
            </w:rPr>
            <w:t xml:space="preserve">In fashion app → if a customer uploads a damaged saree photo for return, the model must ground its "tear on the border" claim to the actual spot – not just say "damaged" generically. Grounded = trustworthy = fewer disputes.</w:t>
          </w:r>
        </w:sdtContent>
      </w:sdt>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Real-World Example:</w:t>
      </w:r>
      <w:r w:rsidDel="00000000" w:rsidR="00000000" w:rsidRPr="00000000">
        <w:rPr>
          <w:rtl w:val="0"/>
        </w:rPr>
        <w:t xml:space="preserve"> Benchmarks like VQA (Visual Question Answering) evaluate models on grounding, used by companies like Meta for LLaMA-based VLMs.</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Code Implementation Example:</w:t>
      </w:r>
      <w:r w:rsidDel="00000000" w:rsidR="00000000" w:rsidRPr="00000000">
        <w:rPr>
          <w:rtl w:val="0"/>
        </w:rPr>
        <w:t xml:space="preserve"> Simple grounding check (pseudo-code for bounding box alignment).</w:t>
      </w:r>
    </w:p>
    <w:p w:rsidR="00000000" w:rsidDel="00000000" w:rsidP="00000000" w:rsidRDefault="00000000" w:rsidRPr="00000000" w14:paraId="0000009E">
      <w:pPr>
        <w:rPr/>
      </w:pPr>
      <w:r w:rsidDel="00000000" w:rsidR="00000000" w:rsidRPr="00000000">
        <w:rPr>
          <w:rtl w:val="0"/>
        </w:rPr>
      </w:r>
    </w:p>
    <w:sdt>
      <w:sdtPr>
        <w:lock w:val="contentLocked"/>
        <w:id w:val="814749457"/>
        <w:tag w:val="goog_rdk_14"/>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def grounding_score(pred_boxes, gt_boxes):</w:t>
                </w:r>
              </w:p>
              <w:p w:rsidR="00000000" w:rsidDel="00000000" w:rsidP="00000000" w:rsidRDefault="00000000" w:rsidRPr="00000000" w14:paraId="000000A0">
                <w:pPr>
                  <w:rPr/>
                </w:pPr>
                <w:r w:rsidDel="00000000" w:rsidR="00000000" w:rsidRPr="00000000">
                  <w:rPr>
                    <w:rtl w:val="0"/>
                  </w:rPr>
                  <w:t xml:space="preserve">    # Intersection over Union (IoU) for boxes</w:t>
                </w:r>
              </w:p>
              <w:p w:rsidR="00000000" w:rsidDel="00000000" w:rsidP="00000000" w:rsidRDefault="00000000" w:rsidRPr="00000000" w14:paraId="000000A1">
                <w:pPr>
                  <w:rPr/>
                </w:pPr>
                <w:r w:rsidDel="00000000" w:rsidR="00000000" w:rsidRPr="00000000">
                  <w:rPr>
                    <w:rtl w:val="0"/>
                  </w:rPr>
                  <w:t xml:space="preserve">    iou = []  # Compute IoU for each pair</w:t>
                </w:r>
              </w:p>
              <w:p w:rsidR="00000000" w:rsidDel="00000000" w:rsidP="00000000" w:rsidRDefault="00000000" w:rsidRPr="00000000" w14:paraId="000000A2">
                <w:pPr>
                  <w:rPr/>
                </w:pPr>
                <w:r w:rsidDel="00000000" w:rsidR="00000000" w:rsidRPr="00000000">
                  <w:rPr>
                    <w:rtl w:val="0"/>
                  </w:rPr>
                  <w:t xml:space="preserve">    for pred, gt in zip(pred_boxes, gt_boxes):</w:t>
                </w:r>
              </w:p>
              <w:p w:rsidR="00000000" w:rsidDel="00000000" w:rsidP="00000000" w:rsidRDefault="00000000" w:rsidRPr="00000000" w14:paraId="000000A3">
                <w:pPr>
                  <w:rPr/>
                </w:pPr>
                <w:r w:rsidDel="00000000" w:rsidR="00000000" w:rsidRPr="00000000">
                  <w:rPr>
                    <w:rtl w:val="0"/>
                  </w:rPr>
                  <w:t xml:space="preserve">        inter = max(0, min(pred[2], gt[2]) - max(pred[0], gt[0])) * max(0, min(pred[3], gt[3]) - max(pred[1], gt[1]))</w:t>
                </w:r>
              </w:p>
              <w:p w:rsidR="00000000" w:rsidDel="00000000" w:rsidP="00000000" w:rsidRDefault="00000000" w:rsidRPr="00000000" w14:paraId="000000A4">
                <w:pPr>
                  <w:rPr/>
                </w:pPr>
                <w:r w:rsidDel="00000000" w:rsidR="00000000" w:rsidRPr="00000000">
                  <w:rPr>
                    <w:rtl w:val="0"/>
                  </w:rPr>
                  <w:t xml:space="preserve">        union = (pred[2] - pred[0]) * (pred[3] - pred[1]) + (gt[2] - gt[0]) * (gt[3] - gt[1]) - inter</w:t>
                </w:r>
              </w:p>
              <w:p w:rsidR="00000000" w:rsidDel="00000000" w:rsidP="00000000" w:rsidRDefault="00000000" w:rsidRPr="00000000" w14:paraId="000000A5">
                <w:pPr>
                  <w:rPr/>
                </w:pPr>
                <w:r w:rsidDel="00000000" w:rsidR="00000000" w:rsidRPr="00000000">
                  <w:rPr>
                    <w:rtl w:val="0"/>
                  </w:rPr>
                  <w:t xml:space="preserve">        iou.append(inter / union if union &gt; 0 else 0)</w:t>
                </w:r>
              </w:p>
              <w:p w:rsidR="00000000" w:rsidDel="00000000" w:rsidP="00000000" w:rsidRDefault="00000000" w:rsidRPr="00000000" w14:paraId="000000A6">
                <w:pPr>
                  <w:rPr/>
                </w:pPr>
                <w:r w:rsidDel="00000000" w:rsidR="00000000" w:rsidRPr="00000000">
                  <w:rPr>
                    <w:rtl w:val="0"/>
                  </w:rPr>
                  <w:t xml:space="preserve">    return sum(iou) / len(iou)</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Example: [x1,y1,x2,y2]</w:t>
                </w:r>
              </w:p>
              <w:p w:rsidR="00000000" w:rsidDel="00000000" w:rsidP="00000000" w:rsidRDefault="00000000" w:rsidRPr="00000000" w14:paraId="000000A9">
                <w:pPr>
                  <w:rPr/>
                </w:pPr>
                <w:r w:rsidDel="00000000" w:rsidR="00000000" w:rsidRPr="00000000">
                  <w:rPr>
                    <w:rtl w:val="0"/>
                  </w:rPr>
                  <w:t xml:space="preserve">pred = [[10,10,50,50]]</w:t>
                </w:r>
              </w:p>
              <w:p w:rsidR="00000000" w:rsidDel="00000000" w:rsidP="00000000" w:rsidRDefault="00000000" w:rsidRPr="00000000" w14:paraId="000000AA">
                <w:pPr>
                  <w:rPr/>
                </w:pPr>
                <w:r w:rsidDel="00000000" w:rsidR="00000000" w:rsidRPr="00000000">
                  <w:rPr>
                    <w:rtl w:val="0"/>
                  </w:rPr>
                  <w:t xml:space="preserve">gt = [[15,15,55,55]]</w:t>
                </w:r>
              </w:p>
              <w:p w:rsidR="00000000" w:rsidDel="00000000" w:rsidP="00000000" w:rsidRDefault="00000000" w:rsidRPr="00000000" w14:paraId="000000AB">
                <w:pPr>
                  <w:rPr/>
                </w:pPr>
                <w:r w:rsidDel="00000000" w:rsidR="00000000" w:rsidRPr="00000000">
                  <w:rPr>
                    <w:rtl w:val="0"/>
                  </w:rPr>
                  <w:t xml:space="preserve">score = grounding_score(pred, gt)</w:t>
                </w:r>
              </w:p>
              <w:p w:rsidR="00000000" w:rsidDel="00000000" w:rsidP="00000000" w:rsidRDefault="00000000" w:rsidRPr="00000000" w14:paraId="000000AC">
                <w:pPr>
                  <w:rPr/>
                </w:pPr>
                <w:r w:rsidDel="00000000" w:rsidR="00000000" w:rsidRPr="00000000">
                  <w:rPr>
                    <w:rtl w:val="0"/>
                  </w:rPr>
                  <w:t xml:space="preserve">print(score)  # High if grounded</w:t>
                </w:r>
              </w:p>
            </w:tc>
          </w:tr>
        </w:tbl>
      </w:sdtContent>
    </w:sdt>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keepNext w:val="0"/>
        <w:keepLines w:val="0"/>
        <w:spacing w:before="480" w:lineRule="auto"/>
        <w:rPr/>
      </w:pPr>
      <w:bookmarkStart w:colFirst="0" w:colLast="0" w:name="_heading=h.4ffbji241ox8" w:id="15"/>
      <w:bookmarkEnd w:id="15"/>
      <w:r w:rsidDel="00000000" w:rsidR="00000000" w:rsidRPr="00000000">
        <w:rPr>
          <w:rtl w:val="0"/>
        </w:rPr>
        <w:t xml:space="preserve">Conclusion &amp; Key Takeaways</w:t>
      </w:r>
    </w:p>
    <w:p w:rsidR="00000000" w:rsidDel="00000000" w:rsidP="00000000" w:rsidRDefault="00000000" w:rsidRPr="00000000" w14:paraId="000000AF">
      <w:pPr>
        <w:spacing w:after="240" w:before="240" w:lineRule="auto"/>
        <w:rPr/>
      </w:pPr>
      <w:r w:rsidDel="00000000" w:rsidR="00000000" w:rsidRPr="00000000">
        <w:rPr>
          <w:rtl w:val="0"/>
        </w:rPr>
        <w:t xml:space="preserve">Pretraining signals lay the multimodal foundation, while fine-tuning and curation ensure practical, grounded performance. Avoid evaluation traps to build reliable systems.</w:t>
      </w:r>
    </w:p>
    <w:p w:rsidR="00000000" w:rsidDel="00000000" w:rsidP="00000000" w:rsidRDefault="00000000" w:rsidRPr="00000000" w14:paraId="000000B0">
      <w:pPr>
        <w:pStyle w:val="Heading4"/>
        <w:spacing w:after="240" w:before="240" w:lineRule="auto"/>
        <w:rPr/>
      </w:pPr>
      <w:bookmarkStart w:colFirst="0" w:colLast="0" w:name="_heading=h.8vcx2picr9c5" w:id="16"/>
      <w:bookmarkEnd w:id="16"/>
      <w:r w:rsidDel="00000000" w:rsidR="00000000" w:rsidRPr="00000000">
        <w:rPr>
          <w:rtl w:val="0"/>
        </w:rPr>
        <w:t xml:space="preserve">Key Takeaways</w:t>
      </w:r>
    </w:p>
    <w:p w:rsidR="00000000" w:rsidDel="00000000" w:rsidP="00000000" w:rsidRDefault="00000000" w:rsidRPr="00000000" w14:paraId="000000B1">
      <w:pPr>
        <w:numPr>
          <w:ilvl w:val="0"/>
          <w:numId w:val="5"/>
        </w:numPr>
        <w:spacing w:after="0" w:before="240" w:lineRule="auto"/>
        <w:ind w:left="720" w:hanging="360"/>
        <w:rPr/>
      </w:pPr>
      <w:r w:rsidDel="00000000" w:rsidR="00000000" w:rsidRPr="00000000">
        <w:rPr>
          <w:b w:val="1"/>
          <w:bCs w:val="1"/>
          <w:rtl w:val="0"/>
        </w:rPr>
        <w:t xml:space="preserve">Contrastive (CLIP)</w:t>
      </w:r>
      <w:r w:rsidDel="00000000" w:rsidR="00000000" w:rsidRPr="00000000">
        <w:rPr>
          <w:rtl w:val="0"/>
        </w:rPr>
        <w:t xml:space="preserve"> dominates for alignment/zero-shot; mix with captioning/masking/multi-task for depth.</w:t>
      </w:r>
    </w:p>
    <w:p w:rsidR="00000000" w:rsidDel="00000000" w:rsidP="00000000" w:rsidRDefault="00000000" w:rsidRPr="00000000" w14:paraId="000000B2">
      <w:pPr>
        <w:numPr>
          <w:ilvl w:val="0"/>
          <w:numId w:val="5"/>
        </w:numPr>
        <w:spacing w:after="0" w:before="0" w:lineRule="auto"/>
        <w:ind w:left="720" w:hanging="360"/>
        <w:rPr/>
      </w:pPr>
      <w:r w:rsidDel="00000000" w:rsidR="00000000" w:rsidRPr="00000000">
        <w:rPr>
          <w:b w:val="1"/>
          <w:bCs w:val="1"/>
          <w:rtl w:val="0"/>
        </w:rPr>
        <w:t xml:space="preserve">LoRA/Adapters</w:t>
      </w:r>
      <w:r w:rsidDel="00000000" w:rsidR="00000000" w:rsidRPr="00000000">
        <w:rPr>
          <w:rtl w:val="0"/>
        </w:rPr>
        <w:t xml:space="preserve"> enable efficient fine-tuning (~1% params); apply to projector/LLM for multimodal.</w:t>
      </w:r>
    </w:p>
    <w:p w:rsidR="00000000" w:rsidDel="00000000" w:rsidP="00000000" w:rsidRDefault="00000000" w:rsidRPr="00000000" w14:paraId="000000B3">
      <w:pPr>
        <w:numPr>
          <w:ilvl w:val="0"/>
          <w:numId w:val="5"/>
        </w:numPr>
        <w:spacing w:after="0" w:before="0" w:lineRule="auto"/>
        <w:ind w:left="720" w:hanging="360"/>
        <w:rPr/>
      </w:pPr>
      <w:r w:rsidDel="00000000" w:rsidR="00000000" w:rsidRPr="00000000">
        <w:rPr>
          <w:b w:val="1"/>
          <w:bCs w:val="1"/>
          <w:rtl w:val="0"/>
        </w:rPr>
        <w:t xml:space="preserve">Preference Tuning</w:t>
      </w:r>
      <w:r w:rsidDel="00000000" w:rsidR="00000000" w:rsidRPr="00000000">
        <w:rPr>
          <w:rtl w:val="0"/>
        </w:rPr>
        <w:t xml:space="preserve"> (DPO/RLHF) combats hallucinations for trustworthiness.</w:t>
      </w:r>
    </w:p>
    <w:p w:rsidR="00000000" w:rsidDel="00000000" w:rsidP="00000000" w:rsidRDefault="00000000" w:rsidRPr="00000000" w14:paraId="000000B4">
      <w:pPr>
        <w:numPr>
          <w:ilvl w:val="0"/>
          <w:numId w:val="5"/>
        </w:numPr>
        <w:spacing w:after="0" w:before="0" w:lineRule="auto"/>
        <w:ind w:left="720" w:hanging="360"/>
        <w:rPr/>
      </w:pPr>
      <w:r w:rsidDel="00000000" w:rsidR="00000000" w:rsidRPr="00000000">
        <w:rPr>
          <w:b w:val="1"/>
          <w:bCs w:val="1"/>
          <w:rtl w:val="0"/>
        </w:rPr>
        <w:t xml:space="preserve">Data Curation</w:t>
      </w:r>
      <w:r w:rsidDel="00000000" w:rsidR="00000000" w:rsidRPr="00000000">
        <w:rPr>
          <w:rtl w:val="0"/>
        </w:rPr>
        <w:t xml:space="preserve">: Prioritize quality (CLIP filtering, OCR) over quantity.</w:t>
      </w:r>
    </w:p>
    <w:p w:rsidR="00000000" w:rsidDel="00000000" w:rsidP="00000000" w:rsidRDefault="00000000" w:rsidRPr="00000000" w14:paraId="000000B5">
      <w:pPr>
        <w:numPr>
          <w:ilvl w:val="0"/>
          <w:numId w:val="5"/>
        </w:numPr>
        <w:spacing w:after="0" w:before="0" w:lineRule="auto"/>
        <w:ind w:left="720" w:hanging="360"/>
        <w:rPr/>
      </w:pPr>
      <w:r w:rsidDel="00000000" w:rsidR="00000000" w:rsidRPr="00000000">
        <w:rPr>
          <w:b w:val="1"/>
          <w:bCs w:val="1"/>
          <w:rtl w:val="0"/>
        </w:rPr>
        <w:t xml:space="preserve">Evaluation</w:t>
      </w:r>
      <w:r w:rsidDel="00000000" w:rsidR="00000000" w:rsidRPr="00000000">
        <w:rPr>
          <w:rtl w:val="0"/>
        </w:rPr>
        <w:t xml:space="preserve">: Focus on grounding (POPE/MME, human checks) to catch fluent but wrong outputs.</w:t>
      </w:r>
    </w:p>
    <w:p w:rsidR="00000000" w:rsidDel="00000000" w:rsidP="00000000" w:rsidRDefault="00000000" w:rsidRPr="00000000" w14:paraId="000000B6">
      <w:pPr>
        <w:numPr>
          <w:ilvl w:val="0"/>
          <w:numId w:val="5"/>
        </w:numPr>
        <w:spacing w:after="240" w:before="0" w:lineRule="auto"/>
        <w:ind w:left="720" w:hanging="360"/>
        <w:rPr/>
      </w:pPr>
      <w:sdt>
        <w:sdtPr>
          <w:id w:val="416698845"/>
          <w:tag w:val="goog_rdk_15"/>
        </w:sdtPr>
        <w:sdtContent>
          <w:r w:rsidDel="00000000" w:rsidR="00000000" w:rsidRPr="00000000">
            <w:rPr>
              <w:rFonts w:ascii="Arial Unicode MS" w:cs="Arial Unicode MS" w:eastAsia="Arial Unicode MS" w:hAnsi="Arial Unicode MS"/>
              <w:rtl w:val="0"/>
            </w:rPr>
            <w:t xml:space="preserve">In apps like fashion: Pretrain for matching, fine-tune for Odisha styles, evaluate for accurate descriptions → boost sales/trust.</w:t>
          </w:r>
        </w:sdtContent>
      </w:sdt>
      <w:r w:rsidDel="00000000" w:rsidR="00000000" w:rsidRPr="00000000">
        <w:rPr>
          <w:rtl w:val="0"/>
        </w:rPr>
      </w:r>
    </w:p>
    <w:p w:rsidR="00000000" w:rsidDel="00000000" w:rsidP="00000000" w:rsidRDefault="00000000" w:rsidRPr="00000000" w14:paraId="000000B7">
      <w:pPr>
        <w:rPr>
          <w:sz w:val="40"/>
          <w:szCs w:val="40"/>
        </w:rPr>
      </w:pPr>
      <w:r w:rsidDel="00000000" w:rsidR="00000000" w:rsidRPr="00000000">
        <w:rPr>
          <w:sz w:val="40"/>
          <w:szCs w:val="40"/>
          <w:rtl w:val="0"/>
        </w:rPr>
        <w:t xml:space="preserve">Quizzes</w:t>
      </w:r>
    </w:p>
    <w:p w:rsidR="00000000" w:rsidDel="00000000" w:rsidP="00000000" w:rsidRDefault="00000000" w:rsidRPr="00000000" w14:paraId="000000B8">
      <w:pPr>
        <w:rPr>
          <w:sz w:val="32"/>
          <w:szCs w:val="32"/>
        </w:rPr>
      </w:pPr>
      <w:r w:rsidDel="00000000" w:rsidR="00000000" w:rsidRPr="00000000">
        <w:rPr>
          <w:sz w:val="32"/>
          <w:szCs w:val="32"/>
          <w:rtl w:val="0"/>
        </w:rPr>
        <w:t xml:space="preserve">Pretraining Signals in Multimodal AI</w:t>
      </w:r>
    </w:p>
    <w:p w:rsidR="00000000" w:rsidDel="00000000" w:rsidP="00000000" w:rsidRDefault="00000000" w:rsidRPr="00000000" w14:paraId="000000B9">
      <w:pPr>
        <w:rPr>
          <w:sz w:val="36"/>
          <w:szCs w:val="36"/>
        </w:rPr>
      </w:pPr>
      <w:r w:rsidDel="00000000" w:rsidR="00000000" w:rsidRPr="00000000">
        <w:rPr>
          <w:rtl w:val="0"/>
        </w:rPr>
      </w:r>
    </w:p>
    <w:p w:rsidR="00000000" w:rsidDel="00000000" w:rsidP="00000000" w:rsidRDefault="00000000" w:rsidRPr="00000000" w14:paraId="000000BA">
      <w:pPr>
        <w:rPr>
          <w:sz w:val="36"/>
          <w:szCs w:val="36"/>
        </w:rPr>
      </w:pPr>
      <w:r w:rsidDel="00000000" w:rsidR="00000000" w:rsidRPr="00000000">
        <w:rPr>
          <w:sz w:val="36"/>
          <w:szCs w:val="36"/>
          <w:rtl w:val="0"/>
        </w:rPr>
        <w:t xml:space="preserve">Easy Questions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1. What is the main goal of pretraining in multimodal AI?  </w:t>
      </w:r>
    </w:p>
    <w:p w:rsidR="00000000" w:rsidDel="00000000" w:rsidP="00000000" w:rsidRDefault="00000000" w:rsidRPr="00000000" w14:paraId="000000BD">
      <w:pPr>
        <w:rPr/>
      </w:pPr>
      <w:r w:rsidDel="00000000" w:rsidR="00000000" w:rsidRPr="00000000">
        <w:rPr>
          <w:rtl w:val="0"/>
        </w:rPr>
        <w:t xml:space="preserve">A) To teach the model the world through different signals so it learns aligned representations before fine-tuning  </w:t>
      </w:r>
    </w:p>
    <w:p w:rsidR="00000000" w:rsidDel="00000000" w:rsidP="00000000" w:rsidRDefault="00000000" w:rsidRPr="00000000" w14:paraId="000000BE">
      <w:pPr>
        <w:rPr/>
      </w:pPr>
      <w:r w:rsidDel="00000000" w:rsidR="00000000" w:rsidRPr="00000000">
        <w:rPr>
          <w:rtl w:val="0"/>
        </w:rPr>
        <w:t xml:space="preserve">B) To only train on labeled data  </w:t>
      </w:r>
    </w:p>
    <w:p w:rsidR="00000000" w:rsidDel="00000000" w:rsidP="00000000" w:rsidRDefault="00000000" w:rsidRPr="00000000" w14:paraId="000000BF">
      <w:pPr>
        <w:rPr/>
      </w:pPr>
      <w:r w:rsidDel="00000000" w:rsidR="00000000" w:rsidRPr="00000000">
        <w:rPr>
          <w:rtl w:val="0"/>
        </w:rPr>
        <w:t xml:space="preserve">C) To skip fine-tuning completely  </w:t>
      </w:r>
    </w:p>
    <w:p w:rsidR="00000000" w:rsidDel="00000000" w:rsidP="00000000" w:rsidRDefault="00000000" w:rsidRPr="00000000" w14:paraId="000000C0">
      <w:pPr>
        <w:rPr/>
      </w:pPr>
      <w:r w:rsidDel="00000000" w:rsidR="00000000" w:rsidRPr="00000000">
        <w:rPr>
          <w:rtl w:val="0"/>
        </w:rPr>
        <w:t xml:space="preserve">D) To make the model slower</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2. What is the core idea of contrastive learning (CLIP-style)?  </w:t>
      </w:r>
    </w:p>
    <w:p w:rsidR="00000000" w:rsidDel="00000000" w:rsidP="00000000" w:rsidRDefault="00000000" w:rsidRPr="00000000" w14:paraId="000000C3">
      <w:pPr>
        <w:rPr/>
      </w:pPr>
      <w:r w:rsidDel="00000000" w:rsidR="00000000" w:rsidRPr="00000000">
        <w:rPr>
          <w:rtl w:val="0"/>
        </w:rPr>
        <w:t xml:space="preserve">A) Pull matching image-text pairs close in embedding space and push mismatches far away  </w:t>
      </w:r>
    </w:p>
    <w:p w:rsidR="00000000" w:rsidDel="00000000" w:rsidP="00000000" w:rsidRDefault="00000000" w:rsidRPr="00000000" w14:paraId="000000C4">
      <w:pPr>
        <w:rPr/>
      </w:pPr>
      <w:r w:rsidDel="00000000" w:rsidR="00000000" w:rsidRPr="00000000">
        <w:rPr>
          <w:rtl w:val="0"/>
        </w:rPr>
        <w:t xml:space="preserve">B) Only generate captions  </w:t>
      </w:r>
    </w:p>
    <w:p w:rsidR="00000000" w:rsidDel="00000000" w:rsidP="00000000" w:rsidRDefault="00000000" w:rsidRPr="00000000" w14:paraId="000000C5">
      <w:pPr>
        <w:rPr/>
      </w:pPr>
      <w:r w:rsidDel="00000000" w:rsidR="00000000" w:rsidRPr="00000000">
        <w:rPr>
          <w:rtl w:val="0"/>
        </w:rPr>
        <w:t xml:space="preserve">C) Only mask parts of the image  </w:t>
      </w:r>
    </w:p>
    <w:p w:rsidR="00000000" w:rsidDel="00000000" w:rsidP="00000000" w:rsidRDefault="00000000" w:rsidRPr="00000000" w14:paraId="000000C6">
      <w:pPr>
        <w:rPr/>
      </w:pPr>
      <w:r w:rsidDel="00000000" w:rsidR="00000000" w:rsidRPr="00000000">
        <w:rPr>
          <w:rtl w:val="0"/>
        </w:rPr>
        <w:t xml:space="preserve">D) Only do multi-task classification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3. What does the diagram in contrastive learning show?  </w:t>
      </w:r>
    </w:p>
    <w:p w:rsidR="00000000" w:rsidDel="00000000" w:rsidP="00000000" w:rsidRDefault="00000000" w:rsidRPr="00000000" w14:paraId="000000C9">
      <w:pPr>
        <w:rPr/>
      </w:pPr>
      <w:r w:rsidDel="00000000" w:rsidR="00000000" w:rsidRPr="00000000">
        <w:rPr>
          <w:rtl w:val="0"/>
        </w:rPr>
        <w:t xml:space="preserve">A) A matching game where the correct image-caption pair gets a high score while wrong ones are dimmed  </w:t>
      </w:r>
    </w:p>
    <w:p w:rsidR="00000000" w:rsidDel="00000000" w:rsidP="00000000" w:rsidRDefault="00000000" w:rsidRPr="00000000" w14:paraId="000000CA">
      <w:pPr>
        <w:rPr/>
      </w:pPr>
      <w:r w:rsidDel="00000000" w:rsidR="00000000" w:rsidRPr="00000000">
        <w:rPr>
          <w:rtl w:val="0"/>
        </w:rPr>
        <w:t xml:space="preserve">B) Only pixel prediction  </w:t>
      </w:r>
    </w:p>
    <w:p w:rsidR="00000000" w:rsidDel="00000000" w:rsidP="00000000" w:rsidRDefault="00000000" w:rsidRPr="00000000" w14:paraId="000000CB">
      <w:pPr>
        <w:rPr/>
      </w:pPr>
      <w:r w:rsidDel="00000000" w:rsidR="00000000" w:rsidRPr="00000000">
        <w:rPr>
          <w:rtl w:val="0"/>
        </w:rPr>
        <w:t xml:space="preserve">C) Only text generation  </w:t>
      </w:r>
    </w:p>
    <w:p w:rsidR="00000000" w:rsidDel="00000000" w:rsidP="00000000" w:rsidRDefault="00000000" w:rsidRPr="00000000" w14:paraId="000000CC">
      <w:pPr>
        <w:rPr/>
      </w:pPr>
      <w:r w:rsidDel="00000000" w:rsidR="00000000" w:rsidRPr="00000000">
        <w:rPr>
          <w:rtl w:val="0"/>
        </w:rPr>
        <w:t xml:space="preserve">D) Only classification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4. What is one real-world example of contrastive learning?  </w:t>
      </w:r>
    </w:p>
    <w:p w:rsidR="00000000" w:rsidDel="00000000" w:rsidP="00000000" w:rsidRDefault="00000000" w:rsidRPr="00000000" w14:paraId="000000CF">
      <w:pPr>
        <w:rPr/>
      </w:pPr>
      <w:r w:rsidDel="00000000" w:rsidR="00000000" w:rsidRPr="00000000">
        <w:rPr>
          <w:rtl w:val="0"/>
        </w:rPr>
        <w:t xml:space="preserve">A) Instagram’s recommendation system matching user-uploaded photos with similar content  </w:t>
      </w:r>
    </w:p>
    <w:p w:rsidR="00000000" w:rsidDel="00000000" w:rsidP="00000000" w:rsidRDefault="00000000" w:rsidRPr="00000000" w14:paraId="000000D0">
      <w:pPr>
        <w:rPr/>
      </w:pPr>
      <w:r w:rsidDel="00000000" w:rsidR="00000000" w:rsidRPr="00000000">
        <w:rPr>
          <w:rtl w:val="0"/>
        </w:rPr>
        <w:t xml:space="preserve">B) Only text summarization  </w:t>
      </w:r>
    </w:p>
    <w:p w:rsidR="00000000" w:rsidDel="00000000" w:rsidP="00000000" w:rsidRDefault="00000000" w:rsidRPr="00000000" w14:paraId="000000D1">
      <w:pPr>
        <w:rPr/>
      </w:pPr>
      <w:r w:rsidDel="00000000" w:rsidR="00000000" w:rsidRPr="00000000">
        <w:rPr>
          <w:rtl w:val="0"/>
        </w:rPr>
        <w:t xml:space="preserve">C) Only audio transcription  </w:t>
      </w:r>
    </w:p>
    <w:p w:rsidR="00000000" w:rsidDel="00000000" w:rsidP="00000000" w:rsidRDefault="00000000" w:rsidRPr="00000000" w14:paraId="000000D2">
      <w:pPr>
        <w:rPr/>
      </w:pPr>
      <w:r w:rsidDel="00000000" w:rsidR="00000000" w:rsidRPr="00000000">
        <w:rPr>
          <w:rtl w:val="0"/>
        </w:rPr>
        <w:t xml:space="preserve">D) Only table extraction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sz w:val="36"/>
          <w:szCs w:val="36"/>
        </w:rPr>
      </w:pPr>
      <w:r w:rsidDel="00000000" w:rsidR="00000000" w:rsidRPr="00000000">
        <w:rPr>
          <w:sz w:val="36"/>
          <w:szCs w:val="36"/>
          <w:rtl w:val="0"/>
        </w:rPr>
        <w:t xml:space="preserve">Medium Questions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5. What are the four main pretraining signals mentioned?  </w:t>
      </w:r>
    </w:p>
    <w:p w:rsidR="00000000" w:rsidDel="00000000" w:rsidP="00000000" w:rsidRDefault="00000000" w:rsidRPr="00000000" w14:paraId="000000D7">
      <w:pPr>
        <w:rPr/>
      </w:pPr>
      <w:r w:rsidDel="00000000" w:rsidR="00000000" w:rsidRPr="00000000">
        <w:rPr>
          <w:rtl w:val="0"/>
        </w:rPr>
        <w:t xml:space="preserve">A) Contrastive, Captioning, Masked Modeling, and Multi-task  </w:t>
      </w:r>
    </w:p>
    <w:p w:rsidR="00000000" w:rsidDel="00000000" w:rsidP="00000000" w:rsidRDefault="00000000" w:rsidRPr="00000000" w14:paraId="000000D8">
      <w:pPr>
        <w:rPr/>
      </w:pPr>
      <w:r w:rsidDel="00000000" w:rsidR="00000000" w:rsidRPr="00000000">
        <w:rPr>
          <w:rtl w:val="0"/>
        </w:rPr>
        <w:t xml:space="preserve">B) Only contrastive and captioning  </w:t>
      </w:r>
    </w:p>
    <w:p w:rsidR="00000000" w:rsidDel="00000000" w:rsidP="00000000" w:rsidRDefault="00000000" w:rsidRPr="00000000" w14:paraId="000000D9">
      <w:pPr>
        <w:rPr/>
      </w:pPr>
      <w:r w:rsidDel="00000000" w:rsidR="00000000" w:rsidRPr="00000000">
        <w:rPr>
          <w:rtl w:val="0"/>
        </w:rPr>
        <w:t xml:space="preserve">C) Only masked modeling  </w:t>
      </w:r>
    </w:p>
    <w:p w:rsidR="00000000" w:rsidDel="00000000" w:rsidP="00000000" w:rsidRDefault="00000000" w:rsidRPr="00000000" w14:paraId="000000DA">
      <w:pPr>
        <w:rPr/>
      </w:pPr>
      <w:r w:rsidDel="00000000" w:rsidR="00000000" w:rsidRPr="00000000">
        <w:rPr>
          <w:rtl w:val="0"/>
        </w:rPr>
        <w:t xml:space="preserve">D) Only supervised classification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6. Why is LoRA useful for fine-tuning multimodal models?  </w:t>
      </w:r>
    </w:p>
    <w:p w:rsidR="00000000" w:rsidDel="00000000" w:rsidP="00000000" w:rsidRDefault="00000000" w:rsidRPr="00000000" w14:paraId="000000DD">
      <w:pPr>
        <w:rPr/>
      </w:pPr>
      <w:r w:rsidDel="00000000" w:rsidR="00000000" w:rsidRPr="00000000">
        <w:rPr>
          <w:rtl w:val="0"/>
        </w:rPr>
        <w:t xml:space="preserve">A) It adds tiny trainable adapters (low-rank matrices) so you only train ~1% of parameters while freezing the base model  </w:t>
      </w:r>
    </w:p>
    <w:p w:rsidR="00000000" w:rsidDel="00000000" w:rsidP="00000000" w:rsidRDefault="00000000" w:rsidRPr="00000000" w14:paraId="000000DE">
      <w:pPr>
        <w:rPr/>
      </w:pPr>
      <w:r w:rsidDel="00000000" w:rsidR="00000000" w:rsidRPr="00000000">
        <w:rPr>
          <w:rtl w:val="0"/>
        </w:rPr>
        <w:t xml:space="preserve">B) It retrains the entire model  </w:t>
      </w:r>
    </w:p>
    <w:p w:rsidR="00000000" w:rsidDel="00000000" w:rsidP="00000000" w:rsidRDefault="00000000" w:rsidRPr="00000000" w14:paraId="000000DF">
      <w:pPr>
        <w:rPr/>
      </w:pPr>
      <w:r w:rsidDel="00000000" w:rsidR="00000000" w:rsidRPr="00000000">
        <w:rPr>
          <w:rtl w:val="0"/>
        </w:rPr>
        <w:t xml:space="preserve">C) It removes the vision encoder  </w:t>
      </w:r>
    </w:p>
    <w:p w:rsidR="00000000" w:rsidDel="00000000" w:rsidP="00000000" w:rsidRDefault="00000000" w:rsidRPr="00000000" w14:paraId="000000E0">
      <w:pPr>
        <w:rPr/>
      </w:pPr>
      <w:r w:rsidDel="00000000" w:rsidR="00000000" w:rsidRPr="00000000">
        <w:rPr>
          <w:rtl w:val="0"/>
        </w:rPr>
        <w:t xml:space="preserve">D) It makes training slower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7. What is the purpose of preference tuning (DPO/RLHF)?  </w:t>
      </w:r>
    </w:p>
    <w:p w:rsidR="00000000" w:rsidDel="00000000" w:rsidP="00000000" w:rsidRDefault="00000000" w:rsidRPr="00000000" w14:paraId="000000E3">
      <w:pPr>
        <w:rPr/>
      </w:pPr>
      <w:r w:rsidDel="00000000" w:rsidR="00000000" w:rsidRPr="00000000">
        <w:rPr>
          <w:rtl w:val="0"/>
        </w:rPr>
        <w:t xml:space="preserve">A) To teach the model to prefer grounded, truthful answers over hallucinated ones by ranking responses  </w:t>
      </w:r>
    </w:p>
    <w:p w:rsidR="00000000" w:rsidDel="00000000" w:rsidP="00000000" w:rsidRDefault="00000000" w:rsidRPr="00000000" w14:paraId="000000E4">
      <w:pPr>
        <w:rPr/>
      </w:pPr>
      <w:r w:rsidDel="00000000" w:rsidR="00000000" w:rsidRPr="00000000">
        <w:rPr>
          <w:rtl w:val="0"/>
        </w:rPr>
        <w:t xml:space="preserve">B) To only increase speed  </w:t>
      </w:r>
    </w:p>
    <w:p w:rsidR="00000000" w:rsidDel="00000000" w:rsidP="00000000" w:rsidRDefault="00000000" w:rsidRPr="00000000" w14:paraId="000000E5">
      <w:pPr>
        <w:rPr/>
      </w:pPr>
      <w:r w:rsidDel="00000000" w:rsidR="00000000" w:rsidRPr="00000000">
        <w:rPr>
          <w:rtl w:val="0"/>
        </w:rPr>
        <w:t xml:space="preserve">C) To remove all fine-tuning  </w:t>
      </w:r>
    </w:p>
    <w:p w:rsidR="00000000" w:rsidDel="00000000" w:rsidP="00000000" w:rsidRDefault="00000000" w:rsidRPr="00000000" w14:paraId="000000E6">
      <w:pPr>
        <w:rPr/>
      </w:pPr>
      <w:r w:rsidDel="00000000" w:rsidR="00000000" w:rsidRPr="00000000">
        <w:rPr>
          <w:rtl w:val="0"/>
        </w:rPr>
        <w:t xml:space="preserve">D) To only use contrastive signals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sz w:val="36"/>
          <w:szCs w:val="36"/>
        </w:rPr>
      </w:pPr>
      <w:r w:rsidDel="00000000" w:rsidR="00000000" w:rsidRPr="00000000">
        <w:rPr>
          <w:sz w:val="36"/>
          <w:szCs w:val="36"/>
          <w:rtl w:val="0"/>
        </w:rPr>
        <w:t xml:space="preserve">Hard Questions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8. Why is data curation critical in multimodal pretraining?  </w:t>
      </w:r>
    </w:p>
    <w:p w:rsidR="00000000" w:rsidDel="00000000" w:rsidP="00000000" w:rsidRDefault="00000000" w:rsidRPr="00000000" w14:paraId="000000EB">
      <w:pPr>
        <w:rPr/>
      </w:pPr>
      <w:r w:rsidDel="00000000" w:rsidR="00000000" w:rsidRPr="00000000">
        <w:rPr>
          <w:rtl w:val="0"/>
        </w:rPr>
        <w:t xml:space="preserve">A) Because noisy captions, bad OCR, and poor labels lead to garbage representations; quality beats quantity  </w:t>
      </w:r>
    </w:p>
    <w:p w:rsidR="00000000" w:rsidDel="00000000" w:rsidP="00000000" w:rsidRDefault="00000000" w:rsidRPr="00000000" w14:paraId="000000EC">
      <w:pPr>
        <w:rPr/>
      </w:pPr>
      <w:r w:rsidDel="00000000" w:rsidR="00000000" w:rsidRPr="00000000">
        <w:rPr>
          <w:rtl w:val="0"/>
        </w:rPr>
        <w:t xml:space="preserve">B) Because more data is always better  </w:t>
      </w:r>
    </w:p>
    <w:p w:rsidR="00000000" w:rsidDel="00000000" w:rsidP="00000000" w:rsidRDefault="00000000" w:rsidRPr="00000000" w14:paraId="000000ED">
      <w:pPr>
        <w:rPr/>
      </w:pPr>
      <w:r w:rsidDel="00000000" w:rsidR="00000000" w:rsidRPr="00000000">
        <w:rPr>
          <w:rtl w:val="0"/>
        </w:rPr>
        <w:t xml:space="preserve">C) Because curation is not needed  </w:t>
      </w:r>
    </w:p>
    <w:p w:rsidR="00000000" w:rsidDel="00000000" w:rsidP="00000000" w:rsidRDefault="00000000" w:rsidRPr="00000000" w14:paraId="000000EE">
      <w:pPr>
        <w:rPr/>
      </w:pPr>
      <w:r w:rsidDel="00000000" w:rsidR="00000000" w:rsidRPr="00000000">
        <w:rPr>
          <w:rtl w:val="0"/>
        </w:rPr>
        <w:t xml:space="preserve">D) Because it only affects speed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9. What is a common evaluation trap in multimodal models?  </w:t>
      </w:r>
    </w:p>
    <w:p w:rsidR="00000000" w:rsidDel="00000000" w:rsidP="00000000" w:rsidRDefault="00000000" w:rsidRPr="00000000" w14:paraId="000000F1">
      <w:pPr>
        <w:rPr/>
      </w:pPr>
      <w:r w:rsidDel="00000000" w:rsidR="00000000" w:rsidRPr="00000000">
        <w:rPr>
          <w:rtl w:val="0"/>
        </w:rPr>
        <w:t xml:space="preserve">A) The model sounds fluent but hallucinates details not visible in the actual image (e.g., “red saree” when the photo shows blue cotton)  </w:t>
      </w:r>
    </w:p>
    <w:p w:rsidR="00000000" w:rsidDel="00000000" w:rsidP="00000000" w:rsidRDefault="00000000" w:rsidRPr="00000000" w14:paraId="000000F2">
      <w:pPr>
        <w:rPr/>
      </w:pPr>
      <w:r w:rsidDel="00000000" w:rsidR="00000000" w:rsidRPr="00000000">
        <w:rPr>
          <w:rtl w:val="0"/>
        </w:rPr>
        <w:t xml:space="preserve">B) The model is always perfectly grounded  </w:t>
      </w:r>
    </w:p>
    <w:p w:rsidR="00000000" w:rsidDel="00000000" w:rsidP="00000000" w:rsidRDefault="00000000" w:rsidRPr="00000000" w14:paraId="000000F3">
      <w:pPr>
        <w:rPr/>
      </w:pPr>
      <w:r w:rsidDel="00000000" w:rsidR="00000000" w:rsidRPr="00000000">
        <w:rPr>
          <w:rtl w:val="0"/>
        </w:rPr>
        <w:t xml:space="preserve">C) The model only makes factual errors in text  </w:t>
      </w:r>
    </w:p>
    <w:p w:rsidR="00000000" w:rsidDel="00000000" w:rsidP="00000000" w:rsidRDefault="00000000" w:rsidRPr="00000000" w14:paraId="000000F4">
      <w:pPr>
        <w:rPr/>
      </w:pPr>
      <w:r w:rsidDel="00000000" w:rsidR="00000000" w:rsidRPr="00000000">
        <w:rPr>
          <w:rtl w:val="0"/>
        </w:rPr>
        <w:t xml:space="preserve">D) The model never hallucinates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10. What is the overall outcome of this module?  </w:t>
      </w:r>
    </w:p>
    <w:p w:rsidR="00000000" w:rsidDel="00000000" w:rsidP="00000000" w:rsidRDefault="00000000" w:rsidRPr="00000000" w14:paraId="000000F7">
      <w:pPr>
        <w:rPr/>
      </w:pPr>
      <w:r w:rsidDel="00000000" w:rsidR="00000000" w:rsidRPr="00000000">
        <w:rPr>
          <w:rtl w:val="0"/>
        </w:rPr>
        <w:t xml:space="preserve">A) You understand the key pretraining signals (contrastive, captioning, masked, multi-task), efficient fine-tuning (LoRA), preference tuning, data curation, and how to avoid grounding hallucinations for building reliable multimodal systems  </w:t>
      </w:r>
    </w:p>
    <w:p w:rsidR="00000000" w:rsidDel="00000000" w:rsidP="00000000" w:rsidRDefault="00000000" w:rsidRPr="00000000" w14:paraId="000000F8">
      <w:pPr>
        <w:rPr/>
      </w:pPr>
      <w:r w:rsidDel="00000000" w:rsidR="00000000" w:rsidRPr="00000000">
        <w:rPr>
          <w:rtl w:val="0"/>
        </w:rPr>
        <w:t xml:space="preserve">B) You only learn contrastive learning  </w:t>
      </w:r>
    </w:p>
    <w:p w:rsidR="00000000" w:rsidDel="00000000" w:rsidP="00000000" w:rsidRDefault="00000000" w:rsidRPr="00000000" w14:paraId="000000F9">
      <w:pPr>
        <w:rPr/>
      </w:pPr>
      <w:r w:rsidDel="00000000" w:rsidR="00000000" w:rsidRPr="00000000">
        <w:rPr>
          <w:rtl w:val="0"/>
        </w:rPr>
        <w:t xml:space="preserve">C) You skip fine-tuning  </w:t>
      </w:r>
    </w:p>
    <w:p w:rsidR="00000000" w:rsidDel="00000000" w:rsidP="00000000" w:rsidRDefault="00000000" w:rsidRPr="00000000" w14:paraId="000000FA">
      <w:pPr>
        <w:rPr/>
      </w:pPr>
      <w:r w:rsidDel="00000000" w:rsidR="00000000" w:rsidRPr="00000000">
        <w:rPr>
          <w:rtl w:val="0"/>
        </w:rPr>
        <w:t xml:space="preserve">D) You only learn evaluation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sz w:val="36"/>
          <w:szCs w:val="36"/>
          <w:rtl w:val="0"/>
        </w:rPr>
        <w:t xml:space="preserve">Answers for Pretraining Signals in Multimodal AI</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1. A  </w:t>
      </w:r>
    </w:p>
    <w:p w:rsidR="00000000" w:rsidDel="00000000" w:rsidP="00000000" w:rsidRDefault="00000000" w:rsidRPr="00000000" w14:paraId="000000FE">
      <w:pPr>
        <w:rPr/>
      </w:pPr>
      <w:r w:rsidDel="00000000" w:rsidR="00000000" w:rsidRPr="00000000">
        <w:rPr>
          <w:rtl w:val="0"/>
        </w:rPr>
        <w:t xml:space="preserve">2. A  </w:t>
      </w:r>
    </w:p>
    <w:p w:rsidR="00000000" w:rsidDel="00000000" w:rsidP="00000000" w:rsidRDefault="00000000" w:rsidRPr="00000000" w14:paraId="000000FF">
      <w:pPr>
        <w:rPr/>
      </w:pPr>
      <w:r w:rsidDel="00000000" w:rsidR="00000000" w:rsidRPr="00000000">
        <w:rPr>
          <w:rtl w:val="0"/>
        </w:rPr>
        <w:t xml:space="preserve">3. A  </w:t>
      </w:r>
    </w:p>
    <w:p w:rsidR="00000000" w:rsidDel="00000000" w:rsidP="00000000" w:rsidRDefault="00000000" w:rsidRPr="00000000" w14:paraId="00000100">
      <w:pPr>
        <w:rPr/>
      </w:pPr>
      <w:r w:rsidDel="00000000" w:rsidR="00000000" w:rsidRPr="00000000">
        <w:rPr>
          <w:rtl w:val="0"/>
        </w:rPr>
        <w:t xml:space="preserve">4. A  </w:t>
      </w:r>
    </w:p>
    <w:p w:rsidR="00000000" w:rsidDel="00000000" w:rsidP="00000000" w:rsidRDefault="00000000" w:rsidRPr="00000000" w14:paraId="00000101">
      <w:pPr>
        <w:rPr/>
      </w:pPr>
      <w:r w:rsidDel="00000000" w:rsidR="00000000" w:rsidRPr="00000000">
        <w:rPr>
          <w:rtl w:val="0"/>
        </w:rPr>
        <w:t xml:space="preserve">5. A  </w:t>
      </w:r>
    </w:p>
    <w:p w:rsidR="00000000" w:rsidDel="00000000" w:rsidP="00000000" w:rsidRDefault="00000000" w:rsidRPr="00000000" w14:paraId="00000102">
      <w:pPr>
        <w:rPr/>
      </w:pPr>
      <w:r w:rsidDel="00000000" w:rsidR="00000000" w:rsidRPr="00000000">
        <w:rPr>
          <w:rtl w:val="0"/>
        </w:rPr>
        <w:t xml:space="preserve">6. A  </w:t>
      </w:r>
    </w:p>
    <w:p w:rsidR="00000000" w:rsidDel="00000000" w:rsidP="00000000" w:rsidRDefault="00000000" w:rsidRPr="00000000" w14:paraId="00000103">
      <w:pPr>
        <w:rPr/>
      </w:pPr>
      <w:r w:rsidDel="00000000" w:rsidR="00000000" w:rsidRPr="00000000">
        <w:rPr>
          <w:rtl w:val="0"/>
        </w:rPr>
        <w:t xml:space="preserve">7. A  </w:t>
      </w:r>
    </w:p>
    <w:p w:rsidR="00000000" w:rsidDel="00000000" w:rsidP="00000000" w:rsidRDefault="00000000" w:rsidRPr="00000000" w14:paraId="00000104">
      <w:pPr>
        <w:rPr/>
      </w:pPr>
      <w:r w:rsidDel="00000000" w:rsidR="00000000" w:rsidRPr="00000000">
        <w:rPr>
          <w:rtl w:val="0"/>
        </w:rPr>
        <w:t xml:space="preserve">8. A  </w:t>
      </w:r>
    </w:p>
    <w:p w:rsidR="00000000" w:rsidDel="00000000" w:rsidP="00000000" w:rsidRDefault="00000000" w:rsidRPr="00000000" w14:paraId="00000105">
      <w:pPr>
        <w:rPr/>
      </w:pPr>
      <w:r w:rsidDel="00000000" w:rsidR="00000000" w:rsidRPr="00000000">
        <w:rPr>
          <w:rtl w:val="0"/>
        </w:rPr>
        <w:t xml:space="preserve">9. A  </w:t>
      </w:r>
    </w:p>
    <w:p w:rsidR="00000000" w:rsidDel="00000000" w:rsidP="00000000" w:rsidRDefault="00000000" w:rsidRPr="00000000" w14:paraId="00000106">
      <w:pPr>
        <w:rPr/>
      </w:pPr>
      <w:r w:rsidDel="00000000" w:rsidR="00000000" w:rsidRPr="00000000">
        <w:rPr>
          <w:rtl w:val="0"/>
        </w:rPr>
        <w:t xml:space="preserve">10. 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oXnVDQmrigM5HtJvvWSDBcSDhQ==">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