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x9fdzuns6k5" w:id="0"/>
      <w:bookmarkEnd w:id="0"/>
      <w:r w:rsidDel="00000000" w:rsidR="00000000" w:rsidRPr="00000000">
        <w:rPr>
          <w:rtl w:val="0"/>
        </w:rPr>
        <w:t xml:space="preserve">Module 1 — The Invisible Intelligence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Why Document AI is better than Computer Vision</w:t>
      </w:r>
    </w:p>
    <w:p w:rsidR="00000000" w:rsidDel="00000000" w:rsidP="00000000" w:rsidRDefault="00000000" w:rsidRPr="00000000" w14:paraId="00000003">
      <w:pPr>
        <w:rPr/>
      </w:pPr>
      <w:r w:rsidDel="00000000" w:rsidR="00000000" w:rsidRPr="00000000">
        <w:rPr>
          <w:b w:val="1"/>
          <w:bCs w:val="1"/>
          <w:rtl w:val="0"/>
        </w:rPr>
        <w:t xml:space="preserve">Module Goal:</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By the end of this module, you will never look at a document the same way again. You’ll understand exactly why “reading” a page is one of the hardest problems in AI, master the three stages of Visual Document Understanding (VDU), and see why plain OCR is nowhere near enough for real-world documents.</w:t>
      </w:r>
    </w:p>
    <w:p w:rsidR="00000000" w:rsidDel="00000000" w:rsidP="00000000" w:rsidRDefault="00000000" w:rsidRPr="00000000" w14:paraId="00000005">
      <w:pPr>
        <w:pStyle w:val="Heading3"/>
        <w:keepNext w:val="0"/>
        <w:keepLines w:val="0"/>
        <w:widowControl w:val="0"/>
        <w:spacing w:before="280" w:lineRule="auto"/>
        <w:rPr>
          <w:b w:val="1"/>
          <w:bCs w:val="1"/>
          <w:color w:val="000000"/>
          <w:sz w:val="26"/>
          <w:szCs w:val="26"/>
        </w:rPr>
      </w:pPr>
      <w:bookmarkStart w:colFirst="0" w:colLast="0" w:name="_w5f7d8v8iazf" w:id="1"/>
      <w:bookmarkEnd w:id="1"/>
      <w:r w:rsidDel="00000000" w:rsidR="00000000" w:rsidRPr="00000000">
        <w:rPr>
          <w:b w:val="1"/>
          <w:bCs w:val="1"/>
          <w:color w:val="000000"/>
          <w:sz w:val="26"/>
          <w:szCs w:val="26"/>
          <w:rtl w:val="0"/>
        </w:rPr>
        <w:t xml:space="preserve">1. The Three stages of Visual Document Understanding (VDU)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document is </w:t>
      </w:r>
      <w:r w:rsidDel="00000000" w:rsidR="00000000" w:rsidRPr="00000000">
        <w:rPr>
          <w:b w:val="1"/>
          <w:bCs w:val="1"/>
          <w:rtl w:val="0"/>
        </w:rPr>
        <w:t xml:space="preserve">not</w:t>
      </w:r>
      <w:r w:rsidDel="00000000" w:rsidR="00000000" w:rsidRPr="00000000">
        <w:rPr>
          <w:rtl w:val="0"/>
        </w:rPr>
        <w:t xml:space="preserve"> just text.</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It is a multi-modal puzzle that demands three completely different kinds of intelligence at the same time.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it answers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Document 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it matters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Textual (NLP)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say?”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Recognising “Total” and “₹75”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OCR gives you the words, but they’re often dirty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does it sit?”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at top in 24pt, total at bottom-right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 semantic rank</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it look?”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 important, red = warning, logo =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Pixels carry meaning OCR completely misses</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Real-World Analogy</w:t>
      </w:r>
    </w:p>
    <w:p w:rsidR="00000000" w:rsidDel="00000000" w:rsidP="00000000" w:rsidRDefault="00000000" w:rsidRPr="00000000" w14:paraId="0000001A">
      <w:pPr>
        <w:spacing w:after="240" w:before="240" w:lineRule="auto"/>
        <w:rPr/>
      </w:pPr>
      <w:r w:rsidDel="00000000" w:rsidR="00000000" w:rsidRPr="00000000">
        <w:rPr>
          <w:rtl w:val="0"/>
        </w:rPr>
        <w:t xml:space="preserve">Imagine walking into a busy Indian restaurant. You don’t just read the menu words — you notice the big bold “Chef’s Special” at the top, the red “Sold Out” stamp, and the tiny disclaimer at the bottom. Your brain does all three pillars in 200 ms. Most AI models still read like a tourist who only knows the alphabet.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72np839wt1t" w:id="2"/>
      <w:bookmarkEnd w:id="2"/>
      <w:r w:rsidDel="00000000" w:rsidR="00000000" w:rsidRPr="00000000">
        <w:rPr>
          <w:b w:val="1"/>
          <w:bCs w:val="1"/>
          <w:color w:val="000000"/>
          <w:sz w:val="26"/>
          <w:szCs w:val="26"/>
          <w:rtl w:val="0"/>
        </w:rPr>
        <w:t xml:space="preserve">2. Why OCR fails</w:t>
      </w:r>
    </w:p>
    <w:p w:rsidR="00000000" w:rsidDel="00000000" w:rsidP="00000000" w:rsidRDefault="00000000" w:rsidRPr="00000000" w14:paraId="0000001C">
      <w:pPr>
        <w:spacing w:after="240" w:before="240" w:lineRule="auto"/>
        <w:rPr/>
      </w:pPr>
      <w:r w:rsidDel="00000000" w:rsidR="00000000" w:rsidRPr="00000000">
        <w:rPr>
          <w:rtl w:val="0"/>
        </w:rPr>
        <w:t xml:space="preserve">OCR has been around since the 1970s. It’s great at </w:t>
      </w:r>
      <w:r w:rsidDel="00000000" w:rsidR="00000000" w:rsidRPr="00000000">
        <w:rPr>
          <w:b w:val="1"/>
          <w:bCs w:val="1"/>
          <w:rtl w:val="0"/>
        </w:rPr>
        <w:t xml:space="preserve">transcription</w:t>
      </w:r>
      <w:r w:rsidDel="00000000" w:rsidR="00000000" w:rsidRPr="00000000">
        <w:rPr>
          <w:rtl w:val="0"/>
        </w:rPr>
        <w:t xml:space="preserve">, terrible at </w:t>
      </w:r>
      <w:r w:rsidDel="00000000" w:rsidR="00000000" w:rsidRPr="00000000">
        <w:rPr>
          <w:b w:val="1"/>
          <w:bCs w:val="1"/>
          <w:rtl w:val="0"/>
        </w:rPr>
        <w:t xml:space="preserve">comprehension</w:t>
      </w: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Real world Problem</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Take a classic two-column bank statement:</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Human brain: Reads left column top-to-bottom, then right column.</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Basic OCR: Reads left-to-right across the entire page like a typewriter.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Result?</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“Account Balance 15,000 Date 12/02/2025” → completely useless string.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Key Insight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 AI never asks “What character is this?”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asks: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“What is the functional role of this text in relation to the boxes and lines around 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Important</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OCR is the first step — not the solution. Think of it as the intern who types everything but understands nothing.</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n51lxjxmhm27" w:id="3"/>
      <w:bookmarkEnd w:id="3"/>
      <w:r w:rsidDel="00000000" w:rsidR="00000000" w:rsidRPr="00000000">
        <w:rPr>
          <w:b w:val="1"/>
          <w:bCs w:val="1"/>
          <w:color w:val="000000"/>
          <w:sz w:val="26"/>
          <w:szCs w:val="26"/>
          <w:rtl w:val="0"/>
        </w:rPr>
        <w:t xml:space="preserve">3. The “Spatial Context” Challenge</w:t>
      </w:r>
    </w:p>
    <w:p w:rsidR="00000000" w:rsidDel="00000000" w:rsidP="00000000" w:rsidRDefault="00000000" w:rsidRPr="00000000" w14:paraId="0000002A">
      <w:pPr>
        <w:spacing w:after="240" w:before="240" w:lineRule="auto"/>
        <w:rPr/>
      </w:pPr>
      <w:r w:rsidDel="00000000" w:rsidR="00000000" w:rsidRPr="00000000">
        <w:rPr>
          <w:rtl w:val="0"/>
        </w:rPr>
        <w:t xml:space="preserve">Standard NLP models (BERT, GPT, etc.) assume words that belong together are next to each other in a sequence.</w:t>
      </w:r>
    </w:p>
    <w:p w:rsidR="00000000" w:rsidDel="00000000" w:rsidP="00000000" w:rsidRDefault="00000000" w:rsidRPr="00000000" w14:paraId="0000002B">
      <w:pPr>
        <w:spacing w:after="240" w:before="240" w:lineRule="auto"/>
        <w:rPr/>
      </w:pPr>
      <w:r w:rsidDel="00000000" w:rsidR="00000000" w:rsidRPr="00000000">
        <w:rPr>
          <w:rtl w:val="0"/>
        </w:rPr>
        <w:t xml:space="preserve">Documents laugh at that assumption.</w:t>
      </w:r>
    </w:p>
    <w:p w:rsidR="00000000" w:rsidDel="00000000" w:rsidP="00000000" w:rsidRDefault="00000000" w:rsidRPr="00000000" w14:paraId="0000002C">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Classic Example: Invoice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Amount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Laptop Stand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2,499</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Wireless Mouse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799</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₹75,000</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and “₹75,000” are 15 cm apart on the page with white space between them.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a normal language model they have </w:t>
      </w:r>
      <w:r w:rsidDel="00000000" w:rsidR="00000000" w:rsidRPr="00000000">
        <w:rPr>
          <w:b w:val="1"/>
          <w:bCs w:val="1"/>
          <w:rtl w:val="0"/>
        </w:rPr>
        <w:t xml:space="preserve">zero relationship</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To a VDU model they are a perfect </w:t>
      </w:r>
      <w:r w:rsidDel="00000000" w:rsidR="00000000" w:rsidRPr="00000000">
        <w:rPr>
          <w:b w:val="1"/>
          <w:bCs w:val="1"/>
          <w:rtl w:val="0"/>
        </w:rPr>
        <w:t xml:space="preserve">Key-Value pair</w:t>
      </w:r>
      <w:r w:rsidDel="00000000" w:rsidR="00000000" w:rsidRPr="00000000">
        <w:rPr>
          <w:rtl w:val="0"/>
        </w:rPr>
        <w:t xml:space="preserve"> because:</w:t>
      </w:r>
    </w:p>
    <w:p w:rsidR="00000000" w:rsidDel="00000000" w:rsidP="00000000" w:rsidRDefault="00000000" w:rsidRPr="00000000" w14:paraId="00000041">
      <w:pPr>
        <w:numPr>
          <w:ilvl w:val="0"/>
          <w:numId w:val="30"/>
        </w:numPr>
        <w:spacing w:after="0" w:afterAutospacing="0" w:before="240" w:lineRule="auto"/>
        <w:ind w:left="720" w:hanging="360"/>
      </w:pPr>
      <w:r w:rsidDel="00000000" w:rsidR="00000000" w:rsidRPr="00000000">
        <w:rPr>
          <w:rtl w:val="0"/>
        </w:rPr>
        <w:t xml:space="preserve">They share almost the same Y-coordinate</w:t>
      </w:r>
    </w:p>
    <w:p w:rsidR="00000000" w:rsidDel="00000000" w:rsidP="00000000" w:rsidRDefault="00000000" w:rsidRPr="00000000" w14:paraId="00000042">
      <w:pPr>
        <w:numPr>
          <w:ilvl w:val="0"/>
          <w:numId w:val="30"/>
        </w:numPr>
        <w:spacing w:after="0" w:afterAutospacing="0" w:before="0" w:beforeAutospacing="0" w:lineRule="auto"/>
        <w:ind w:left="720" w:hanging="360"/>
      </w:pPr>
      <w:r w:rsidDel="00000000" w:rsidR="00000000" w:rsidRPr="00000000">
        <w:rPr>
          <w:rtl w:val="0"/>
        </w:rPr>
        <w:t xml:space="preserve">The Euclidean distance is small</w:t>
      </w:r>
    </w:p>
    <w:p w:rsidR="00000000" w:rsidDel="00000000" w:rsidP="00000000" w:rsidRDefault="00000000" w:rsidRPr="00000000" w14:paraId="00000043">
      <w:pPr>
        <w:numPr>
          <w:ilvl w:val="0"/>
          <w:numId w:val="30"/>
        </w:numPr>
        <w:spacing w:after="240" w:before="0" w:beforeAutospacing="0" w:lineRule="auto"/>
        <w:ind w:left="720" w:hanging="360"/>
      </w:pPr>
      <w:r w:rsidDel="00000000" w:rsidR="00000000" w:rsidRPr="00000000">
        <w:rPr>
          <w:rtl w:val="0"/>
        </w:rPr>
        <w:t xml:space="preserve">“TOTAL” is bold and right-aligned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INFO Note</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Modern Document AI models (LayoutLM, DocFormer, etc.) literally encode (x1, y1, x2, y2) coordinates for every word and use them as extra features.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b8w0h0iszh2w" w:id="4"/>
      <w:bookmarkEnd w:id="4"/>
      <w:r w:rsidDel="00000000" w:rsidR="00000000" w:rsidRPr="00000000">
        <w:rPr>
          <w:b w:val="1"/>
          <w:bCs w:val="1"/>
          <w:color w:val="000000"/>
          <w:sz w:val="26"/>
          <w:szCs w:val="26"/>
          <w:rtl w:val="0"/>
        </w:rPr>
        <w:t xml:space="preserve">4. Real-World Complexity: The “In-the-Wild” Factor</w:t>
      </w:r>
    </w:p>
    <w:p w:rsidR="00000000" w:rsidDel="00000000" w:rsidP="00000000" w:rsidRDefault="00000000" w:rsidRPr="00000000" w14:paraId="00000047">
      <w:pPr>
        <w:spacing w:after="240" w:before="240" w:lineRule="auto"/>
        <w:rPr/>
      </w:pPr>
      <w:r w:rsidDel="00000000" w:rsidR="00000000" w:rsidRPr="00000000">
        <w:rPr>
          <w:rtl w:val="0"/>
        </w:rPr>
        <w:t xml:space="preserve">Clean digital PDFs are a myth. Here’s what actually happens: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 Skew &amp; Rotation</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A 5° tilt from a phone photo breaks most coordinate-based systems.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 Overlaps &amp; Stamps</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“PAID” rubber stamp slammed across the total amount. The model must read </w:t>
      </w:r>
      <w:r w:rsidDel="00000000" w:rsidR="00000000" w:rsidRPr="00000000">
        <w:rPr>
          <w:b w:val="1"/>
          <w:bCs w:val="1"/>
          <w:rtl w:val="0"/>
        </w:rPr>
        <w:t xml:space="preserve">through</w:t>
      </w:r>
      <w:r w:rsidDel="00000000" w:rsidR="00000000" w:rsidRPr="00000000">
        <w:rPr>
          <w:rtl w:val="0"/>
        </w:rPr>
        <w:t xml:space="preserve"> the stamp.</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 Tabular Hell</w:t>
      </w:r>
    </w:p>
    <w:p w:rsidR="00000000" w:rsidDel="00000000" w:rsidP="00000000" w:rsidRDefault="00000000" w:rsidRPr="00000000" w14:paraId="0000004D">
      <w:pPr>
        <w:numPr>
          <w:ilvl w:val="0"/>
          <w:numId w:val="38"/>
        </w:numPr>
        <w:spacing w:after="0" w:afterAutospacing="0" w:before="240" w:lineRule="auto"/>
        <w:ind w:left="720" w:hanging="360"/>
      </w:pPr>
      <w:r w:rsidDel="00000000" w:rsidR="00000000" w:rsidRPr="00000000">
        <w:rPr>
          <w:rtl w:val="0"/>
        </w:rPr>
        <w:t xml:space="preserve">Merged cells</w:t>
      </w:r>
    </w:p>
    <w:p w:rsidR="00000000" w:rsidDel="00000000" w:rsidP="00000000" w:rsidRDefault="00000000" w:rsidRPr="00000000" w14:paraId="0000004E">
      <w:pPr>
        <w:numPr>
          <w:ilvl w:val="0"/>
          <w:numId w:val="38"/>
        </w:numPr>
        <w:spacing w:after="0" w:afterAutospacing="0" w:before="0" w:beforeAutospacing="0" w:lineRule="auto"/>
        <w:ind w:left="720" w:hanging="360"/>
      </w:pPr>
      <w:r w:rsidDel="00000000" w:rsidR="00000000" w:rsidRPr="00000000">
        <w:rPr>
          <w:rtl w:val="0"/>
        </w:rPr>
        <w:t xml:space="preserve">Empty cells</w:t>
      </w:r>
    </w:p>
    <w:p w:rsidR="00000000" w:rsidDel="00000000" w:rsidP="00000000" w:rsidRDefault="00000000" w:rsidRPr="00000000" w14:paraId="0000004F">
      <w:pPr>
        <w:numPr>
          <w:ilvl w:val="0"/>
          <w:numId w:val="38"/>
        </w:numPr>
        <w:spacing w:after="0" w:afterAutospacing="0" w:before="0" w:beforeAutospacing="0" w:lineRule="auto"/>
        <w:ind w:left="720" w:hanging="360"/>
      </w:pPr>
      <w:r w:rsidDel="00000000" w:rsidR="00000000" w:rsidRPr="00000000">
        <w:rPr>
          <w:rtl w:val="0"/>
        </w:rPr>
        <w:t xml:space="preserve">Rows that span 3 lines</w:t>
      </w:r>
    </w:p>
    <w:p w:rsidR="00000000" w:rsidDel="00000000" w:rsidP="00000000" w:rsidRDefault="00000000" w:rsidRPr="00000000" w14:paraId="00000050">
      <w:pPr>
        <w:numPr>
          <w:ilvl w:val="0"/>
          <w:numId w:val="38"/>
        </w:numPr>
        <w:spacing w:after="240" w:before="0" w:beforeAutospacing="0" w:lineRule="auto"/>
        <w:ind w:left="720" w:hanging="360"/>
      </w:pPr>
      <w:r w:rsidDel="00000000" w:rsidR="00000000" w:rsidRPr="00000000">
        <w:rPr>
          <w:rtl w:val="0"/>
        </w:rPr>
        <w:t xml:space="preserve">Vertical headers</w:t>
      </w:r>
    </w:p>
    <w:p w:rsidR="00000000" w:rsidDel="00000000" w:rsidP="00000000" w:rsidRDefault="00000000" w:rsidRPr="00000000" w14:paraId="00000051">
      <w:pPr>
        <w:spacing w:after="240" w:before="240" w:lineRule="auto"/>
        <w:rPr/>
      </w:pPr>
      <w:r w:rsidDel="00000000" w:rsidR="00000000" w:rsidRPr="00000000">
        <w:rPr>
          <w:rtl w:val="0"/>
        </w:rPr>
        <w:t xml:space="preserve">This is where 90 % of Document AI projects die.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Warning</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If your pipeline works perfectly on 100 clean invoices but collapses on 1,000 real scanned ones — congratulations, you just discovered why Document AI is the final boss.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a1awvbblpe" w:id="5"/>
      <w:bookmarkEnd w:id="5"/>
      <w:r w:rsidDel="00000000" w:rsidR="00000000" w:rsidRPr="00000000">
        <w:rPr>
          <w:b w:val="1"/>
          <w:bCs w:val="1"/>
          <w:color w:val="000000"/>
          <w:sz w:val="26"/>
          <w:szCs w:val="26"/>
          <w:rtl w:val="0"/>
        </w:rPr>
        <w:t xml:space="preserve">5. Summary: From Pixels to Profits</w:t>
      </w:r>
    </w:p>
    <w:p w:rsidR="00000000" w:rsidDel="00000000" w:rsidP="00000000" w:rsidRDefault="00000000" w:rsidRPr="00000000" w14:paraId="00000055">
      <w:pPr>
        <w:spacing w:after="240" w:before="240" w:lineRule="auto"/>
        <w:rPr/>
      </w:pPr>
      <w:r w:rsidDel="00000000" w:rsidR="00000000" w:rsidRPr="00000000">
        <w:rPr>
          <w:rtl w:val="0"/>
        </w:rPr>
        <w:t xml:space="preserve">We study Document AI because the business impact is massive:</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b w:val="1"/>
          <w:bCs w:val="1"/>
          <w:rtl w:val="0"/>
        </w:rPr>
        <w:t xml:space="preserve">Healthcare</w:t>
      </w:r>
      <w:r w:rsidDel="00000000" w:rsidR="00000000" w:rsidRPr="00000000">
        <w:rPr>
          <w:rFonts w:ascii="Arial Unicode MS" w:cs="Arial Unicode MS" w:eastAsia="Arial Unicode MS" w:hAnsi="Arial Unicode MS"/>
          <w:rtl w:val="0"/>
        </w:rPr>
        <w:t xml:space="preserve"> → patient records processed in seconds instead of days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b w:val="1"/>
          <w:bCs w:val="1"/>
          <w:rtl w:val="0"/>
        </w:rPr>
        <w:t xml:space="preserve">Finance</w:t>
      </w:r>
      <w:r w:rsidDel="00000000" w:rsidR="00000000" w:rsidRPr="00000000">
        <w:rPr>
          <w:rFonts w:ascii="Arial Unicode MS" w:cs="Arial Unicode MS" w:eastAsia="Arial Unicode MS" w:hAnsi="Arial Unicode MS"/>
          <w:rtl w:val="0"/>
        </w:rPr>
        <w:t xml:space="preserve"> → millions of loan documents, KYC, cheques</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b w:val="1"/>
          <w:bCs w:val="1"/>
          <w:rtl w:val="0"/>
        </w:rPr>
        <w:t xml:space="preserve">Logistics</w:t>
      </w:r>
      <w:r w:rsidDel="00000000" w:rsidR="00000000" w:rsidRPr="00000000">
        <w:rPr>
          <w:rFonts w:ascii="Arial Unicode MS" w:cs="Arial Unicode MS" w:eastAsia="Arial Unicode MS" w:hAnsi="Arial Unicode MS"/>
          <w:rtl w:val="0"/>
        </w:rPr>
        <w:t xml:space="preserve"> → handwritten manifests, shipping labels, customs forms</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b w:val="1"/>
          <w:bCs w:val="1"/>
          <w:rtl w:val="0"/>
        </w:rPr>
        <w:t xml:space="preserve">Legal</w:t>
      </w:r>
      <w:r w:rsidDel="00000000" w:rsidR="00000000" w:rsidRPr="00000000">
        <w:rPr>
          <w:rFonts w:ascii="Arial Unicode MS" w:cs="Arial Unicode MS" w:eastAsia="Arial Unicode MS" w:hAnsi="Arial Unicode MS"/>
          <w:rtl w:val="0"/>
        </w:rPr>
        <w:t xml:space="preserve"> → contracts, court filings, NDAs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 Understanding is the bridge between the physical world (paper, scans, photos) and the digital world (databases, workflows, decisions).</w:t>
      </w:r>
    </w:p>
    <w:p w:rsidR="00000000" w:rsidDel="00000000" w:rsidP="00000000" w:rsidRDefault="00000000" w:rsidRPr="00000000" w14:paraId="0000005C">
      <w:pPr>
        <w:spacing w:after="240" w:before="240" w:lineRule="auto"/>
        <w:rPr/>
      </w:pPr>
      <w:r w:rsidDel="00000000" w:rsidR="00000000" w:rsidRPr="00000000">
        <w:rPr>
          <w:rtl w:val="0"/>
        </w:rPr>
        <w:t xml:space="preserve">It is the art of teaching a machine to </w:t>
      </w:r>
      <w:r w:rsidDel="00000000" w:rsidR="00000000" w:rsidRPr="00000000">
        <w:rPr>
          <w:b w:val="1"/>
          <w:bCs w:val="1"/>
          <w:rtl w:val="0"/>
        </w:rPr>
        <w:t xml:space="preserve">not just see, but to perceive</w:t>
      </w:r>
      <w:r w:rsidDel="00000000" w:rsidR="00000000" w:rsidRPr="00000000">
        <w:rPr>
          <w:rtl w:val="0"/>
        </w:rPr>
        <w:t xml:space="preserve">.</w:t>
      </w:r>
    </w:p>
    <w:p w:rsidR="00000000" w:rsidDel="00000000" w:rsidP="00000000" w:rsidRDefault="00000000" w:rsidRPr="00000000" w14:paraId="0000005D">
      <w:pPr>
        <w:pStyle w:val="Heading1"/>
        <w:spacing w:after="240" w:before="240" w:lineRule="auto"/>
        <w:rPr/>
      </w:pPr>
      <w:bookmarkStart w:colFirst="0" w:colLast="0" w:name="_d11koxb3qvyt" w:id="6"/>
      <w:bookmarkEnd w:id="6"/>
      <w:r w:rsidDel="00000000" w:rsidR="00000000" w:rsidRPr="00000000">
        <w:rPr>
          <w:rtl w:val="0"/>
        </w:rPr>
        <w:t xml:space="preserve">Module 2 — The Three Pillars of Document Understanding</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Text + Vision + Spatial Intelligence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Module Goal:</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By the end of this module, you will understand exactly how DocFormer (and modern Document AI models) solve the “reading” puzzle. You’ll see how </w:t>
      </w:r>
      <w:r w:rsidDel="00000000" w:rsidR="00000000" w:rsidRPr="00000000">
        <w:rPr>
          <w:b w:val="1"/>
          <w:bCs w:val="1"/>
          <w:rtl w:val="0"/>
        </w:rPr>
        <w:t xml:space="preserve">Text + Vision + Spatial</w:t>
      </w:r>
      <w:r w:rsidDel="00000000" w:rsidR="00000000" w:rsidRPr="00000000">
        <w:rPr>
          <w:rtl w:val="0"/>
        </w:rPr>
        <w:t xml:space="preserve"> features work together — the same way your brain instantly understands an invoice, receipt, or form. No more treating documents like plain text files.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y9lr4bm106t" w:id="7"/>
      <w:bookmarkEnd w:id="7"/>
      <w:r w:rsidDel="00000000" w:rsidR="00000000" w:rsidRPr="00000000">
        <w:rPr>
          <w:b w:val="1"/>
          <w:bCs w:val="1"/>
          <w:color w:val="000000"/>
          <w:sz w:val="26"/>
          <w:szCs w:val="26"/>
          <w:rtl w:val="0"/>
        </w:rPr>
        <w:t xml:space="preserve">1. Textual Features: The “What”</w:t>
      </w:r>
    </w:p>
    <w:p w:rsidR="00000000" w:rsidDel="00000000" w:rsidP="00000000" w:rsidRDefault="00000000" w:rsidRPr="00000000" w14:paraId="00000062">
      <w:pPr>
        <w:spacing w:after="240" w:before="240" w:lineRule="auto"/>
        <w:rPr/>
      </w:pPr>
      <w:r w:rsidDel="00000000" w:rsidR="00000000" w:rsidRPr="00000000">
        <w:rPr>
          <w:rtl w:val="0"/>
        </w:rPr>
        <w:t xml:space="preserve">This is the semantic layer — the actual meaning of the words.</w:t>
      </w:r>
    </w:p>
    <w:p w:rsidR="00000000" w:rsidDel="00000000" w:rsidP="00000000" w:rsidRDefault="00000000" w:rsidRPr="00000000" w14:paraId="00000063">
      <w:pPr>
        <w:spacing w:after="240" w:before="240" w:lineRule="auto"/>
        <w:rPr/>
      </w:pPr>
      <w:r w:rsidDel="00000000" w:rsidR="00000000" w:rsidRPr="00000000">
        <w:rPr>
          <w:rtl w:val="0"/>
        </w:rPr>
        <w:t xml:space="preserve">DocFormer uses a powerful Transformer tokenizer (based on BERT/RoBERTa) to turn raw text into rich embeddings.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The Problem</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If you only had text:</w:t>
      </w:r>
    </w:p>
    <w:p w:rsidR="00000000" w:rsidDel="00000000" w:rsidP="00000000" w:rsidRDefault="00000000" w:rsidRPr="00000000" w14:paraId="00000066">
      <w:pPr>
        <w:spacing w:after="240" w:before="240" w:lineRule="auto"/>
        <w:rPr/>
      </w:pPr>
      <w:r w:rsidDel="00000000" w:rsidR="00000000" w:rsidRPr="00000000">
        <w:rPr>
          <w:rtl w:val="0"/>
        </w:rPr>
        <w:t xml:space="preserve">"Total:" and "₹75" are just two random strings with no relationship.</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The DocFormer Solution</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The model learns that "Total:" is a </w:t>
      </w:r>
      <w:r w:rsidDel="00000000" w:rsidR="00000000" w:rsidRPr="00000000">
        <w:rPr>
          <w:b w:val="1"/>
          <w:bCs w:val="1"/>
          <w:rtl w:val="0"/>
        </w:rPr>
        <w:t xml:space="preserve">financial keyword</w:t>
      </w:r>
      <w:r w:rsidDel="00000000" w:rsidR="00000000" w:rsidRPr="00000000">
        <w:rPr>
          <w:rtl w:val="0"/>
        </w:rPr>
        <w:t xml:space="preserve"> and "₹75" is a </w:t>
      </w:r>
      <w:r w:rsidDel="00000000" w:rsidR="00000000" w:rsidRPr="00000000">
        <w:rPr>
          <w:b w:val="1"/>
          <w:bCs w:val="1"/>
          <w:rtl w:val="0"/>
        </w:rPr>
        <w:t xml:space="preserve">currency value</w:t>
      </w:r>
      <w:r w:rsidDel="00000000" w:rsidR="00000000" w:rsidRPr="00000000">
        <w:rPr>
          <w:rtl w:val="0"/>
        </w:rPr>
        <w:t xml:space="preserve">. It understands context, synonyms, and financial language.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LIGHTBULB Tip</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Text features answer </w:t>
      </w:r>
      <w:r w:rsidDel="00000000" w:rsidR="00000000" w:rsidRPr="00000000">
        <w:rPr>
          <w:b w:val="1"/>
          <w:bCs w:val="1"/>
          <w:rtl w:val="0"/>
        </w:rPr>
        <w:t xml:space="preserve">“What does it say?”</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But alone, they are blind to layout and appearance — exactly why plain BERT fails on documents.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7575v3z95437" w:id="8"/>
      <w:bookmarkEnd w:id="8"/>
      <w:r w:rsidDel="00000000" w:rsidR="00000000" w:rsidRPr="00000000">
        <w:rPr>
          <w:b w:val="1"/>
          <w:bCs w:val="1"/>
          <w:color w:val="000000"/>
          <w:sz w:val="26"/>
          <w:szCs w:val="26"/>
          <w:rtl w:val="0"/>
        </w:rPr>
        <w:t xml:space="preserve">2. Spatial Features: The “Where” (The Secret Sauce)</w:t>
      </w:r>
    </w:p>
    <w:p w:rsidR="00000000" w:rsidDel="00000000" w:rsidP="00000000" w:rsidRDefault="00000000" w:rsidRPr="00000000" w14:paraId="0000006D">
      <w:pPr>
        <w:spacing w:after="240" w:before="240" w:lineRule="auto"/>
        <w:rPr/>
      </w:pPr>
      <w:r w:rsidDel="00000000" w:rsidR="00000000" w:rsidRPr="00000000">
        <w:rPr>
          <w:rtl w:val="0"/>
        </w:rPr>
        <w:t xml:space="preserve">This is what makes Document AI magical.</w:t>
      </w:r>
    </w:p>
    <w:p w:rsidR="00000000" w:rsidDel="00000000" w:rsidP="00000000" w:rsidRDefault="00000000" w:rsidRPr="00000000" w14:paraId="0000006E">
      <w:pPr>
        <w:spacing w:after="240" w:before="240" w:lineRule="auto"/>
        <w:rPr/>
      </w:pPr>
      <w:r w:rsidDel="00000000" w:rsidR="00000000" w:rsidRPr="00000000">
        <w:rPr>
          <w:rtl w:val="0"/>
        </w:rPr>
        <w:t xml:space="preserve">Every single word/token on the page gets a </w:t>
      </w:r>
      <w:r w:rsidDel="00000000" w:rsidR="00000000" w:rsidRPr="00000000">
        <w:rPr>
          <w:b w:val="1"/>
          <w:bCs w:val="1"/>
          <w:rtl w:val="0"/>
        </w:rPr>
        <w:t xml:space="preserve">physical address</w:t>
      </w:r>
      <w:r w:rsidDel="00000000" w:rsidR="00000000" w:rsidRPr="00000000">
        <w:rPr>
          <w:rtl w:val="0"/>
        </w:rPr>
        <w:t xml:space="preserve"> — a bounding box.</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The Coordinate System</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DocFormer sees a map, not a list:</w:t>
      </w:r>
    </w:p>
    <w:p w:rsidR="00000000" w:rsidDel="00000000" w:rsidP="00000000" w:rsidRDefault="00000000" w:rsidRPr="00000000" w14:paraId="00000071">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x_min, y_min → Top-left corner</w:t>
      </w:r>
    </w:p>
    <w:p w:rsidR="00000000" w:rsidDel="00000000" w:rsidP="00000000" w:rsidRDefault="00000000" w:rsidRPr="00000000" w14:paraId="00000072">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x_max, y_max → Bottom-right corner</w:t>
      </w:r>
    </w:p>
    <w:p w:rsidR="00000000" w:rsidDel="00000000" w:rsidP="00000000" w:rsidRDefault="00000000" w:rsidRPr="00000000" w14:paraId="00000073">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Width &amp; Height → Size/scale of the text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75">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“Date” at top-right + “12/05/2026” right next to it → </w:t>
      </w:r>
      <w:r w:rsidDel="00000000" w:rsidR="00000000" w:rsidRPr="00000000">
        <w:rPr>
          <w:b w:val="1"/>
          <w:bCs w:val="1"/>
          <w:rtl w:val="0"/>
        </w:rPr>
        <w:t xml:space="preserve">related</w:t>
      </w:r>
      <w:r w:rsidDel="00000000" w:rsidR="00000000" w:rsidRPr="00000000">
        <w:rPr>
          <w:rtl w:val="0"/>
        </w:rPr>
        <w:t xml:space="preserve"> (Key-Value pair)</w:t>
      </w:r>
    </w:p>
    <w:p w:rsidR="00000000" w:rsidDel="00000000" w:rsidP="00000000" w:rsidRDefault="00000000" w:rsidRPr="00000000" w14:paraId="00000076">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Same words but on opposite sides of the page → </w:t>
      </w:r>
      <w:r w:rsidDel="00000000" w:rsidR="00000000" w:rsidRPr="00000000">
        <w:rPr>
          <w:b w:val="1"/>
          <w:bCs w:val="1"/>
          <w:rtl w:val="0"/>
        </w:rPr>
        <w:t xml:space="preserve">unrelated</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Real-World Analogy</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Think of a restaurant menu.</w:t>
      </w:r>
    </w:p>
    <w:p w:rsidR="00000000" w:rsidDel="00000000" w:rsidP="00000000" w:rsidRDefault="00000000" w:rsidRPr="00000000" w14:paraId="00000079">
      <w:pPr>
        <w:spacing w:after="240" w:before="240" w:lineRule="auto"/>
        <w:rPr/>
      </w:pPr>
      <w:r w:rsidDel="00000000" w:rsidR="00000000" w:rsidRPr="00000000">
        <w:rPr>
          <w:rtl w:val="0"/>
        </w:rPr>
        <w:t xml:space="preserve">“Chef’s Special” at the top in big font + price right beside it = you instantly know they belong together.</w:t>
      </w:r>
    </w:p>
    <w:p w:rsidR="00000000" w:rsidDel="00000000" w:rsidP="00000000" w:rsidRDefault="00000000" w:rsidRPr="00000000" w14:paraId="0000007A">
      <w:pPr>
        <w:spacing w:after="240" w:before="240" w:lineRule="auto"/>
        <w:rPr/>
      </w:pPr>
      <w:r w:rsidDel="00000000" w:rsidR="00000000" w:rsidRPr="00000000">
        <w:rPr>
          <w:rtl w:val="0"/>
        </w:rPr>
        <w:t xml:space="preserve">Your brain uses spatial intelligence automatically. DocFormer does the same with coordinates.</w:t>
      </w:r>
    </w:p>
    <w:p w:rsidR="00000000" w:rsidDel="00000000" w:rsidP="00000000" w:rsidRDefault="00000000" w:rsidRPr="00000000" w14:paraId="0000007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 Visual Features: The “Look”</w:t>
      </w:r>
    </w:p>
    <w:p w:rsidR="00000000" w:rsidDel="00000000" w:rsidP="00000000" w:rsidRDefault="00000000" w:rsidRPr="00000000" w14:paraId="0000007C">
      <w:pPr>
        <w:spacing w:after="240" w:before="240" w:lineRule="auto"/>
        <w:rPr/>
      </w:pPr>
      <w:r w:rsidDel="00000000" w:rsidR="00000000" w:rsidRPr="00000000">
        <w:rPr>
          <w:rtl w:val="0"/>
        </w:rPr>
        <w:t xml:space="preserve">Text tells you </w:t>
      </w:r>
      <w:r w:rsidDel="00000000" w:rsidR="00000000" w:rsidRPr="00000000">
        <w:rPr>
          <w:b w:val="1"/>
          <w:bCs w:val="1"/>
          <w:rtl w:val="0"/>
        </w:rPr>
        <w:t xml:space="preserve">content</w:t>
      </w:r>
      <w:r w:rsidDel="00000000" w:rsidR="00000000" w:rsidRPr="00000000">
        <w:rPr>
          <w:rtl w:val="0"/>
        </w:rPr>
        <w:t xml:space="preserve">. Visuals tell you the </w:t>
      </w:r>
      <w:r w:rsidDel="00000000" w:rsidR="00000000" w:rsidRPr="00000000">
        <w:rPr>
          <w:b w:val="1"/>
          <w:bCs w:val="1"/>
          <w:rtl w:val="0"/>
        </w:rPr>
        <w:t xml:space="preserve">importance</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DocFormer runs a CNN (ResNet50 backbone) directly on the document image to extract:</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Boldness / font weight → headers or key fields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Lines &amp; grids → tables</w:t>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Logos, stamps, colors → “PAID” stamp, company logo, red warning text</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INFO Note</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Visual features are extracted from the actual pixels — so the model can “see through” light stamps or understand that bold + larger text = more important.</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ka5dwvk5p2ze" w:id="9"/>
      <w:bookmarkEnd w:id="9"/>
      <w:r w:rsidDel="00000000" w:rsidR="00000000" w:rsidRPr="00000000">
        <w:rPr>
          <w:b w:val="1"/>
          <w:bCs w:val="1"/>
          <w:color w:val="000000"/>
          <w:sz w:val="26"/>
          <w:szCs w:val="26"/>
          <w:rtl w:val="0"/>
        </w:rPr>
        <w:t xml:space="preserve">Putting It All Together: The Code</w:t>
      </w:r>
    </w:p>
    <w:p w:rsidR="00000000" w:rsidDel="00000000" w:rsidP="00000000" w:rsidRDefault="00000000" w:rsidRPr="00000000" w14:paraId="00000084">
      <w:pPr>
        <w:rPr>
          <w:highlight w:val="black"/>
        </w:rPr>
      </w:pPr>
      <w:r w:rsidDel="00000000" w:rsidR="00000000" w:rsidRPr="00000000">
        <w:rPr>
          <w:rtl w:val="0"/>
        </w:rPr>
      </w:r>
    </w:p>
    <w:p w:rsidR="00000000" w:rsidDel="00000000" w:rsidP="00000000" w:rsidRDefault="00000000" w:rsidRPr="00000000" w14:paraId="00000085">
      <w:pPr>
        <w:rPr>
          <w:color w:val="ffffff"/>
          <w:highlight w:val="black"/>
        </w:rPr>
      </w:pPr>
      <w:r w:rsidDel="00000000" w:rsidR="00000000" w:rsidRPr="00000000">
        <w:rPr>
          <w:color w:val="ffffff"/>
          <w:highlight w:val="black"/>
          <w:rtl w:val="0"/>
        </w:rPr>
        <w:t xml:space="preserve">import torch</w:t>
      </w:r>
    </w:p>
    <w:p w:rsidR="00000000" w:rsidDel="00000000" w:rsidP="00000000" w:rsidRDefault="00000000" w:rsidRPr="00000000" w14:paraId="00000086">
      <w:pPr>
        <w:rPr>
          <w:color w:val="ffffff"/>
          <w:highlight w:val="black"/>
        </w:rPr>
      </w:pPr>
      <w:r w:rsidDel="00000000" w:rsidR="00000000" w:rsidRPr="00000000">
        <w:rPr>
          <w:color w:val="ffffff"/>
          <w:highlight w:val="black"/>
          <w:rtl w:val="0"/>
        </w:rPr>
        <w:t xml:space="preserve">from transformers import DocFormerFeatureExtractor, DocFormerModel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color w:val="ffffff"/>
          <w:highlight w:val="black"/>
        </w:rPr>
      </w:pPr>
      <w:r w:rsidDel="00000000" w:rsidR="00000000" w:rsidRPr="00000000">
        <w:rPr>
          <w:color w:val="ffffff"/>
          <w:highlight w:val="black"/>
          <w:rtl w:val="0"/>
        </w:rPr>
        <w:t xml:space="preserve"># 1. Load the model &amp; feature extractor</w:t>
      </w:r>
    </w:p>
    <w:p w:rsidR="00000000" w:rsidDel="00000000" w:rsidP="00000000" w:rsidRDefault="00000000" w:rsidRPr="00000000" w14:paraId="00000089">
      <w:pPr>
        <w:rPr>
          <w:color w:val="ffffff"/>
          <w:highlight w:val="black"/>
        </w:rPr>
      </w:pPr>
      <w:r w:rsidDel="00000000" w:rsidR="00000000" w:rsidRPr="00000000">
        <w:rPr>
          <w:color w:val="ffffff"/>
          <w:highlight w:val="black"/>
          <w:rtl w:val="0"/>
        </w:rPr>
        <w:t xml:space="preserve">feature_extractor = DocFormerFeatureExtractor.from_pretrained("microsoft/docformer-base")</w:t>
      </w:r>
    </w:p>
    <w:p w:rsidR="00000000" w:rsidDel="00000000" w:rsidP="00000000" w:rsidRDefault="00000000" w:rsidRPr="00000000" w14:paraId="0000008A">
      <w:pPr>
        <w:rPr>
          <w:color w:val="ffffff"/>
          <w:highlight w:val="black"/>
        </w:rPr>
      </w:pPr>
      <w:r w:rsidDel="00000000" w:rsidR="00000000" w:rsidRPr="00000000">
        <w:rPr>
          <w:color w:val="ffffff"/>
          <w:highlight w:val="black"/>
          <w:rtl w:val="0"/>
        </w:rPr>
        <w:t xml:space="preserve">model = DocFormerModel.from_pretrained("microsoft/docformer-base")</w:t>
      </w:r>
    </w:p>
    <w:p w:rsidR="00000000" w:rsidDel="00000000" w:rsidP="00000000" w:rsidRDefault="00000000" w:rsidRPr="00000000" w14:paraId="0000008B">
      <w:pPr>
        <w:rPr>
          <w:color w:val="ffffff"/>
          <w:highlight w:val="black"/>
        </w:rPr>
      </w:pPr>
      <w:r w:rsidDel="00000000" w:rsidR="00000000" w:rsidRPr="00000000">
        <w:rPr>
          <w:rtl w:val="0"/>
        </w:rPr>
      </w:r>
    </w:p>
    <w:p w:rsidR="00000000" w:rsidDel="00000000" w:rsidP="00000000" w:rsidRDefault="00000000" w:rsidRPr="00000000" w14:paraId="0000008C">
      <w:pPr>
        <w:rPr>
          <w:color w:val="ffffff"/>
          <w:highlight w:val="black"/>
        </w:rPr>
      </w:pPr>
      <w:r w:rsidDel="00000000" w:rsidR="00000000" w:rsidRPr="00000000">
        <w:rPr>
          <w:color w:val="ffffff"/>
          <w:highlight w:val="black"/>
          <w:rtl w:val="0"/>
        </w:rPr>
        <w:t xml:space="preserve"># 2. Real invoice snippet</w:t>
      </w:r>
    </w:p>
    <w:p w:rsidR="00000000" w:rsidDel="00000000" w:rsidP="00000000" w:rsidRDefault="00000000" w:rsidRPr="00000000" w14:paraId="0000008D">
      <w:pPr>
        <w:rPr>
          <w:color w:val="ffffff"/>
          <w:highlight w:val="black"/>
        </w:rPr>
      </w:pPr>
      <w:r w:rsidDel="00000000" w:rsidR="00000000" w:rsidRPr="00000000">
        <w:rPr>
          <w:color w:val="ffffff"/>
          <w:highlight w:val="black"/>
          <w:rtl w:val="0"/>
        </w:rPr>
        <w:t xml:space="preserve">words = ["Total:", "₹75"]</w:t>
      </w:r>
    </w:p>
    <w:p w:rsidR="00000000" w:rsidDel="00000000" w:rsidP="00000000" w:rsidRDefault="00000000" w:rsidRPr="00000000" w14:paraId="0000008E">
      <w:pPr>
        <w:rPr>
          <w:color w:val="ffffff"/>
          <w:highlight w:val="black"/>
        </w:rPr>
      </w:pPr>
      <w:r w:rsidDel="00000000" w:rsidR="00000000" w:rsidRPr="00000000">
        <w:rPr>
          <w:rtl w:val="0"/>
        </w:rPr>
      </w:r>
    </w:p>
    <w:p w:rsidR="00000000" w:rsidDel="00000000" w:rsidP="00000000" w:rsidRDefault="00000000" w:rsidRPr="00000000" w14:paraId="0000008F">
      <w:pPr>
        <w:rPr>
          <w:color w:val="ffffff"/>
          <w:highlight w:val="black"/>
        </w:rPr>
      </w:pPr>
      <w:r w:rsidDel="00000000" w:rsidR="00000000" w:rsidRPr="00000000">
        <w:rPr>
          <w:color w:val="ffffff"/>
          <w:highlight w:val="black"/>
          <w:rtl w:val="0"/>
        </w:rPr>
        <w:t xml:space="preserve"># 3. Normalized Bounding Boxes (0–1000 scale)</w:t>
      </w:r>
    </w:p>
    <w:p w:rsidR="00000000" w:rsidDel="00000000" w:rsidP="00000000" w:rsidRDefault="00000000" w:rsidRPr="00000000" w14:paraId="00000090">
      <w:pPr>
        <w:rPr>
          <w:color w:val="ffffff"/>
          <w:highlight w:val="black"/>
        </w:rPr>
      </w:pPr>
      <w:r w:rsidDel="00000000" w:rsidR="00000000" w:rsidRPr="00000000">
        <w:rPr>
          <w:color w:val="ffffff"/>
          <w:highlight w:val="black"/>
          <w:rtl w:val="0"/>
        </w:rPr>
        <w:t xml:space="preserve"># Format: [x_min, y_min, x_max, y_max]</w:t>
      </w:r>
    </w:p>
    <w:p w:rsidR="00000000" w:rsidDel="00000000" w:rsidP="00000000" w:rsidRDefault="00000000" w:rsidRPr="00000000" w14:paraId="00000091">
      <w:pPr>
        <w:rPr>
          <w:color w:val="ffffff"/>
          <w:highlight w:val="black"/>
        </w:rPr>
      </w:pPr>
      <w:r w:rsidDel="00000000" w:rsidR="00000000" w:rsidRPr="00000000">
        <w:rPr>
          <w:color w:val="ffffff"/>
          <w:highlight w:val="black"/>
          <w:rtl w:val="0"/>
        </w:rPr>
        <w:t xml:space="preserve">boxes = [</w:t>
      </w:r>
    </w:p>
    <w:p w:rsidR="00000000" w:rsidDel="00000000" w:rsidP="00000000" w:rsidRDefault="00000000" w:rsidRPr="00000000" w14:paraId="00000092">
      <w:pPr>
        <w:rPr>
          <w:color w:val="ffffff"/>
          <w:highlight w:val="black"/>
        </w:rPr>
      </w:pPr>
      <w:r w:rsidDel="00000000" w:rsidR="00000000" w:rsidRPr="00000000">
        <w:rPr>
          <w:color w:val="ffffff"/>
          <w:highlight w:val="black"/>
          <w:rtl w:val="0"/>
        </w:rPr>
        <w:t xml:space="preserve">    [800, 900, 850, 920],   # "Total:"  (left side)</w:t>
      </w:r>
    </w:p>
    <w:p w:rsidR="00000000" w:rsidDel="00000000" w:rsidP="00000000" w:rsidRDefault="00000000" w:rsidRPr="00000000" w14:paraId="00000093">
      <w:pPr>
        <w:rPr>
          <w:color w:val="ffffff"/>
          <w:highlight w:val="black"/>
        </w:rPr>
      </w:pPr>
      <w:r w:rsidDel="00000000" w:rsidR="00000000" w:rsidRPr="00000000">
        <w:rPr>
          <w:color w:val="ffffff"/>
          <w:highlight w:val="black"/>
          <w:rtl w:val="0"/>
        </w:rPr>
        <w:t xml:space="preserve">    [860, 900, 920, 920]    # "₹75"     (right side, same line)</w:t>
      </w:r>
    </w:p>
    <w:p w:rsidR="00000000" w:rsidDel="00000000" w:rsidP="00000000" w:rsidRDefault="00000000" w:rsidRPr="00000000" w14:paraId="00000094">
      <w:pPr>
        <w:rPr>
          <w:color w:val="ffffff"/>
          <w:highlight w:val="black"/>
        </w:rPr>
      </w:pPr>
      <w:r w:rsidDel="00000000" w:rsidR="00000000" w:rsidRPr="00000000">
        <w:rPr>
          <w:color w:val="ffffff"/>
          <w:highlight w:val="black"/>
          <w:rtl w:val="0"/>
        </w:rPr>
        <w:t xml:space="preserve">]</w:t>
      </w:r>
    </w:p>
    <w:p w:rsidR="00000000" w:rsidDel="00000000" w:rsidP="00000000" w:rsidRDefault="00000000" w:rsidRPr="00000000" w14:paraId="00000095">
      <w:pPr>
        <w:rPr>
          <w:color w:val="ffffff"/>
          <w:highlight w:val="black"/>
        </w:rPr>
      </w:pPr>
      <w:r w:rsidDel="00000000" w:rsidR="00000000" w:rsidRPr="00000000">
        <w:rPr>
          <w:rtl w:val="0"/>
        </w:rPr>
      </w:r>
    </w:p>
    <w:p w:rsidR="00000000" w:rsidDel="00000000" w:rsidP="00000000" w:rsidRDefault="00000000" w:rsidRPr="00000000" w14:paraId="00000096">
      <w:pPr>
        <w:rPr>
          <w:color w:val="ffffff"/>
          <w:highlight w:val="black"/>
        </w:rPr>
      </w:pPr>
      <w:r w:rsidDel="00000000" w:rsidR="00000000" w:rsidRPr="00000000">
        <w:rPr>
          <w:color w:val="ffffff"/>
          <w:highlight w:val="black"/>
          <w:rtl w:val="0"/>
        </w:rPr>
        <w:t xml:space="preserve"># 4. Placeholder image (real scanned invoice)</w:t>
      </w:r>
    </w:p>
    <w:p w:rsidR="00000000" w:rsidDel="00000000" w:rsidP="00000000" w:rsidRDefault="00000000" w:rsidRPr="00000000" w14:paraId="00000097">
      <w:pPr>
        <w:rPr>
          <w:color w:val="ffffff"/>
          <w:highlight w:val="black"/>
        </w:rPr>
      </w:pPr>
      <w:r w:rsidDel="00000000" w:rsidR="00000000" w:rsidRPr="00000000">
        <w:rPr>
          <w:color w:val="ffffff"/>
          <w:highlight w:val="black"/>
          <w:rtl w:val="0"/>
        </w:rPr>
        <w:t xml:space="preserve">image = torch.randn(3, 224, 224)   # RGB image</w:t>
      </w:r>
    </w:p>
    <w:p w:rsidR="00000000" w:rsidDel="00000000" w:rsidP="00000000" w:rsidRDefault="00000000" w:rsidRPr="00000000" w14:paraId="00000098">
      <w:pPr>
        <w:rPr>
          <w:color w:val="ffffff"/>
          <w:highlight w:val="black"/>
        </w:rPr>
      </w:pPr>
      <w:r w:rsidDel="00000000" w:rsidR="00000000" w:rsidRPr="00000000">
        <w:rPr>
          <w:rtl w:val="0"/>
        </w:rPr>
      </w:r>
    </w:p>
    <w:p w:rsidR="00000000" w:rsidDel="00000000" w:rsidP="00000000" w:rsidRDefault="00000000" w:rsidRPr="00000000" w14:paraId="00000099">
      <w:pPr>
        <w:rPr>
          <w:color w:val="ffffff"/>
          <w:highlight w:val="black"/>
        </w:rPr>
      </w:pPr>
      <w:r w:rsidDel="00000000" w:rsidR="00000000" w:rsidRPr="00000000">
        <w:rPr>
          <w:color w:val="ffffff"/>
          <w:highlight w:val="black"/>
          <w:rtl w:val="0"/>
        </w:rPr>
        <w:t xml:space="preserve"># 5. Multi-modal encoding — ALL THREE PILLARS in one step!</w:t>
      </w:r>
    </w:p>
    <w:p w:rsidR="00000000" w:rsidDel="00000000" w:rsidP="00000000" w:rsidRDefault="00000000" w:rsidRPr="00000000" w14:paraId="0000009A">
      <w:pPr>
        <w:rPr>
          <w:color w:val="ffffff"/>
          <w:highlight w:val="black"/>
        </w:rPr>
      </w:pPr>
      <w:r w:rsidDel="00000000" w:rsidR="00000000" w:rsidRPr="00000000">
        <w:rPr>
          <w:color w:val="ffffff"/>
          <w:highlight w:val="black"/>
          <w:rtl w:val="0"/>
        </w:rPr>
        <w:t xml:space="preserve">encoding = feature_extractor(</w:t>
      </w:r>
    </w:p>
    <w:p w:rsidR="00000000" w:rsidDel="00000000" w:rsidP="00000000" w:rsidRDefault="00000000" w:rsidRPr="00000000" w14:paraId="0000009B">
      <w:pPr>
        <w:rPr>
          <w:color w:val="ffffff"/>
          <w:highlight w:val="black"/>
        </w:rPr>
      </w:pPr>
      <w:r w:rsidDel="00000000" w:rsidR="00000000" w:rsidRPr="00000000">
        <w:rPr>
          <w:color w:val="ffffff"/>
          <w:highlight w:val="black"/>
          <w:rtl w:val="0"/>
        </w:rPr>
        <w:t xml:space="preserve">    image, </w:t>
      </w:r>
    </w:p>
    <w:p w:rsidR="00000000" w:rsidDel="00000000" w:rsidP="00000000" w:rsidRDefault="00000000" w:rsidRPr="00000000" w14:paraId="0000009C">
      <w:pPr>
        <w:rPr>
          <w:color w:val="ffffff"/>
          <w:highlight w:val="black"/>
        </w:rPr>
      </w:pPr>
      <w:r w:rsidDel="00000000" w:rsidR="00000000" w:rsidRPr="00000000">
        <w:rPr>
          <w:color w:val="ffffff"/>
          <w:highlight w:val="black"/>
          <w:rtl w:val="0"/>
        </w:rPr>
        <w:t xml:space="preserve">    words, </w:t>
      </w:r>
    </w:p>
    <w:p w:rsidR="00000000" w:rsidDel="00000000" w:rsidP="00000000" w:rsidRDefault="00000000" w:rsidRPr="00000000" w14:paraId="0000009D">
      <w:pPr>
        <w:rPr>
          <w:color w:val="ffffff"/>
          <w:highlight w:val="black"/>
        </w:rPr>
      </w:pPr>
      <w:r w:rsidDel="00000000" w:rsidR="00000000" w:rsidRPr="00000000">
        <w:rPr>
          <w:color w:val="ffffff"/>
          <w:highlight w:val="black"/>
          <w:rtl w:val="0"/>
        </w:rPr>
        <w:t xml:space="preserve">    boxes=boxes, </w:t>
      </w:r>
    </w:p>
    <w:p w:rsidR="00000000" w:rsidDel="00000000" w:rsidP="00000000" w:rsidRDefault="00000000" w:rsidRPr="00000000" w14:paraId="0000009E">
      <w:pPr>
        <w:rPr>
          <w:color w:val="ffffff"/>
          <w:highlight w:val="black"/>
        </w:rPr>
      </w:pPr>
      <w:r w:rsidDel="00000000" w:rsidR="00000000" w:rsidRPr="00000000">
        <w:rPr>
          <w:color w:val="ffffff"/>
          <w:highlight w:val="black"/>
          <w:rtl w:val="0"/>
        </w:rPr>
        <w:t xml:space="preserve">    return_tensors="pt"</w:t>
      </w:r>
    </w:p>
    <w:p w:rsidR="00000000" w:rsidDel="00000000" w:rsidP="00000000" w:rsidRDefault="00000000" w:rsidRPr="00000000" w14:paraId="0000009F">
      <w:pPr>
        <w:rPr>
          <w:color w:val="ffffff"/>
          <w:highlight w:val="black"/>
        </w:rPr>
      </w:pPr>
      <w:r w:rsidDel="00000000" w:rsidR="00000000" w:rsidRPr="00000000">
        <w:rPr>
          <w:color w:val="ffffff"/>
          <w:highlight w:val="black"/>
          <w:rtl w:val="0"/>
        </w:rPr>
        <w:t xml:space="preserve">)</w:t>
      </w:r>
    </w:p>
    <w:p w:rsidR="00000000" w:rsidDel="00000000" w:rsidP="00000000" w:rsidRDefault="00000000" w:rsidRPr="00000000" w14:paraId="000000A0">
      <w:pPr>
        <w:rPr>
          <w:color w:val="ffffff"/>
          <w:highlight w:val="black"/>
        </w:rPr>
      </w:pPr>
      <w:r w:rsidDel="00000000" w:rsidR="00000000" w:rsidRPr="00000000">
        <w:rPr>
          <w:rtl w:val="0"/>
        </w:rPr>
      </w:r>
    </w:p>
    <w:p w:rsidR="00000000" w:rsidDel="00000000" w:rsidP="00000000" w:rsidRDefault="00000000" w:rsidRPr="00000000" w14:paraId="000000A1">
      <w:pPr>
        <w:rPr>
          <w:color w:val="ffffff"/>
          <w:highlight w:val="black"/>
        </w:rPr>
      </w:pPr>
      <w:r w:rsidDel="00000000" w:rsidR="00000000" w:rsidRPr="00000000">
        <w:rPr>
          <w:color w:val="ffffff"/>
          <w:highlight w:val="black"/>
          <w:rtl w:val="0"/>
        </w:rPr>
        <w:t xml:space="preserve"># 6. Forward pass</w:t>
      </w:r>
    </w:p>
    <w:p w:rsidR="00000000" w:rsidDel="00000000" w:rsidP="00000000" w:rsidRDefault="00000000" w:rsidRPr="00000000" w14:paraId="000000A2">
      <w:pPr>
        <w:rPr>
          <w:color w:val="ffffff"/>
          <w:highlight w:val="black"/>
        </w:rPr>
      </w:pPr>
      <w:r w:rsidDel="00000000" w:rsidR="00000000" w:rsidRPr="00000000">
        <w:rPr>
          <w:color w:val="ffffff"/>
          <w:highlight w:val="black"/>
          <w:rtl w:val="0"/>
        </w:rPr>
        <w:t xml:space="preserve">outputs = model(**encoding)</w:t>
      </w:r>
    </w:p>
    <w:p w:rsidR="00000000" w:rsidDel="00000000" w:rsidP="00000000" w:rsidRDefault="00000000" w:rsidRPr="00000000" w14:paraId="000000A3">
      <w:pPr>
        <w:rPr>
          <w:color w:val="ffffff"/>
          <w:highlight w:val="black"/>
        </w:rPr>
      </w:pPr>
      <w:r w:rsidDel="00000000" w:rsidR="00000000" w:rsidRPr="00000000">
        <w:rPr>
          <w:rtl w:val="0"/>
        </w:rPr>
      </w:r>
    </w:p>
    <w:p w:rsidR="00000000" w:rsidDel="00000000" w:rsidP="00000000" w:rsidRDefault="00000000" w:rsidRPr="00000000" w14:paraId="000000A4">
      <w:pPr>
        <w:rPr>
          <w:color w:val="ffffff"/>
          <w:highlight w:val="black"/>
        </w:rPr>
      </w:pPr>
      <w:r w:rsidDel="00000000" w:rsidR="00000000" w:rsidRPr="00000000">
        <w:rPr>
          <w:color w:val="ffffff"/>
          <w:highlight w:val="black"/>
          <w:rtl w:val="0"/>
        </w:rPr>
        <w:t xml:space="preserve">print(f"Fused Feature Shape: {outputs.last_hidden_state.shape}")</w:t>
      </w:r>
    </w:p>
    <w:p w:rsidR="00000000" w:rsidDel="00000000" w:rsidP="00000000" w:rsidRDefault="00000000" w:rsidRPr="00000000" w14:paraId="000000A5">
      <w:pPr>
        <w:rPr>
          <w:color w:val="ffffff"/>
          <w:highlight w:val="black"/>
        </w:rPr>
      </w:pPr>
      <w:r w:rsidDel="00000000" w:rsidR="00000000" w:rsidRPr="00000000">
        <w:rPr>
          <w:rFonts w:ascii="Arial Unicode MS" w:cs="Arial Unicode MS" w:eastAsia="Arial Unicode MS" w:hAnsi="Arial Unicode MS"/>
          <w:color w:val="ffffff"/>
          <w:highlight w:val="black"/>
          <w:rtl w:val="0"/>
        </w:rPr>
        <w:t xml:space="preserve"># → torch.Size([1, num_tokens, 768])  ← Text + Vision + Spatial fused!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Line-by-Line Explanation</w:t>
      </w:r>
    </w:p>
    <w:p w:rsidR="00000000" w:rsidDel="00000000" w:rsidP="00000000" w:rsidRDefault="00000000" w:rsidRPr="00000000" w14:paraId="000000A8">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words → goes to tokenizer → </w:t>
      </w:r>
      <w:r w:rsidDel="00000000" w:rsidR="00000000" w:rsidRPr="00000000">
        <w:rPr>
          <w:b w:val="1"/>
          <w:bCs w:val="1"/>
          <w:rtl w:val="0"/>
        </w:rPr>
        <w:t xml:space="preserve">Textual Features</w:t>
      </w:r>
    </w:p>
    <w:p w:rsidR="00000000" w:rsidDel="00000000" w:rsidP="00000000" w:rsidRDefault="00000000" w:rsidRPr="00000000" w14:paraId="000000A9">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boxes → normalized coordinates (0–1000) → </w:t>
      </w:r>
      <w:r w:rsidDel="00000000" w:rsidR="00000000" w:rsidRPr="00000000">
        <w:rPr>
          <w:b w:val="1"/>
          <w:bCs w:val="1"/>
          <w:rtl w:val="0"/>
        </w:rPr>
        <w:t xml:space="preserve">Spatial Features</w:t>
      </w:r>
      <w:r w:rsidDel="00000000" w:rsidR="00000000" w:rsidRPr="00000000">
        <w:rPr>
          <w:rtl w:val="0"/>
        </w:rPr>
        <w:t xml:space="preserve"> (works on any image size)</w:t>
      </w:r>
    </w:p>
    <w:p w:rsidR="00000000" w:rsidDel="00000000" w:rsidP="00000000" w:rsidRDefault="00000000" w:rsidRPr="00000000" w14:paraId="000000AA">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image → passed through ResNet50 CNN → </w:t>
      </w:r>
      <w:r w:rsidDel="00000000" w:rsidR="00000000" w:rsidRPr="00000000">
        <w:rPr>
          <w:b w:val="1"/>
          <w:bCs w:val="1"/>
          <w:rtl w:val="0"/>
        </w:rPr>
        <w:t xml:space="preserve">Visual Features</w:t>
      </w:r>
    </w:p>
    <w:p w:rsidR="00000000" w:rsidDel="00000000" w:rsidP="00000000" w:rsidRDefault="00000000" w:rsidRPr="00000000" w14:paraId="000000AB">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feature_extractor → intelligently combines all three</w:t>
      </w:r>
    </w:p>
    <w:p w:rsidR="00000000" w:rsidDel="00000000" w:rsidP="00000000" w:rsidRDefault="00000000" w:rsidRPr="00000000" w14:paraId="000000AC">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last_hidden_state → final representation where the model has “understood” the document like a human</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Important</w:t>
      </w:r>
    </w:p>
    <w:p w:rsidR="00000000" w:rsidDel="00000000" w:rsidP="00000000" w:rsidRDefault="00000000" w:rsidRPr="00000000" w14:paraId="000000AE">
      <w:pPr>
        <w:spacing w:after="240" w:before="240" w:lineRule="auto"/>
        <w:rPr/>
      </w:pPr>
      <w:r w:rsidDel="00000000" w:rsidR="00000000" w:rsidRPr="00000000">
        <w:rPr>
          <w:rtl w:val="0"/>
        </w:rPr>
        <w:t xml:space="preserve">Bounding boxes are always normalized to 0–1000 so the model doesn’t care if your image is 800×600 or 4000×3000 pixels.</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pStyle w:val="Heading1"/>
        <w:spacing w:after="240" w:before="240" w:lineRule="auto"/>
        <w:rPr/>
      </w:pPr>
      <w:bookmarkStart w:colFirst="0" w:colLast="0" w:name="_gxtfwlfw0npy" w:id="10"/>
      <w:bookmarkEnd w:id="10"/>
      <w:r w:rsidDel="00000000" w:rsidR="00000000" w:rsidRPr="00000000">
        <w:rPr>
          <w:rtl w:val="0"/>
        </w:rPr>
        <w:t xml:space="preserve">Module 3 — Evolution Before DocFormer</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Why "Classic" AI Hits a Wall with Documents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Document AI Masterclass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Module Goal:</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By the end of this module, you will appreciate why DocFormer is a game-changer by understanding its "ancestors." You’ll see how earlier models like BERT and LayoutLM tried (and failed) to handle documents, and grasp the critical "fusion" problem that held them back. No more wondering why plain NLP crashes on real invoices.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5p9nn3lf3yic" w:id="11"/>
      <w:bookmarkEnd w:id="11"/>
      <w:r w:rsidDel="00000000" w:rsidR="00000000" w:rsidRPr="00000000">
        <w:rPr>
          <w:b w:val="1"/>
          <w:bCs w:val="1"/>
          <w:color w:val="000000"/>
          <w:sz w:val="26"/>
          <w:szCs w:val="26"/>
          <w:rtl w:val="0"/>
        </w:rPr>
        <w:t xml:space="preserve">1. The Timeline of Frustration</w:t>
      </w:r>
    </w:p>
    <w:p w:rsidR="00000000" w:rsidDel="00000000" w:rsidP="00000000" w:rsidRDefault="00000000" w:rsidRPr="00000000" w14:paraId="000000B6">
      <w:pPr>
        <w:spacing w:after="240" w:before="240" w:lineRule="auto"/>
        <w:rPr/>
      </w:pPr>
      <w:r w:rsidDel="00000000" w:rsidR="00000000" w:rsidRPr="00000000">
        <w:rPr>
          <w:rtl w:val="0"/>
        </w:rPr>
        <w:t xml:space="preserve">Before unified models like DocFormer, researchers hacked together separate AI systems.</w:t>
      </w:r>
    </w:p>
    <w:p w:rsidR="00000000" w:rsidDel="00000000" w:rsidP="00000000" w:rsidRDefault="00000000" w:rsidRPr="00000000" w14:paraId="000000B7">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Here’s the evolution — and where each phase stumbled.</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It Did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Big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Failure Example</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Text-Only Era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NLP for sentence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"blind" to 2D space — treats documents as flat word lists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"Total" from page bottom to "Price" on next page just because words are similar semantically</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Spatial Pioneer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LayoutLM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2D positional embeddings (X,Y coordinates) to BERT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as afterthought; relied on separate object detector (e.g., Faster R-CNN) for word crops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 &amp; error-prone — misses a logo or stamp, and the whole understanding fails</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Feature Concatenator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LayoutLMv2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Mixed image/text earlier via "joint multi-modal"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"stuck" pixels onto text sequence — no deep interaction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reading a book with random photos inserted; model struggles to relate words to visuals properly</w:t>
            </w: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Real-World Analogy</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Think of Phase 1 as reading a menu with your eyes closed — you hear the words but miss the bold prices or sections. Phase 2 adds a map but forgets the photos. Phase 3 tapes photos to the menu but doesn’t explain how they connect.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LIGHTBULB Tip</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Early models were like assembling a puzzle with mismatched pieces: text (discrete), images (continuous), spatial (geometric). They "glued" them late, leading to weak understanding.</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ayupxcg7zb5k" w:id="12"/>
      <w:bookmarkEnd w:id="12"/>
      <w:r w:rsidDel="00000000" w:rsidR="00000000" w:rsidRPr="00000000">
        <w:rPr>
          <w:b w:val="1"/>
          <w:bCs w:val="1"/>
          <w:color w:val="000000"/>
          <w:sz w:val="26"/>
          <w:szCs w:val="26"/>
          <w:rtl w:val="0"/>
        </w:rPr>
        <w:t xml:space="preserve">2. The Core Problem: The "Fusion" Gap</w:t>
      </w:r>
    </w:p>
    <w:p w:rsidR="00000000" w:rsidDel="00000000" w:rsidP="00000000" w:rsidRDefault="00000000" w:rsidRPr="00000000" w14:paraId="000000D1">
      <w:pPr>
        <w:spacing w:after="240" w:before="240" w:lineRule="auto"/>
        <w:rPr/>
      </w:pPr>
      <w:r w:rsidDel="00000000" w:rsidR="00000000" w:rsidRPr="00000000">
        <w:rPr>
          <w:rtl w:val="0"/>
        </w:rPr>
        <w:t xml:space="preserve">Multi-modal learning fails without proper </w:t>
      </w:r>
      <w:r w:rsidDel="00000000" w:rsidR="00000000" w:rsidRPr="00000000">
        <w:rPr>
          <w:b w:val="1"/>
          <w:bCs w:val="1"/>
          <w:rtl w:val="0"/>
        </w:rPr>
        <w:t xml:space="preserve">alignment</w:t>
      </w:r>
      <w:r w:rsidDel="00000000" w:rsidR="00000000" w:rsidRPr="00000000">
        <w:rPr>
          <w:rtl w:val="0"/>
        </w:rPr>
        <w:t xml:space="preserve">.</w:t>
      </w:r>
    </w:p>
    <w:p w:rsidR="00000000" w:rsidDel="00000000" w:rsidP="00000000" w:rsidRDefault="00000000" w:rsidRPr="00000000" w14:paraId="000000D2">
      <w:pPr>
        <w:numPr>
          <w:ilvl w:val="0"/>
          <w:numId w:val="40"/>
        </w:numPr>
        <w:spacing w:after="0" w:afterAutospacing="0" w:before="240" w:lineRule="auto"/>
        <w:ind w:left="720" w:hanging="360"/>
      </w:pPr>
      <w:r w:rsidDel="00000000" w:rsidR="00000000" w:rsidRPr="00000000">
        <w:rPr>
          <w:b w:val="1"/>
          <w:bCs w:val="1"/>
          <w:rtl w:val="0"/>
        </w:rPr>
        <w:t xml:space="preserve">Text</w:t>
      </w:r>
      <w:r w:rsidDel="00000000" w:rsidR="00000000" w:rsidRPr="00000000">
        <w:rPr>
          <w:rFonts w:ascii="Arial Unicode MS" w:cs="Arial Unicode MS" w:eastAsia="Arial Unicode MS" w:hAnsi="Arial Unicode MS"/>
          <w:rtl w:val="0"/>
        </w:rPr>
        <w:t xml:space="preserve"> → Discrete (words/tokens)</w:t>
      </w:r>
    </w:p>
    <w:p w:rsidR="00000000" w:rsidDel="00000000" w:rsidP="00000000" w:rsidRDefault="00000000" w:rsidRPr="00000000" w14:paraId="000000D3">
      <w:pPr>
        <w:numPr>
          <w:ilvl w:val="0"/>
          <w:numId w:val="40"/>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Fonts w:ascii="Arial Unicode MS" w:cs="Arial Unicode MS" w:eastAsia="Arial Unicode MS" w:hAnsi="Arial Unicode MS"/>
          <w:rtl w:val="0"/>
        </w:rPr>
        <w:t xml:space="preserve"> → Continuous (pixels)</w:t>
      </w:r>
    </w:p>
    <w:p w:rsidR="00000000" w:rsidDel="00000000" w:rsidP="00000000" w:rsidRDefault="00000000" w:rsidRPr="00000000" w14:paraId="000000D4">
      <w:pPr>
        <w:numPr>
          <w:ilvl w:val="0"/>
          <w:numId w:val="40"/>
        </w:numPr>
        <w:spacing w:after="240" w:before="0" w:beforeAutospacing="0" w:lineRule="auto"/>
        <w:ind w:left="720" w:hanging="360"/>
      </w:pPr>
      <w:r w:rsidDel="00000000" w:rsidR="00000000" w:rsidRPr="00000000">
        <w:rPr>
          <w:b w:val="1"/>
          <w:bCs w:val="1"/>
          <w:rtl w:val="0"/>
        </w:rPr>
        <w:t xml:space="preserve">Spatial</w:t>
      </w:r>
      <w:r w:rsidDel="00000000" w:rsidR="00000000" w:rsidRPr="00000000">
        <w:rPr>
          <w:rFonts w:ascii="Arial Unicode MS" w:cs="Arial Unicode MS" w:eastAsia="Arial Unicode MS" w:hAnsi="Arial Unicode MS"/>
          <w:rtl w:val="0"/>
        </w:rPr>
        <w:t xml:space="preserve"> → Geometric (coordinates)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Older models used </w:t>
      </w:r>
      <w:r w:rsidDel="00000000" w:rsidR="00000000" w:rsidRPr="00000000">
        <w:rPr>
          <w:b w:val="1"/>
          <w:bCs w:val="1"/>
          <w:rtl w:val="0"/>
        </w:rPr>
        <w:t xml:space="preserve">Late Fusion</w:t>
      </w:r>
      <w:r w:rsidDel="00000000" w:rsidR="00000000" w:rsidRPr="00000000">
        <w:rPr>
          <w:rtl w:val="0"/>
        </w:rPr>
        <w:t xml:space="preserve"> (mix at the end — like adding ingredients after cooking).</w:t>
      </w:r>
    </w:p>
    <w:p w:rsidR="00000000" w:rsidDel="00000000" w:rsidP="00000000" w:rsidRDefault="00000000" w:rsidRPr="00000000" w14:paraId="000000D6">
      <w:pPr>
        <w:spacing w:after="240" w:before="240" w:lineRule="auto"/>
        <w:rPr/>
      </w:pPr>
      <w:r w:rsidDel="00000000" w:rsidR="00000000" w:rsidRPr="00000000">
        <w:rPr>
          <w:rtl w:val="0"/>
        </w:rPr>
        <w:t xml:space="preserve">DocFormer’s breakthrough: </w:t>
      </w:r>
      <w:r w:rsidDel="00000000" w:rsidR="00000000" w:rsidRPr="00000000">
        <w:rPr>
          <w:b w:val="1"/>
          <w:bCs w:val="1"/>
          <w:rtl w:val="0"/>
        </w:rPr>
        <w:t xml:space="preserve">Early &amp; Continuous Fusion</w:t>
      </w:r>
      <w:r w:rsidDel="00000000" w:rsidR="00000000" w:rsidRPr="00000000">
        <w:rPr>
          <w:rtl w:val="0"/>
        </w:rPr>
        <w:t xml:space="preserve"> (mix in every Transformer layer, so modalities "talk" throughout).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Why Fusion Matters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Without it, the model can’t answer: “Is this bold red ‘Total’ at bottom-right related to the number nearby?”</w:t>
      </w:r>
    </w:p>
    <w:p w:rsidR="00000000" w:rsidDel="00000000" w:rsidP="00000000" w:rsidRDefault="00000000" w:rsidRPr="00000000" w14:paraId="000000D9">
      <w:pPr>
        <w:spacing w:after="240" w:before="240" w:lineRule="auto"/>
        <w:rPr/>
      </w:pPr>
      <w:r w:rsidDel="00000000" w:rsidR="00000000" w:rsidRPr="00000000">
        <w:rPr>
          <w:rtl w:val="0"/>
        </w:rPr>
        <w:t xml:space="preserve">DocFormer uses cross-attention to let text “query” visuals via spatial coords — deep, interactive understanding.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INFO Note</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This gap explains why classic models flop on "in-the-wild" docs: stamps overlap text, tables break sequences, layouts vary wildly.</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1qaha09wu8cd" w:id="13"/>
      <w:bookmarkEnd w:id="13"/>
      <w:r w:rsidDel="00000000" w:rsidR="00000000" w:rsidRPr="00000000">
        <w:rPr>
          <w:b w:val="1"/>
          <w:bCs w:val="1"/>
          <w:color w:val="000000"/>
          <w:sz w:val="26"/>
          <w:szCs w:val="26"/>
          <w:rtl w:val="0"/>
        </w:rPr>
        <w:t xml:space="preserve">3. Implementing the Comparison: The Code</w:t>
      </w:r>
    </w:p>
    <w:p w:rsidR="00000000" w:rsidDel="00000000" w:rsidP="00000000" w:rsidRDefault="00000000" w:rsidRPr="00000000" w14:paraId="000000DD">
      <w:pPr>
        <w:spacing w:after="240" w:before="240" w:lineRule="auto"/>
        <w:rPr>
          <w:shd w:fill="999999" w:val="clear"/>
        </w:rPr>
      </w:pPr>
      <w:r w:rsidDel="00000000" w:rsidR="00000000" w:rsidRPr="00000000">
        <w:rPr>
          <w:shd w:fill="999999" w:val="clear"/>
          <w:rtl w:val="0"/>
        </w:rPr>
        <w:t xml:space="preserve">Let’s contrast how old models vs. DocFormer handle inputs.</w:t>
      </w:r>
    </w:p>
    <w:p w:rsidR="00000000" w:rsidDel="00000000" w:rsidP="00000000" w:rsidRDefault="00000000" w:rsidRPr="00000000" w14:paraId="000000DE">
      <w:pPr>
        <w:spacing w:after="240" w:before="240" w:lineRule="auto"/>
        <w:rPr>
          <w:shd w:fill="999999" w:val="clear"/>
        </w:rPr>
      </w:pPr>
      <w:r w:rsidDel="00000000" w:rsidR="00000000" w:rsidRPr="00000000">
        <w:rPr>
          <w:shd w:fill="999999" w:val="clear"/>
          <w:rtl w:val="0"/>
        </w:rPr>
        <w:t xml:space="preserve">import torch</w:t>
      </w:r>
    </w:p>
    <w:p w:rsidR="00000000" w:rsidDel="00000000" w:rsidP="00000000" w:rsidRDefault="00000000" w:rsidRPr="00000000" w14:paraId="000000DF">
      <w:pPr>
        <w:spacing w:after="240" w:before="240" w:lineRule="auto"/>
        <w:rPr>
          <w:shd w:fill="999999" w:val="clear"/>
        </w:rPr>
      </w:pPr>
      <w:r w:rsidDel="00000000" w:rsidR="00000000" w:rsidRPr="00000000">
        <w:rPr>
          <w:shd w:fill="999999" w:val="clear"/>
          <w:rtl w:val="0"/>
        </w:rPr>
        <w:t xml:space="preserve">from transformers import LayoutLMTokenizer, LayoutLMModel  # For old way</w:t>
      </w:r>
    </w:p>
    <w:p w:rsidR="00000000" w:rsidDel="00000000" w:rsidP="00000000" w:rsidRDefault="00000000" w:rsidRPr="00000000" w14:paraId="000000E0">
      <w:pPr>
        <w:spacing w:after="240" w:before="240" w:lineRule="auto"/>
        <w:rPr>
          <w:shd w:fill="999999" w:val="clear"/>
        </w:rPr>
      </w:pPr>
      <w:r w:rsidDel="00000000" w:rsidR="00000000" w:rsidRPr="00000000">
        <w:rPr>
          <w:rtl w:val="0"/>
        </w:rPr>
      </w:r>
    </w:p>
    <w:p w:rsidR="00000000" w:rsidDel="00000000" w:rsidP="00000000" w:rsidRDefault="00000000" w:rsidRPr="00000000" w14:paraId="000000E1">
      <w:pPr>
        <w:spacing w:after="240" w:before="240" w:lineRule="auto"/>
        <w:rPr>
          <w:shd w:fill="999999" w:val="clear"/>
        </w:rPr>
      </w:pPr>
      <w:r w:rsidDel="00000000" w:rsidR="00000000" w:rsidRPr="00000000">
        <w:rPr>
          <w:shd w:fill="999999" w:val="clear"/>
          <w:rtl w:val="0"/>
        </w:rPr>
        <w:t xml:space="preserve"># --- THE OLD WAY (LayoutLM v1 Style) ---</w:t>
      </w:r>
    </w:p>
    <w:p w:rsidR="00000000" w:rsidDel="00000000" w:rsidP="00000000" w:rsidRDefault="00000000" w:rsidRPr="00000000" w14:paraId="000000E2">
      <w:pPr>
        <w:spacing w:after="240" w:before="240" w:lineRule="auto"/>
        <w:rPr>
          <w:shd w:fill="999999" w:val="clear"/>
        </w:rPr>
      </w:pPr>
      <w:r w:rsidDel="00000000" w:rsidR="00000000" w:rsidRPr="00000000">
        <w:rPr>
          <w:shd w:fill="999999" w:val="clear"/>
          <w:rtl w:val="0"/>
        </w:rPr>
        <w:t xml:space="preserve"># Image features pre-extracted &amp; simply "added" to text</w:t>
      </w:r>
    </w:p>
    <w:p w:rsidR="00000000" w:rsidDel="00000000" w:rsidP="00000000" w:rsidRDefault="00000000" w:rsidRPr="00000000" w14:paraId="000000E3">
      <w:pPr>
        <w:spacing w:after="240" w:before="240" w:lineRule="auto"/>
        <w:rPr>
          <w:shd w:fill="999999" w:val="clear"/>
        </w:rPr>
      </w:pPr>
      <w:r w:rsidDel="00000000" w:rsidR="00000000" w:rsidRPr="00000000">
        <w:rPr>
          <w:shd w:fill="999999" w:val="clear"/>
          <w:rtl w:val="0"/>
        </w:rPr>
        <w:t xml:space="preserve">tokenizer = LayoutLMTokenizer.from_pretrained("microsoft/layoutlm-base-uncased")</w:t>
      </w:r>
    </w:p>
    <w:p w:rsidR="00000000" w:rsidDel="00000000" w:rsidP="00000000" w:rsidRDefault="00000000" w:rsidRPr="00000000" w14:paraId="000000E4">
      <w:pPr>
        <w:spacing w:after="240" w:before="240" w:lineRule="auto"/>
        <w:rPr>
          <w:shd w:fill="999999" w:val="clear"/>
        </w:rPr>
      </w:pPr>
      <w:r w:rsidDel="00000000" w:rsidR="00000000" w:rsidRPr="00000000">
        <w:rPr>
          <w:shd w:fill="999999" w:val="clear"/>
          <w:rtl w:val="0"/>
        </w:rPr>
        <w:t xml:space="preserve">model = LayoutLMModel.from_pretrained("microsoft/layoutlm-base-uncased")</w:t>
      </w:r>
    </w:p>
    <w:p w:rsidR="00000000" w:rsidDel="00000000" w:rsidP="00000000" w:rsidRDefault="00000000" w:rsidRPr="00000000" w14:paraId="000000E5">
      <w:pPr>
        <w:spacing w:after="240" w:before="240" w:lineRule="auto"/>
        <w:rPr>
          <w:shd w:fill="999999" w:val="clear"/>
        </w:rPr>
      </w:pPr>
      <w:r w:rsidDel="00000000" w:rsidR="00000000" w:rsidRPr="00000000">
        <w:rPr>
          <w:rtl w:val="0"/>
        </w:rPr>
      </w:r>
    </w:p>
    <w:p w:rsidR="00000000" w:rsidDel="00000000" w:rsidP="00000000" w:rsidRDefault="00000000" w:rsidRPr="00000000" w14:paraId="000000E6">
      <w:pPr>
        <w:spacing w:after="240" w:before="240" w:lineRule="auto"/>
        <w:rPr>
          <w:shd w:fill="999999" w:val="clear"/>
        </w:rPr>
      </w:pPr>
      <w:r w:rsidDel="00000000" w:rsidR="00000000" w:rsidRPr="00000000">
        <w:rPr>
          <w:shd w:fill="999999" w:val="clear"/>
          <w:rtl w:val="0"/>
        </w:rPr>
        <w:t xml:space="preserve">input_ids = tokenizer("Total: ₹75", return_tensors="pt")["input_ids"]  # Text tokens</w:t>
      </w:r>
    </w:p>
    <w:p w:rsidR="00000000" w:rsidDel="00000000" w:rsidP="00000000" w:rsidRDefault="00000000" w:rsidRPr="00000000" w14:paraId="000000E7">
      <w:pPr>
        <w:spacing w:after="240" w:before="240" w:lineRule="auto"/>
        <w:rPr>
          <w:shd w:fill="999999" w:val="clear"/>
        </w:rPr>
      </w:pPr>
      <w:r w:rsidDel="00000000" w:rsidR="00000000" w:rsidRPr="00000000">
        <w:rPr>
          <w:shd w:fill="999999" w:val="clear"/>
          <w:rtl w:val="0"/>
        </w:rPr>
        <w:t xml:space="preserve">bbox = torch.tensor([[800, 900, 850, 920], [860, 900, 920, 920]])  # Spatial</w:t>
      </w:r>
    </w:p>
    <w:p w:rsidR="00000000" w:rsidDel="00000000" w:rsidP="00000000" w:rsidRDefault="00000000" w:rsidRPr="00000000" w14:paraId="000000E8">
      <w:pPr>
        <w:spacing w:after="240" w:before="240" w:lineRule="auto"/>
        <w:rPr>
          <w:shd w:fill="999999" w:val="clear"/>
        </w:rPr>
      </w:pPr>
      <w:r w:rsidDel="00000000" w:rsidR="00000000" w:rsidRPr="00000000">
        <w:rPr>
          <w:rtl w:val="0"/>
        </w:rPr>
      </w:r>
    </w:p>
    <w:p w:rsidR="00000000" w:rsidDel="00000000" w:rsidP="00000000" w:rsidRDefault="00000000" w:rsidRPr="00000000" w14:paraId="000000E9">
      <w:pPr>
        <w:spacing w:after="240" w:before="240" w:lineRule="auto"/>
        <w:rPr>
          <w:shd w:fill="999999" w:val="clear"/>
        </w:rPr>
      </w:pPr>
      <w:r w:rsidDel="00000000" w:rsidR="00000000" w:rsidRPr="00000000">
        <w:rPr>
          <w:shd w:fill="999999" w:val="clear"/>
          <w:rtl w:val="0"/>
        </w:rPr>
        <w:t xml:space="preserve">text_embeddings = model.embeddings(input_ids=input_ids)</w:t>
      </w:r>
    </w:p>
    <w:p w:rsidR="00000000" w:rsidDel="00000000" w:rsidP="00000000" w:rsidRDefault="00000000" w:rsidRPr="00000000" w14:paraId="000000EA">
      <w:pPr>
        <w:spacing w:after="240" w:before="240" w:lineRule="auto"/>
        <w:rPr>
          <w:shd w:fill="999999" w:val="clear"/>
        </w:rPr>
      </w:pPr>
      <w:r w:rsidDel="00000000" w:rsidR="00000000" w:rsidRPr="00000000">
        <w:rPr>
          <w:shd w:fill="999999" w:val="clear"/>
          <w:rtl w:val="0"/>
        </w:rPr>
        <w:t xml:space="preserve">spatial_embeddings = model.embeddings.position_embeddings_2d(bbox)  # Simplified</w:t>
      </w:r>
    </w:p>
    <w:p w:rsidR="00000000" w:rsidDel="00000000" w:rsidP="00000000" w:rsidRDefault="00000000" w:rsidRPr="00000000" w14:paraId="000000EB">
      <w:pPr>
        <w:spacing w:after="240" w:before="240" w:lineRule="auto"/>
        <w:rPr>
          <w:shd w:fill="999999" w:val="clear"/>
        </w:rPr>
      </w:pPr>
      <w:r w:rsidDel="00000000" w:rsidR="00000000" w:rsidRPr="00000000">
        <w:rPr>
          <w:rtl w:val="0"/>
        </w:rPr>
      </w:r>
    </w:p>
    <w:p w:rsidR="00000000" w:rsidDel="00000000" w:rsidP="00000000" w:rsidRDefault="00000000" w:rsidRPr="00000000" w14:paraId="000000EC">
      <w:pPr>
        <w:spacing w:after="240" w:before="240" w:lineRule="auto"/>
        <w:rPr>
          <w:shd w:fill="999999" w:val="clear"/>
        </w:rPr>
      </w:pPr>
      <w:r w:rsidDel="00000000" w:rsidR="00000000" w:rsidRPr="00000000">
        <w:rPr>
          <w:shd w:fill="999999" w:val="clear"/>
          <w:rtl w:val="0"/>
        </w:rPr>
        <w:t xml:space="preserve"># Image was separate (e.g., from Faster R-CNN crops)</w:t>
      </w:r>
    </w:p>
    <w:p w:rsidR="00000000" w:rsidDel="00000000" w:rsidP="00000000" w:rsidRDefault="00000000" w:rsidRPr="00000000" w14:paraId="000000ED">
      <w:pPr>
        <w:spacing w:after="240" w:before="240" w:lineRule="auto"/>
        <w:rPr>
          <w:shd w:fill="999999" w:val="clear"/>
        </w:rPr>
      </w:pPr>
      <w:r w:rsidDel="00000000" w:rsidR="00000000" w:rsidRPr="00000000">
        <w:rPr>
          <w:shd w:fill="999999" w:val="clear"/>
          <w:rtl w:val="0"/>
        </w:rPr>
        <w:t xml:space="preserve">image_crops = torch.randn(2, 3, 224, 224)  # Placeholder crops</w:t>
      </w:r>
    </w:p>
    <w:p w:rsidR="00000000" w:rsidDel="00000000" w:rsidP="00000000" w:rsidRDefault="00000000" w:rsidRPr="00000000" w14:paraId="000000EE">
      <w:pPr>
        <w:spacing w:after="240" w:before="240" w:lineRule="auto"/>
        <w:rPr>
          <w:shd w:fill="999999" w:val="clear"/>
        </w:rPr>
      </w:pPr>
      <w:r w:rsidDel="00000000" w:rsidR="00000000" w:rsidRPr="00000000">
        <w:rPr>
          <w:shd w:fill="999999" w:val="clear"/>
          <w:rtl w:val="0"/>
        </w:rPr>
        <w:t xml:space="preserve">image_features = torch.randn(2, 768)  # Pre-extracted</w:t>
      </w:r>
    </w:p>
    <w:p w:rsidR="00000000" w:rsidDel="00000000" w:rsidP="00000000" w:rsidRDefault="00000000" w:rsidRPr="00000000" w14:paraId="000000EF">
      <w:pPr>
        <w:spacing w:after="240" w:before="240" w:lineRule="auto"/>
        <w:rPr>
          <w:shd w:fill="999999" w:val="clear"/>
        </w:rPr>
      </w:pPr>
      <w:r w:rsidDel="00000000" w:rsidR="00000000" w:rsidRPr="00000000">
        <w:rPr>
          <w:rtl w:val="0"/>
        </w:rPr>
      </w:r>
    </w:p>
    <w:p w:rsidR="00000000" w:rsidDel="00000000" w:rsidP="00000000" w:rsidRDefault="00000000" w:rsidRPr="00000000" w14:paraId="000000F0">
      <w:pPr>
        <w:spacing w:after="240" w:before="240" w:lineRule="auto"/>
        <w:rPr>
          <w:shd w:fill="999999" w:val="clear"/>
        </w:rPr>
      </w:pPr>
      <w:r w:rsidDel="00000000" w:rsidR="00000000" w:rsidRPr="00000000">
        <w:rPr>
          <w:shd w:fill="999999" w:val="clear"/>
          <w:rtl w:val="0"/>
        </w:rPr>
        <w:t xml:space="preserve">old_input = text_embeddings + spatial_embeddings + image_features  # Simple addition! Weak fusion.</w:t>
      </w:r>
    </w:p>
    <w:p w:rsidR="00000000" w:rsidDel="00000000" w:rsidP="00000000" w:rsidRDefault="00000000" w:rsidRPr="00000000" w14:paraId="000000F1">
      <w:pPr>
        <w:spacing w:after="240" w:before="240" w:lineRule="auto"/>
        <w:rPr>
          <w:shd w:fill="999999" w:val="clear"/>
        </w:rPr>
      </w:pPr>
      <w:r w:rsidDel="00000000" w:rsidR="00000000" w:rsidRPr="00000000">
        <w:rPr>
          <w:rtl w:val="0"/>
        </w:rPr>
      </w:r>
    </w:p>
    <w:p w:rsidR="00000000" w:rsidDel="00000000" w:rsidP="00000000" w:rsidRDefault="00000000" w:rsidRPr="00000000" w14:paraId="000000F2">
      <w:pPr>
        <w:spacing w:after="240" w:before="240" w:lineRule="auto"/>
        <w:rPr>
          <w:shd w:fill="999999" w:val="clear"/>
        </w:rPr>
      </w:pPr>
      <w:r w:rsidDel="00000000" w:rsidR="00000000" w:rsidRPr="00000000">
        <w:rPr>
          <w:shd w:fill="999999" w:val="clear"/>
          <w:rtl w:val="0"/>
        </w:rPr>
        <w:t xml:space="preserve"># --- THE DOCFORMER WAY (Simplified Concept) ---</w:t>
      </w:r>
    </w:p>
    <w:p w:rsidR="00000000" w:rsidDel="00000000" w:rsidP="00000000" w:rsidRDefault="00000000" w:rsidRPr="00000000" w14:paraId="000000F3">
      <w:pPr>
        <w:spacing w:after="240" w:before="240" w:lineRule="auto"/>
        <w:rPr>
          <w:shd w:fill="999999" w:val="clear"/>
        </w:rPr>
      </w:pPr>
      <w:r w:rsidDel="00000000" w:rsidR="00000000" w:rsidRPr="00000000">
        <w:rPr>
          <w:shd w:fill="999999" w:val="clear"/>
          <w:rtl w:val="0"/>
        </w:rPr>
        <w:t xml:space="preserve"># Uses Multi-modal Self-Attention (MSA) for deep fusion</w:t>
      </w:r>
    </w:p>
    <w:p w:rsidR="00000000" w:rsidDel="00000000" w:rsidP="00000000" w:rsidRDefault="00000000" w:rsidRPr="00000000" w14:paraId="000000F4">
      <w:pPr>
        <w:spacing w:after="240" w:before="240" w:lineRule="auto"/>
        <w:rPr>
          <w:shd w:fill="999999" w:val="clear"/>
        </w:rPr>
      </w:pPr>
      <w:r w:rsidDel="00000000" w:rsidR="00000000" w:rsidRPr="00000000">
        <w:rPr>
          <w:shd w:fill="999999" w:val="clear"/>
          <w:rtl w:val="0"/>
        </w:rPr>
        <w:t xml:space="preserve">class DocFormerFusion(torch.nn.Module):</w:t>
      </w:r>
    </w:p>
    <w:p w:rsidR="00000000" w:rsidDel="00000000" w:rsidP="00000000" w:rsidRDefault="00000000" w:rsidRPr="00000000" w14:paraId="000000F5">
      <w:pPr>
        <w:spacing w:after="240" w:before="240" w:lineRule="auto"/>
        <w:rPr>
          <w:shd w:fill="999999" w:val="clear"/>
        </w:rPr>
      </w:pPr>
      <w:r w:rsidDel="00000000" w:rsidR="00000000" w:rsidRPr="00000000">
        <w:rPr>
          <w:shd w:fill="999999" w:val="clear"/>
          <w:rtl w:val="0"/>
        </w:rPr>
        <w:t xml:space="preserve">    def __init__(self):</w:t>
      </w:r>
    </w:p>
    <w:p w:rsidR="00000000" w:rsidDel="00000000" w:rsidP="00000000" w:rsidRDefault="00000000" w:rsidRPr="00000000" w14:paraId="000000F6">
      <w:pPr>
        <w:spacing w:after="240" w:before="240" w:lineRule="auto"/>
        <w:rPr>
          <w:shd w:fill="999999" w:val="clear"/>
        </w:rPr>
      </w:pPr>
      <w:r w:rsidDel="00000000" w:rsidR="00000000" w:rsidRPr="00000000">
        <w:rPr>
          <w:shd w:fill="999999" w:val="clear"/>
          <w:rtl w:val="0"/>
        </w:rPr>
        <w:t xml:space="preserve">        super().__init__()</w:t>
      </w:r>
    </w:p>
    <w:p w:rsidR="00000000" w:rsidDel="00000000" w:rsidP="00000000" w:rsidRDefault="00000000" w:rsidRPr="00000000" w14:paraId="000000F7">
      <w:pPr>
        <w:spacing w:after="240" w:before="240" w:lineRule="auto"/>
        <w:rPr>
          <w:shd w:fill="999999" w:val="clear"/>
        </w:rPr>
      </w:pPr>
      <w:r w:rsidDel="00000000" w:rsidR="00000000" w:rsidRPr="00000000">
        <w:rPr>
          <w:shd w:fill="999999" w:val="clear"/>
          <w:rtl w:val="0"/>
        </w:rPr>
        <w:t xml:space="preserve">        self.query_layer = torch.nn.Linear(768, 768)</w:t>
      </w:r>
    </w:p>
    <w:p w:rsidR="00000000" w:rsidDel="00000000" w:rsidP="00000000" w:rsidRDefault="00000000" w:rsidRPr="00000000" w14:paraId="000000F8">
      <w:pPr>
        <w:spacing w:after="240" w:before="240" w:lineRule="auto"/>
        <w:rPr>
          <w:shd w:fill="999999" w:val="clear"/>
        </w:rPr>
      </w:pPr>
      <w:r w:rsidDel="00000000" w:rsidR="00000000" w:rsidRPr="00000000">
        <w:rPr>
          <w:shd w:fill="999999" w:val="clear"/>
          <w:rtl w:val="0"/>
        </w:rPr>
        <w:t xml:space="preserve">        self.key_layer = torch.nn.Linear(768, 768)</w:t>
      </w:r>
    </w:p>
    <w:p w:rsidR="00000000" w:rsidDel="00000000" w:rsidP="00000000" w:rsidRDefault="00000000" w:rsidRPr="00000000" w14:paraId="000000F9">
      <w:pPr>
        <w:spacing w:after="240" w:before="240" w:lineRule="auto"/>
        <w:rPr>
          <w:shd w:fill="999999" w:val="clear"/>
        </w:rPr>
      </w:pPr>
      <w:r w:rsidDel="00000000" w:rsidR="00000000" w:rsidRPr="00000000">
        <w:rPr>
          <w:rtl w:val="0"/>
        </w:rPr>
      </w:r>
    </w:p>
    <w:p w:rsidR="00000000" w:rsidDel="00000000" w:rsidP="00000000" w:rsidRDefault="00000000" w:rsidRPr="00000000" w14:paraId="000000FA">
      <w:pPr>
        <w:spacing w:after="240" w:before="240" w:lineRule="auto"/>
        <w:rPr>
          <w:shd w:fill="999999" w:val="clear"/>
        </w:rPr>
      </w:pPr>
      <w:r w:rsidDel="00000000" w:rsidR="00000000" w:rsidRPr="00000000">
        <w:rPr>
          <w:shd w:fill="999999" w:val="clear"/>
          <w:rtl w:val="0"/>
        </w:rPr>
        <w:t xml:space="preserve">    def forward(self, text_feat, visual_feat, spatial_feat):</w:t>
      </w:r>
    </w:p>
    <w:p w:rsidR="00000000" w:rsidDel="00000000" w:rsidP="00000000" w:rsidRDefault="00000000" w:rsidRPr="00000000" w14:paraId="000000FB">
      <w:pPr>
        <w:spacing w:after="240" w:before="240" w:lineRule="auto"/>
        <w:rPr>
          <w:shd w:fill="999999" w:val="clear"/>
        </w:rPr>
      </w:pPr>
      <w:r w:rsidDel="00000000" w:rsidR="00000000" w:rsidRPr="00000000">
        <w:rPr>
          <w:shd w:fill="999999" w:val="clear"/>
          <w:rtl w:val="0"/>
        </w:rPr>
        <w:t xml:space="preserve">        # Cross-attention: Text "queries" visuals via spatial</w:t>
      </w:r>
    </w:p>
    <w:p w:rsidR="00000000" w:rsidDel="00000000" w:rsidP="00000000" w:rsidRDefault="00000000" w:rsidRPr="00000000" w14:paraId="000000FC">
      <w:pPr>
        <w:spacing w:after="240" w:before="240" w:lineRule="auto"/>
        <w:rPr>
          <w:shd w:fill="999999" w:val="clear"/>
        </w:rPr>
      </w:pPr>
      <w:r w:rsidDel="00000000" w:rsidR="00000000" w:rsidRPr="00000000">
        <w:rPr>
          <w:shd w:fill="999999" w:val="clear"/>
          <w:rtl w:val="0"/>
        </w:rPr>
        <w:t xml:space="preserve">        fused_query = self.query_layer(text_feat + spatial_feat)  # Text guided by position</w:t>
      </w:r>
    </w:p>
    <w:p w:rsidR="00000000" w:rsidDel="00000000" w:rsidP="00000000" w:rsidRDefault="00000000" w:rsidRPr="00000000" w14:paraId="000000FD">
      <w:pPr>
        <w:spacing w:after="240" w:before="240" w:lineRule="auto"/>
        <w:rPr>
          <w:shd w:fill="999999" w:val="clear"/>
        </w:rPr>
      </w:pPr>
      <w:r w:rsidDel="00000000" w:rsidR="00000000" w:rsidRPr="00000000">
        <w:rPr>
          <w:shd w:fill="999999" w:val="clear"/>
          <w:rtl w:val="0"/>
        </w:rPr>
        <w:t xml:space="preserve">        fused_key = self.key_layer(visual_feat + spatial_feat)   # Visuals guided by position</w:t>
      </w:r>
    </w:p>
    <w:p w:rsidR="00000000" w:rsidDel="00000000" w:rsidP="00000000" w:rsidRDefault="00000000" w:rsidRPr="00000000" w14:paraId="000000FE">
      <w:pPr>
        <w:spacing w:after="240" w:before="240" w:lineRule="auto"/>
        <w:rPr>
          <w:shd w:fill="999999" w:val="clear"/>
        </w:rPr>
      </w:pPr>
      <w:r w:rsidDel="00000000" w:rsidR="00000000" w:rsidRPr="00000000">
        <w:rPr>
          <w:shd w:fill="999999" w:val="clear"/>
          <w:rtl w:val="0"/>
        </w:rPr>
        <w:t xml:space="preserve">        </w:t>
      </w:r>
    </w:p>
    <w:p w:rsidR="00000000" w:rsidDel="00000000" w:rsidP="00000000" w:rsidRDefault="00000000" w:rsidRPr="00000000" w14:paraId="000000FF">
      <w:pPr>
        <w:spacing w:after="240" w:before="240" w:lineRule="auto"/>
        <w:rPr>
          <w:shd w:fill="999999" w:val="clear"/>
        </w:rPr>
      </w:pPr>
      <w:r w:rsidDel="00000000" w:rsidR="00000000" w:rsidRPr="00000000">
        <w:rPr>
          <w:shd w:fill="999999" w:val="clear"/>
          <w:rtl w:val="0"/>
        </w:rPr>
        <w:t xml:space="preserve">        # Attention score: "Does this word match bold pixels at these coords?"</w:t>
      </w:r>
    </w:p>
    <w:p w:rsidR="00000000" w:rsidDel="00000000" w:rsidP="00000000" w:rsidRDefault="00000000" w:rsidRPr="00000000" w14:paraId="00000100">
      <w:pPr>
        <w:spacing w:after="240" w:before="240" w:lineRule="auto"/>
        <w:rPr>
          <w:shd w:fill="999999" w:val="clear"/>
        </w:rPr>
      </w:pPr>
      <w:r w:rsidDel="00000000" w:rsidR="00000000" w:rsidRPr="00000000">
        <w:rPr>
          <w:shd w:fill="999999" w:val="clear"/>
          <w:rtl w:val="0"/>
        </w:rPr>
        <w:t xml:space="preserve">        attention_score = torch.matmul(fused_query, fused_key.transpose(-1, -2))</w:t>
      </w:r>
    </w:p>
    <w:p w:rsidR="00000000" w:rsidDel="00000000" w:rsidP="00000000" w:rsidRDefault="00000000" w:rsidRPr="00000000" w14:paraId="00000101">
      <w:pPr>
        <w:spacing w:after="240" w:before="240" w:lineRule="auto"/>
        <w:rPr>
          <w:shd w:fill="999999" w:val="clear"/>
        </w:rPr>
      </w:pPr>
      <w:r w:rsidDel="00000000" w:rsidR="00000000" w:rsidRPr="00000000">
        <w:rPr>
          <w:shd w:fill="999999" w:val="clear"/>
          <w:rtl w:val="0"/>
        </w:rPr>
        <w:t xml:space="preserve">        return attention_score</w:t>
      </w:r>
    </w:p>
    <w:p w:rsidR="00000000" w:rsidDel="00000000" w:rsidP="00000000" w:rsidRDefault="00000000" w:rsidRPr="00000000" w14:paraId="00000102">
      <w:pPr>
        <w:spacing w:after="240" w:before="240" w:lineRule="auto"/>
        <w:rPr>
          <w:shd w:fill="999999" w:val="clear"/>
        </w:rPr>
      </w:pPr>
      <w:r w:rsidDel="00000000" w:rsidR="00000000" w:rsidRPr="00000000">
        <w:rPr>
          <w:rtl w:val="0"/>
        </w:rPr>
      </w:r>
    </w:p>
    <w:p w:rsidR="00000000" w:rsidDel="00000000" w:rsidP="00000000" w:rsidRDefault="00000000" w:rsidRPr="00000000" w14:paraId="00000103">
      <w:pPr>
        <w:spacing w:after="240" w:before="240" w:lineRule="auto"/>
        <w:rPr>
          <w:shd w:fill="999999" w:val="clear"/>
        </w:rPr>
      </w:pPr>
      <w:r w:rsidDel="00000000" w:rsidR="00000000" w:rsidRPr="00000000">
        <w:rPr>
          <w:shd w:fill="999999" w:val="clear"/>
          <w:rtl w:val="0"/>
        </w:rPr>
        <w:t xml:space="preserve"># Example usage</w:t>
      </w:r>
    </w:p>
    <w:p w:rsidR="00000000" w:rsidDel="00000000" w:rsidP="00000000" w:rsidRDefault="00000000" w:rsidRPr="00000000" w14:paraId="00000104">
      <w:pPr>
        <w:spacing w:after="240" w:before="240" w:lineRule="auto"/>
        <w:rPr>
          <w:shd w:fill="999999" w:val="clear"/>
        </w:rPr>
      </w:pPr>
      <w:r w:rsidDel="00000000" w:rsidR="00000000" w:rsidRPr="00000000">
        <w:rPr>
          <w:shd w:fill="999999" w:val="clear"/>
          <w:rtl w:val="0"/>
        </w:rPr>
        <w:t xml:space="preserve">text_feat = torch.randn(2, 768)  # From tokenizer</w:t>
      </w:r>
    </w:p>
    <w:p w:rsidR="00000000" w:rsidDel="00000000" w:rsidP="00000000" w:rsidRDefault="00000000" w:rsidRPr="00000000" w14:paraId="00000105">
      <w:pPr>
        <w:spacing w:after="240" w:before="240" w:lineRule="auto"/>
        <w:rPr>
          <w:shd w:fill="999999" w:val="clear"/>
        </w:rPr>
      </w:pPr>
      <w:r w:rsidDel="00000000" w:rsidR="00000000" w:rsidRPr="00000000">
        <w:rPr>
          <w:shd w:fill="999999" w:val="clear"/>
          <w:rtl w:val="0"/>
        </w:rPr>
        <w:t xml:space="preserve">visual_feat = torch.randn(2, 768)  # From ResNet CNN</w:t>
      </w:r>
    </w:p>
    <w:p w:rsidR="00000000" w:rsidDel="00000000" w:rsidP="00000000" w:rsidRDefault="00000000" w:rsidRPr="00000000" w14:paraId="00000106">
      <w:pPr>
        <w:spacing w:after="240" w:before="240" w:lineRule="auto"/>
        <w:rPr>
          <w:shd w:fill="999999" w:val="clear"/>
        </w:rPr>
      </w:pPr>
      <w:r w:rsidDel="00000000" w:rsidR="00000000" w:rsidRPr="00000000">
        <w:rPr>
          <w:shd w:fill="999999" w:val="clear"/>
          <w:rtl w:val="0"/>
        </w:rPr>
        <w:t xml:space="preserve">spatial_feat = torch.randn(2, 768)  # From bbox embeddings</w:t>
      </w:r>
    </w:p>
    <w:p w:rsidR="00000000" w:rsidDel="00000000" w:rsidP="00000000" w:rsidRDefault="00000000" w:rsidRPr="00000000" w14:paraId="00000107">
      <w:pPr>
        <w:spacing w:after="240" w:before="240" w:lineRule="auto"/>
        <w:rPr>
          <w:shd w:fill="999999" w:val="clear"/>
        </w:rPr>
      </w:pPr>
      <w:r w:rsidDel="00000000" w:rsidR="00000000" w:rsidRPr="00000000">
        <w:rPr>
          <w:rtl w:val="0"/>
        </w:rPr>
      </w:r>
    </w:p>
    <w:p w:rsidR="00000000" w:rsidDel="00000000" w:rsidP="00000000" w:rsidRDefault="00000000" w:rsidRPr="00000000" w14:paraId="00000108">
      <w:pPr>
        <w:spacing w:after="240" w:before="240" w:lineRule="auto"/>
        <w:rPr>
          <w:shd w:fill="999999" w:val="clear"/>
        </w:rPr>
      </w:pPr>
      <w:r w:rsidDel="00000000" w:rsidR="00000000" w:rsidRPr="00000000">
        <w:rPr>
          <w:shd w:fill="999999" w:val="clear"/>
          <w:rtl w:val="0"/>
        </w:rPr>
        <w:t xml:space="preserve">fusion_model = DocFormerFusion()</w:t>
      </w:r>
    </w:p>
    <w:p w:rsidR="00000000" w:rsidDel="00000000" w:rsidP="00000000" w:rsidRDefault="00000000" w:rsidRPr="00000000" w14:paraId="00000109">
      <w:pPr>
        <w:spacing w:after="240" w:before="240" w:lineRule="auto"/>
        <w:rPr>
          <w:shd w:fill="999999" w:val="clear"/>
        </w:rPr>
      </w:pPr>
      <w:r w:rsidDel="00000000" w:rsidR="00000000" w:rsidRPr="00000000">
        <w:rPr>
          <w:shd w:fill="999999" w:val="clear"/>
          <w:rtl w:val="0"/>
        </w:rPr>
        <w:t xml:space="preserve">fused_output = fusion_model(text_feat, visual_feat, spatial_feat)</w:t>
      </w:r>
    </w:p>
    <w:p w:rsidR="00000000" w:rsidDel="00000000" w:rsidP="00000000" w:rsidRDefault="00000000" w:rsidRPr="00000000" w14:paraId="0000010A">
      <w:pPr>
        <w:spacing w:after="240" w:before="240" w:lineRule="auto"/>
        <w:rPr>
          <w:shd w:fill="999999" w:val="clear"/>
        </w:rPr>
      </w:pPr>
      <w:r w:rsidDel="00000000" w:rsidR="00000000" w:rsidRPr="00000000">
        <w:rPr>
          <w:shd w:fill="999999" w:val="clear"/>
          <w:rtl w:val="0"/>
        </w:rPr>
        <w:t xml:space="preserve">print(f"Fused Attention Shape: {fused_output.shape}")  # torch.Size([2, 2])</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Line-by-Line Explanation</w:t>
      </w:r>
    </w:p>
    <w:p w:rsidR="00000000" w:rsidDel="00000000" w:rsidP="00000000" w:rsidRDefault="00000000" w:rsidRPr="00000000" w14:paraId="0000010C">
      <w:pPr>
        <w:numPr>
          <w:ilvl w:val="0"/>
          <w:numId w:val="1"/>
        </w:numPr>
        <w:spacing w:after="0" w:afterAutospacing="0" w:before="240" w:lineRule="auto"/>
        <w:ind w:left="720" w:hanging="360"/>
      </w:pPr>
      <w:r w:rsidDel="00000000" w:rsidR="00000000" w:rsidRPr="00000000">
        <w:rPr>
          <w:b w:val="1"/>
          <w:bCs w:val="1"/>
          <w:rtl w:val="0"/>
        </w:rPr>
        <w:t xml:space="preserve">Old Way</w:t>
      </w:r>
      <w:r w:rsidDel="00000000" w:rsidR="00000000" w:rsidRPr="00000000">
        <w:rPr>
          <w:rFonts w:ascii="Arial Unicode MS" w:cs="Arial Unicode MS" w:eastAsia="Arial Unicode MS" w:hAnsi="Arial Unicode MS"/>
          <w:rtl w:val="0"/>
        </w:rPr>
        <w:t xml:space="preserve"> → Simple + addition. Hopes text ("Apple") aligns with image (logo) by chance — no real interaction.</w:t>
      </w:r>
    </w:p>
    <w:p w:rsidR="00000000" w:rsidDel="00000000" w:rsidP="00000000" w:rsidRDefault="00000000" w:rsidRPr="00000000" w14:paraId="0000010D">
      <w:pPr>
        <w:numPr>
          <w:ilvl w:val="0"/>
          <w:numId w:val="1"/>
        </w:numPr>
        <w:spacing w:after="240" w:before="0" w:beforeAutospacing="0" w:lineRule="auto"/>
        <w:ind w:left="720" w:hanging="360"/>
      </w:pPr>
      <w:r w:rsidDel="00000000" w:rsidR="00000000" w:rsidRPr="00000000">
        <w:rPr>
          <w:b w:val="1"/>
          <w:bCs w:val="1"/>
          <w:rtl w:val="0"/>
        </w:rPr>
        <w:t xml:space="preserve">DocFormer Way</w:t>
      </w:r>
      <w:r w:rsidDel="00000000" w:rsidR="00000000" w:rsidRPr="00000000">
        <w:rPr>
          <w:rFonts w:ascii="Arial Unicode MS" w:cs="Arial Unicode MS" w:eastAsia="Arial Unicode MS" w:hAnsi="Arial Unicode MS"/>
          <w:rtl w:val="0"/>
        </w:rPr>
        <w:t xml:space="preserve"> → Cross-attention creates a "shared space." Text queries: "Is 'Total' in a bold visual box at these spatial coords?" This enables true multi-modal reasoning.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Bonus Example: Testing Fusion in Practice</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Imagine an invoice with a "PAID" stamp over "Total." Old models might ignore the stamp (late fusion misses overlap). DocFormer’s continuous fusion detects the visual red stamp tied to text coords.</w:t>
      </w:r>
    </w:p>
    <w:p w:rsidR="00000000" w:rsidDel="00000000" w:rsidP="00000000" w:rsidRDefault="00000000" w:rsidRPr="00000000" w14:paraId="00000110">
      <w:pPr>
        <w:pStyle w:val="Heading1"/>
        <w:spacing w:after="240" w:before="240" w:lineRule="auto"/>
        <w:rPr/>
      </w:pPr>
      <w:bookmarkStart w:colFirst="0" w:colLast="0" w:name="_w39kj26tgavd" w:id="14"/>
      <w:bookmarkEnd w:id="14"/>
      <w:r w:rsidDel="00000000" w:rsidR="00000000" w:rsidRPr="00000000">
        <w:rPr>
          <w:rtl w:val="0"/>
        </w:rPr>
        <w:t xml:space="preserve">Module 4 — DocFormer Architecture Deep Dive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The "Multi-Modal Brain" in Action</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Document AI Masterclass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Module Goal:</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By the end of this module, you will dissect DocFormer's core engine to understand exactly how it fuses Text, Vision, and Spatial features for superior document understanding. You'll master the pipeline, see innovations like shared embeddings in action, and code key components yourself — turning theory into hands-on intuition for building real systems.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s4n7au1n2jjl" w:id="15"/>
      <w:bookmarkEnd w:id="15"/>
      <w:r w:rsidDel="00000000" w:rsidR="00000000" w:rsidRPr="00000000">
        <w:rPr>
          <w:b w:val="1"/>
          <w:bCs w:val="1"/>
          <w:color w:val="000000"/>
          <w:sz w:val="26"/>
          <w:szCs w:val="26"/>
          <w:rtl w:val="0"/>
        </w:rPr>
        <w:t xml:space="preserve">1. The High-Level Pipeline: From Pixels to Prediction</w:t>
      </w:r>
    </w:p>
    <w:p w:rsidR="00000000" w:rsidDel="00000000" w:rsidP="00000000" w:rsidRDefault="00000000" w:rsidRPr="00000000" w14:paraId="00000116">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Before the math, visualize the end-to-end flow. A raw document enters; structured knowledge exits.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Input/Output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scan or photo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JPG/PNG/PDF image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 paths for modalities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via OCR; Visual features via ResNet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Encoding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positions into learnable "addresses"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Bounding boxes → high-dim vectors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multi-modal Transformer 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pillars interact via attention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Task-specific output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Predictions: e.g., entity labels (name, price, date)</w:t>
            </w: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Real-World Analogy</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Think of investigating a crime scene photo (input). Extract fingerprints (text) and visuals (vision) in parallel. Map locations (encoding). Connect clues across evidence (fusion). Solve the case (head). DocFormer does this for documents in milliseconds.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LIGHTBULB Tip</w: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The pipeline is modular — swap OCR engines (Tesseract for open-source, Google Vision for accuracy) without breaking the model.</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s8m9h7du4n69" w:id="16"/>
      <w:bookmarkEnd w:id="16"/>
      <w:r w:rsidDel="00000000" w:rsidR="00000000" w:rsidRPr="00000000">
        <w:rPr>
          <w:b w:val="1"/>
          <w:bCs w:val="1"/>
          <w:color w:val="000000"/>
          <w:sz w:val="26"/>
          <w:szCs w:val="26"/>
          <w:rtl w:val="0"/>
        </w:rPr>
        <w:t xml:space="preserve">2. Step 1: Transforming Pixels into “Visual Words”</w:t>
      </w:r>
    </w:p>
    <w:p w:rsidR="00000000" w:rsidDel="00000000" w:rsidP="00000000" w:rsidRDefault="00000000" w:rsidRPr="00000000" w14:paraId="0000012E">
      <w:pPr>
        <w:spacing w:after="240" w:before="240" w:lineRule="auto"/>
        <w:rPr/>
      </w:pPr>
      <w:r w:rsidDel="00000000" w:rsidR="00000000" w:rsidRPr="00000000">
        <w:rPr>
          <w:rtl w:val="0"/>
        </w:rPr>
        <w:t xml:space="preserve">DocFormer reads images like sentences, not grids.</w:t>
      </w:r>
    </w:p>
    <w:p w:rsidR="00000000" w:rsidDel="00000000" w:rsidP="00000000" w:rsidRDefault="00000000" w:rsidRPr="00000000" w14:paraId="0000012F">
      <w:pPr>
        <w:numPr>
          <w:ilvl w:val="0"/>
          <w:numId w:val="26"/>
        </w:numPr>
        <w:spacing w:after="0" w:afterAutospacing="0" w:before="240" w:lineRule="auto"/>
        <w:ind w:left="720" w:hanging="360"/>
      </w:pPr>
      <w:r w:rsidDel="00000000" w:rsidR="00000000" w:rsidRPr="00000000">
        <w:rPr>
          <w:rtl w:val="0"/>
        </w:rPr>
        <w:t xml:space="preserve">Uses ResNet50 as feature extractor — but grabs </w:t>
      </w:r>
      <w:r w:rsidDel="00000000" w:rsidR="00000000" w:rsidRPr="00000000">
        <w:rPr>
          <w:b w:val="1"/>
          <w:bCs w:val="1"/>
          <w:rtl w:val="0"/>
        </w:rPr>
        <w:t xml:space="preserve">intermediate maps</w:t>
      </w:r>
      <w:r w:rsidDel="00000000" w:rsidR="00000000" w:rsidRPr="00000000">
        <w:rPr>
          <w:rtl w:val="0"/>
        </w:rPr>
        <w:t xml:space="preserve">, not just final output</w:t>
      </w:r>
    </w:p>
    <w:p w:rsidR="00000000" w:rsidDel="00000000" w:rsidP="00000000" w:rsidRDefault="00000000" w:rsidRPr="00000000" w14:paraId="00000130">
      <w:pPr>
        <w:numPr>
          <w:ilvl w:val="0"/>
          <w:numId w:val="26"/>
        </w:numPr>
        <w:spacing w:after="0" w:afterAutospacing="0" w:before="0" w:beforeAutospacing="0" w:lineRule="auto"/>
        <w:ind w:left="720" w:hanging="360"/>
      </w:pPr>
      <w:r w:rsidDel="00000000" w:rsidR="00000000" w:rsidRPr="00000000">
        <w:rPr>
          <w:rtl w:val="0"/>
        </w:rPr>
        <w:t xml:space="preserve">Flattens 2D maps into 1D sequence of "visual tokens"</w:t>
      </w:r>
    </w:p>
    <w:p w:rsidR="00000000" w:rsidDel="00000000" w:rsidP="00000000" w:rsidRDefault="00000000" w:rsidRPr="00000000" w14:paraId="00000131">
      <w:pPr>
        <w:numPr>
          <w:ilvl w:val="0"/>
          <w:numId w:val="26"/>
        </w:numPr>
        <w:spacing w:after="240" w:before="0" w:beforeAutospacing="0" w:lineRule="auto"/>
        <w:ind w:left="720" w:hanging="360"/>
      </w:pPr>
      <w:r w:rsidDel="00000000" w:rsidR="00000000" w:rsidRPr="00000000">
        <w:rPr>
          <w:rtl w:val="0"/>
        </w:rPr>
        <w:t xml:space="preserve">Processes top-left to bottom-right, mimicking reading order</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Turns continuous pixels into discrete tokens — now the Transformer can "attend" to visuals like words.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INFO Note</w: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This handles overlaps (e.g., stamps over text) by capturing raw pixel context early.</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7ye75d9bdwo4" w:id="17"/>
      <w:bookmarkEnd w:id="17"/>
      <w:r w:rsidDel="00000000" w:rsidR="00000000" w:rsidRPr="00000000">
        <w:rPr>
          <w:b w:val="1"/>
          <w:bCs w:val="1"/>
          <w:color w:val="000000"/>
          <w:sz w:val="26"/>
          <w:szCs w:val="26"/>
          <w:rtl w:val="0"/>
        </w:rPr>
        <w:t xml:space="preserve">3. Step 2: Semantic Textual Encoding</w:t>
      </w:r>
    </w:p>
    <w:p w:rsidR="00000000" w:rsidDel="00000000" w:rsidP="00000000" w:rsidRDefault="00000000" w:rsidRPr="00000000" w14:paraId="00000137">
      <w:pPr>
        <w:spacing w:after="240" w:before="240" w:lineRule="auto"/>
        <w:rPr/>
      </w:pPr>
      <w:r w:rsidDel="00000000" w:rsidR="00000000" w:rsidRPr="00000000">
        <w:rPr>
          <w:rtl w:val="0"/>
        </w:rPr>
        <w:t xml:space="preserve">Parallel to vision: Extract and embed text.</w:t>
      </w:r>
    </w:p>
    <w:p w:rsidR="00000000" w:rsidDel="00000000" w:rsidP="00000000" w:rsidRDefault="00000000" w:rsidRPr="00000000" w14:paraId="00000138">
      <w:pPr>
        <w:numPr>
          <w:ilvl w:val="0"/>
          <w:numId w:val="33"/>
        </w:numPr>
        <w:spacing w:after="0" w:afterAutospacing="0" w:before="240" w:lineRule="auto"/>
        <w:ind w:left="720" w:hanging="360"/>
      </w:pPr>
      <w:r w:rsidDel="00000000" w:rsidR="00000000" w:rsidRPr="00000000">
        <w:rPr>
          <w:rtl w:val="0"/>
        </w:rPr>
        <w:t xml:space="preserve">OCR (Tesseract/Google Vision) pulls raw strings</w:t>
      </w:r>
    </w:p>
    <w:p w:rsidR="00000000" w:rsidDel="00000000" w:rsidP="00000000" w:rsidRDefault="00000000" w:rsidRPr="00000000" w14:paraId="00000139">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WordPiece tokenizer (BERT-style) → semantic vectors</w:t>
      </w:r>
    </w:p>
    <w:p w:rsidR="00000000" w:rsidDel="00000000" w:rsidP="00000000" w:rsidRDefault="00000000" w:rsidRPr="00000000" w14:paraId="0000013A">
      <w:pPr>
        <w:numPr>
          <w:ilvl w:val="0"/>
          <w:numId w:val="33"/>
        </w:numPr>
        <w:spacing w:after="240" w:before="0" w:beforeAutospacing="0" w:lineRule="auto"/>
        <w:ind w:left="720" w:hanging="360"/>
      </w:pPr>
      <w:r w:rsidDel="00000000" w:rsidR="00000000" w:rsidRPr="00000000">
        <w:rPr>
          <w:rtl w:val="0"/>
        </w:rPr>
        <w:t xml:space="preserve">Key Twist: Vectors are tuned to "seek" matching visuals (e.g., "Total" looks for bold patches)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Warning</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OCR noise (misreads) is common in scans — DocFormer's fusion helps correct via visual/spatial cues.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ckfez8rb0mca" w:id="18"/>
      <w:bookmarkEnd w:id="18"/>
      <w:r w:rsidDel="00000000" w:rsidR="00000000" w:rsidRPr="00000000">
        <w:rPr>
          <w:b w:val="1"/>
          <w:bCs w:val="1"/>
          <w:color w:val="000000"/>
          <w:sz w:val="26"/>
          <w:szCs w:val="26"/>
          <w:rtl w:val="0"/>
        </w:rPr>
        <w:t xml:space="preserve">4. Step 3: The Innovation — Shared Spatial Embeddings</w:t>
      </w:r>
    </w:p>
    <w:p w:rsidR="00000000" w:rsidDel="00000000" w:rsidP="00000000" w:rsidRDefault="00000000" w:rsidRPr="00000000" w14:paraId="0000013E">
      <w:pPr>
        <w:spacing w:after="240" w:before="240" w:lineRule="auto"/>
        <w:rPr/>
      </w:pPr>
      <w:r w:rsidDel="00000000" w:rsidR="00000000" w:rsidRPr="00000000">
        <w:rPr>
          <w:rtl w:val="0"/>
        </w:rPr>
        <w:t xml:space="preserve">The breakthrough: One "language" for all positions.</w:t>
      </w:r>
    </w:p>
    <w:p w:rsidR="00000000" w:rsidDel="00000000" w:rsidP="00000000" w:rsidRDefault="00000000" w:rsidRPr="00000000" w14:paraId="0000013F">
      <w:pPr>
        <w:spacing w:after="240" w:before="240" w:lineRule="auto"/>
        <w:rPr/>
      </w:pPr>
      <w:r w:rsidDel="00000000" w:rsidR="00000000" w:rsidRPr="00000000">
        <w:rPr>
          <w:rtl w:val="0"/>
        </w:rPr>
        <w:t xml:space="preserve">Older models: Text coords vs. image coords — mismatched, leading to weak fusion.</w:t>
      </w:r>
    </w:p>
    <w:p w:rsidR="00000000" w:rsidDel="00000000" w:rsidP="00000000" w:rsidRDefault="00000000" w:rsidRPr="00000000" w14:paraId="00000140">
      <w:pPr>
        <w:spacing w:after="240" w:before="240" w:lineRule="auto"/>
        <w:rPr/>
      </w:pPr>
      <w:r w:rsidDel="00000000" w:rsidR="00000000" w:rsidRPr="00000000">
        <w:rPr>
          <w:rtl w:val="0"/>
        </w:rPr>
        <w:t xml:space="preserve">DocFormer: </w:t>
      </w:r>
      <w:r w:rsidDel="00000000" w:rsidR="00000000" w:rsidRPr="00000000">
        <w:rPr>
          <w:b w:val="1"/>
          <w:bCs w:val="1"/>
          <w:rtl w:val="0"/>
        </w:rPr>
        <w:t xml:space="preserve">Shared embeddings</w:t>
      </w:r>
      <w:r w:rsidDel="00000000" w:rsidR="00000000" w:rsidRPr="00000000">
        <w:rPr>
          <w:rtl w:val="0"/>
        </w:rPr>
        <w:t xml:space="preserve"> — identical weights for describing a word's position or a visual patch's location.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Why 10x Improvement</w: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If "Total" and a bold line overlap in coords, shared weights fuse them as one entity, not coincidences.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Real-World Analogy</w:t>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Without sharing: Text on a map in English, visuals in hieroglyphs — hard to navigate. With: Universal GPS coords for everything.</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10cyp5o1hl5p" w:id="19"/>
      <w:bookmarkEnd w:id="19"/>
      <w:r w:rsidDel="00000000" w:rsidR="00000000" w:rsidRPr="00000000">
        <w:rPr>
          <w:b w:val="1"/>
          <w:bCs w:val="1"/>
          <w:color w:val="000000"/>
          <w:sz w:val="26"/>
          <w:szCs w:val="26"/>
          <w:rtl w:val="0"/>
        </w:rPr>
        <w:t xml:space="preserve">5  The Engineering Deep Dive: The Code</w:t>
      </w:r>
    </w:p>
    <w:p w:rsidR="00000000" w:rsidDel="00000000" w:rsidP="00000000" w:rsidRDefault="00000000" w:rsidRPr="00000000" w14:paraId="00000147">
      <w:pPr>
        <w:spacing w:after="240" w:before="240" w:lineRule="auto"/>
        <w:rPr/>
      </w:pPr>
      <w:r w:rsidDel="00000000" w:rsidR="00000000" w:rsidRPr="00000000">
        <w:rPr>
          <w:rtl w:val="0"/>
        </w:rPr>
        <w:t xml:space="preserve">Prep bounding boxes for shared use across modalities.</w:t>
      </w:r>
    </w:p>
    <w:p w:rsidR="00000000" w:rsidDel="00000000" w:rsidP="00000000" w:rsidRDefault="00000000" w:rsidRPr="00000000" w14:paraId="00000148">
      <w:pPr>
        <w:spacing w:after="240" w:before="240" w:lineRule="auto"/>
        <w:rPr>
          <w:shd w:fill="999999" w:val="clear"/>
        </w:rPr>
      </w:pPr>
      <w:r w:rsidDel="00000000" w:rsidR="00000000" w:rsidRPr="00000000">
        <w:rPr>
          <w:shd w:fill="999999" w:val="clear"/>
          <w:rtl w:val="0"/>
        </w:rPr>
        <w:t xml:space="preserve">import torch.nn as nn</w:t>
      </w:r>
    </w:p>
    <w:p w:rsidR="00000000" w:rsidDel="00000000" w:rsidP="00000000" w:rsidRDefault="00000000" w:rsidRPr="00000000" w14:paraId="00000149">
      <w:pPr>
        <w:spacing w:after="240" w:before="240" w:lineRule="auto"/>
        <w:rPr>
          <w:shd w:fill="999999" w:val="clear"/>
        </w:rPr>
      </w:pPr>
      <w:r w:rsidDel="00000000" w:rsidR="00000000" w:rsidRPr="00000000">
        <w:rPr>
          <w:rtl w:val="0"/>
        </w:rPr>
      </w:r>
    </w:p>
    <w:p w:rsidR="00000000" w:rsidDel="00000000" w:rsidP="00000000" w:rsidRDefault="00000000" w:rsidRPr="00000000" w14:paraId="0000014A">
      <w:pPr>
        <w:spacing w:after="240" w:before="240" w:lineRule="auto"/>
        <w:rPr>
          <w:shd w:fill="999999" w:val="clear"/>
        </w:rPr>
      </w:pPr>
      <w:r w:rsidDel="00000000" w:rsidR="00000000" w:rsidRPr="00000000">
        <w:rPr>
          <w:shd w:fill="999999" w:val="clear"/>
          <w:rtl w:val="0"/>
        </w:rPr>
        <w:t xml:space="preserve">class SharedSpatialEmbeddings(nn.Module):</w:t>
      </w:r>
    </w:p>
    <w:p w:rsidR="00000000" w:rsidDel="00000000" w:rsidP="00000000" w:rsidRDefault="00000000" w:rsidRPr="00000000" w14:paraId="0000014B">
      <w:pPr>
        <w:spacing w:after="240" w:before="240" w:lineRule="auto"/>
        <w:rPr>
          <w:shd w:fill="999999" w:val="clear"/>
        </w:rPr>
      </w:pPr>
      <w:r w:rsidDel="00000000" w:rsidR="00000000" w:rsidRPr="00000000">
        <w:rPr>
          <w:shd w:fill="999999" w:val="clear"/>
          <w:rtl w:val="0"/>
        </w:rPr>
        <w:t xml:space="preserve">    def __init__(self, hidden_size=768, max_position=1000):</w:t>
      </w:r>
    </w:p>
    <w:p w:rsidR="00000000" w:rsidDel="00000000" w:rsidP="00000000" w:rsidRDefault="00000000" w:rsidRPr="00000000" w14:paraId="0000014C">
      <w:pPr>
        <w:spacing w:after="240" w:before="240" w:lineRule="auto"/>
        <w:rPr>
          <w:shd w:fill="999999" w:val="clear"/>
        </w:rPr>
      </w:pPr>
      <w:r w:rsidDel="00000000" w:rsidR="00000000" w:rsidRPr="00000000">
        <w:rPr>
          <w:shd w:fill="999999" w:val="clear"/>
          <w:rtl w:val="0"/>
        </w:rPr>
        <w:t xml:space="preserve">        super().__init__()</w:t>
      </w:r>
    </w:p>
    <w:p w:rsidR="00000000" w:rsidDel="00000000" w:rsidP="00000000" w:rsidRDefault="00000000" w:rsidRPr="00000000" w14:paraId="0000014D">
      <w:pPr>
        <w:spacing w:after="240" w:before="240" w:lineRule="auto"/>
        <w:rPr>
          <w:shd w:fill="999999" w:val="clear"/>
        </w:rPr>
      </w:pPr>
      <w:r w:rsidDel="00000000" w:rsidR="00000000" w:rsidRPr="00000000">
        <w:rPr>
          <w:shd w:fill="999999" w:val="clear"/>
          <w:rtl w:val="0"/>
        </w:rPr>
        <w:t xml:space="preserve">        # Shared embeddings for ALL coords — text or visual</w:t>
      </w:r>
    </w:p>
    <w:p w:rsidR="00000000" w:rsidDel="00000000" w:rsidP="00000000" w:rsidRDefault="00000000" w:rsidRPr="00000000" w14:paraId="0000014E">
      <w:pPr>
        <w:spacing w:after="240" w:before="240" w:lineRule="auto"/>
        <w:rPr>
          <w:shd w:fill="999999" w:val="clear"/>
        </w:rPr>
      </w:pPr>
      <w:r w:rsidDel="00000000" w:rsidR="00000000" w:rsidRPr="00000000">
        <w:rPr>
          <w:shd w:fill="999999" w:val="clear"/>
          <w:rtl w:val="0"/>
        </w:rPr>
        <w:t xml:space="preserve">        self.x_embeddings = nn.Embedding(max_position, hidden_size)</w:t>
      </w:r>
    </w:p>
    <w:p w:rsidR="00000000" w:rsidDel="00000000" w:rsidP="00000000" w:rsidRDefault="00000000" w:rsidRPr="00000000" w14:paraId="0000014F">
      <w:pPr>
        <w:spacing w:after="240" w:before="240" w:lineRule="auto"/>
        <w:rPr>
          <w:shd w:fill="999999" w:val="clear"/>
        </w:rPr>
      </w:pPr>
      <w:r w:rsidDel="00000000" w:rsidR="00000000" w:rsidRPr="00000000">
        <w:rPr>
          <w:shd w:fill="999999" w:val="clear"/>
          <w:rtl w:val="0"/>
        </w:rPr>
        <w:t xml:space="preserve">        self.y_embeddings = nn.Embedding(max_position, hidden_size)</w:t>
      </w:r>
    </w:p>
    <w:p w:rsidR="00000000" w:rsidDel="00000000" w:rsidP="00000000" w:rsidRDefault="00000000" w:rsidRPr="00000000" w14:paraId="00000150">
      <w:pPr>
        <w:spacing w:after="240" w:before="240" w:lineRule="auto"/>
        <w:rPr>
          <w:shd w:fill="999999" w:val="clear"/>
        </w:rPr>
      </w:pPr>
      <w:r w:rsidDel="00000000" w:rsidR="00000000" w:rsidRPr="00000000">
        <w:rPr>
          <w:shd w:fill="999999" w:val="clear"/>
          <w:rtl w:val="0"/>
        </w:rPr>
        <w:t xml:space="preserve">        self.w_embeddings = nn.Embedding(max_position, hidden_size)</w:t>
      </w:r>
    </w:p>
    <w:p w:rsidR="00000000" w:rsidDel="00000000" w:rsidP="00000000" w:rsidRDefault="00000000" w:rsidRPr="00000000" w14:paraId="00000151">
      <w:pPr>
        <w:spacing w:after="240" w:before="240" w:lineRule="auto"/>
        <w:rPr>
          <w:shd w:fill="999999" w:val="clear"/>
        </w:rPr>
      </w:pPr>
      <w:r w:rsidDel="00000000" w:rsidR="00000000" w:rsidRPr="00000000">
        <w:rPr>
          <w:shd w:fill="999999" w:val="clear"/>
          <w:rtl w:val="0"/>
        </w:rPr>
        <w:t xml:space="preserve">        self.h_embeddings = nn.Embedding(max_position, hidden_size)</w:t>
      </w:r>
    </w:p>
    <w:p w:rsidR="00000000" w:rsidDel="00000000" w:rsidP="00000000" w:rsidRDefault="00000000" w:rsidRPr="00000000" w14:paraId="00000152">
      <w:pPr>
        <w:spacing w:after="240" w:before="240" w:lineRule="auto"/>
        <w:rPr>
          <w:shd w:fill="999999" w:val="clear"/>
        </w:rPr>
      </w:pPr>
      <w:r w:rsidDel="00000000" w:rsidR="00000000" w:rsidRPr="00000000">
        <w:rPr>
          <w:rtl w:val="0"/>
        </w:rPr>
      </w:r>
    </w:p>
    <w:p w:rsidR="00000000" w:rsidDel="00000000" w:rsidP="00000000" w:rsidRDefault="00000000" w:rsidRPr="00000000" w14:paraId="00000153">
      <w:pPr>
        <w:spacing w:after="240" w:before="240" w:lineRule="auto"/>
        <w:rPr>
          <w:shd w:fill="999999" w:val="clear"/>
        </w:rPr>
      </w:pPr>
      <w:r w:rsidDel="00000000" w:rsidR="00000000" w:rsidRPr="00000000">
        <w:rPr>
          <w:shd w:fill="999999" w:val="clear"/>
          <w:rtl w:val="0"/>
        </w:rPr>
        <w:t xml:space="preserve">    def forward(self, bboxes):</w:t>
      </w:r>
    </w:p>
    <w:p w:rsidR="00000000" w:rsidDel="00000000" w:rsidP="00000000" w:rsidRDefault="00000000" w:rsidRPr="00000000" w14:paraId="00000154">
      <w:pPr>
        <w:spacing w:after="240" w:before="240" w:lineRule="auto"/>
        <w:rPr>
          <w:shd w:fill="999999" w:val="clear"/>
        </w:rPr>
      </w:pPr>
      <w:r w:rsidDel="00000000" w:rsidR="00000000" w:rsidRPr="00000000">
        <w:rPr>
          <w:shd w:fill="999999" w:val="clear"/>
          <w:rtl w:val="0"/>
        </w:rPr>
        <w:t xml:space="preserve">        # bboxes: [batch, seq_len, 4] (x1, y1, x2, y2)</w:t>
      </w:r>
    </w:p>
    <w:p w:rsidR="00000000" w:rsidDel="00000000" w:rsidP="00000000" w:rsidRDefault="00000000" w:rsidRPr="00000000" w14:paraId="00000155">
      <w:pPr>
        <w:spacing w:after="240" w:before="240" w:lineRule="auto"/>
        <w:rPr>
          <w:shd w:fill="999999" w:val="clear"/>
        </w:rPr>
      </w:pPr>
      <w:r w:rsidDel="00000000" w:rsidR="00000000" w:rsidRPr="00000000">
        <w:rPr>
          <w:shd w:fill="999999" w:val="clear"/>
          <w:rtl w:val="0"/>
        </w:rPr>
        <w:t xml:space="preserve">        w = bboxes[:, :, 2] - bboxes[:, :, 0]</w:t>
      </w:r>
    </w:p>
    <w:p w:rsidR="00000000" w:rsidDel="00000000" w:rsidP="00000000" w:rsidRDefault="00000000" w:rsidRPr="00000000" w14:paraId="00000156">
      <w:pPr>
        <w:spacing w:after="240" w:before="240" w:lineRule="auto"/>
        <w:rPr>
          <w:shd w:fill="999999" w:val="clear"/>
        </w:rPr>
      </w:pPr>
      <w:r w:rsidDel="00000000" w:rsidR="00000000" w:rsidRPr="00000000">
        <w:rPr>
          <w:shd w:fill="999999" w:val="clear"/>
          <w:rtl w:val="0"/>
        </w:rPr>
        <w:t xml:space="preserve">        h = bboxes[:, :, 3] - bboxes[:, :, 1]</w:t>
      </w:r>
    </w:p>
    <w:p w:rsidR="00000000" w:rsidDel="00000000" w:rsidP="00000000" w:rsidRDefault="00000000" w:rsidRPr="00000000" w14:paraId="00000157">
      <w:pPr>
        <w:spacing w:after="240" w:before="240" w:lineRule="auto"/>
        <w:rPr>
          <w:shd w:fill="999999" w:val="clear"/>
        </w:rPr>
      </w:pPr>
      <w:r w:rsidDel="00000000" w:rsidR="00000000" w:rsidRPr="00000000">
        <w:rPr>
          <w:shd w:fill="999999" w:val="clear"/>
          <w:rtl w:val="0"/>
        </w:rPr>
        <w:t xml:space="preserve">        </w:t>
      </w:r>
    </w:p>
    <w:p w:rsidR="00000000" w:rsidDel="00000000" w:rsidP="00000000" w:rsidRDefault="00000000" w:rsidRPr="00000000" w14:paraId="00000158">
      <w:pPr>
        <w:spacing w:after="240" w:before="240" w:lineRule="auto"/>
        <w:rPr>
          <w:shd w:fill="999999" w:val="clear"/>
        </w:rPr>
      </w:pPr>
      <w:r w:rsidDel="00000000" w:rsidR="00000000" w:rsidRPr="00000000">
        <w:rPr>
          <w:shd w:fill="999999" w:val="clear"/>
          <w:rtl w:val="0"/>
        </w:rPr>
        <w:t xml:space="preserve">        # Pull from SHARED tables — same math for words/patches</w:t>
      </w:r>
    </w:p>
    <w:p w:rsidR="00000000" w:rsidDel="00000000" w:rsidP="00000000" w:rsidRDefault="00000000" w:rsidRPr="00000000" w14:paraId="00000159">
      <w:pPr>
        <w:spacing w:after="240" w:before="240" w:lineRule="auto"/>
        <w:rPr>
          <w:shd w:fill="999999" w:val="clear"/>
        </w:rPr>
      </w:pPr>
      <w:r w:rsidDel="00000000" w:rsidR="00000000" w:rsidRPr="00000000">
        <w:rPr>
          <w:shd w:fill="999999" w:val="clear"/>
          <w:rtl w:val="0"/>
        </w:rPr>
        <w:t xml:space="preserve">        emb_x1 = self.x_embeddings(bboxes[:, :, 0])</w:t>
      </w:r>
    </w:p>
    <w:p w:rsidR="00000000" w:rsidDel="00000000" w:rsidP="00000000" w:rsidRDefault="00000000" w:rsidRPr="00000000" w14:paraId="0000015A">
      <w:pPr>
        <w:spacing w:after="240" w:before="240" w:lineRule="auto"/>
        <w:rPr>
          <w:shd w:fill="999999" w:val="clear"/>
        </w:rPr>
      </w:pPr>
      <w:r w:rsidDel="00000000" w:rsidR="00000000" w:rsidRPr="00000000">
        <w:rPr>
          <w:shd w:fill="999999" w:val="clear"/>
          <w:rtl w:val="0"/>
        </w:rPr>
        <w:t xml:space="preserve">        emb_y1 = self.y_embeddings(bboxes[:, :, 1])</w:t>
      </w:r>
    </w:p>
    <w:p w:rsidR="00000000" w:rsidDel="00000000" w:rsidP="00000000" w:rsidRDefault="00000000" w:rsidRPr="00000000" w14:paraId="0000015B">
      <w:pPr>
        <w:spacing w:after="240" w:before="240" w:lineRule="auto"/>
        <w:rPr>
          <w:shd w:fill="999999" w:val="clear"/>
        </w:rPr>
      </w:pPr>
      <w:r w:rsidDel="00000000" w:rsidR="00000000" w:rsidRPr="00000000">
        <w:rPr>
          <w:shd w:fill="999999" w:val="clear"/>
          <w:rtl w:val="0"/>
        </w:rPr>
        <w:t xml:space="preserve">        emb_x2 = self.x_embeddings(bboxes[:, :, 2])</w:t>
      </w:r>
    </w:p>
    <w:p w:rsidR="00000000" w:rsidDel="00000000" w:rsidP="00000000" w:rsidRDefault="00000000" w:rsidRPr="00000000" w14:paraId="0000015C">
      <w:pPr>
        <w:spacing w:after="240" w:before="240" w:lineRule="auto"/>
        <w:rPr>
          <w:shd w:fill="999999" w:val="clear"/>
        </w:rPr>
      </w:pPr>
      <w:r w:rsidDel="00000000" w:rsidR="00000000" w:rsidRPr="00000000">
        <w:rPr>
          <w:shd w:fill="999999" w:val="clear"/>
          <w:rtl w:val="0"/>
        </w:rPr>
        <w:t xml:space="preserve">        emb_y2 = self.y_embeddings(bboxes[:, :, 3])</w:t>
      </w:r>
    </w:p>
    <w:p w:rsidR="00000000" w:rsidDel="00000000" w:rsidP="00000000" w:rsidRDefault="00000000" w:rsidRPr="00000000" w14:paraId="0000015D">
      <w:pPr>
        <w:spacing w:after="240" w:before="240" w:lineRule="auto"/>
        <w:rPr>
          <w:shd w:fill="999999" w:val="clear"/>
        </w:rPr>
      </w:pPr>
      <w:r w:rsidDel="00000000" w:rsidR="00000000" w:rsidRPr="00000000">
        <w:rPr>
          <w:shd w:fill="999999" w:val="clear"/>
          <w:rtl w:val="0"/>
        </w:rPr>
        <w:t xml:space="preserve">        emb_w = self.w_embeddings(w)</w:t>
      </w:r>
    </w:p>
    <w:p w:rsidR="00000000" w:rsidDel="00000000" w:rsidP="00000000" w:rsidRDefault="00000000" w:rsidRPr="00000000" w14:paraId="0000015E">
      <w:pPr>
        <w:spacing w:after="240" w:before="240" w:lineRule="auto"/>
        <w:rPr>
          <w:shd w:fill="999999" w:val="clear"/>
        </w:rPr>
      </w:pPr>
      <w:r w:rsidDel="00000000" w:rsidR="00000000" w:rsidRPr="00000000">
        <w:rPr>
          <w:shd w:fill="999999" w:val="clear"/>
          <w:rtl w:val="0"/>
        </w:rPr>
        <w:t xml:space="preserve">        emb_h = self.h_embeddings(h)</w:t>
      </w:r>
    </w:p>
    <w:p w:rsidR="00000000" w:rsidDel="00000000" w:rsidP="00000000" w:rsidRDefault="00000000" w:rsidRPr="00000000" w14:paraId="0000015F">
      <w:pPr>
        <w:spacing w:after="240" w:before="240" w:lineRule="auto"/>
        <w:rPr>
          <w:shd w:fill="999999" w:val="clear"/>
        </w:rPr>
      </w:pPr>
      <w:r w:rsidDel="00000000" w:rsidR="00000000" w:rsidRPr="00000000">
        <w:rPr>
          <w:shd w:fill="999999" w:val="clear"/>
          <w:rtl w:val="0"/>
        </w:rPr>
        <w:t xml:space="preserve">        </w:t>
      </w:r>
    </w:p>
    <w:p w:rsidR="00000000" w:rsidDel="00000000" w:rsidP="00000000" w:rsidRDefault="00000000" w:rsidRPr="00000000" w14:paraId="00000160">
      <w:pPr>
        <w:spacing w:after="240" w:before="240" w:lineRule="auto"/>
        <w:rPr>
          <w:shd w:fill="999999" w:val="clear"/>
        </w:rPr>
      </w:pPr>
      <w:r w:rsidDel="00000000" w:rsidR="00000000" w:rsidRPr="00000000">
        <w:rPr>
          <w:shd w:fill="999999" w:val="clear"/>
          <w:rtl w:val="0"/>
        </w:rPr>
        <w:t xml:space="preserve">        # Sum to unique spatial "signature"</w:t>
      </w:r>
    </w:p>
    <w:p w:rsidR="00000000" w:rsidDel="00000000" w:rsidP="00000000" w:rsidRDefault="00000000" w:rsidRPr="00000000" w14:paraId="00000161">
      <w:pPr>
        <w:spacing w:after="240" w:before="240" w:lineRule="auto"/>
        <w:rPr>
          <w:shd w:fill="999999" w:val="clear"/>
        </w:rPr>
      </w:pPr>
      <w:r w:rsidDel="00000000" w:rsidR="00000000" w:rsidRPr="00000000">
        <w:rPr>
          <w:shd w:fill="999999" w:val="clear"/>
          <w:rtl w:val="0"/>
        </w:rPr>
        <w:t xml:space="preserve">        return emb_x1 + emb_y1 + emb_x2 + emb_y2 + emb_w + emb_h</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Line-by-Line Explanation</w:t>
      </w:r>
    </w:p>
    <w:p w:rsidR="00000000" w:rsidDel="00000000" w:rsidP="00000000" w:rsidRDefault="00000000" w:rsidRPr="00000000" w14:paraId="00000163">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max_position=1000 → Normalize coords to 1000x1000 grid (resolution-independent, handles any doc size)</w:t>
      </w:r>
    </w:p>
    <w:p w:rsidR="00000000" w:rsidDel="00000000" w:rsidP="00000000" w:rsidRDefault="00000000" w:rsidRPr="00000000" w14:paraId="00000164">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Width/Height calc → Adds scale info (big text = headers)</w:t>
      </w:r>
    </w:p>
    <w:p w:rsidR="00000000" w:rsidDel="00000000" w:rsidP="00000000" w:rsidRDefault="00000000" w:rsidRPr="00000000" w14:paraId="00000165">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Sum embeddings → Rich, fused position vector for attention</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Bonus Example: Usage in Fusion</w:t>
      </w:r>
    </w:p>
    <w:p w:rsidR="00000000" w:rsidDel="00000000" w:rsidP="00000000" w:rsidRDefault="00000000" w:rsidRPr="00000000" w14:paraId="00000167">
      <w:pPr>
        <w:spacing w:after="240" w:before="240" w:lineRule="auto"/>
        <w:rPr>
          <w:shd w:fill="999999" w:val="clear"/>
        </w:rPr>
      </w:pPr>
      <w:r w:rsidDel="00000000" w:rsidR="00000000" w:rsidRPr="00000000">
        <w:rPr>
          <w:shd w:fill="999999" w:val="clear"/>
          <w:rtl w:val="0"/>
        </w:rPr>
        <w:t xml:space="preserve"># Integrate with text/visual</w:t>
      </w:r>
    </w:p>
    <w:p w:rsidR="00000000" w:rsidDel="00000000" w:rsidP="00000000" w:rsidRDefault="00000000" w:rsidRPr="00000000" w14:paraId="00000168">
      <w:pPr>
        <w:spacing w:after="240" w:before="240" w:lineRule="auto"/>
        <w:rPr>
          <w:shd w:fill="999999" w:val="clear"/>
        </w:rPr>
      </w:pPr>
      <w:r w:rsidDel="00000000" w:rsidR="00000000" w:rsidRPr="00000000">
        <w:rPr>
          <w:shd w:fill="999999" w:val="clear"/>
          <w:rtl w:val="0"/>
        </w:rPr>
        <w:t xml:space="preserve">text_emb = ...  # From tokenizer</w:t>
      </w:r>
    </w:p>
    <w:p w:rsidR="00000000" w:rsidDel="00000000" w:rsidP="00000000" w:rsidRDefault="00000000" w:rsidRPr="00000000" w14:paraId="00000169">
      <w:pPr>
        <w:spacing w:after="240" w:before="240" w:lineRule="auto"/>
        <w:rPr>
          <w:shd w:fill="999999" w:val="clear"/>
        </w:rPr>
      </w:pPr>
      <w:r w:rsidDel="00000000" w:rsidR="00000000" w:rsidRPr="00000000">
        <w:rPr>
          <w:shd w:fill="999999" w:val="clear"/>
          <w:rtl w:val="0"/>
        </w:rPr>
        <w:t xml:space="preserve">visual_emb = ...  # From ResNet</w:t>
      </w:r>
    </w:p>
    <w:p w:rsidR="00000000" w:rsidDel="00000000" w:rsidP="00000000" w:rsidRDefault="00000000" w:rsidRPr="00000000" w14:paraId="0000016A">
      <w:pPr>
        <w:spacing w:after="240" w:before="240" w:lineRule="auto"/>
        <w:rPr>
          <w:shd w:fill="999999" w:val="clear"/>
        </w:rPr>
      </w:pPr>
      <w:r w:rsidDel="00000000" w:rsidR="00000000" w:rsidRPr="00000000">
        <w:rPr>
          <w:shd w:fill="999999" w:val="clear"/>
          <w:rtl w:val="0"/>
        </w:rPr>
        <w:t xml:space="preserve">spatial_emb = SharedSpatialEmbeddings()(bboxes)</w:t>
      </w:r>
    </w:p>
    <w:p w:rsidR="00000000" w:rsidDel="00000000" w:rsidP="00000000" w:rsidRDefault="00000000" w:rsidRPr="00000000" w14:paraId="0000016B">
      <w:pPr>
        <w:spacing w:after="240" w:before="240" w:lineRule="auto"/>
        <w:rPr>
          <w:shd w:fill="999999" w:val="clear"/>
        </w:rPr>
      </w:pPr>
      <w:r w:rsidDel="00000000" w:rsidR="00000000" w:rsidRPr="00000000">
        <w:rPr>
          <w:rtl w:val="0"/>
        </w:rPr>
      </w:r>
    </w:p>
    <w:p w:rsidR="00000000" w:rsidDel="00000000" w:rsidP="00000000" w:rsidRDefault="00000000" w:rsidRPr="00000000" w14:paraId="0000016C">
      <w:pPr>
        <w:spacing w:after="240" w:before="240" w:lineRule="auto"/>
        <w:rPr>
          <w:shd w:fill="999999" w:val="clear"/>
        </w:rPr>
      </w:pPr>
      <w:r w:rsidDel="00000000" w:rsidR="00000000" w:rsidRPr="00000000">
        <w:rPr>
          <w:shd w:fill="999999" w:val="clear"/>
          <w:rtl w:val="0"/>
        </w:rPr>
        <w:t xml:space="preserve">fused_emb = text_emb + visual_emb + spatial_emb  # Ready for Transformer!</w:t>
      </w:r>
    </w:p>
    <w:p w:rsidR="00000000" w:rsidDel="00000000" w:rsidP="00000000" w:rsidRDefault="00000000" w:rsidRPr="00000000" w14:paraId="0000016D">
      <w:pPr>
        <w:spacing w:after="240" w:before="240" w:lineRule="auto"/>
        <w:rPr>
          <w:shd w:fill="999999" w:val="clear"/>
        </w:rPr>
      </w:pPr>
      <w:r w:rsidDel="00000000" w:rsidR="00000000" w:rsidRPr="00000000">
        <w:rPr>
          <w:rtl w:val="0"/>
        </w:rPr>
      </w:r>
    </w:p>
    <w:p w:rsidR="00000000" w:rsidDel="00000000" w:rsidP="00000000" w:rsidRDefault="00000000" w:rsidRPr="00000000" w14:paraId="0000016E">
      <w:pPr>
        <w:spacing w:after="240" w:before="240" w:lineRule="auto"/>
        <w:rPr>
          <w:b w:val="1"/>
          <w:bCs w:val="1"/>
          <w:highlight w:val="white"/>
        </w:rPr>
      </w:pPr>
      <w:r w:rsidDel="00000000" w:rsidR="00000000" w:rsidRPr="00000000">
        <w:rPr>
          <w:b w:val="1"/>
          <w:bCs w:val="1"/>
          <w:highlight w:val="white"/>
          <w:rtl w:val="0"/>
        </w:rPr>
        <w:t xml:space="preserve">Analogy</w:t>
      </w:r>
    </w:p>
    <w:p w:rsidR="00000000" w:rsidDel="00000000" w:rsidP="00000000" w:rsidRDefault="00000000" w:rsidRPr="00000000" w14:paraId="0000016F">
      <w:pPr>
        <w:spacing w:after="240" w:before="240" w:lineRule="auto"/>
        <w:rPr>
          <w:highlight w:val="white"/>
        </w:rPr>
      </w:pPr>
      <w:r w:rsidDel="00000000" w:rsidR="00000000" w:rsidRPr="00000000">
        <w:rPr>
          <w:highlight w:val="white"/>
          <w:rtl w:val="0"/>
        </w:rPr>
        <w:t xml:space="preserve">Without: Text speaks French, Vision Spanish. With: Both speak "Geometry" —</w:t>
      </w:r>
    </w:p>
    <w:p w:rsidR="00000000" w:rsidDel="00000000" w:rsidP="00000000" w:rsidRDefault="00000000" w:rsidRPr="00000000" w14:paraId="00000170">
      <w:pPr>
        <w:pStyle w:val="Heading1"/>
        <w:spacing w:after="240" w:before="240" w:lineRule="auto"/>
        <w:rPr/>
      </w:pPr>
      <w:bookmarkStart w:colFirst="0" w:colLast="0" w:name="_mjkqwe8bnbev" w:id="20"/>
      <w:bookmarkEnd w:id="20"/>
      <w:r w:rsidDel="00000000" w:rsidR="00000000" w:rsidRPr="00000000">
        <w:rPr>
          <w:rtl w:val="0"/>
        </w:rPr>
        <w:t xml:space="preserve">Module 5 — Multi-Modal Self-Attention</w:t>
      </w:r>
    </w:p>
    <w:p w:rsidR="00000000" w:rsidDel="00000000" w:rsidP="00000000" w:rsidRDefault="00000000" w:rsidRPr="00000000" w14:paraId="00000171">
      <w:pPr>
        <w:spacing w:after="240" w:before="240" w:lineRule="auto"/>
        <w:rPr>
          <w:b w:val="1"/>
          <w:bCs w:val="1"/>
          <w:highlight w:val="white"/>
        </w:rPr>
      </w:pPr>
      <w:r w:rsidDel="00000000" w:rsidR="00000000" w:rsidRPr="00000000">
        <w:rPr>
          <w:b w:val="1"/>
          <w:bCs w:val="1"/>
          <w:highlight w:val="white"/>
          <w:rtl w:val="0"/>
        </w:rPr>
        <w:t xml:space="preserve">The Real Innovation</w:t>
      </w:r>
    </w:p>
    <w:p w:rsidR="00000000" w:rsidDel="00000000" w:rsidP="00000000" w:rsidRDefault="00000000" w:rsidRPr="00000000" w14:paraId="00000172">
      <w:pPr>
        <w:spacing w:after="240" w:before="240" w:lineRule="auto"/>
        <w:rPr>
          <w:b w:val="1"/>
          <w:bCs w:val="1"/>
          <w:highlight w:val="white"/>
        </w:rPr>
      </w:pPr>
      <w:r w:rsidDel="00000000" w:rsidR="00000000" w:rsidRPr="00000000">
        <w:rPr>
          <w:b w:val="1"/>
          <w:bCs w:val="1"/>
          <w:highlight w:val="white"/>
          <w:rtl w:val="0"/>
        </w:rPr>
        <w:t xml:space="preserve">Document AI Masterclass</w:t>
      </w:r>
    </w:p>
    <w:p w:rsidR="00000000" w:rsidDel="00000000" w:rsidP="00000000" w:rsidRDefault="00000000" w:rsidRPr="00000000" w14:paraId="00000173">
      <w:pPr>
        <w:spacing w:after="240" w:before="240" w:lineRule="auto"/>
        <w:rPr>
          <w:highlight w:val="white"/>
        </w:rPr>
      </w:pPr>
      <w:r w:rsidDel="00000000" w:rsidR="00000000" w:rsidRPr="00000000">
        <w:rPr>
          <w:b w:val="1"/>
          <w:bCs w:val="1"/>
          <w:highlight w:val="white"/>
          <w:rtl w:val="0"/>
        </w:rPr>
        <w:t xml:space="preserve">Module Goal:</w:t>
      </w:r>
      <w:r w:rsidDel="00000000" w:rsidR="00000000" w:rsidRPr="00000000">
        <w:rPr>
          <w:rtl w:val="0"/>
        </w:rPr>
      </w:r>
    </w:p>
    <w:p w:rsidR="00000000" w:rsidDel="00000000" w:rsidP="00000000" w:rsidRDefault="00000000" w:rsidRPr="00000000" w14:paraId="00000174">
      <w:pPr>
        <w:spacing w:after="240" w:before="240" w:lineRule="auto"/>
        <w:rPr>
          <w:highlight w:val="white"/>
        </w:rPr>
      </w:pPr>
      <w:r w:rsidDel="00000000" w:rsidR="00000000" w:rsidRPr="00000000">
        <w:rPr>
          <w:highlight w:val="white"/>
          <w:rtl w:val="0"/>
        </w:rPr>
        <w:t xml:space="preserve">By the end of this module, you will understand why standard Transformer attention fails on documents and exactly how DocFormer’s multi-modal attention solves it. You’ll see the leap from single-modality QKᵀ to a true multi-lingual debate between text, vision, and spatial intelligence — the “consciousness” that makes DocFormer read documents like a human.</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2je3p6pwbkvx" w:id="21"/>
      <w:bookmarkEnd w:id="21"/>
      <w:r w:rsidDel="00000000" w:rsidR="00000000" w:rsidRPr="00000000">
        <w:rPr>
          <w:b w:val="1"/>
          <w:bCs w:val="1"/>
          <w:color w:val="000000"/>
          <w:sz w:val="26"/>
          <w:szCs w:val="26"/>
          <w:rtl w:val="0"/>
        </w:rPr>
        <w:t xml:space="preserve">1. From QKᵀ to Multi-Modal Attention</w:t>
      </w:r>
    </w:p>
    <w:p w:rsidR="00000000" w:rsidDel="00000000" w:rsidP="00000000" w:rsidRDefault="00000000" w:rsidRPr="00000000" w14:paraId="00000176">
      <w:pPr>
        <w:spacing w:after="240" w:before="240" w:lineRule="auto"/>
        <w:rPr/>
      </w:pPr>
      <w:r w:rsidDel="00000000" w:rsidR="00000000" w:rsidRPr="00000000">
        <w:rPr>
          <w:rtl w:val="0"/>
        </w:rPr>
        <w:t xml:space="preserve">Standard Transformer attention (BERT, GPT, etc.):</w:t>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428625</wp:posOffset>
            </wp:positionV>
            <wp:extent cx="5200650" cy="962025"/>
            <wp:effectExtent b="25400" l="25400" r="25400" t="2540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00650" cy="962025"/>
                    </a:xfrm>
                    <a:prstGeom prst="rect"/>
                    <a:ln w="25400">
                      <a:solidFill>
                        <a:srgbClr val="FFFFFF"/>
                      </a:solidFill>
                      <a:prstDash val="solid"/>
                    </a:ln>
                  </pic:spPr>
                </pic:pic>
              </a:graphicData>
            </a:graphic>
          </wp:anchor>
        </w:drawing>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78">
      <w:pPr>
        <w:spacing w:after="240" w:before="240" w:lineRule="auto"/>
        <w:rPr>
          <w:highlight w:val="white"/>
        </w:rPr>
      </w:pPr>
      <w:r w:rsidDel="00000000" w:rsidR="00000000" w:rsidRPr="00000000">
        <w:rPr>
          <w:highlight w:val="white"/>
          <w:rtl w:val="0"/>
        </w:rPr>
        <w:t xml:space="preserve">This works beautifully for 1D sequences — but documents are 2D layouts.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The Blind Spot</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It only asks: “How semantically similar are word A and word B?”</w:t>
      </w:r>
    </w:p>
    <w:p w:rsidR="00000000" w:rsidDel="00000000" w:rsidP="00000000" w:rsidRDefault="00000000" w:rsidRPr="00000000" w14:paraId="0000017B">
      <w:pPr>
        <w:spacing w:after="240" w:before="240" w:lineRule="auto"/>
        <w:rPr>
          <w:highlight w:val="white"/>
        </w:rPr>
      </w:pPr>
      <w:r w:rsidDel="00000000" w:rsidR="00000000" w:rsidRPr="00000000">
        <w:rPr>
          <w:highlight w:val="white"/>
          <w:rtl w:val="0"/>
        </w:rPr>
        <w:t xml:space="preserve">It never asks: “How close are they on the page? Are they both bold? Is one inside a table cell?”</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DocFormer’s Upgrade</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It injects </w:t>
      </w:r>
      <w:r w:rsidDel="00000000" w:rsidR="00000000" w:rsidRPr="00000000">
        <w:rPr>
          <w:b w:val="1"/>
          <w:bCs w:val="1"/>
          <w:highlight w:val="white"/>
          <w:rtl w:val="0"/>
        </w:rPr>
        <w:t xml:space="preserve">spatial bias</w:t>
      </w:r>
      <w:r w:rsidDel="00000000" w:rsidR="00000000" w:rsidRPr="00000000">
        <w:rPr>
          <w:highlight w:val="white"/>
          <w:rtl w:val="0"/>
        </w:rPr>
        <w:t xml:space="preserve"> and </w:t>
      </w:r>
      <w:r w:rsidDel="00000000" w:rsidR="00000000" w:rsidRPr="00000000">
        <w:rPr>
          <w:b w:val="1"/>
          <w:bCs w:val="1"/>
          <w:highlight w:val="white"/>
          <w:rtl w:val="0"/>
        </w:rPr>
        <w:t xml:space="preserve">visual context</w:t>
      </w:r>
      <w:r w:rsidDel="00000000" w:rsidR="00000000" w:rsidRPr="00000000">
        <w:rPr>
          <w:highlight w:val="white"/>
          <w:rtl w:val="0"/>
        </w:rPr>
        <w:t xml:space="preserve"> directly into the attention scores.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Now the question becomes:</w:t>
      </w:r>
    </w:p>
    <w:p w:rsidR="00000000" w:rsidDel="00000000" w:rsidP="00000000" w:rsidRDefault="00000000" w:rsidRPr="00000000" w14:paraId="0000017F">
      <w:pPr>
        <w:spacing w:after="240" w:before="240" w:lineRule="auto"/>
        <w:rPr>
          <w:highlight w:val="white"/>
        </w:rPr>
      </w:pPr>
      <w:r w:rsidDel="00000000" w:rsidR="00000000" w:rsidRPr="00000000">
        <w:rPr>
          <w:highlight w:val="white"/>
          <w:rtl w:val="0"/>
        </w:rPr>
        <w:t xml:space="preserve">“How similar are word A and word B </w:t>
      </w:r>
      <w:r w:rsidDel="00000000" w:rsidR="00000000" w:rsidRPr="00000000">
        <w:rPr>
          <w:b w:val="1"/>
          <w:bCs w:val="1"/>
          <w:highlight w:val="white"/>
          <w:rtl w:val="0"/>
        </w:rPr>
        <w:t xml:space="preserve">given</w:t>
      </w:r>
      <w:r w:rsidDel="00000000" w:rsidR="00000000" w:rsidRPr="00000000">
        <w:rPr>
          <w:highlight w:val="white"/>
          <w:rtl w:val="0"/>
        </w:rPr>
        <w:t xml:space="preserve"> they are 20 pixels apart, share the same y-coordinate, and both appear bold in the image?”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LIGHTBULB Tip</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Standard attention = conversation between words.</w:t>
      </w:r>
    </w:p>
    <w:p w:rsidR="00000000" w:rsidDel="00000000" w:rsidP="00000000" w:rsidRDefault="00000000" w:rsidRPr="00000000" w14:paraId="00000182">
      <w:pPr>
        <w:spacing w:after="240" w:before="240" w:lineRule="auto"/>
        <w:rPr>
          <w:highlight w:val="white"/>
        </w:rPr>
      </w:pPr>
      <w:r w:rsidDel="00000000" w:rsidR="00000000" w:rsidRPr="00000000">
        <w:rPr>
          <w:highlight w:val="white"/>
          <w:rtl w:val="0"/>
        </w:rPr>
        <w:t xml:space="preserve">DocFormer attention = debate between words, pixels, and coordinates — every participant gets a vote.</w:t>
      </w:r>
    </w:p>
    <w:p w:rsidR="00000000" w:rsidDel="00000000" w:rsidP="00000000" w:rsidRDefault="00000000" w:rsidRPr="00000000" w14:paraId="00000183">
      <w:pPr>
        <w:pStyle w:val="Heading3"/>
        <w:keepNext w:val="0"/>
        <w:keepLines w:val="0"/>
        <w:spacing w:before="280" w:lineRule="auto"/>
        <w:rPr>
          <w:b w:val="1"/>
          <w:bCs w:val="1"/>
          <w:color w:val="000000"/>
          <w:sz w:val="26"/>
          <w:szCs w:val="26"/>
          <w:highlight w:val="white"/>
        </w:rPr>
      </w:pPr>
      <w:bookmarkStart w:colFirst="0" w:colLast="0" w:name="_uc88cvphxjpf" w:id="22"/>
      <w:bookmarkEnd w:id="22"/>
      <w:r w:rsidDel="00000000" w:rsidR="00000000" w:rsidRPr="00000000">
        <w:rPr>
          <w:b w:val="1"/>
          <w:bCs w:val="1"/>
          <w:color w:val="000000"/>
          <w:sz w:val="26"/>
          <w:szCs w:val="26"/>
          <w:highlight w:val="white"/>
          <w:rtl w:val="0"/>
        </w:rPr>
        <w:t xml:space="preserve">2. The “Discrete Multi-modal” Strategy</w:t>
      </w:r>
    </w:p>
    <w:p w:rsidR="00000000" w:rsidDel="00000000" w:rsidP="00000000" w:rsidRDefault="00000000" w:rsidRPr="00000000" w14:paraId="00000184">
      <w:pPr>
        <w:spacing w:after="240" w:before="240" w:lineRule="auto"/>
        <w:rPr>
          <w:highlight w:val="white"/>
        </w:rPr>
      </w:pPr>
      <w:r w:rsidDel="00000000" w:rsidR="00000000" w:rsidRPr="00000000">
        <w:rPr>
          <w:highlight w:val="white"/>
          <w:rtl w:val="0"/>
        </w:rPr>
        <w:t xml:space="preserve">Most earlier models (LayoutLMv2, etc.) used </w:t>
      </w:r>
      <w:r w:rsidDel="00000000" w:rsidR="00000000" w:rsidRPr="00000000">
        <w:rPr>
          <w:b w:val="1"/>
          <w:bCs w:val="1"/>
          <w:highlight w:val="white"/>
          <w:rtl w:val="0"/>
        </w:rPr>
        <w:t xml:space="preserve">Joint Modeling</w:t>
      </w:r>
      <w:r w:rsidDel="00000000" w:rsidR="00000000" w:rsidRPr="00000000">
        <w:rPr>
          <w:highlight w:val="white"/>
          <w:rtl w:val="0"/>
        </w:rPr>
        <w:t xml:space="preserve">:</w:t>
      </w:r>
    </w:p>
    <w:p w:rsidR="00000000" w:rsidDel="00000000" w:rsidP="00000000" w:rsidRDefault="00000000" w:rsidRPr="00000000" w14:paraId="00000185">
      <w:pPr>
        <w:numPr>
          <w:ilvl w:val="0"/>
          <w:numId w:val="20"/>
        </w:numPr>
        <w:spacing w:after="0" w:afterAutospacing="0" w:before="240" w:lineRule="auto"/>
        <w:ind w:left="720" w:hanging="360"/>
        <w:rPr>
          <w:highlight w:val="white"/>
        </w:rPr>
      </w:pPr>
      <w:r w:rsidDel="00000000" w:rsidR="00000000" w:rsidRPr="00000000">
        <w:rPr>
          <w:highlight w:val="white"/>
          <w:rtl w:val="0"/>
        </w:rPr>
        <w:t xml:space="preserve">Concatenate text tokens + image patch tokens into one long sequence</w:t>
      </w:r>
    </w:p>
    <w:p w:rsidR="00000000" w:rsidDel="00000000" w:rsidP="00000000" w:rsidRDefault="00000000" w:rsidRPr="00000000" w14:paraId="00000186">
      <w:pPr>
        <w:numPr>
          <w:ilvl w:val="0"/>
          <w:numId w:val="20"/>
        </w:numPr>
        <w:spacing w:after="0" w:afterAutospacing="0" w:before="0" w:beforeAutospacing="0" w:lineRule="auto"/>
        <w:ind w:left="720" w:hanging="360"/>
        <w:rPr>
          <w:highlight w:val="white"/>
        </w:rPr>
      </w:pPr>
      <w:r w:rsidDel="00000000" w:rsidR="00000000" w:rsidRPr="00000000">
        <w:rPr>
          <w:highlight w:val="white"/>
          <w:rtl w:val="0"/>
        </w:rPr>
        <w:t xml:space="preserve">Feed to a single Transformer</w:t>
      </w:r>
    </w:p>
    <w:p w:rsidR="00000000" w:rsidDel="00000000" w:rsidP="00000000" w:rsidRDefault="00000000" w:rsidRPr="00000000" w14:paraId="00000187">
      <w:pPr>
        <w:numPr>
          <w:ilvl w:val="0"/>
          <w:numId w:val="20"/>
        </w:numPr>
        <w:spacing w:after="240" w:before="0" w:beforeAutospacing="0" w:lineRule="auto"/>
        <w:ind w:left="720" w:hanging="360"/>
        <w:rPr>
          <w:highlight w:val="white"/>
        </w:rPr>
      </w:pPr>
      <w:r w:rsidDel="00000000" w:rsidR="00000000" w:rsidRPr="00000000">
        <w:rPr>
          <w:highlight w:val="white"/>
          <w:rtl w:val="0"/>
        </w:rPr>
        <w:t xml:space="preserve">Hope the model figures out relationships</w:t>
      </w:r>
    </w:p>
    <w:p w:rsidR="00000000" w:rsidDel="00000000" w:rsidP="00000000" w:rsidRDefault="00000000" w:rsidRPr="00000000" w14:paraId="00000188">
      <w:pPr>
        <w:spacing w:after="240" w:before="240" w:lineRule="auto"/>
        <w:rPr>
          <w:b w:val="1"/>
          <w:bCs w:val="1"/>
          <w:highlight w:val="white"/>
        </w:rPr>
      </w:pPr>
      <w:r w:rsidDel="00000000" w:rsidR="00000000" w:rsidRPr="00000000">
        <w:rPr>
          <w:b w:val="1"/>
          <w:bCs w:val="1"/>
          <w:highlight w:val="white"/>
          <w:rtl w:val="0"/>
        </w:rPr>
        <w:t xml:space="preserve">Problems with Joint Modeling</w:t>
      </w:r>
    </w:p>
    <w:p w:rsidR="00000000" w:rsidDel="00000000" w:rsidP="00000000" w:rsidRDefault="00000000" w:rsidRPr="00000000" w14:paraId="00000189">
      <w:pPr>
        <w:numPr>
          <w:ilvl w:val="0"/>
          <w:numId w:val="10"/>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Very long sequences → memory &amp; speed explosion</w:t>
      </w:r>
    </w:p>
    <w:p w:rsidR="00000000" w:rsidDel="00000000" w:rsidP="00000000" w:rsidRDefault="00000000" w:rsidRPr="00000000" w14:paraId="0000018A">
      <w:pPr>
        <w:numPr>
          <w:ilvl w:val="0"/>
          <w:numId w:val="10"/>
        </w:numPr>
        <w:spacing w:after="0" w:afterAutospacing="0" w:before="0" w:beforeAutospacing="0" w:lineRule="auto"/>
        <w:ind w:left="720" w:hanging="360"/>
        <w:rPr>
          <w:highlight w:val="white"/>
        </w:rPr>
      </w:pPr>
      <w:r w:rsidDel="00000000" w:rsidR="00000000" w:rsidRPr="00000000">
        <w:rPr>
          <w:highlight w:val="white"/>
          <w:rtl w:val="0"/>
        </w:rPr>
        <w:t xml:space="preserve">Modalities are “sitting next to each other” but not deeply interacting</w:t>
      </w:r>
    </w:p>
    <w:p w:rsidR="00000000" w:rsidDel="00000000" w:rsidP="00000000" w:rsidRDefault="00000000" w:rsidRPr="00000000" w14:paraId="0000018B">
      <w:pPr>
        <w:numPr>
          <w:ilvl w:val="0"/>
          <w:numId w:val="10"/>
        </w:numPr>
        <w:spacing w:after="240" w:before="0" w:beforeAutospacing="0" w:lineRule="auto"/>
        <w:ind w:left="720" w:hanging="360"/>
        <w:rPr>
          <w:highlight w:val="white"/>
        </w:rPr>
      </w:pPr>
      <w:r w:rsidDel="00000000" w:rsidR="00000000" w:rsidRPr="00000000">
        <w:rPr>
          <w:highlight w:val="white"/>
          <w:rtl w:val="0"/>
        </w:rPr>
        <w:t xml:space="preserve">Hard to preserve modality-specific information</w:t>
      </w:r>
    </w:p>
    <w:p w:rsidR="00000000" w:rsidDel="00000000" w:rsidP="00000000" w:rsidRDefault="00000000" w:rsidRPr="00000000" w14:paraId="0000018C">
      <w:pPr>
        <w:spacing w:after="240" w:before="240" w:lineRule="auto"/>
        <w:rPr>
          <w:highlight w:val="white"/>
        </w:rPr>
      </w:pPr>
      <w:r w:rsidDel="00000000" w:rsidR="00000000" w:rsidRPr="00000000">
        <w:rPr>
          <w:b w:val="1"/>
          <w:bCs w:val="1"/>
          <w:highlight w:val="white"/>
          <w:rtl w:val="0"/>
        </w:rPr>
        <w:t xml:space="preserve">DocFormer’s Discrete Multi-modal Approach</w:t>
      </w:r>
      <w:r w:rsidDel="00000000" w:rsidR="00000000" w:rsidRPr="00000000">
        <w:rPr>
          <w:highlight w:val="white"/>
          <w:rtl w:val="0"/>
        </w:rPr>
        <w:t xml:space="preserve"> (much smarter)</w:t>
      </w:r>
    </w:p>
    <w:p w:rsidR="00000000" w:rsidDel="00000000" w:rsidP="00000000" w:rsidRDefault="00000000" w:rsidRPr="00000000" w14:paraId="0000018D">
      <w:pPr>
        <w:numPr>
          <w:ilvl w:val="0"/>
          <w:numId w:val="32"/>
        </w:numPr>
        <w:spacing w:after="0" w:afterAutospacing="0" w:before="240" w:lineRule="auto"/>
        <w:ind w:left="720" w:hanging="360"/>
        <w:rPr>
          <w:highlight w:val="white"/>
        </w:rPr>
      </w:pPr>
      <w:r w:rsidDel="00000000" w:rsidR="00000000" w:rsidRPr="00000000">
        <w:rPr>
          <w:b w:val="1"/>
          <w:bCs w:val="1"/>
          <w:highlight w:val="white"/>
          <w:rtl w:val="0"/>
        </w:rPr>
        <w:t xml:space="preserve">Text Branch</w:t>
      </w:r>
      <w:r w:rsidDel="00000000" w:rsidR="00000000" w:rsidRPr="00000000">
        <w:rPr>
          <w:highlight w:val="white"/>
          <w:rtl w:val="0"/>
        </w:rPr>
        <w:t xml:space="preserve"> — self-attention only on text tokens + shared spatial bias injected every layer</w:t>
      </w:r>
    </w:p>
    <w:p w:rsidR="00000000" w:rsidDel="00000000" w:rsidP="00000000" w:rsidRDefault="00000000" w:rsidRPr="00000000" w14:paraId="0000018E">
      <w:pPr>
        <w:numPr>
          <w:ilvl w:val="0"/>
          <w:numId w:val="3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Vision Branch</w:t>
      </w:r>
      <w:r w:rsidDel="00000000" w:rsidR="00000000" w:rsidRPr="00000000">
        <w:rPr>
          <w:highlight w:val="white"/>
          <w:rtl w:val="0"/>
        </w:rPr>
        <w:t xml:space="preserve"> — self-attention only on image patch tokens + same shared spatial bias</w:t>
      </w:r>
    </w:p>
    <w:p w:rsidR="00000000" w:rsidDel="00000000" w:rsidP="00000000" w:rsidRDefault="00000000" w:rsidRPr="00000000" w14:paraId="0000018F">
      <w:pPr>
        <w:numPr>
          <w:ilvl w:val="0"/>
          <w:numId w:val="32"/>
        </w:numPr>
        <w:spacing w:after="240" w:before="0" w:beforeAutospacing="0" w:lineRule="auto"/>
        <w:ind w:left="720" w:hanging="360"/>
        <w:rPr>
          <w:highlight w:val="white"/>
        </w:rPr>
      </w:pPr>
      <w:r w:rsidDel="00000000" w:rsidR="00000000" w:rsidRPr="00000000">
        <w:rPr>
          <w:b w:val="1"/>
          <w:bCs w:val="1"/>
          <w:highlight w:val="white"/>
          <w:rtl w:val="0"/>
        </w:rPr>
        <w:t xml:space="preserve">Fusion</w:t>
      </w:r>
      <w:r w:rsidDel="00000000" w:rsidR="00000000" w:rsidRPr="00000000">
        <w:rPr>
          <w:highlight w:val="white"/>
          <w:rtl w:val="0"/>
        </w:rPr>
        <w:t xml:space="preserve"> — sum (or weighted combine) the outputs of both branches</w:t>
      </w:r>
    </w:p>
    <w:p w:rsidR="00000000" w:rsidDel="00000000" w:rsidP="00000000" w:rsidRDefault="00000000" w:rsidRPr="00000000" w14:paraId="00000190">
      <w:pPr>
        <w:spacing w:after="240" w:before="240" w:lineRule="auto"/>
        <w:rPr>
          <w:b w:val="1"/>
          <w:bCs w:val="1"/>
          <w:highlight w:val="white"/>
        </w:rPr>
      </w:pPr>
      <w:r w:rsidDel="00000000" w:rsidR="00000000" w:rsidRPr="00000000">
        <w:rPr>
          <w:b w:val="1"/>
          <w:bCs w:val="1"/>
          <w:highlight w:val="white"/>
          <w:rtl w:val="0"/>
        </w:rPr>
        <w:t xml:space="preserve">Why this wins</w:t>
      </w:r>
    </w:p>
    <w:p w:rsidR="00000000" w:rsidDel="00000000" w:rsidP="00000000" w:rsidRDefault="00000000" w:rsidRPr="00000000" w14:paraId="00000191">
      <w:pPr>
        <w:numPr>
          <w:ilvl w:val="0"/>
          <w:numId w:val="23"/>
        </w:numPr>
        <w:spacing w:after="0" w:afterAutospacing="0" w:before="240" w:lineRule="auto"/>
        <w:ind w:left="720" w:hanging="360"/>
        <w:rPr>
          <w:highlight w:val="white"/>
        </w:rPr>
      </w:pPr>
      <w:r w:rsidDel="00000000" w:rsidR="00000000" w:rsidRPr="00000000">
        <w:rPr>
          <w:highlight w:val="white"/>
          <w:rtl w:val="0"/>
        </w:rPr>
        <w:t xml:space="preserve">Each modality gets clean, focused computation</w:t>
      </w:r>
    </w:p>
    <w:p w:rsidR="00000000" w:rsidDel="00000000" w:rsidP="00000000" w:rsidRDefault="00000000" w:rsidRPr="00000000" w14:paraId="00000192">
      <w:pPr>
        <w:numPr>
          <w:ilvl w:val="0"/>
          <w:numId w:val="23"/>
        </w:numPr>
        <w:spacing w:after="0" w:afterAutospacing="0" w:before="0" w:beforeAutospacing="0" w:lineRule="auto"/>
        <w:ind w:left="720" w:hanging="360"/>
        <w:rPr>
          <w:highlight w:val="white"/>
        </w:rPr>
      </w:pPr>
      <w:r w:rsidDel="00000000" w:rsidR="00000000" w:rsidRPr="00000000">
        <w:rPr>
          <w:highlight w:val="white"/>
          <w:rtl w:val="0"/>
        </w:rPr>
        <w:t xml:space="preserve">Shared spatial bias acts as the “anchor” that keeps branches aligned</w:t>
      </w:r>
    </w:p>
    <w:p w:rsidR="00000000" w:rsidDel="00000000" w:rsidP="00000000" w:rsidRDefault="00000000" w:rsidRPr="00000000" w14:paraId="00000193">
      <w:pPr>
        <w:numPr>
          <w:ilvl w:val="0"/>
          <w:numId w:val="23"/>
        </w:numPr>
        <w:spacing w:after="240" w:before="0" w:beforeAutospacing="0" w:lineRule="auto"/>
        <w:ind w:left="720" w:hanging="360"/>
        <w:rPr>
          <w:highlight w:val="white"/>
        </w:rPr>
      </w:pPr>
      <w:r w:rsidDel="00000000" w:rsidR="00000000" w:rsidRPr="00000000">
        <w:rPr>
          <w:highlight w:val="white"/>
          <w:rtl w:val="0"/>
        </w:rPr>
        <w:t xml:space="preserve">Final fusion is simple but powerful because both branches already “speak geometry”</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Real-World Analogy</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Joint modeling = forcing English speakers and French speakers to sit in one long line and talk.</w:t>
      </w:r>
    </w:p>
    <w:p w:rsidR="00000000" w:rsidDel="00000000" w:rsidP="00000000" w:rsidRDefault="00000000" w:rsidRPr="00000000" w14:paraId="00000196">
      <w:pPr>
        <w:spacing w:after="240" w:before="240" w:lineRule="auto"/>
        <w:rPr>
          <w:highlight w:val="white"/>
        </w:rPr>
      </w:pPr>
      <w:r w:rsidDel="00000000" w:rsidR="00000000" w:rsidRPr="00000000">
        <w:rPr>
          <w:highlight w:val="white"/>
          <w:rtl w:val="0"/>
        </w:rPr>
        <w:t xml:space="preserve">Discrete multi-modal = two separate rooms (text &amp; vision), but both rooms use the same map (shared spatial embeddings) — then combine the best insights from both rooms.</w:t>
      </w:r>
    </w:p>
    <w:p w:rsidR="00000000" w:rsidDel="00000000" w:rsidP="00000000" w:rsidRDefault="00000000" w:rsidRPr="00000000" w14:paraId="00000197">
      <w:pPr>
        <w:pStyle w:val="Heading3"/>
        <w:keepNext w:val="0"/>
        <w:keepLines w:val="0"/>
        <w:spacing w:before="280" w:lineRule="auto"/>
        <w:rPr>
          <w:b w:val="1"/>
          <w:bCs w:val="1"/>
          <w:color w:val="000000"/>
          <w:sz w:val="26"/>
          <w:szCs w:val="26"/>
          <w:highlight w:val="white"/>
        </w:rPr>
      </w:pPr>
      <w:bookmarkStart w:colFirst="0" w:colLast="0" w:name="_erb9vnbzcuwe" w:id="23"/>
      <w:bookmarkEnd w:id="23"/>
      <w:r w:rsidDel="00000000" w:rsidR="00000000" w:rsidRPr="00000000">
        <w:rPr>
          <w:b w:val="1"/>
          <w:bCs w:val="1"/>
          <w:color w:val="000000"/>
          <w:sz w:val="26"/>
          <w:szCs w:val="26"/>
          <w:highlight w:val="white"/>
          <w:rtl w:val="0"/>
        </w:rPr>
        <w:t xml:space="preserve">3. The Power of Relative Position Bias (RPB)</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Absolute coordinates are fragile.</w:t>
      </w:r>
    </w:p>
    <w:p w:rsidR="00000000" w:rsidDel="00000000" w:rsidP="00000000" w:rsidRDefault="00000000" w:rsidRPr="00000000" w14:paraId="00000199">
      <w:pPr>
        <w:spacing w:after="240" w:before="240" w:lineRule="auto"/>
        <w:rPr>
          <w:highlight w:val="white"/>
        </w:rPr>
      </w:pPr>
      <w:r w:rsidDel="00000000" w:rsidR="00000000" w:rsidRPr="00000000">
        <w:rPr>
          <w:highlight w:val="white"/>
          <w:rtl w:val="0"/>
        </w:rPr>
        <w:t xml:space="preserve">If the entire document is shifted 10 pixels right (common in phone scans), absolute (x,y) values change — but relationships stay identical.</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Solution: Relative Position Bias</w:t>
      </w:r>
      <w:r w:rsidDel="00000000" w:rsidR="00000000" w:rsidRPr="00000000">
        <w:rPr>
          <w:rtl w:val="0"/>
        </w:rPr>
      </w:r>
    </w:p>
    <w:p w:rsidR="00000000" w:rsidDel="00000000" w:rsidP="00000000" w:rsidRDefault="00000000" w:rsidRPr="00000000" w14:paraId="0000019B">
      <w:pPr>
        <w:spacing w:after="240" w:before="240" w:lineRule="auto"/>
        <w:rPr>
          <w:highlight w:val="white"/>
        </w:rPr>
      </w:pPr>
      <w:r w:rsidDel="00000000" w:rsidR="00000000" w:rsidRPr="00000000">
        <w:rPr>
          <w:highlight w:val="white"/>
          <w:rtl w:val="0"/>
        </w:rPr>
        <w:t xml:space="preserve">Instead of absolute positions, DocFormer adds a learned bias based on </w:t>
      </w:r>
      <w:r w:rsidDel="00000000" w:rsidR="00000000" w:rsidRPr="00000000">
        <w:rPr>
          <w:b w:val="1"/>
          <w:bCs w:val="1"/>
          <w:highlight w:val="white"/>
          <w:rtl w:val="0"/>
        </w:rPr>
        <w:t xml:space="preserve">distance &amp; direction</w:t>
      </w:r>
      <w:r w:rsidDel="00000000" w:rsidR="00000000" w:rsidRPr="00000000">
        <w:rPr>
          <w:highlight w:val="white"/>
          <w:rtl w:val="0"/>
        </w:rPr>
        <w:t xml:space="preserve"> between any two tokens.</w:t>
      </w:r>
    </w:p>
    <w:p w:rsidR="00000000" w:rsidDel="00000000" w:rsidP="00000000" w:rsidRDefault="00000000" w:rsidRPr="00000000" w14:paraId="0000019C">
      <w:pPr>
        <w:spacing w:after="240" w:before="240" w:lineRule="auto"/>
        <w:rPr>
          <w:highlight w:val="white"/>
        </w:rPr>
      </w:pPr>
      <w:r w:rsidDel="00000000" w:rsidR="00000000" w:rsidRPr="00000000">
        <w:rPr>
          <w:highlight w:val="white"/>
          <w:rtl w:val="0"/>
        </w:rPr>
        <w:t xml:space="preserve">Examples:</w:t>
      </w:r>
    </w:p>
    <w:p w:rsidR="00000000" w:rsidDel="00000000" w:rsidP="00000000" w:rsidRDefault="00000000" w:rsidRPr="00000000" w14:paraId="0000019D">
      <w:pPr>
        <w:numPr>
          <w:ilvl w:val="0"/>
          <w:numId w:val="28"/>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Token A directly above Token B → positive bias (likely Key-Value pair)</w:t>
      </w:r>
    </w:p>
    <w:p w:rsidR="00000000" w:rsidDel="00000000" w:rsidP="00000000" w:rsidRDefault="00000000" w:rsidRPr="00000000" w14:paraId="0000019E">
      <w:pPr>
        <w:numPr>
          <w:ilvl w:val="0"/>
          <w:numId w:val="28"/>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Token A far left of Token B → negative or neutral bias</w:t>
      </w:r>
    </w:p>
    <w:p w:rsidR="00000000" w:rsidDel="00000000" w:rsidP="00000000" w:rsidRDefault="00000000" w:rsidRPr="00000000" w14:paraId="0000019F">
      <w:pPr>
        <w:numPr>
          <w:ilvl w:val="0"/>
          <w:numId w:val="28"/>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Same row, close x-distance → strong positive bias (column alignment)</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Result</w:t>
      </w:r>
      <w:r w:rsidDel="00000000" w:rsidR="00000000" w:rsidRPr="00000000">
        <w:rPr>
          <w:rtl w:val="0"/>
        </w:rPr>
      </w:r>
    </w:p>
    <w:p w:rsidR="00000000" w:rsidDel="00000000" w:rsidP="00000000" w:rsidRDefault="00000000" w:rsidRPr="00000000" w14:paraId="000001A1">
      <w:pPr>
        <w:spacing w:after="240" w:before="240" w:lineRule="auto"/>
        <w:rPr>
          <w:highlight w:val="white"/>
        </w:rPr>
      </w:pPr>
      <w:r w:rsidDel="00000000" w:rsidR="00000000" w:rsidRPr="00000000">
        <w:rPr>
          <w:highlight w:val="white"/>
          <w:rtl w:val="0"/>
        </w:rPr>
        <w:t xml:space="preserve">The model becomes </w:t>
      </w:r>
      <w:r w:rsidDel="00000000" w:rsidR="00000000" w:rsidRPr="00000000">
        <w:rPr>
          <w:b w:val="1"/>
          <w:bCs w:val="1"/>
          <w:highlight w:val="white"/>
          <w:rtl w:val="0"/>
        </w:rPr>
        <w:t xml:space="preserve">translation-invariant</w:t>
      </w:r>
      <w:r w:rsidDel="00000000" w:rsidR="00000000" w:rsidRPr="00000000">
        <w:rPr>
          <w:highlight w:val="white"/>
          <w:rtl w:val="0"/>
        </w:rPr>
        <w:t xml:space="preserve"> — it understands layout structure even if the scan is rotated slightly, cropped, or shifted.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INFO Note</w:t>
      </w:r>
      <w:r w:rsidDel="00000000" w:rsidR="00000000" w:rsidRPr="00000000">
        <w:rPr>
          <w:rtl w:val="0"/>
        </w:rPr>
      </w:r>
    </w:p>
    <w:p w:rsidR="00000000" w:rsidDel="00000000" w:rsidP="00000000" w:rsidRDefault="00000000" w:rsidRPr="00000000" w14:paraId="000001A3">
      <w:pPr>
        <w:spacing w:after="240" w:before="240" w:lineRule="auto"/>
        <w:rPr>
          <w:highlight w:val="white"/>
        </w:rPr>
      </w:pPr>
      <w:r w:rsidDel="00000000" w:rsidR="00000000" w:rsidRPr="00000000">
        <w:rPr>
          <w:highlight w:val="white"/>
          <w:rtl w:val="0"/>
        </w:rPr>
        <w:t xml:space="preserve">Relative bias is added directly to the QKᵀ matrix before softmax — subtle but extremely powerful for tables, forms, invoices.</w:t>
      </w:r>
    </w:p>
    <w:p w:rsidR="00000000" w:rsidDel="00000000" w:rsidP="00000000" w:rsidRDefault="00000000" w:rsidRPr="00000000" w14:paraId="000001A4">
      <w:pPr>
        <w:pStyle w:val="Heading3"/>
        <w:keepNext w:val="0"/>
        <w:keepLines w:val="0"/>
        <w:spacing w:before="280" w:lineRule="auto"/>
        <w:rPr>
          <w:b w:val="1"/>
          <w:bCs w:val="1"/>
          <w:color w:val="000000"/>
          <w:sz w:val="26"/>
          <w:szCs w:val="26"/>
          <w:highlight w:val="white"/>
        </w:rPr>
      </w:pPr>
      <w:bookmarkStart w:colFirst="0" w:colLast="0" w:name="_sygovr382f0x" w:id="24"/>
      <w:bookmarkEnd w:id="24"/>
      <w:r w:rsidDel="00000000" w:rsidR="00000000" w:rsidRPr="00000000">
        <w:rPr>
          <w:b w:val="1"/>
          <w:bCs w:val="1"/>
          <w:color w:val="000000"/>
          <w:sz w:val="26"/>
          <w:szCs w:val="26"/>
          <w:highlight w:val="white"/>
          <w:rtl w:val="0"/>
        </w:rPr>
        <w:t xml:space="preserve">🚀 The Engineering Deep Dive: The Code</w:t>
      </w:r>
    </w:p>
    <w:p w:rsidR="00000000" w:rsidDel="00000000" w:rsidP="00000000" w:rsidRDefault="00000000" w:rsidRPr="00000000" w14:paraId="000001A5">
      <w:pPr>
        <w:spacing w:after="240" w:before="240" w:lineRule="auto"/>
        <w:rPr>
          <w:highlight w:val="white"/>
        </w:rPr>
      </w:pPr>
      <w:r w:rsidDel="00000000" w:rsidR="00000000" w:rsidRPr="00000000">
        <w:rPr>
          <w:highlight w:val="white"/>
          <w:rtl w:val="0"/>
        </w:rPr>
        <w:t xml:space="preserve">Here’s a simplified but faithful version of DocFormer-style multi-modal attention</w:t>
      </w:r>
    </w:p>
    <w:p w:rsidR="00000000" w:rsidDel="00000000" w:rsidP="00000000" w:rsidRDefault="00000000" w:rsidRPr="00000000" w14:paraId="000001A6">
      <w:pPr>
        <w:spacing w:after="240" w:before="240" w:lineRule="auto"/>
        <w:rPr>
          <w:highlight w:val="white"/>
        </w:rPr>
      </w:pPr>
      <w:r w:rsidDel="00000000" w:rsidR="00000000" w:rsidRPr="00000000">
        <w:rPr>
          <w:highlight w:val="white"/>
          <w:rtl w:val="0"/>
        </w:rPr>
        <w:t xml:space="preserve">import torch</w:t>
      </w:r>
    </w:p>
    <w:p w:rsidR="00000000" w:rsidDel="00000000" w:rsidP="00000000" w:rsidRDefault="00000000" w:rsidRPr="00000000" w14:paraId="000001A7">
      <w:pPr>
        <w:spacing w:after="240" w:before="240" w:lineRule="auto"/>
        <w:rPr>
          <w:highlight w:val="white"/>
        </w:rPr>
      </w:pPr>
      <w:r w:rsidDel="00000000" w:rsidR="00000000" w:rsidRPr="00000000">
        <w:rPr>
          <w:highlight w:val="white"/>
          <w:rtl w:val="0"/>
        </w:rPr>
        <w:t xml:space="preserve">import torch.nn as nn</w:t>
      </w:r>
    </w:p>
    <w:p w:rsidR="00000000" w:rsidDel="00000000" w:rsidP="00000000" w:rsidRDefault="00000000" w:rsidRPr="00000000" w14:paraId="000001A8">
      <w:pPr>
        <w:spacing w:after="240" w:before="240" w:lineRule="auto"/>
        <w:rPr>
          <w:highlight w:val="white"/>
        </w:rPr>
      </w:pPr>
      <w:r w:rsidDel="00000000" w:rsidR="00000000" w:rsidRPr="00000000">
        <w:rPr>
          <w:highlight w:val="white"/>
          <w:rtl w:val="0"/>
        </w:rPr>
        <w:t xml:space="preserve">import torch.nn.functional as F</w:t>
      </w:r>
    </w:p>
    <w:p w:rsidR="00000000" w:rsidDel="00000000" w:rsidP="00000000" w:rsidRDefault="00000000" w:rsidRPr="00000000" w14:paraId="000001A9">
      <w:pPr>
        <w:spacing w:after="240" w:before="240" w:lineRule="auto"/>
        <w:rPr>
          <w:highlight w:val="white"/>
        </w:rPr>
      </w:pPr>
      <w:r w:rsidDel="00000000" w:rsidR="00000000" w:rsidRPr="00000000">
        <w:rPr>
          <w:rtl w:val="0"/>
        </w:rPr>
      </w:r>
    </w:p>
    <w:p w:rsidR="00000000" w:rsidDel="00000000" w:rsidP="00000000" w:rsidRDefault="00000000" w:rsidRPr="00000000" w14:paraId="000001AA">
      <w:pPr>
        <w:spacing w:after="240" w:before="240" w:lineRule="auto"/>
        <w:rPr>
          <w:highlight w:val="white"/>
        </w:rPr>
      </w:pPr>
      <w:r w:rsidDel="00000000" w:rsidR="00000000" w:rsidRPr="00000000">
        <w:rPr>
          <w:highlight w:val="white"/>
          <w:rtl w:val="0"/>
        </w:rPr>
        <w:t xml:space="preserve">class MultiModalAttention(nn.Module):</w:t>
      </w:r>
    </w:p>
    <w:p w:rsidR="00000000" w:rsidDel="00000000" w:rsidP="00000000" w:rsidRDefault="00000000" w:rsidRPr="00000000" w14:paraId="000001AB">
      <w:pPr>
        <w:spacing w:after="240" w:before="240" w:lineRule="auto"/>
        <w:rPr>
          <w:highlight w:val="white"/>
        </w:rPr>
      </w:pPr>
      <w:r w:rsidDel="00000000" w:rsidR="00000000" w:rsidRPr="00000000">
        <w:rPr>
          <w:highlight w:val="white"/>
          <w:rtl w:val="0"/>
        </w:rPr>
        <w:t xml:space="preserve">    def __init__(self, d_model, num_heads):</w:t>
      </w:r>
    </w:p>
    <w:p w:rsidR="00000000" w:rsidDel="00000000" w:rsidP="00000000" w:rsidRDefault="00000000" w:rsidRPr="00000000" w14:paraId="000001AC">
      <w:pPr>
        <w:spacing w:after="240" w:before="240" w:lineRule="auto"/>
        <w:rPr>
          <w:highlight w:val="white"/>
        </w:rPr>
      </w:pPr>
      <w:r w:rsidDel="00000000" w:rsidR="00000000" w:rsidRPr="00000000">
        <w:rPr>
          <w:highlight w:val="white"/>
          <w:rtl w:val="0"/>
        </w:rPr>
        <w:t xml:space="preserve">        super().__init__()</w:t>
      </w:r>
    </w:p>
    <w:p w:rsidR="00000000" w:rsidDel="00000000" w:rsidP="00000000" w:rsidRDefault="00000000" w:rsidRPr="00000000" w14:paraId="000001AD">
      <w:pPr>
        <w:spacing w:after="240" w:before="240" w:lineRule="auto"/>
        <w:rPr>
          <w:highlight w:val="white"/>
        </w:rPr>
      </w:pPr>
      <w:r w:rsidDel="00000000" w:rsidR="00000000" w:rsidRPr="00000000">
        <w:rPr>
          <w:highlight w:val="white"/>
          <w:rtl w:val="0"/>
        </w:rPr>
        <w:t xml:space="preserve">        self.num_heads = num_heads</w:t>
      </w:r>
    </w:p>
    <w:p w:rsidR="00000000" w:rsidDel="00000000" w:rsidP="00000000" w:rsidRDefault="00000000" w:rsidRPr="00000000" w14:paraId="000001AE">
      <w:pPr>
        <w:spacing w:after="240" w:before="240" w:lineRule="auto"/>
        <w:rPr>
          <w:highlight w:val="white"/>
        </w:rPr>
      </w:pPr>
      <w:r w:rsidDel="00000000" w:rsidR="00000000" w:rsidRPr="00000000">
        <w:rPr>
          <w:highlight w:val="white"/>
          <w:rtl w:val="0"/>
        </w:rPr>
        <w:t xml:space="preserve">        self.d_k = d_model // num_heads</w:t>
      </w:r>
    </w:p>
    <w:p w:rsidR="00000000" w:rsidDel="00000000" w:rsidP="00000000" w:rsidRDefault="00000000" w:rsidRPr="00000000" w14:paraId="000001AF">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1B0">
      <w:pPr>
        <w:spacing w:after="240" w:before="240" w:lineRule="auto"/>
        <w:rPr>
          <w:highlight w:val="white"/>
        </w:rPr>
      </w:pPr>
      <w:r w:rsidDel="00000000" w:rsidR="00000000" w:rsidRPr="00000000">
        <w:rPr>
          <w:highlight w:val="white"/>
          <w:rtl w:val="0"/>
        </w:rPr>
        <w:t xml:space="preserve">        # Separate projections — keep modalities distinct</w:t>
      </w:r>
    </w:p>
    <w:p w:rsidR="00000000" w:rsidDel="00000000" w:rsidP="00000000" w:rsidRDefault="00000000" w:rsidRPr="00000000" w14:paraId="000001B1">
      <w:pPr>
        <w:spacing w:after="240" w:before="240" w:lineRule="auto"/>
        <w:rPr>
          <w:highlight w:val="white"/>
        </w:rPr>
      </w:pPr>
      <w:r w:rsidDel="00000000" w:rsidR="00000000" w:rsidRPr="00000000">
        <w:rPr>
          <w:highlight w:val="white"/>
          <w:rtl w:val="0"/>
        </w:rPr>
        <w:t xml:space="preserve">        self.q_text = nn.Linear(d_model, d_model)</w:t>
      </w:r>
    </w:p>
    <w:p w:rsidR="00000000" w:rsidDel="00000000" w:rsidP="00000000" w:rsidRDefault="00000000" w:rsidRPr="00000000" w14:paraId="000001B2">
      <w:pPr>
        <w:spacing w:after="240" w:before="240" w:lineRule="auto"/>
        <w:rPr>
          <w:highlight w:val="white"/>
        </w:rPr>
      </w:pPr>
      <w:r w:rsidDel="00000000" w:rsidR="00000000" w:rsidRPr="00000000">
        <w:rPr>
          <w:highlight w:val="white"/>
          <w:rtl w:val="0"/>
        </w:rPr>
        <w:t xml:space="preserve">        self.k_text = nn.Linear(d_model, d_model)</w:t>
      </w:r>
    </w:p>
    <w:p w:rsidR="00000000" w:rsidDel="00000000" w:rsidP="00000000" w:rsidRDefault="00000000" w:rsidRPr="00000000" w14:paraId="000001B3">
      <w:pPr>
        <w:spacing w:after="240" w:before="240" w:lineRule="auto"/>
        <w:rPr>
          <w:highlight w:val="white"/>
        </w:rPr>
      </w:pPr>
      <w:r w:rsidDel="00000000" w:rsidR="00000000" w:rsidRPr="00000000">
        <w:rPr>
          <w:highlight w:val="white"/>
          <w:rtl w:val="0"/>
        </w:rPr>
        <w:t xml:space="preserve">        self.v_text = nn.Linear(d_model, d_model)</w:t>
      </w:r>
    </w:p>
    <w:p w:rsidR="00000000" w:rsidDel="00000000" w:rsidP="00000000" w:rsidRDefault="00000000" w:rsidRPr="00000000" w14:paraId="000001B4">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1B5">
      <w:pPr>
        <w:spacing w:after="240" w:before="240" w:lineRule="auto"/>
        <w:rPr>
          <w:highlight w:val="white"/>
        </w:rPr>
      </w:pPr>
      <w:r w:rsidDel="00000000" w:rsidR="00000000" w:rsidRPr="00000000">
        <w:rPr>
          <w:highlight w:val="white"/>
          <w:rtl w:val="0"/>
        </w:rPr>
        <w:t xml:space="preserve">        self.q_vis = nn.Linear(d_model, d_model)</w:t>
      </w:r>
    </w:p>
    <w:p w:rsidR="00000000" w:rsidDel="00000000" w:rsidP="00000000" w:rsidRDefault="00000000" w:rsidRPr="00000000" w14:paraId="000001B6">
      <w:pPr>
        <w:spacing w:after="240" w:before="240" w:lineRule="auto"/>
        <w:rPr>
          <w:highlight w:val="white"/>
        </w:rPr>
      </w:pPr>
      <w:r w:rsidDel="00000000" w:rsidR="00000000" w:rsidRPr="00000000">
        <w:rPr>
          <w:highlight w:val="white"/>
          <w:rtl w:val="0"/>
        </w:rPr>
        <w:t xml:space="preserve">        self.k_vis = nn.Linear(d_model, d_model)</w:t>
      </w:r>
    </w:p>
    <w:p w:rsidR="00000000" w:rsidDel="00000000" w:rsidP="00000000" w:rsidRDefault="00000000" w:rsidRPr="00000000" w14:paraId="000001B7">
      <w:pPr>
        <w:spacing w:after="240" w:before="240" w:lineRule="auto"/>
        <w:rPr>
          <w:highlight w:val="white"/>
        </w:rPr>
      </w:pPr>
      <w:r w:rsidDel="00000000" w:rsidR="00000000" w:rsidRPr="00000000">
        <w:rPr>
          <w:highlight w:val="white"/>
          <w:rtl w:val="0"/>
        </w:rPr>
        <w:t xml:space="preserve">        self.v_vis = nn.Linear(d_model, d_model)</w:t>
      </w:r>
    </w:p>
    <w:p w:rsidR="00000000" w:rsidDel="00000000" w:rsidP="00000000" w:rsidRDefault="00000000" w:rsidRPr="00000000" w14:paraId="000001B8">
      <w:pPr>
        <w:spacing w:after="240" w:before="240" w:lineRule="auto"/>
        <w:rPr>
          <w:highlight w:val="white"/>
        </w:rPr>
      </w:pPr>
      <w:r w:rsidDel="00000000" w:rsidR="00000000" w:rsidRPr="00000000">
        <w:rPr>
          <w:rtl w:val="0"/>
        </w:rPr>
      </w:r>
    </w:p>
    <w:p w:rsidR="00000000" w:rsidDel="00000000" w:rsidP="00000000" w:rsidRDefault="00000000" w:rsidRPr="00000000" w14:paraId="000001B9">
      <w:pPr>
        <w:spacing w:after="240" w:before="240" w:lineRule="auto"/>
        <w:rPr>
          <w:highlight w:val="white"/>
        </w:rPr>
      </w:pPr>
      <w:r w:rsidDel="00000000" w:rsidR="00000000" w:rsidRPr="00000000">
        <w:rPr>
          <w:highlight w:val="white"/>
          <w:rtl w:val="0"/>
        </w:rPr>
        <w:t xml:space="preserve">    def forward(self, text_feat, vis_feat, spatial_bias):</w:t>
      </w:r>
    </w:p>
    <w:p w:rsidR="00000000" w:rsidDel="00000000" w:rsidP="00000000" w:rsidRDefault="00000000" w:rsidRPr="00000000" w14:paraId="000001BA">
      <w:pPr>
        <w:spacing w:after="240" w:before="240" w:lineRule="auto"/>
        <w:rPr>
          <w:highlight w:val="white"/>
        </w:rPr>
      </w:pPr>
      <w:r w:rsidDel="00000000" w:rsidR="00000000" w:rsidRPr="00000000">
        <w:rPr>
          <w:highlight w:val="white"/>
          <w:rtl w:val="0"/>
        </w:rPr>
        <w:t xml:space="preserve">        # 1. Text branch: self-attention + spatial bias</w:t>
      </w:r>
    </w:p>
    <w:p w:rsidR="00000000" w:rsidDel="00000000" w:rsidP="00000000" w:rsidRDefault="00000000" w:rsidRPr="00000000" w14:paraId="000001BB">
      <w:pPr>
        <w:spacing w:after="240" w:before="240" w:lineRule="auto"/>
        <w:rPr>
          <w:highlight w:val="white"/>
        </w:rPr>
      </w:pPr>
      <w:r w:rsidDel="00000000" w:rsidR="00000000" w:rsidRPr="00000000">
        <w:rPr>
          <w:highlight w:val="white"/>
          <w:rtl w:val="0"/>
        </w:rPr>
        <w:t xml:space="preserve">        q_t = self.q_text(text_feat)          # [B, L_text, D]</w:t>
      </w:r>
    </w:p>
    <w:p w:rsidR="00000000" w:rsidDel="00000000" w:rsidP="00000000" w:rsidRDefault="00000000" w:rsidRPr="00000000" w14:paraId="000001BC">
      <w:pPr>
        <w:spacing w:after="240" w:before="240" w:lineRule="auto"/>
        <w:rPr>
          <w:highlight w:val="white"/>
        </w:rPr>
      </w:pPr>
      <w:r w:rsidDel="00000000" w:rsidR="00000000" w:rsidRPr="00000000">
        <w:rPr>
          <w:highlight w:val="white"/>
          <w:rtl w:val="0"/>
        </w:rPr>
        <w:t xml:space="preserve">        k_t = self.k_text(text_feat)</w:t>
      </w:r>
    </w:p>
    <w:p w:rsidR="00000000" w:rsidDel="00000000" w:rsidP="00000000" w:rsidRDefault="00000000" w:rsidRPr="00000000" w14:paraId="000001BD">
      <w:pPr>
        <w:spacing w:after="240" w:before="240" w:lineRule="auto"/>
        <w:rPr>
          <w:highlight w:val="white"/>
        </w:rPr>
      </w:pPr>
      <w:r w:rsidDel="00000000" w:rsidR="00000000" w:rsidRPr="00000000">
        <w:rPr>
          <w:highlight w:val="white"/>
          <w:rtl w:val="0"/>
        </w:rPr>
        <w:t xml:space="preserve">        v_t = self.v_text(text_feat)</w:t>
      </w:r>
    </w:p>
    <w:p w:rsidR="00000000" w:rsidDel="00000000" w:rsidP="00000000" w:rsidRDefault="00000000" w:rsidRPr="00000000" w14:paraId="000001BE">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1BF">
      <w:pPr>
        <w:spacing w:after="240" w:before="240" w:lineRule="auto"/>
        <w:rPr>
          <w:highlight w:val="white"/>
        </w:rPr>
      </w:pPr>
      <w:r w:rsidDel="00000000" w:rsidR="00000000" w:rsidRPr="00000000">
        <w:rPr>
          <w:highlight w:val="white"/>
          <w:rtl w:val="0"/>
        </w:rPr>
        <w:t xml:space="preserve">        scores_t = torch.matmul(q_t, k_t.transpose(-2, -1)) / (self.d_k ** 0.5)</w:t>
      </w:r>
    </w:p>
    <w:p w:rsidR="00000000" w:rsidDel="00000000" w:rsidP="00000000" w:rsidRDefault="00000000" w:rsidRPr="00000000" w14:paraId="000001C0">
      <w:pPr>
        <w:spacing w:after="240" w:before="240" w:lineRule="auto"/>
        <w:rPr>
          <w:highlight w:val="white"/>
        </w:rPr>
      </w:pPr>
      <w:r w:rsidDel="00000000" w:rsidR="00000000" w:rsidRPr="00000000">
        <w:rPr>
          <w:highlight w:val="white"/>
          <w:rtl w:val="0"/>
        </w:rPr>
        <w:t xml:space="preserve">        attn_t = F.softmax(scores_t + spatial_bias, dim=-1)</w:t>
      </w:r>
    </w:p>
    <w:p w:rsidR="00000000" w:rsidDel="00000000" w:rsidP="00000000" w:rsidRDefault="00000000" w:rsidRPr="00000000" w14:paraId="000001C1">
      <w:pPr>
        <w:spacing w:after="240" w:before="240" w:lineRule="auto"/>
        <w:rPr>
          <w:highlight w:val="white"/>
        </w:rPr>
      </w:pPr>
      <w:r w:rsidDel="00000000" w:rsidR="00000000" w:rsidRPr="00000000">
        <w:rPr>
          <w:highlight w:val="white"/>
          <w:rtl w:val="0"/>
        </w:rPr>
        <w:t xml:space="preserve">        out_text = torch.matmul(attn_t, v_t)   # [B, L_text, D]</w:t>
      </w:r>
    </w:p>
    <w:p w:rsidR="00000000" w:rsidDel="00000000" w:rsidP="00000000" w:rsidRDefault="00000000" w:rsidRPr="00000000" w14:paraId="000001C2">
      <w:pPr>
        <w:spacing w:after="240" w:before="240" w:lineRule="auto"/>
        <w:rPr>
          <w:highlight w:val="white"/>
        </w:rPr>
      </w:pPr>
      <w:r w:rsidDel="00000000" w:rsidR="00000000" w:rsidRPr="00000000">
        <w:rPr>
          <w:rtl w:val="0"/>
        </w:rPr>
      </w:r>
    </w:p>
    <w:p w:rsidR="00000000" w:rsidDel="00000000" w:rsidP="00000000" w:rsidRDefault="00000000" w:rsidRPr="00000000" w14:paraId="000001C3">
      <w:pPr>
        <w:spacing w:after="240" w:before="240" w:lineRule="auto"/>
        <w:rPr>
          <w:highlight w:val="white"/>
        </w:rPr>
      </w:pPr>
      <w:r w:rsidDel="00000000" w:rsidR="00000000" w:rsidRPr="00000000">
        <w:rPr>
          <w:highlight w:val="white"/>
          <w:rtl w:val="0"/>
        </w:rPr>
        <w:t xml:space="preserve">        # 2. Vision branch: self-attention + same spatial bias</w:t>
      </w:r>
    </w:p>
    <w:p w:rsidR="00000000" w:rsidDel="00000000" w:rsidP="00000000" w:rsidRDefault="00000000" w:rsidRPr="00000000" w14:paraId="000001C4">
      <w:pPr>
        <w:spacing w:after="240" w:before="240" w:lineRule="auto"/>
        <w:rPr>
          <w:highlight w:val="white"/>
        </w:rPr>
      </w:pPr>
      <w:r w:rsidDel="00000000" w:rsidR="00000000" w:rsidRPr="00000000">
        <w:rPr>
          <w:highlight w:val="white"/>
          <w:rtl w:val="0"/>
        </w:rPr>
        <w:t xml:space="preserve">        q_v = self.q_vis(vis_feat)            # [B, L_vis, D]</w:t>
      </w:r>
    </w:p>
    <w:p w:rsidR="00000000" w:rsidDel="00000000" w:rsidP="00000000" w:rsidRDefault="00000000" w:rsidRPr="00000000" w14:paraId="000001C5">
      <w:pPr>
        <w:spacing w:after="240" w:before="240" w:lineRule="auto"/>
        <w:rPr>
          <w:highlight w:val="white"/>
        </w:rPr>
      </w:pPr>
      <w:r w:rsidDel="00000000" w:rsidR="00000000" w:rsidRPr="00000000">
        <w:rPr>
          <w:highlight w:val="white"/>
          <w:rtl w:val="0"/>
        </w:rPr>
        <w:t xml:space="preserve">        k_v = self.k_vis(vis_feat)</w:t>
      </w:r>
    </w:p>
    <w:p w:rsidR="00000000" w:rsidDel="00000000" w:rsidP="00000000" w:rsidRDefault="00000000" w:rsidRPr="00000000" w14:paraId="000001C6">
      <w:pPr>
        <w:spacing w:after="240" w:before="240" w:lineRule="auto"/>
        <w:rPr>
          <w:highlight w:val="white"/>
        </w:rPr>
      </w:pPr>
      <w:r w:rsidDel="00000000" w:rsidR="00000000" w:rsidRPr="00000000">
        <w:rPr>
          <w:highlight w:val="white"/>
          <w:rtl w:val="0"/>
        </w:rPr>
        <w:t xml:space="preserve">        v_v = self.v_vis(vis_feat)</w:t>
      </w:r>
    </w:p>
    <w:p w:rsidR="00000000" w:rsidDel="00000000" w:rsidP="00000000" w:rsidRDefault="00000000" w:rsidRPr="00000000" w14:paraId="000001C7">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1C8">
      <w:pPr>
        <w:spacing w:after="240" w:before="240" w:lineRule="auto"/>
        <w:rPr>
          <w:highlight w:val="white"/>
        </w:rPr>
      </w:pPr>
      <w:r w:rsidDel="00000000" w:rsidR="00000000" w:rsidRPr="00000000">
        <w:rPr>
          <w:highlight w:val="white"/>
          <w:rtl w:val="0"/>
        </w:rPr>
        <w:t xml:space="preserve">        scores_v = torch.matmul(q_v, k_v.transpose(-2, -1)) / (self.d_k ** 0.5)</w:t>
      </w:r>
    </w:p>
    <w:p w:rsidR="00000000" w:rsidDel="00000000" w:rsidP="00000000" w:rsidRDefault="00000000" w:rsidRPr="00000000" w14:paraId="000001C9">
      <w:pPr>
        <w:spacing w:after="240" w:before="240" w:lineRule="auto"/>
        <w:rPr>
          <w:highlight w:val="white"/>
        </w:rPr>
      </w:pPr>
      <w:r w:rsidDel="00000000" w:rsidR="00000000" w:rsidRPr="00000000">
        <w:rPr>
          <w:highlight w:val="white"/>
          <w:rtl w:val="0"/>
        </w:rPr>
        <w:t xml:space="preserve">        attn_v = F.softmax(scores_v + spatial_bias, dim=-1)</w:t>
      </w:r>
    </w:p>
    <w:p w:rsidR="00000000" w:rsidDel="00000000" w:rsidP="00000000" w:rsidRDefault="00000000" w:rsidRPr="00000000" w14:paraId="000001CA">
      <w:pPr>
        <w:spacing w:after="240" w:before="240" w:lineRule="auto"/>
        <w:rPr>
          <w:highlight w:val="white"/>
        </w:rPr>
      </w:pPr>
      <w:r w:rsidDel="00000000" w:rsidR="00000000" w:rsidRPr="00000000">
        <w:rPr>
          <w:highlight w:val="white"/>
          <w:rtl w:val="0"/>
        </w:rPr>
        <w:t xml:space="preserve">        out_vis = torch.matmul(attn_v, v_v)    # [B, L_vis, D]</w:t>
      </w:r>
    </w:p>
    <w:p w:rsidR="00000000" w:rsidDel="00000000" w:rsidP="00000000" w:rsidRDefault="00000000" w:rsidRPr="00000000" w14:paraId="000001CB">
      <w:pPr>
        <w:spacing w:after="240" w:before="240" w:lineRule="auto"/>
        <w:rPr>
          <w:highlight w:val="white"/>
        </w:rPr>
      </w:pPr>
      <w:r w:rsidDel="00000000" w:rsidR="00000000" w:rsidRPr="00000000">
        <w:rPr>
          <w:rtl w:val="0"/>
        </w:rPr>
      </w:r>
    </w:p>
    <w:p w:rsidR="00000000" w:rsidDel="00000000" w:rsidP="00000000" w:rsidRDefault="00000000" w:rsidRPr="00000000" w14:paraId="000001CC">
      <w:pPr>
        <w:spacing w:after="240" w:before="240" w:lineRule="auto"/>
        <w:rPr>
          <w:highlight w:val="white"/>
        </w:rPr>
      </w:pPr>
      <w:r w:rsidDel="00000000" w:rsidR="00000000" w:rsidRPr="00000000">
        <w:rPr>
          <w:highlight w:val="white"/>
          <w:rtl w:val="0"/>
        </w:rPr>
        <w:t xml:space="preserve">        # 3. Fusion: sum outputs (DocFormer style — simple &amp; effective)</w:t>
      </w:r>
    </w:p>
    <w:p w:rsidR="00000000" w:rsidDel="00000000" w:rsidP="00000000" w:rsidRDefault="00000000" w:rsidRPr="00000000" w14:paraId="000001CD">
      <w:pPr>
        <w:spacing w:after="240" w:before="240" w:lineRule="auto"/>
        <w:rPr>
          <w:highlight w:val="white"/>
        </w:rPr>
      </w:pPr>
      <w:r w:rsidDel="00000000" w:rsidR="00000000" w:rsidRPr="00000000">
        <w:rPr>
          <w:highlight w:val="white"/>
          <w:rtl w:val="0"/>
        </w:rPr>
        <w:t xml:space="preserve">        # In practice: modalities often have same sequence length after patching</w:t>
      </w:r>
    </w:p>
    <w:p w:rsidR="00000000" w:rsidDel="00000000" w:rsidP="00000000" w:rsidRDefault="00000000" w:rsidRPr="00000000" w14:paraId="000001CE">
      <w:pPr>
        <w:spacing w:after="240" w:before="240" w:lineRule="auto"/>
        <w:rPr>
          <w:highlight w:val="white"/>
        </w:rPr>
      </w:pPr>
      <w:r w:rsidDel="00000000" w:rsidR="00000000" w:rsidRPr="00000000">
        <w:rPr>
          <w:highlight w:val="white"/>
          <w:rtl w:val="0"/>
        </w:rPr>
        <w:t xml:space="preserve">        fused_output = out_text + out_vis</w:t>
      </w:r>
    </w:p>
    <w:p w:rsidR="00000000" w:rsidDel="00000000" w:rsidP="00000000" w:rsidRDefault="00000000" w:rsidRPr="00000000" w14:paraId="000001CF">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1D0">
      <w:pPr>
        <w:spacing w:after="240" w:before="240" w:lineRule="auto"/>
        <w:rPr>
          <w:highlight w:val="white"/>
        </w:rPr>
      </w:pPr>
      <w:r w:rsidDel="00000000" w:rsidR="00000000" w:rsidRPr="00000000">
        <w:rPr>
          <w:highlight w:val="white"/>
          <w:rtl w:val="0"/>
        </w:rPr>
        <w:t xml:space="preserve">        return fused_output</w:t>
      </w:r>
    </w:p>
    <w:p w:rsidR="00000000" w:rsidDel="00000000" w:rsidP="00000000" w:rsidRDefault="00000000" w:rsidRPr="00000000" w14:paraId="000001D1">
      <w:pPr>
        <w:spacing w:after="240" w:before="240" w:lineRule="auto"/>
        <w:rPr>
          <w:b w:val="1"/>
          <w:bCs w:val="1"/>
          <w:highlight w:val="white"/>
        </w:rPr>
      </w:pPr>
      <w:r w:rsidDel="00000000" w:rsidR="00000000" w:rsidRPr="00000000">
        <w:rPr>
          <w:b w:val="1"/>
          <w:bCs w:val="1"/>
          <w:highlight w:val="white"/>
          <w:rtl w:val="0"/>
        </w:rPr>
        <w:t xml:space="preserve">Key Takeaways from the Code</w:t>
      </w:r>
    </w:p>
    <w:p w:rsidR="00000000" w:rsidDel="00000000" w:rsidP="00000000" w:rsidRDefault="00000000" w:rsidRPr="00000000" w14:paraId="000001D2">
      <w:pPr>
        <w:numPr>
          <w:ilvl w:val="0"/>
          <w:numId w:val="19"/>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Separate Q/K/V projections per modality → clean, modality-specific attention</w:t>
      </w:r>
    </w:p>
    <w:p w:rsidR="00000000" w:rsidDel="00000000" w:rsidP="00000000" w:rsidRDefault="00000000" w:rsidRPr="00000000" w14:paraId="000001D3">
      <w:pPr>
        <w:numPr>
          <w:ilvl w:val="0"/>
          <w:numId w:val="19"/>
        </w:numPr>
        <w:spacing w:after="0" w:afterAutospacing="0" w:before="0" w:beforeAutospacing="0" w:lineRule="auto"/>
        <w:ind w:left="720" w:hanging="360"/>
        <w:rPr>
          <w:highlight w:val="white"/>
        </w:rPr>
      </w:pPr>
      <w:r w:rsidDel="00000000" w:rsidR="00000000" w:rsidRPr="00000000">
        <w:rPr>
          <w:highlight w:val="white"/>
          <w:rtl w:val="0"/>
        </w:rPr>
        <w:t xml:space="preserve">spatial_bias added to </w:t>
      </w:r>
      <w:r w:rsidDel="00000000" w:rsidR="00000000" w:rsidRPr="00000000">
        <w:rPr>
          <w:b w:val="1"/>
          <w:bCs w:val="1"/>
          <w:highlight w:val="white"/>
          <w:rtl w:val="0"/>
        </w:rPr>
        <w:t xml:space="preserve">both</w:t>
      </w:r>
      <w:r w:rsidDel="00000000" w:rsidR="00000000" w:rsidRPr="00000000">
        <w:rPr>
          <w:rFonts w:ascii="Arial Unicode MS" w:cs="Arial Unicode MS" w:eastAsia="Arial Unicode MS" w:hAnsi="Arial Unicode MS"/>
          <w:highlight w:val="white"/>
          <w:rtl w:val="0"/>
        </w:rPr>
        <w:t xml:space="preserve"> branches → shared geometry anchors everything</w:t>
      </w:r>
    </w:p>
    <w:p w:rsidR="00000000" w:rsidDel="00000000" w:rsidP="00000000" w:rsidRDefault="00000000" w:rsidRPr="00000000" w14:paraId="000001D4">
      <w:pPr>
        <w:numPr>
          <w:ilvl w:val="0"/>
          <w:numId w:val="19"/>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Final + fusion → modalities vote together after reasoning independently</w:t>
      </w:r>
    </w:p>
    <w:p w:rsidR="00000000" w:rsidDel="00000000" w:rsidP="00000000" w:rsidRDefault="00000000" w:rsidRPr="00000000" w14:paraId="000001D5">
      <w:pPr>
        <w:numPr>
          <w:ilvl w:val="0"/>
          <w:numId w:val="19"/>
        </w:numPr>
        <w:spacing w:after="240" w:before="0" w:beforeAutospacing="0" w:lineRule="auto"/>
        <w:ind w:left="720" w:hanging="360"/>
        <w:rPr>
          <w:highlight w:val="white"/>
        </w:rPr>
      </w:pPr>
      <w:r w:rsidDel="00000000" w:rsidR="00000000" w:rsidRPr="00000000">
        <w:rPr>
          <w:highlight w:val="white"/>
          <w:rtl w:val="0"/>
        </w:rPr>
        <w:t xml:space="preserve">In real DocFormer: cross-attention layers and more sophisticated fusion exist, but this pattern is the core idea</w:t>
      </w:r>
    </w:p>
    <w:p w:rsidR="00000000" w:rsidDel="00000000" w:rsidP="00000000" w:rsidRDefault="00000000" w:rsidRPr="00000000" w14:paraId="000001D6">
      <w:pPr>
        <w:pStyle w:val="Heading1"/>
        <w:spacing w:after="240" w:before="240" w:lineRule="auto"/>
        <w:rPr/>
      </w:pPr>
      <w:bookmarkStart w:colFirst="0" w:colLast="0" w:name="_7ea214e7cv2e" w:id="25"/>
      <w:bookmarkEnd w:id="25"/>
      <w:r w:rsidDel="00000000" w:rsidR="00000000" w:rsidRPr="00000000">
        <w:rPr>
          <w:rtl w:val="0"/>
        </w:rPr>
        <w:t xml:space="preserve">Module 6 — Pretraining Strategy</w:t>
      </w:r>
    </w:p>
    <w:p w:rsidR="00000000" w:rsidDel="00000000" w:rsidP="00000000" w:rsidRDefault="00000000" w:rsidRPr="00000000" w14:paraId="000001D7">
      <w:pPr>
        <w:spacing w:after="240" w:before="240" w:lineRule="auto"/>
        <w:rPr>
          <w:b w:val="1"/>
          <w:bCs w:val="1"/>
          <w:highlight w:val="white"/>
        </w:rPr>
      </w:pPr>
      <w:r w:rsidDel="00000000" w:rsidR="00000000" w:rsidRPr="00000000">
        <w:rPr>
          <w:b w:val="1"/>
          <w:bCs w:val="1"/>
          <w:highlight w:val="white"/>
          <w:rtl w:val="0"/>
        </w:rPr>
        <w:t xml:space="preserve">How DocFormer Learns Without Labels</w:t>
      </w:r>
    </w:p>
    <w:p w:rsidR="00000000" w:rsidDel="00000000" w:rsidP="00000000" w:rsidRDefault="00000000" w:rsidRPr="00000000" w14:paraId="000001D8">
      <w:pPr>
        <w:spacing w:after="240" w:before="240" w:lineRule="auto"/>
        <w:rPr>
          <w:b w:val="1"/>
          <w:bCs w:val="1"/>
          <w:highlight w:val="white"/>
        </w:rPr>
      </w:pPr>
      <w:r w:rsidDel="00000000" w:rsidR="00000000" w:rsidRPr="00000000">
        <w:rPr>
          <w:b w:val="1"/>
          <w:bCs w:val="1"/>
          <w:highlight w:val="white"/>
          <w:rtl w:val="0"/>
        </w:rPr>
        <w:t xml:space="preserve">Document AI Masterclass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Module Goal:</w:t>
      </w:r>
      <w:r w:rsidDel="00000000" w:rsidR="00000000" w:rsidRPr="00000000">
        <w:rPr>
          <w:rtl w:val="0"/>
        </w:rPr>
      </w:r>
    </w:p>
    <w:p w:rsidR="00000000" w:rsidDel="00000000" w:rsidP="00000000" w:rsidRDefault="00000000" w:rsidRPr="00000000" w14:paraId="000001DA">
      <w:pPr>
        <w:spacing w:after="240" w:before="240" w:lineRule="auto"/>
        <w:rPr>
          <w:highlight w:val="white"/>
        </w:rPr>
      </w:pPr>
      <w:r w:rsidDel="00000000" w:rsidR="00000000" w:rsidRPr="00000000">
        <w:rPr>
          <w:highlight w:val="white"/>
          <w:rtl w:val="0"/>
        </w:rPr>
        <w:t xml:space="preserve">By the end of this module, you will understand exactly how DocFormer becomes intelligent about millions of diverse documents </w:t>
      </w:r>
      <w:r w:rsidDel="00000000" w:rsidR="00000000" w:rsidRPr="00000000">
        <w:rPr>
          <w:b w:val="1"/>
          <w:bCs w:val="1"/>
          <w:highlight w:val="white"/>
          <w:rtl w:val="0"/>
        </w:rPr>
        <w:t xml:space="preserve">without expensive human labeling</w:t>
      </w:r>
      <w:r w:rsidDel="00000000" w:rsidR="00000000" w:rsidRPr="00000000">
        <w:rPr>
          <w:highlight w:val="white"/>
          <w:rtl w:val="0"/>
        </w:rPr>
        <w:t xml:space="preserve">. You’ll master the three clever self-supervised “games” that force the model to discover deep patterns in text, layout, and visuals — turning raw unlabeled scans into a powerful, general-purpose document brain.</w:t>
      </w:r>
    </w:p>
    <w:p w:rsidR="00000000" w:rsidDel="00000000" w:rsidP="00000000" w:rsidRDefault="00000000" w:rsidRPr="00000000" w14:paraId="000001DB">
      <w:pPr>
        <w:pStyle w:val="Heading3"/>
        <w:keepNext w:val="0"/>
        <w:keepLines w:val="0"/>
        <w:spacing w:before="280" w:lineRule="auto"/>
        <w:rPr>
          <w:b w:val="1"/>
          <w:bCs w:val="1"/>
          <w:color w:val="000000"/>
          <w:sz w:val="26"/>
          <w:szCs w:val="26"/>
          <w:highlight w:val="white"/>
        </w:rPr>
      </w:pPr>
      <w:bookmarkStart w:colFirst="0" w:colLast="0" w:name="_ryr3rgcp5r9" w:id="26"/>
      <w:bookmarkEnd w:id="26"/>
      <w:r w:rsidDel="00000000" w:rsidR="00000000" w:rsidRPr="00000000">
        <w:rPr>
          <w:b w:val="1"/>
          <w:bCs w:val="1"/>
          <w:color w:val="000000"/>
          <w:sz w:val="26"/>
          <w:szCs w:val="26"/>
          <w:highlight w:val="white"/>
          <w:rtl w:val="0"/>
        </w:rPr>
        <w:t xml:space="preserve">Why Self-Supervised Pretraining?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Labeling every invoice, receipt, form, and table in the world is impossible.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Instead, DocFormer plays </w:t>
      </w:r>
      <w:r w:rsidDel="00000000" w:rsidR="00000000" w:rsidRPr="00000000">
        <w:rPr>
          <w:b w:val="1"/>
          <w:bCs w:val="1"/>
          <w:highlight w:val="white"/>
          <w:rtl w:val="0"/>
        </w:rPr>
        <w:t xml:space="preserve">self-supervised games</w:t>
      </w:r>
      <w:r w:rsidDel="00000000" w:rsidR="00000000" w:rsidRPr="00000000">
        <w:rPr>
          <w:highlight w:val="white"/>
          <w:rtl w:val="0"/>
        </w:rPr>
        <w:t xml:space="preserve"> — tasks where the data itself provides the supervision.</w:t>
      </w:r>
    </w:p>
    <w:p w:rsidR="00000000" w:rsidDel="00000000" w:rsidP="00000000" w:rsidRDefault="00000000" w:rsidRPr="00000000" w14:paraId="000001DE">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The model has to “guess” hidden parts of the document using the other visible parts → forcing multi-modal reasoning.</w:t>
      </w:r>
    </w:p>
    <w:p w:rsidR="00000000" w:rsidDel="00000000" w:rsidP="00000000" w:rsidRDefault="00000000" w:rsidRPr="00000000" w14:paraId="000001DF">
      <w:pPr>
        <w:spacing w:after="240" w:before="240" w:lineRule="auto"/>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Three specialized pretraining objectives: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the model must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Forces the model to learn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Real-world benefit</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MM-MLM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 masked text using image + layout clues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relies on visual/spatial when text is noisy/missing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Robust to OCR errors, stamps, faded prints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 (Learn To Reconstruct)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Reconstruct original image pixels from fused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alignment between concept and visual appearance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Understands lines, tables, logos, layout structure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TDI (Text Describes Image)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 if text belongs to this image (global match)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document “vibe” (receipt vs contract vs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Prevents overfitting to local details; learns document types</w:t>
            </w:r>
            <w:r w:rsidDel="00000000" w:rsidR="00000000" w:rsidRPr="00000000">
              <w:rPr>
                <w:rtl w:val="0"/>
              </w:rPr>
            </w:r>
          </w:p>
        </w:tc>
      </w:tr>
    </w:tbl>
    <w:p w:rsidR="00000000" w:rsidDel="00000000" w:rsidP="00000000" w:rsidRDefault="00000000" w:rsidRPr="00000000" w14:paraId="000001F0">
      <w:pPr>
        <w:pStyle w:val="Heading3"/>
        <w:keepNext w:val="0"/>
        <w:keepLines w:val="0"/>
        <w:spacing w:before="280" w:lineRule="auto"/>
        <w:rPr>
          <w:b w:val="1"/>
          <w:bCs w:val="1"/>
          <w:color w:val="000000"/>
          <w:sz w:val="26"/>
          <w:szCs w:val="26"/>
          <w:highlight w:val="white"/>
        </w:rPr>
      </w:pPr>
      <w:bookmarkStart w:colFirst="0" w:colLast="0" w:name="_fxqgyaomb5cc" w:id="27"/>
      <w:bookmarkEnd w:id="27"/>
      <w:r w:rsidDel="00000000" w:rsidR="00000000" w:rsidRPr="00000000">
        <w:rPr>
          <w:b w:val="1"/>
          <w:bCs w:val="1"/>
          <w:color w:val="000000"/>
          <w:sz w:val="26"/>
          <w:szCs w:val="26"/>
          <w:highlight w:val="white"/>
          <w:rtl w:val="0"/>
        </w:rPr>
        <w:t xml:space="preserve">1. Multi-Modal Masked Language Modeling (MM-MLM)</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rFonts w:ascii="Arial Unicode MS" w:cs="Arial Unicode MS" w:eastAsia="Arial Unicode MS" w:hAnsi="Arial Unicode MS"/>
          <w:highlight w:val="white"/>
          <w:rtl w:val="0"/>
        </w:rPr>
        <w:t xml:space="preserve">Classic BERT: mask 15% of words → predict from context.</w:t>
      </w:r>
    </w:p>
    <w:p w:rsidR="00000000" w:rsidDel="00000000" w:rsidP="00000000" w:rsidRDefault="00000000" w:rsidRPr="00000000" w14:paraId="000001F2">
      <w:pPr>
        <w:spacing w:after="240" w:before="240" w:lineRule="auto"/>
        <w:rPr>
          <w:highlight w:val="white"/>
        </w:rPr>
      </w:pPr>
      <w:r w:rsidDel="00000000" w:rsidR="00000000" w:rsidRPr="00000000">
        <w:rPr>
          <w:highlight w:val="white"/>
          <w:rtl w:val="0"/>
        </w:rPr>
        <w:t xml:space="preserve">DocFormer: mask text tokens </w:t>
      </w:r>
      <w:r w:rsidDel="00000000" w:rsidR="00000000" w:rsidRPr="00000000">
        <w:rPr>
          <w:b w:val="1"/>
          <w:bCs w:val="1"/>
          <w:highlight w:val="white"/>
          <w:rtl w:val="0"/>
        </w:rPr>
        <w:t xml:space="preserve">but leave the image untouched</w:t>
      </w:r>
      <w:r w:rsidDel="00000000" w:rsidR="00000000" w:rsidRPr="00000000">
        <w:rPr>
          <w:highlight w:val="white"/>
          <w:rtl w:val="0"/>
        </w:rPr>
        <w:t xml:space="preserv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Setup Example</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Text: “Item … Subtotal … </w:t>
      </w:r>
      <w:r w:rsidDel="00000000" w:rsidR="00000000" w:rsidRPr="00000000">
        <w:rPr>
          <w:b w:val="1"/>
          <w:bCs w:val="1"/>
          <w:highlight w:val="white"/>
          <w:rtl w:val="0"/>
        </w:rPr>
        <w:t xml:space="preserve">Total</w:t>
      </w:r>
      <w:r w:rsidDel="00000000" w:rsidR="00000000" w:rsidRPr="00000000">
        <w:rPr>
          <w:highlight w:val="white"/>
          <w:rtl w:val="0"/>
        </w:rPr>
        <w:t xml:space="preserve"> … ₹1,250”</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rFonts w:ascii="Arial Unicode MS" w:cs="Arial Unicode MS" w:eastAsia="Arial Unicode MS" w:hAnsi="Arial Unicode MS"/>
          <w:highlight w:val="white"/>
          <w:rtl w:val="0"/>
        </w:rPr>
        <w:t xml:space="preserve">→ Mask “Total”</w:t>
      </w:r>
    </w:p>
    <w:p w:rsidR="00000000" w:rsidDel="00000000" w:rsidP="00000000" w:rsidRDefault="00000000" w:rsidRPr="00000000" w14:paraId="000001F6">
      <w:pPr>
        <w:spacing w:after="240" w:before="240" w:lineRule="auto"/>
        <w:rPr>
          <w:highlight w:val="white"/>
        </w:rPr>
      </w:pPr>
      <w:r w:rsidDel="00000000" w:rsidR="00000000" w:rsidRPr="00000000">
        <w:rPr>
          <w:highlight w:val="white"/>
          <w:rtl w:val="0"/>
        </w:rPr>
        <w:t xml:space="preserve">Image: still shows bold text at bottom-right + underline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The Intelligence</w:t>
      </w:r>
      <w:r w:rsidDel="00000000" w:rsidR="00000000" w:rsidRPr="00000000">
        <w:rPr>
          <w:rtl w:val="0"/>
        </w:rPr>
      </w:r>
    </w:p>
    <w:p w:rsidR="00000000" w:rsidDel="00000000" w:rsidP="00000000" w:rsidRDefault="00000000" w:rsidRPr="00000000" w14:paraId="000001F8">
      <w:pPr>
        <w:spacing w:after="240" w:before="240" w:lineRule="auto"/>
        <w:rPr>
          <w:highlight w:val="white"/>
        </w:rPr>
      </w:pPr>
      <w:r w:rsidDel="00000000" w:rsidR="00000000" w:rsidRPr="00000000">
        <w:rPr>
          <w:highlight w:val="white"/>
          <w:rtl w:val="0"/>
        </w:rPr>
        <w:t xml:space="preserve">Model sees:</w:t>
      </w:r>
    </w:p>
    <w:p w:rsidR="00000000" w:rsidDel="00000000" w:rsidP="00000000" w:rsidRDefault="00000000" w:rsidRPr="00000000" w14:paraId="000001F9">
      <w:pPr>
        <w:numPr>
          <w:ilvl w:val="0"/>
          <w:numId w:val="11"/>
        </w:numPr>
        <w:spacing w:after="0" w:afterAutospacing="0" w:before="240" w:lineRule="auto"/>
        <w:ind w:left="720" w:hanging="360"/>
        <w:rPr>
          <w:highlight w:val="white"/>
        </w:rPr>
      </w:pPr>
      <w:r w:rsidDel="00000000" w:rsidR="00000000" w:rsidRPr="00000000">
        <w:rPr>
          <w:highlight w:val="white"/>
          <w:rtl w:val="0"/>
        </w:rPr>
        <w:t xml:space="preserve">Bold, dark patch + underline in image</w:t>
      </w:r>
    </w:p>
    <w:p w:rsidR="00000000" w:rsidDel="00000000" w:rsidP="00000000" w:rsidRDefault="00000000" w:rsidRPr="00000000" w14:paraId="000001FA">
      <w:pPr>
        <w:numPr>
          <w:ilvl w:val="0"/>
          <w:numId w:val="11"/>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Spatial position: bottom-right, large font scale → Even without the word “Total”, it predicts “Total” / “Grand Total” / “Amount Due”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LIGHTBULB Tip</w:t>
      </w:r>
      <w:r w:rsidDel="00000000" w:rsidR="00000000" w:rsidRPr="00000000">
        <w:rPr>
          <w:rtl w:val="0"/>
        </w:rPr>
      </w:r>
    </w:p>
    <w:p w:rsidR="00000000" w:rsidDel="00000000" w:rsidP="00000000" w:rsidRDefault="00000000" w:rsidRPr="00000000" w14:paraId="000001FC">
      <w:pPr>
        <w:spacing w:after="240" w:before="240" w:lineRule="auto"/>
        <w:rPr>
          <w:highlight w:val="white"/>
        </w:rPr>
      </w:pPr>
      <w:r w:rsidDel="00000000" w:rsidR="00000000" w:rsidRPr="00000000">
        <w:rPr>
          <w:highlight w:val="white"/>
          <w:rtl w:val="0"/>
        </w:rPr>
        <w:t xml:space="preserve">This teaches the text branch to </w:t>
      </w:r>
      <w:r w:rsidDel="00000000" w:rsidR="00000000" w:rsidRPr="00000000">
        <w:rPr>
          <w:b w:val="1"/>
          <w:bCs w:val="1"/>
          <w:highlight w:val="white"/>
          <w:rtl w:val="0"/>
        </w:rPr>
        <w:t xml:space="preserve">trust visual and spatial cues</w:t>
      </w:r>
      <w:r w:rsidDel="00000000" w:rsidR="00000000" w:rsidRPr="00000000">
        <w:rPr>
          <w:highlight w:val="white"/>
          <w:rtl w:val="0"/>
        </w:rPr>
        <w:t xml:space="preserve"> when OCR fails — exactly what happens in real scanned/handwritten documents.</w:t>
      </w:r>
    </w:p>
    <w:p w:rsidR="00000000" w:rsidDel="00000000" w:rsidP="00000000" w:rsidRDefault="00000000" w:rsidRPr="00000000" w14:paraId="000001FD">
      <w:pPr>
        <w:pStyle w:val="Heading3"/>
        <w:keepNext w:val="0"/>
        <w:keepLines w:val="0"/>
        <w:spacing w:before="280" w:lineRule="auto"/>
        <w:rPr>
          <w:b w:val="1"/>
          <w:bCs w:val="1"/>
          <w:color w:val="000000"/>
          <w:sz w:val="26"/>
          <w:szCs w:val="26"/>
          <w:highlight w:val="white"/>
        </w:rPr>
      </w:pPr>
      <w:bookmarkStart w:colFirst="0" w:colLast="0" w:name="_jz2y8xz3zopl" w:id="28"/>
      <w:bookmarkEnd w:id="28"/>
      <w:r w:rsidDel="00000000" w:rsidR="00000000" w:rsidRPr="00000000">
        <w:rPr>
          <w:b w:val="1"/>
          <w:bCs w:val="1"/>
          <w:color w:val="000000"/>
          <w:sz w:val="26"/>
          <w:szCs w:val="26"/>
          <w:highlight w:val="white"/>
          <w:rtl w:val="0"/>
        </w:rPr>
        <w:t xml:space="preserve">2. Learn To Reconstruct (LTR) — DocFormer Original</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Most models ignore pixels after feature extraction.</w:t>
      </w:r>
    </w:p>
    <w:p w:rsidR="00000000" w:rsidDel="00000000" w:rsidP="00000000" w:rsidRDefault="00000000" w:rsidRPr="00000000" w14:paraId="000001FF">
      <w:pPr>
        <w:spacing w:after="240" w:before="240" w:lineRule="auto"/>
        <w:rPr>
          <w:highlight w:val="white"/>
        </w:rPr>
      </w:pPr>
      <w:r w:rsidDel="00000000" w:rsidR="00000000" w:rsidRPr="00000000">
        <w:rPr>
          <w:highlight w:val="white"/>
          <w:rtl w:val="0"/>
        </w:rPr>
        <w:t xml:space="preserve">DocFormer asks: “Can you redraw the document from your understanding?”</w:t>
      </w:r>
    </w:p>
    <w:p w:rsidR="00000000" w:rsidDel="00000000" w:rsidP="00000000" w:rsidRDefault="00000000" w:rsidRPr="00000000" w14:paraId="00000200">
      <w:pPr>
        <w:spacing w:after="240" w:before="240" w:lineRule="auto"/>
        <w:rPr>
          <w:b w:val="1"/>
          <w:bCs w:val="1"/>
          <w:highlight w:val="white"/>
        </w:rPr>
      </w:pPr>
      <w:r w:rsidDel="00000000" w:rsidR="00000000" w:rsidRPr="00000000">
        <w:rPr>
          <w:b w:val="1"/>
          <w:bCs w:val="1"/>
          <w:highlight w:val="white"/>
          <w:rtl w:val="0"/>
        </w:rPr>
        <w:t xml:space="preserve">The Task</w:t>
      </w:r>
    </w:p>
    <w:p w:rsidR="00000000" w:rsidDel="00000000" w:rsidP="00000000" w:rsidRDefault="00000000" w:rsidRPr="00000000" w14:paraId="00000201">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Take fused features (Text + Vision + Spatial)</w:t>
      </w:r>
    </w:p>
    <w:p w:rsidR="00000000" w:rsidDel="00000000" w:rsidP="00000000" w:rsidRDefault="00000000" w:rsidRPr="00000000" w14:paraId="00000202">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Pass through a lightweight decoder</w:t>
      </w:r>
    </w:p>
    <w:p w:rsidR="00000000" w:rsidDel="00000000" w:rsidP="00000000" w:rsidRDefault="00000000" w:rsidRPr="00000000" w14:paraId="00000203">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Reconstruct original image pixels (pixel regression)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Why it’s powerful</w:t>
      </w:r>
      <w:r w:rsidDel="00000000" w:rsidR="00000000" w:rsidRPr="00000000">
        <w:rPr>
          <w:rtl w:val="0"/>
        </w:rPr>
      </w:r>
    </w:p>
    <w:p w:rsidR="00000000" w:rsidDel="00000000" w:rsidP="00000000" w:rsidRDefault="00000000" w:rsidRPr="00000000" w14:paraId="00000205">
      <w:pPr>
        <w:spacing w:after="240" w:before="240" w:lineRule="auto"/>
        <w:rPr>
          <w:highlight w:val="white"/>
        </w:rPr>
      </w:pPr>
      <w:r w:rsidDel="00000000" w:rsidR="00000000" w:rsidRPr="00000000">
        <w:rPr>
          <w:highlight w:val="white"/>
          <w:rtl w:val="0"/>
        </w:rPr>
        <w:t xml:space="preserve">To redraw lines, boxes, logos, tables accurately, the model must deeply understand:</w:t>
      </w:r>
    </w:p>
    <w:p w:rsidR="00000000" w:rsidDel="00000000" w:rsidP="00000000" w:rsidRDefault="00000000" w:rsidRPr="00000000" w14:paraId="00000206">
      <w:pPr>
        <w:numPr>
          <w:ilvl w:val="0"/>
          <w:numId w:val="7"/>
        </w:numPr>
        <w:spacing w:after="0" w:afterAutospacing="0" w:before="240" w:lineRule="auto"/>
        <w:ind w:left="720" w:hanging="360"/>
        <w:rPr>
          <w:highlight w:val="white"/>
        </w:rPr>
      </w:pPr>
      <w:r w:rsidDel="00000000" w:rsidR="00000000" w:rsidRPr="00000000">
        <w:rPr>
          <w:highlight w:val="white"/>
          <w:rtl w:val="0"/>
        </w:rPr>
        <w:t xml:space="preserve">Exact placement of every element</w:t>
      </w:r>
    </w:p>
    <w:p w:rsidR="00000000" w:rsidDel="00000000" w:rsidP="00000000" w:rsidRDefault="00000000" w:rsidRPr="00000000" w14:paraId="00000207">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Visual style (boldness, thickness)</w:t>
      </w:r>
    </w:p>
    <w:p w:rsidR="00000000" w:rsidDel="00000000" w:rsidP="00000000" w:rsidRDefault="00000000" w:rsidRPr="00000000" w14:paraId="00000208">
      <w:pPr>
        <w:numPr>
          <w:ilvl w:val="0"/>
          <w:numId w:val="7"/>
        </w:numPr>
        <w:spacing w:after="240" w:before="0" w:beforeAutospacing="0" w:lineRule="auto"/>
        <w:ind w:left="720" w:hanging="360"/>
        <w:rPr>
          <w:highlight w:val="white"/>
        </w:rPr>
      </w:pPr>
      <w:r w:rsidDel="00000000" w:rsidR="00000000" w:rsidRPr="00000000">
        <w:rPr>
          <w:highlight w:val="white"/>
          <w:rtl w:val="0"/>
        </w:rPr>
        <w:t xml:space="preserve">Alignment between digital concept and visual reality</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INFO Note</w:t>
      </w:r>
      <w:r w:rsidDel="00000000" w:rsidR="00000000" w:rsidRPr="00000000">
        <w:rPr>
          <w:rtl w:val="0"/>
        </w:rPr>
      </w:r>
    </w:p>
    <w:p w:rsidR="00000000" w:rsidDel="00000000" w:rsidP="00000000" w:rsidRDefault="00000000" w:rsidRPr="00000000" w14:paraId="0000020A">
      <w:pPr>
        <w:spacing w:after="240" w:before="240" w:lineRule="auto"/>
        <w:rPr>
          <w:highlight w:val="white"/>
        </w:rPr>
      </w:pPr>
      <w:r w:rsidDel="00000000" w:rsidR="00000000" w:rsidRPr="00000000">
        <w:rPr>
          <w:highlight w:val="white"/>
          <w:rtl w:val="0"/>
        </w:rPr>
        <w:t xml:space="preserve">This is like forcing the model to “explain the document back to you in pixels” — extremely strong supervision for layout understanding.</w:t>
      </w:r>
    </w:p>
    <w:p w:rsidR="00000000" w:rsidDel="00000000" w:rsidP="00000000" w:rsidRDefault="00000000" w:rsidRPr="00000000" w14:paraId="0000020B">
      <w:pPr>
        <w:pStyle w:val="Heading3"/>
        <w:keepNext w:val="0"/>
        <w:keepLines w:val="0"/>
        <w:spacing w:before="280" w:lineRule="auto"/>
        <w:rPr>
          <w:b w:val="1"/>
          <w:bCs w:val="1"/>
          <w:color w:val="000000"/>
          <w:sz w:val="26"/>
          <w:szCs w:val="26"/>
          <w:highlight w:val="white"/>
        </w:rPr>
      </w:pPr>
      <w:bookmarkStart w:colFirst="0" w:colLast="0" w:name="_sln62y7to37" w:id="29"/>
      <w:bookmarkEnd w:id="29"/>
      <w:r w:rsidDel="00000000" w:rsidR="00000000" w:rsidRPr="00000000">
        <w:rPr>
          <w:b w:val="1"/>
          <w:bCs w:val="1"/>
          <w:color w:val="000000"/>
          <w:sz w:val="26"/>
          <w:szCs w:val="26"/>
          <w:highlight w:val="white"/>
          <w:rtl w:val="0"/>
        </w:rPr>
        <w:t xml:space="preserve">3. Text Describes Image (TDI) — Global Intelligence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Local tasks (MM-MLM, LTR) are great for details.</w:t>
      </w:r>
    </w:p>
    <w:p w:rsidR="00000000" w:rsidDel="00000000" w:rsidP="00000000" w:rsidRDefault="00000000" w:rsidRPr="00000000" w14:paraId="0000020D">
      <w:pPr>
        <w:spacing w:after="240" w:before="240" w:lineRule="auto"/>
        <w:rPr>
          <w:highlight w:val="white"/>
        </w:rPr>
      </w:pPr>
      <w:r w:rsidDel="00000000" w:rsidR="00000000" w:rsidRPr="00000000">
        <w:rPr>
          <w:highlight w:val="white"/>
          <w:rtl w:val="0"/>
        </w:rPr>
        <w:t xml:space="preserve">TDI looks at the </w:t>
      </w:r>
      <w:r w:rsidDel="00000000" w:rsidR="00000000" w:rsidRPr="00000000">
        <w:rPr>
          <w:b w:val="1"/>
          <w:bCs w:val="1"/>
          <w:highlight w:val="white"/>
          <w:rtl w:val="0"/>
        </w:rPr>
        <w:t xml:space="preserve">big picture</w:t>
      </w:r>
      <w:r w:rsidDel="00000000" w:rsidR="00000000" w:rsidRPr="00000000">
        <w:rPr>
          <w:highlight w:val="white"/>
          <w:rtl w:val="0"/>
        </w:rPr>
        <w:t xml:space="preserve">.</w:t>
      </w:r>
    </w:p>
    <w:p w:rsidR="00000000" w:rsidDel="00000000" w:rsidP="00000000" w:rsidRDefault="00000000" w:rsidRPr="00000000" w14:paraId="0000020E">
      <w:pPr>
        <w:spacing w:after="240" w:before="240" w:lineRule="auto"/>
        <w:rPr>
          <w:b w:val="1"/>
          <w:bCs w:val="1"/>
          <w:highlight w:val="white"/>
        </w:rPr>
      </w:pPr>
      <w:r w:rsidDel="00000000" w:rsidR="00000000" w:rsidRPr="00000000">
        <w:rPr>
          <w:b w:val="1"/>
          <w:bCs w:val="1"/>
          <w:highlight w:val="white"/>
          <w:rtl w:val="0"/>
        </w:rPr>
        <w:t xml:space="preserve">Setup</w:t>
      </w:r>
    </w:p>
    <w:p w:rsidR="00000000" w:rsidDel="00000000" w:rsidP="00000000" w:rsidRDefault="00000000" w:rsidRPr="00000000" w14:paraId="0000020F">
      <w:pPr>
        <w:numPr>
          <w:ilvl w:val="0"/>
          <w:numId w:val="25"/>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Positive pair: Receipt text + Receipt image → label = 1 (match)</w:t>
      </w:r>
    </w:p>
    <w:p w:rsidR="00000000" w:rsidDel="00000000" w:rsidP="00000000" w:rsidRDefault="00000000" w:rsidRPr="00000000" w14:paraId="00000210">
      <w:pPr>
        <w:numPr>
          <w:ilvl w:val="0"/>
          <w:numId w:val="25"/>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Negative pair: Receipt text + Loan Agreement image → label = 0 (mismatch)</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The Goal</w:t>
      </w:r>
      <w:r w:rsidDel="00000000" w:rsidR="00000000" w:rsidRPr="00000000">
        <w:rPr>
          <w:rtl w:val="0"/>
        </w:rPr>
      </w:r>
    </w:p>
    <w:p w:rsidR="00000000" w:rsidDel="00000000" w:rsidP="00000000" w:rsidRDefault="00000000" w:rsidRPr="00000000" w14:paraId="00000212">
      <w:pPr>
        <w:spacing w:after="240" w:before="240" w:lineRule="auto"/>
        <w:rPr>
          <w:highlight w:val="white"/>
        </w:rPr>
      </w:pPr>
      <w:r w:rsidDel="00000000" w:rsidR="00000000" w:rsidRPr="00000000">
        <w:rPr>
          <w:highlight w:val="white"/>
          <w:rtl w:val="0"/>
        </w:rPr>
        <w:t xml:space="preserve">Binary classification: Does this text belong to this image?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Why it works</w:t>
      </w:r>
      <w:r w:rsidDel="00000000" w:rsidR="00000000" w:rsidRPr="00000000">
        <w:rPr>
          <w:rtl w:val="0"/>
        </w:rPr>
      </w:r>
    </w:p>
    <w:p w:rsidR="00000000" w:rsidDel="00000000" w:rsidP="00000000" w:rsidRDefault="00000000" w:rsidRPr="00000000" w14:paraId="00000214">
      <w:pPr>
        <w:spacing w:after="240" w:before="240" w:lineRule="auto"/>
        <w:rPr>
          <w:highlight w:val="white"/>
        </w:rPr>
      </w:pPr>
      <w:r w:rsidDel="00000000" w:rsidR="00000000" w:rsidRPr="00000000">
        <w:rPr>
          <w:highlight w:val="white"/>
          <w:rtl w:val="0"/>
        </w:rPr>
        <w:t xml:space="preserve">Forces the model to learn global characteristics:</w:t>
      </w:r>
    </w:p>
    <w:p w:rsidR="00000000" w:rsidDel="00000000" w:rsidP="00000000" w:rsidRDefault="00000000" w:rsidRPr="00000000" w14:paraId="00000215">
      <w:pPr>
        <w:numPr>
          <w:ilvl w:val="0"/>
          <w:numId w:val="16"/>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Receipts → narrow, list-heavy, many small numbers</w:t>
      </w:r>
    </w:p>
    <w:p w:rsidR="00000000" w:rsidDel="00000000" w:rsidP="00000000" w:rsidRDefault="00000000" w:rsidRPr="00000000" w14:paraId="00000216">
      <w:pPr>
        <w:numPr>
          <w:ilvl w:val="0"/>
          <w:numId w:val="16"/>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Contracts → dense paragraphs, signatures at bottom</w:t>
      </w:r>
    </w:p>
    <w:p w:rsidR="00000000" w:rsidDel="00000000" w:rsidP="00000000" w:rsidRDefault="00000000" w:rsidRPr="00000000" w14:paraId="00000217">
      <w:pPr>
        <w:numPr>
          <w:ilvl w:val="0"/>
          <w:numId w:val="16"/>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Invoices → tables + totals at bottom-right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Real-World Analogy</w:t>
      </w:r>
      <w:r w:rsidDel="00000000" w:rsidR="00000000" w:rsidRPr="00000000">
        <w:rPr>
          <w:rtl w:val="0"/>
        </w:rPr>
      </w:r>
    </w:p>
    <w:p w:rsidR="00000000" w:rsidDel="00000000" w:rsidP="00000000" w:rsidRDefault="00000000" w:rsidRPr="00000000" w14:paraId="00000219">
      <w:pPr>
        <w:spacing w:after="240" w:before="240" w:lineRule="auto"/>
        <w:rPr>
          <w:highlight w:val="white"/>
        </w:rPr>
      </w:pPr>
      <w:r w:rsidDel="00000000" w:rsidR="00000000" w:rsidRPr="00000000">
        <w:rPr>
          <w:highlight w:val="white"/>
          <w:rtl w:val="0"/>
        </w:rPr>
        <w:t xml:space="preserve">You can tell a grocery receipt from a legal contract even if you cover all the words — just from layout “vibe”. TDI teaches the model the same skill.</w:t>
      </w:r>
    </w:p>
    <w:p w:rsidR="00000000" w:rsidDel="00000000" w:rsidP="00000000" w:rsidRDefault="00000000" w:rsidRPr="00000000" w14:paraId="0000021A">
      <w:pPr>
        <w:pStyle w:val="Heading3"/>
        <w:keepNext w:val="0"/>
        <w:keepLines w:val="0"/>
        <w:spacing w:before="280" w:lineRule="auto"/>
        <w:rPr>
          <w:b w:val="1"/>
          <w:bCs w:val="1"/>
          <w:color w:val="000000"/>
          <w:sz w:val="26"/>
          <w:szCs w:val="26"/>
          <w:highlight w:val="white"/>
        </w:rPr>
      </w:pPr>
      <w:bookmarkStart w:colFirst="0" w:colLast="0" w:name="_jlo0rqhyz2d9" w:id="30"/>
      <w:bookmarkEnd w:id="30"/>
      <w:r w:rsidDel="00000000" w:rsidR="00000000" w:rsidRPr="00000000">
        <w:rPr>
          <w:b w:val="1"/>
          <w:bCs w:val="1"/>
          <w:color w:val="000000"/>
          <w:sz w:val="26"/>
          <w:szCs w:val="26"/>
          <w:highlight w:val="white"/>
          <w:rtl w:val="0"/>
        </w:rPr>
        <w:t xml:space="preserve">🚀 The Engineering Deep Dive: The Code</w:t>
      </w:r>
    </w:p>
    <w:p w:rsidR="00000000" w:rsidDel="00000000" w:rsidP="00000000" w:rsidRDefault="00000000" w:rsidRPr="00000000" w14:paraId="0000021B">
      <w:pPr>
        <w:spacing w:after="240" w:before="240" w:lineRule="auto"/>
        <w:rPr>
          <w:highlight w:val="white"/>
        </w:rPr>
      </w:pPr>
      <w:r w:rsidDel="00000000" w:rsidR="00000000" w:rsidRPr="00000000">
        <w:rPr>
          <w:highlight w:val="white"/>
          <w:rtl w:val="0"/>
        </w:rPr>
        <w:t xml:space="preserve">Simplified multi-task pretraining step in PyTorch style.</w:t>
      </w:r>
    </w:p>
    <w:p w:rsidR="00000000" w:rsidDel="00000000" w:rsidP="00000000" w:rsidRDefault="00000000" w:rsidRPr="00000000" w14:paraId="0000021C">
      <w:pPr>
        <w:spacing w:after="240" w:before="240" w:lineRule="auto"/>
        <w:rPr>
          <w:highlight w:val="white"/>
        </w:rPr>
      </w:pPr>
      <w:r w:rsidDel="00000000" w:rsidR="00000000" w:rsidRPr="00000000">
        <w:rPr>
          <w:highlight w:val="white"/>
          <w:rtl w:val="0"/>
        </w:rPr>
        <w:t xml:space="preserve">import torch.nn.functional as F</w:t>
      </w:r>
    </w:p>
    <w:p w:rsidR="00000000" w:rsidDel="00000000" w:rsidP="00000000" w:rsidRDefault="00000000" w:rsidRPr="00000000" w14:paraId="0000021D">
      <w:pPr>
        <w:spacing w:after="240" w:before="240" w:lineRule="auto"/>
        <w:rPr>
          <w:highlight w:val="white"/>
        </w:rPr>
      </w:pPr>
      <w:r w:rsidDel="00000000" w:rsidR="00000000" w:rsidRPr="00000000">
        <w:rPr>
          <w:rtl w:val="0"/>
        </w:rPr>
      </w:r>
    </w:p>
    <w:p w:rsidR="00000000" w:rsidDel="00000000" w:rsidP="00000000" w:rsidRDefault="00000000" w:rsidRPr="00000000" w14:paraId="0000021E">
      <w:pPr>
        <w:spacing w:after="240" w:before="240" w:lineRule="auto"/>
        <w:rPr>
          <w:highlight w:val="white"/>
        </w:rPr>
      </w:pPr>
      <w:r w:rsidDel="00000000" w:rsidR="00000000" w:rsidRPr="00000000">
        <w:rPr>
          <w:highlight w:val="white"/>
          <w:rtl w:val="0"/>
        </w:rPr>
        <w:t xml:space="preserve">def pretraining_step(model, batch):</w:t>
      </w:r>
    </w:p>
    <w:p w:rsidR="00000000" w:rsidDel="00000000" w:rsidP="00000000" w:rsidRDefault="00000000" w:rsidRPr="00000000" w14:paraId="0000021F">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20">
      <w:pPr>
        <w:spacing w:after="240" w:before="240" w:lineRule="auto"/>
        <w:rPr>
          <w:highlight w:val="white"/>
        </w:rPr>
      </w:pPr>
      <w:r w:rsidDel="00000000" w:rsidR="00000000" w:rsidRPr="00000000">
        <w:rPr>
          <w:highlight w:val="white"/>
          <w:rtl w:val="0"/>
        </w:rPr>
        <w:t xml:space="preserve">    One forward + loss computation for all three objectives.</w:t>
      </w:r>
    </w:p>
    <w:p w:rsidR="00000000" w:rsidDel="00000000" w:rsidP="00000000" w:rsidRDefault="00000000" w:rsidRPr="00000000" w14:paraId="00000221">
      <w:pPr>
        <w:spacing w:after="240" w:before="240" w:lineRule="auto"/>
        <w:rPr>
          <w:highlight w:val="white"/>
        </w:rPr>
      </w:pPr>
      <w:r w:rsidDel="00000000" w:rsidR="00000000" w:rsidRPr="00000000">
        <w:rPr>
          <w:highlight w:val="white"/>
          <w:rtl w:val="0"/>
        </w:rPr>
        <w:t xml:space="preserve">    batch contains: input_ids, image, bboxes, labels (masked), is_match</w:t>
      </w:r>
    </w:p>
    <w:p w:rsidR="00000000" w:rsidDel="00000000" w:rsidP="00000000" w:rsidRDefault="00000000" w:rsidRPr="00000000" w14:paraId="00000222">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23">
      <w:pPr>
        <w:spacing w:after="240" w:before="240" w:lineRule="auto"/>
        <w:rPr>
          <w:highlight w:val="white"/>
        </w:rPr>
      </w:pPr>
      <w:r w:rsidDel="00000000" w:rsidR="00000000" w:rsidRPr="00000000">
        <w:rPr>
          <w:highlight w:val="white"/>
          <w:rtl w:val="0"/>
        </w:rPr>
        <w:t xml:space="preserve">    # Forward pass through DocFormer</w:t>
      </w:r>
    </w:p>
    <w:p w:rsidR="00000000" w:rsidDel="00000000" w:rsidP="00000000" w:rsidRDefault="00000000" w:rsidRPr="00000000" w14:paraId="00000224">
      <w:pPr>
        <w:spacing w:after="240" w:before="240" w:lineRule="auto"/>
        <w:rPr>
          <w:highlight w:val="white"/>
        </w:rPr>
      </w:pPr>
      <w:r w:rsidDel="00000000" w:rsidR="00000000" w:rsidRPr="00000000">
        <w:rPr>
          <w:highlight w:val="white"/>
          <w:rtl w:val="0"/>
        </w:rPr>
        <w:t xml:space="preserve">    outputs = model(</w:t>
      </w:r>
    </w:p>
    <w:p w:rsidR="00000000" w:rsidDel="00000000" w:rsidP="00000000" w:rsidRDefault="00000000" w:rsidRPr="00000000" w14:paraId="00000225">
      <w:pPr>
        <w:spacing w:after="240" w:before="240" w:lineRule="auto"/>
        <w:rPr>
          <w:highlight w:val="white"/>
        </w:rPr>
      </w:pPr>
      <w:r w:rsidDel="00000000" w:rsidR="00000000" w:rsidRPr="00000000">
        <w:rPr>
          <w:highlight w:val="white"/>
          <w:rtl w:val="0"/>
        </w:rPr>
        <w:t xml:space="preserve">        input_ids=batch['input_ids'],</w:t>
      </w:r>
    </w:p>
    <w:p w:rsidR="00000000" w:rsidDel="00000000" w:rsidP="00000000" w:rsidRDefault="00000000" w:rsidRPr="00000000" w14:paraId="00000226">
      <w:pPr>
        <w:spacing w:after="240" w:before="240" w:lineRule="auto"/>
        <w:rPr>
          <w:highlight w:val="white"/>
        </w:rPr>
      </w:pPr>
      <w:r w:rsidDel="00000000" w:rsidR="00000000" w:rsidRPr="00000000">
        <w:rPr>
          <w:highlight w:val="white"/>
          <w:rtl w:val="0"/>
        </w:rPr>
        <w:t xml:space="preserve">        image=batch['image'],</w:t>
      </w:r>
    </w:p>
    <w:p w:rsidR="00000000" w:rsidDel="00000000" w:rsidP="00000000" w:rsidRDefault="00000000" w:rsidRPr="00000000" w14:paraId="00000227">
      <w:pPr>
        <w:spacing w:after="240" w:before="240" w:lineRule="auto"/>
        <w:rPr>
          <w:highlight w:val="white"/>
        </w:rPr>
      </w:pPr>
      <w:r w:rsidDel="00000000" w:rsidR="00000000" w:rsidRPr="00000000">
        <w:rPr>
          <w:highlight w:val="white"/>
          <w:rtl w:val="0"/>
        </w:rPr>
        <w:t xml:space="preserve">        bboxes=batch['bboxes']</w:t>
      </w:r>
    </w:p>
    <w:p w:rsidR="00000000" w:rsidDel="00000000" w:rsidP="00000000" w:rsidRDefault="00000000" w:rsidRPr="00000000" w14:paraId="00000228">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29">
      <w:pPr>
        <w:spacing w:after="240" w:before="240" w:lineRule="auto"/>
        <w:rPr>
          <w:highlight w:val="white"/>
        </w:rPr>
      </w:pPr>
      <w:r w:rsidDel="00000000" w:rsidR="00000000" w:rsidRPr="00000000">
        <w:rPr>
          <w:rtl w:val="0"/>
        </w:rPr>
      </w:r>
    </w:p>
    <w:p w:rsidR="00000000" w:rsidDel="00000000" w:rsidP="00000000" w:rsidRDefault="00000000" w:rsidRPr="00000000" w14:paraId="0000022A">
      <w:pPr>
        <w:spacing w:after="240" w:before="240" w:lineRule="auto"/>
        <w:rPr>
          <w:highlight w:val="white"/>
        </w:rPr>
      </w:pPr>
      <w:r w:rsidDel="00000000" w:rsidR="00000000" w:rsidRPr="00000000">
        <w:rPr>
          <w:highlight w:val="white"/>
          <w:rtl w:val="0"/>
        </w:rPr>
        <w:t xml:space="preserve">    # 1. MM-MLM: only compute loss on masked tokens</w:t>
      </w:r>
    </w:p>
    <w:p w:rsidR="00000000" w:rsidDel="00000000" w:rsidP="00000000" w:rsidRDefault="00000000" w:rsidRPr="00000000" w14:paraId="0000022B">
      <w:pPr>
        <w:spacing w:after="240" w:before="240" w:lineRule="auto"/>
        <w:rPr>
          <w:highlight w:val="white"/>
        </w:rPr>
      </w:pPr>
      <w:r w:rsidDel="00000000" w:rsidR="00000000" w:rsidRPr="00000000">
        <w:rPr>
          <w:highlight w:val="white"/>
          <w:rtl w:val="0"/>
        </w:rPr>
        <w:t xml:space="preserve">    mlm_logits = outputs.text_logits           # [B, seq_len, vocab_size]</w:t>
      </w:r>
    </w:p>
    <w:p w:rsidR="00000000" w:rsidDel="00000000" w:rsidP="00000000" w:rsidRDefault="00000000" w:rsidRPr="00000000" w14:paraId="0000022C">
      <w:pPr>
        <w:spacing w:after="240" w:before="240" w:lineRule="auto"/>
        <w:rPr>
          <w:highlight w:val="white"/>
        </w:rPr>
      </w:pPr>
      <w:r w:rsidDel="00000000" w:rsidR="00000000" w:rsidRPr="00000000">
        <w:rPr>
          <w:highlight w:val="white"/>
          <w:rtl w:val="0"/>
        </w:rPr>
        <w:t xml:space="preserve">    mlm_loss = F.cross_entropy(</w:t>
      </w:r>
    </w:p>
    <w:p w:rsidR="00000000" w:rsidDel="00000000" w:rsidP="00000000" w:rsidRDefault="00000000" w:rsidRPr="00000000" w14:paraId="0000022D">
      <w:pPr>
        <w:spacing w:after="240" w:before="240" w:lineRule="auto"/>
        <w:rPr>
          <w:highlight w:val="white"/>
        </w:rPr>
      </w:pPr>
      <w:r w:rsidDel="00000000" w:rsidR="00000000" w:rsidRPr="00000000">
        <w:rPr>
          <w:highlight w:val="white"/>
          <w:rtl w:val="0"/>
        </w:rPr>
        <w:t xml:space="preserve">        mlm_logits.view(-1, mlm_logits.size(-1)),</w:t>
      </w:r>
    </w:p>
    <w:p w:rsidR="00000000" w:rsidDel="00000000" w:rsidP="00000000" w:rsidRDefault="00000000" w:rsidRPr="00000000" w14:paraId="0000022E">
      <w:pPr>
        <w:spacing w:after="240" w:before="240" w:lineRule="auto"/>
        <w:rPr>
          <w:highlight w:val="white"/>
        </w:rPr>
      </w:pPr>
      <w:r w:rsidDel="00000000" w:rsidR="00000000" w:rsidRPr="00000000">
        <w:rPr>
          <w:highlight w:val="white"/>
          <w:rtl w:val="0"/>
        </w:rPr>
        <w:t xml:space="preserve">        batch['labels'].view(-1),</w:t>
      </w:r>
    </w:p>
    <w:p w:rsidR="00000000" w:rsidDel="00000000" w:rsidP="00000000" w:rsidRDefault="00000000" w:rsidRPr="00000000" w14:paraId="0000022F">
      <w:pPr>
        <w:spacing w:after="240" w:before="240" w:lineRule="auto"/>
        <w:rPr>
          <w:highlight w:val="white"/>
        </w:rPr>
      </w:pPr>
      <w:r w:rsidDel="00000000" w:rsidR="00000000" w:rsidRPr="00000000">
        <w:rPr>
          <w:highlight w:val="white"/>
          <w:rtl w:val="0"/>
        </w:rPr>
        <w:t xml:space="preserve">        ignore_index=-100                      # non-masked tokens</w:t>
      </w:r>
    </w:p>
    <w:p w:rsidR="00000000" w:rsidDel="00000000" w:rsidP="00000000" w:rsidRDefault="00000000" w:rsidRPr="00000000" w14:paraId="00000230">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31">
      <w:pPr>
        <w:spacing w:after="240" w:before="240" w:lineRule="auto"/>
        <w:rPr>
          <w:highlight w:val="white"/>
        </w:rPr>
      </w:pPr>
      <w:r w:rsidDel="00000000" w:rsidR="00000000" w:rsidRPr="00000000">
        <w:rPr>
          <w:rtl w:val="0"/>
        </w:rPr>
      </w:r>
    </w:p>
    <w:p w:rsidR="00000000" w:rsidDel="00000000" w:rsidP="00000000" w:rsidRDefault="00000000" w:rsidRPr="00000000" w14:paraId="00000232">
      <w:pPr>
        <w:spacing w:after="240" w:before="240" w:lineRule="auto"/>
        <w:rPr>
          <w:highlight w:val="white"/>
        </w:rPr>
      </w:pPr>
      <w:r w:rsidDel="00000000" w:rsidR="00000000" w:rsidRPr="00000000">
        <w:rPr>
          <w:highlight w:val="white"/>
          <w:rtl w:val="0"/>
        </w:rPr>
        <w:t xml:space="preserve">    # 2. LTR: pixel reconstruction (MSE)</w:t>
      </w:r>
    </w:p>
    <w:p w:rsidR="00000000" w:rsidDel="00000000" w:rsidP="00000000" w:rsidRDefault="00000000" w:rsidRPr="00000000" w14:paraId="00000233">
      <w:pPr>
        <w:spacing w:after="240" w:before="240" w:lineRule="auto"/>
        <w:rPr>
          <w:highlight w:val="white"/>
        </w:rPr>
      </w:pPr>
      <w:r w:rsidDel="00000000" w:rsidR="00000000" w:rsidRPr="00000000">
        <w:rPr>
          <w:highlight w:val="white"/>
          <w:rtl w:val="0"/>
        </w:rPr>
        <w:t xml:space="preserve">    reconstructed = model.reconstruction_head(outputs.fused_features)</w:t>
      </w:r>
    </w:p>
    <w:p w:rsidR="00000000" w:rsidDel="00000000" w:rsidP="00000000" w:rsidRDefault="00000000" w:rsidRPr="00000000" w14:paraId="00000234">
      <w:pPr>
        <w:spacing w:after="240" w:before="240" w:lineRule="auto"/>
        <w:rPr>
          <w:highlight w:val="white"/>
        </w:rPr>
      </w:pPr>
      <w:r w:rsidDel="00000000" w:rsidR="00000000" w:rsidRPr="00000000">
        <w:rPr>
          <w:highlight w:val="white"/>
          <w:rtl w:val="0"/>
        </w:rPr>
        <w:t xml:space="preserve">    ltr_loss = F.mse_loss(reconstructed, batch['image'])  # [B, 3, H, W]</w:t>
      </w:r>
    </w:p>
    <w:p w:rsidR="00000000" w:rsidDel="00000000" w:rsidP="00000000" w:rsidRDefault="00000000" w:rsidRPr="00000000" w14:paraId="00000235">
      <w:pPr>
        <w:spacing w:after="240" w:before="240" w:lineRule="auto"/>
        <w:rPr>
          <w:highlight w:val="white"/>
        </w:rPr>
      </w:pPr>
      <w:r w:rsidDel="00000000" w:rsidR="00000000" w:rsidRPr="00000000">
        <w:rPr>
          <w:rtl w:val="0"/>
        </w:rPr>
      </w:r>
    </w:p>
    <w:p w:rsidR="00000000" w:rsidDel="00000000" w:rsidP="00000000" w:rsidRDefault="00000000" w:rsidRPr="00000000" w14:paraId="00000236">
      <w:pPr>
        <w:spacing w:after="240" w:before="240" w:lineRule="auto"/>
        <w:rPr>
          <w:highlight w:val="white"/>
        </w:rPr>
      </w:pPr>
      <w:r w:rsidDel="00000000" w:rsidR="00000000" w:rsidRPr="00000000">
        <w:rPr>
          <w:highlight w:val="white"/>
          <w:rtl w:val="0"/>
        </w:rPr>
        <w:t xml:space="preserve">    # 3. TDI: global match (binary classification)</w:t>
      </w:r>
    </w:p>
    <w:p w:rsidR="00000000" w:rsidDel="00000000" w:rsidP="00000000" w:rsidRDefault="00000000" w:rsidRPr="00000000" w14:paraId="00000237">
      <w:pPr>
        <w:spacing w:after="240" w:before="240" w:lineRule="auto"/>
        <w:rPr>
          <w:highlight w:val="white"/>
        </w:rPr>
      </w:pPr>
      <w:r w:rsidDel="00000000" w:rsidR="00000000" w:rsidRPr="00000000">
        <w:rPr>
          <w:highlight w:val="white"/>
          <w:rtl w:val="0"/>
        </w:rPr>
        <w:t xml:space="preserve">    tdi_logits = model.tdi_head(outputs.global_pooled)    # [B, 1]</w:t>
      </w:r>
    </w:p>
    <w:p w:rsidR="00000000" w:rsidDel="00000000" w:rsidP="00000000" w:rsidRDefault="00000000" w:rsidRPr="00000000" w14:paraId="00000238">
      <w:pPr>
        <w:spacing w:after="240" w:before="240" w:lineRule="auto"/>
        <w:rPr>
          <w:highlight w:val="white"/>
        </w:rPr>
      </w:pPr>
      <w:r w:rsidDel="00000000" w:rsidR="00000000" w:rsidRPr="00000000">
        <w:rPr>
          <w:highlight w:val="white"/>
          <w:rtl w:val="0"/>
        </w:rPr>
        <w:t xml:space="preserve">    tdi_loss = F.binary_cross_entropy_with_logits(</w:t>
      </w:r>
    </w:p>
    <w:p w:rsidR="00000000" w:rsidDel="00000000" w:rsidP="00000000" w:rsidRDefault="00000000" w:rsidRPr="00000000" w14:paraId="00000239">
      <w:pPr>
        <w:spacing w:after="240" w:before="240" w:lineRule="auto"/>
        <w:rPr>
          <w:highlight w:val="white"/>
        </w:rPr>
      </w:pPr>
      <w:r w:rsidDel="00000000" w:rsidR="00000000" w:rsidRPr="00000000">
        <w:rPr>
          <w:highlight w:val="white"/>
          <w:rtl w:val="0"/>
        </w:rPr>
        <w:t xml:space="preserve">        tdi_logits.squeeze(-1),</w:t>
      </w:r>
    </w:p>
    <w:p w:rsidR="00000000" w:rsidDel="00000000" w:rsidP="00000000" w:rsidRDefault="00000000" w:rsidRPr="00000000" w14:paraId="0000023A">
      <w:pPr>
        <w:spacing w:after="240" w:before="240" w:lineRule="auto"/>
        <w:rPr>
          <w:highlight w:val="white"/>
        </w:rPr>
      </w:pPr>
      <w:r w:rsidDel="00000000" w:rsidR="00000000" w:rsidRPr="00000000">
        <w:rPr>
          <w:highlight w:val="white"/>
          <w:rtl w:val="0"/>
        </w:rPr>
        <w:t xml:space="preserve">        batch['is_match'].float()</w:t>
      </w:r>
    </w:p>
    <w:p w:rsidR="00000000" w:rsidDel="00000000" w:rsidP="00000000" w:rsidRDefault="00000000" w:rsidRPr="00000000" w14:paraId="0000023B">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3C">
      <w:pPr>
        <w:spacing w:after="240" w:before="240" w:lineRule="auto"/>
        <w:rPr>
          <w:highlight w:val="white"/>
        </w:rPr>
      </w:pPr>
      <w:r w:rsidDel="00000000" w:rsidR="00000000" w:rsidRPr="00000000">
        <w:rPr>
          <w:rtl w:val="0"/>
        </w:rPr>
      </w:r>
    </w:p>
    <w:p w:rsidR="00000000" w:rsidDel="00000000" w:rsidP="00000000" w:rsidRDefault="00000000" w:rsidRPr="00000000" w14:paraId="0000023D">
      <w:pPr>
        <w:spacing w:after="240" w:before="240" w:lineRule="auto"/>
        <w:rPr>
          <w:highlight w:val="white"/>
        </w:rPr>
      </w:pPr>
      <w:r w:rsidDel="00000000" w:rsidR="00000000" w:rsidRPr="00000000">
        <w:rPr>
          <w:highlight w:val="white"/>
          <w:rtl w:val="0"/>
        </w:rPr>
        <w:t xml:space="preserve">    # Multi-task total loss (simple sum — can be weighted)</w:t>
      </w:r>
    </w:p>
    <w:p w:rsidR="00000000" w:rsidDel="00000000" w:rsidP="00000000" w:rsidRDefault="00000000" w:rsidRPr="00000000" w14:paraId="0000023E">
      <w:pPr>
        <w:spacing w:after="240" w:before="240" w:lineRule="auto"/>
        <w:rPr>
          <w:highlight w:val="white"/>
        </w:rPr>
      </w:pPr>
      <w:r w:rsidDel="00000000" w:rsidR="00000000" w:rsidRPr="00000000">
        <w:rPr>
          <w:highlight w:val="white"/>
          <w:rtl w:val="0"/>
        </w:rPr>
        <w:t xml:space="preserve">    total_loss = mlm_loss + ltr_loss + tdi_loss</w:t>
      </w:r>
    </w:p>
    <w:p w:rsidR="00000000" w:rsidDel="00000000" w:rsidP="00000000" w:rsidRDefault="00000000" w:rsidRPr="00000000" w14:paraId="0000023F">
      <w:pPr>
        <w:spacing w:after="240" w:before="240" w:lineRule="auto"/>
        <w:rPr>
          <w:highlight w:val="white"/>
        </w:rPr>
      </w:pPr>
      <w:r w:rsidDel="00000000" w:rsidR="00000000" w:rsidRPr="00000000">
        <w:rPr>
          <w:rtl w:val="0"/>
        </w:rPr>
      </w:r>
    </w:p>
    <w:p w:rsidR="00000000" w:rsidDel="00000000" w:rsidP="00000000" w:rsidRDefault="00000000" w:rsidRPr="00000000" w14:paraId="00000240">
      <w:pPr>
        <w:spacing w:after="240" w:before="240" w:lineRule="auto"/>
        <w:rPr>
          <w:highlight w:val="white"/>
        </w:rPr>
      </w:pPr>
      <w:r w:rsidDel="00000000" w:rsidR="00000000" w:rsidRPr="00000000">
        <w:rPr>
          <w:highlight w:val="white"/>
          <w:rtl w:val="0"/>
        </w:rPr>
        <w:t xml:space="preserve">    return {</w:t>
      </w:r>
    </w:p>
    <w:p w:rsidR="00000000" w:rsidDel="00000000" w:rsidP="00000000" w:rsidRDefault="00000000" w:rsidRPr="00000000" w14:paraId="00000241">
      <w:pPr>
        <w:spacing w:after="240" w:before="240" w:lineRule="auto"/>
        <w:rPr>
          <w:highlight w:val="white"/>
        </w:rPr>
      </w:pPr>
      <w:r w:rsidDel="00000000" w:rsidR="00000000" w:rsidRPr="00000000">
        <w:rPr>
          <w:highlight w:val="white"/>
          <w:rtl w:val="0"/>
        </w:rPr>
        <w:t xml:space="preserve">        'total_loss': total_loss,</w:t>
      </w:r>
    </w:p>
    <w:p w:rsidR="00000000" w:rsidDel="00000000" w:rsidP="00000000" w:rsidRDefault="00000000" w:rsidRPr="00000000" w14:paraId="00000242">
      <w:pPr>
        <w:spacing w:after="240" w:before="240" w:lineRule="auto"/>
        <w:rPr>
          <w:highlight w:val="white"/>
        </w:rPr>
      </w:pPr>
      <w:r w:rsidDel="00000000" w:rsidR="00000000" w:rsidRPr="00000000">
        <w:rPr>
          <w:highlight w:val="white"/>
          <w:rtl w:val="0"/>
        </w:rPr>
        <w:t xml:space="preserve">        'mlm_loss': mlm_loss,</w:t>
      </w:r>
    </w:p>
    <w:p w:rsidR="00000000" w:rsidDel="00000000" w:rsidP="00000000" w:rsidRDefault="00000000" w:rsidRPr="00000000" w14:paraId="00000243">
      <w:pPr>
        <w:spacing w:after="240" w:before="240" w:lineRule="auto"/>
        <w:rPr>
          <w:highlight w:val="white"/>
        </w:rPr>
      </w:pPr>
      <w:r w:rsidDel="00000000" w:rsidR="00000000" w:rsidRPr="00000000">
        <w:rPr>
          <w:highlight w:val="white"/>
          <w:rtl w:val="0"/>
        </w:rPr>
        <w:t xml:space="preserve">        'ltr_loss': ltr_loss,</w:t>
      </w:r>
    </w:p>
    <w:p w:rsidR="00000000" w:rsidDel="00000000" w:rsidP="00000000" w:rsidRDefault="00000000" w:rsidRPr="00000000" w14:paraId="00000244">
      <w:pPr>
        <w:spacing w:after="240" w:before="240" w:lineRule="auto"/>
        <w:rPr>
          <w:highlight w:val="white"/>
        </w:rPr>
      </w:pPr>
      <w:r w:rsidDel="00000000" w:rsidR="00000000" w:rsidRPr="00000000">
        <w:rPr>
          <w:highlight w:val="white"/>
          <w:rtl w:val="0"/>
        </w:rPr>
        <w:t xml:space="preserve">        'tdi_loss': tdi_loss</w:t>
      </w:r>
    </w:p>
    <w:p w:rsidR="00000000" w:rsidDel="00000000" w:rsidP="00000000" w:rsidRDefault="00000000" w:rsidRPr="00000000" w14:paraId="00000245">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46">
      <w:pPr>
        <w:spacing w:after="240" w:before="240" w:lineRule="auto"/>
        <w:rPr>
          <w:b w:val="1"/>
          <w:bCs w:val="1"/>
          <w:highlight w:val="white"/>
        </w:rPr>
      </w:pPr>
      <w:r w:rsidDel="00000000" w:rsidR="00000000" w:rsidRPr="00000000">
        <w:rPr>
          <w:b w:val="1"/>
          <w:bCs w:val="1"/>
          <w:highlight w:val="white"/>
          <w:rtl w:val="0"/>
        </w:rPr>
        <w:t xml:space="preserve">Key Takeaways from the Code</w:t>
      </w:r>
    </w:p>
    <w:p w:rsidR="00000000" w:rsidDel="00000000" w:rsidP="00000000" w:rsidRDefault="00000000" w:rsidRPr="00000000" w14:paraId="00000247">
      <w:pPr>
        <w:numPr>
          <w:ilvl w:val="0"/>
          <w:numId w:val="27"/>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Each task has its own head → modular and easy to balance</w:t>
      </w:r>
    </w:p>
    <w:p w:rsidR="00000000" w:rsidDel="00000000" w:rsidP="00000000" w:rsidRDefault="00000000" w:rsidRPr="00000000" w14:paraId="00000248">
      <w:pPr>
        <w:numPr>
          <w:ilvl w:val="0"/>
          <w:numId w:val="27"/>
        </w:numPr>
        <w:spacing w:after="0" w:afterAutospacing="0" w:before="0" w:beforeAutospacing="0" w:lineRule="auto"/>
        <w:ind w:left="720" w:hanging="360"/>
        <w:rPr>
          <w:highlight w:val="white"/>
        </w:rPr>
      </w:pPr>
      <w:r w:rsidDel="00000000" w:rsidR="00000000" w:rsidRPr="00000000">
        <w:rPr>
          <w:highlight w:val="white"/>
          <w:rtl w:val="0"/>
        </w:rPr>
        <w:t xml:space="preserve">Losses computed independently but gradients flow through shared backbone</w:t>
      </w:r>
    </w:p>
    <w:p w:rsidR="00000000" w:rsidDel="00000000" w:rsidP="00000000" w:rsidRDefault="00000000" w:rsidRPr="00000000" w14:paraId="00000249">
      <w:pPr>
        <w:numPr>
          <w:ilvl w:val="0"/>
          <w:numId w:val="27"/>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ignore_index=-100 in MLM → standard masked modeling trick</w:t>
      </w:r>
    </w:p>
    <w:p w:rsidR="00000000" w:rsidDel="00000000" w:rsidP="00000000" w:rsidRDefault="00000000" w:rsidRPr="00000000" w14:paraId="0000024A">
      <w:pPr>
        <w:numPr>
          <w:ilvl w:val="0"/>
          <w:numId w:val="27"/>
        </w:numPr>
        <w:spacing w:after="240" w:before="0" w:beforeAutospacing="0" w:lineRule="auto"/>
        <w:ind w:left="720" w:hanging="360"/>
        <w:rPr>
          <w:highlight w:val="white"/>
        </w:rPr>
      </w:pPr>
      <w:r w:rsidDel="00000000" w:rsidR="00000000" w:rsidRPr="00000000">
        <w:rPr>
          <w:highlight w:val="white"/>
          <w:rtl w:val="0"/>
        </w:rPr>
        <w:t xml:space="preserve">Simple sum works surprisingly well; production often adds task weighting</w:t>
      </w:r>
    </w:p>
    <w:p w:rsidR="00000000" w:rsidDel="00000000" w:rsidP="00000000" w:rsidRDefault="00000000" w:rsidRPr="00000000" w14:paraId="0000024B">
      <w:pPr>
        <w:pStyle w:val="Heading1"/>
        <w:spacing w:after="240" w:before="240" w:lineRule="auto"/>
        <w:rPr/>
      </w:pPr>
      <w:bookmarkStart w:colFirst="0" w:colLast="0" w:name="_408x1qr8z1cy" w:id="31"/>
      <w:bookmarkEnd w:id="31"/>
      <w:r w:rsidDel="00000000" w:rsidR="00000000" w:rsidRPr="00000000">
        <w:rPr>
          <w:rtl w:val="0"/>
        </w:rPr>
        <w:t xml:space="preserve">Module 7 — Downstream Tasks &amp; Real-World Impact</w:t>
      </w:r>
    </w:p>
    <w:p w:rsidR="00000000" w:rsidDel="00000000" w:rsidP="00000000" w:rsidRDefault="00000000" w:rsidRPr="00000000" w14:paraId="0000024C">
      <w:pPr>
        <w:spacing w:after="240" w:before="240" w:lineRule="auto"/>
        <w:rPr>
          <w:b w:val="1"/>
          <w:bCs w:val="1"/>
          <w:highlight w:val="white"/>
        </w:rPr>
      </w:pPr>
      <w:r w:rsidDel="00000000" w:rsidR="00000000" w:rsidRPr="00000000">
        <w:rPr>
          <w:b w:val="1"/>
          <w:bCs w:val="1"/>
          <w:highlight w:val="white"/>
          <w:rtl w:val="0"/>
        </w:rPr>
        <w:t xml:space="preserve">Where DocFormer Becomes a Product</w:t>
      </w:r>
    </w:p>
    <w:p w:rsidR="00000000" w:rsidDel="00000000" w:rsidP="00000000" w:rsidRDefault="00000000" w:rsidRPr="00000000" w14:paraId="0000024D">
      <w:pPr>
        <w:spacing w:after="240" w:before="240" w:lineRule="auto"/>
        <w:rPr>
          <w:b w:val="1"/>
          <w:bCs w:val="1"/>
          <w:highlight w:val="white"/>
        </w:rPr>
      </w:pPr>
      <w:r w:rsidDel="00000000" w:rsidR="00000000" w:rsidRPr="00000000">
        <w:rPr>
          <w:b w:val="1"/>
          <w:bCs w:val="1"/>
          <w:highlight w:val="white"/>
          <w:rtl w:val="0"/>
        </w:rPr>
        <w:t xml:space="preserve">Document AI Masterclass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Module Goal:</w:t>
      </w:r>
      <w:r w:rsidDel="00000000" w:rsidR="00000000" w:rsidRPr="00000000">
        <w:rPr>
          <w:rtl w:val="0"/>
        </w:rPr>
      </w:r>
    </w:p>
    <w:p w:rsidR="00000000" w:rsidDel="00000000" w:rsidP="00000000" w:rsidRDefault="00000000" w:rsidRPr="00000000" w14:paraId="0000024F">
      <w:pPr>
        <w:spacing w:after="240" w:before="240" w:lineRule="auto"/>
        <w:rPr>
          <w:highlight w:val="white"/>
        </w:rPr>
      </w:pPr>
      <w:r w:rsidDel="00000000" w:rsidR="00000000" w:rsidRPr="00000000">
        <w:rPr>
          <w:highlight w:val="white"/>
          <w:rtl w:val="0"/>
        </w:rPr>
        <w:t xml:space="preserve">By the end of this module, you will see exactly how a general-purpose, pretrained DocFormer brain gets turned into specialized, high-value business tools. You’ll master the three most common downstream tasks (sequence labeling, receipt parsing, document classification), understand their datasets, real-world applications, and — most importantly — learn how to attach task-specific heads and fine-tune the model for production use.</w:t>
      </w:r>
    </w:p>
    <w:p w:rsidR="00000000" w:rsidDel="00000000" w:rsidP="00000000" w:rsidRDefault="00000000" w:rsidRPr="00000000" w14:paraId="00000250">
      <w:pPr>
        <w:pStyle w:val="Heading3"/>
        <w:keepNext w:val="0"/>
        <w:keepLines w:val="0"/>
        <w:spacing w:before="280" w:lineRule="auto"/>
        <w:rPr>
          <w:b w:val="1"/>
          <w:bCs w:val="1"/>
          <w:color w:val="000000"/>
          <w:sz w:val="26"/>
          <w:szCs w:val="26"/>
          <w:highlight w:val="white"/>
        </w:rPr>
      </w:pPr>
      <w:bookmarkStart w:colFirst="0" w:colLast="0" w:name="_wemkhtf6fd8k" w:id="32"/>
      <w:bookmarkEnd w:id="32"/>
      <w:r w:rsidDel="00000000" w:rsidR="00000000" w:rsidRPr="00000000">
        <w:rPr>
          <w:rFonts w:ascii="Arial Unicode MS" w:cs="Arial Unicode MS" w:eastAsia="Arial Unicode MS" w:hAnsi="Arial Unicode MS"/>
          <w:b w:val="1"/>
          <w:bCs w:val="1"/>
          <w:color w:val="000000"/>
          <w:sz w:val="26"/>
          <w:szCs w:val="26"/>
          <w:highlight w:val="white"/>
          <w:rtl w:val="0"/>
        </w:rPr>
        <w:t xml:space="preserve">From General Brain → Specialized Expert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Pretraining gives DocFormer broad document intelligence.</w:t>
      </w:r>
    </w:p>
    <w:p w:rsidR="00000000" w:rsidDel="00000000" w:rsidP="00000000" w:rsidRDefault="00000000" w:rsidRPr="00000000" w14:paraId="00000252">
      <w:pPr>
        <w:spacing w:after="240" w:before="240" w:lineRule="auto"/>
        <w:rPr>
          <w:highlight w:val="white"/>
        </w:rPr>
      </w:pPr>
      <w:r w:rsidDel="00000000" w:rsidR="00000000" w:rsidRPr="00000000">
        <w:rPr>
          <w:highlight w:val="white"/>
          <w:rtl w:val="0"/>
        </w:rPr>
        <w:t xml:space="preserve">Fine-tuning narrows that intelligence to solve concrete, money-making problems.</w:t>
      </w:r>
    </w:p>
    <w:p w:rsidR="00000000" w:rsidDel="00000000" w:rsidP="00000000" w:rsidRDefault="00000000" w:rsidRPr="00000000" w14:paraId="00000253">
      <w:pPr>
        <w:spacing w:after="240" w:before="240" w:lineRule="auto"/>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Here are the three flagship downstream tasks that power most production Document AI systems today.</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Real-World Business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DocFormer Excels Here</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Labeling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functional role to every word/token (Question, Answer, Header, Other)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 form filling, medical intake, insurance claims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Spatial + visual cues link "Name:" to "Gaurav" even across lines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Receipt Parsing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structured JSON from messy thermal receipts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Expense tracking (Zoho Expense, SAP Concur, QuickBooks)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Detects horizontal lines, bold totals, item lists via vision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RVL-CDIP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Classify document type at a glance (16 classes: invoice, resume, memo…)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mailroom, enterprise routing (HR, Legal, AP/AR)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layout understanding (bullet points vs tables vs signatures)</w:t>
            </w:r>
            <w:r w:rsidDel="00000000" w:rsidR="00000000" w:rsidRPr="00000000">
              <w:rPr>
                <w:rtl w:val="0"/>
              </w:rPr>
            </w:r>
          </w:p>
        </w:tc>
      </w:tr>
    </w:tbl>
    <w:p w:rsidR="00000000" w:rsidDel="00000000" w:rsidP="00000000" w:rsidRDefault="00000000" w:rsidRPr="00000000" w14:paraId="00000268">
      <w:pPr>
        <w:pStyle w:val="Heading3"/>
        <w:keepNext w:val="0"/>
        <w:keepLines w:val="0"/>
        <w:spacing w:before="280" w:lineRule="auto"/>
        <w:rPr>
          <w:b w:val="1"/>
          <w:bCs w:val="1"/>
          <w:color w:val="000000"/>
          <w:sz w:val="26"/>
          <w:szCs w:val="26"/>
          <w:highlight w:val="white"/>
        </w:rPr>
      </w:pPr>
      <w:bookmarkStart w:colFirst="0" w:colLast="0" w:name="_h62ylsaeufst" w:id="33"/>
      <w:bookmarkEnd w:id="33"/>
      <w:r w:rsidDel="00000000" w:rsidR="00000000" w:rsidRPr="00000000">
        <w:rPr>
          <w:b w:val="1"/>
          <w:bCs w:val="1"/>
          <w:color w:val="000000"/>
          <w:sz w:val="26"/>
          <w:szCs w:val="26"/>
          <w:highlight w:val="white"/>
          <w:rtl w:val="0"/>
        </w:rPr>
        <w:t xml:space="preserve">1. Sequence Labeling: The “Key-Value” Hunter (FUNSD)</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Dataset:</w:t>
      </w:r>
      <w:r w:rsidDel="00000000" w:rsidR="00000000" w:rsidRPr="00000000">
        <w:rPr>
          <w:highlight w:val="white"/>
          <w:rtl w:val="0"/>
        </w:rPr>
        <w:t xml:space="preserve"> FUNSD (Form Understanding in Noisy Scanned Documents)</w:t>
      </w:r>
    </w:p>
    <w:p w:rsidR="00000000" w:rsidDel="00000000" w:rsidP="00000000" w:rsidRDefault="00000000" w:rsidRPr="00000000" w14:paraId="0000026A">
      <w:pPr>
        <w:spacing w:after="240" w:before="240" w:lineRule="auto"/>
        <w:rPr>
          <w:highlight w:val="white"/>
        </w:rPr>
      </w:pPr>
      <w:r w:rsidDel="00000000" w:rsidR="00000000" w:rsidRPr="00000000">
        <w:rPr>
          <w:b w:val="1"/>
          <w:bCs w:val="1"/>
          <w:highlight w:val="white"/>
          <w:rtl w:val="0"/>
        </w:rPr>
        <w:t xml:space="preserve">Goal:</w:t>
      </w:r>
      <w:r w:rsidDel="00000000" w:rsidR="00000000" w:rsidRPr="00000000">
        <w:rPr>
          <w:highlight w:val="white"/>
          <w:rtl w:val="0"/>
        </w:rPr>
        <w:t xml:space="preserve"> Label every word with its semantic role in the form.</w:t>
      </w:r>
    </w:p>
    <w:p w:rsidR="00000000" w:rsidDel="00000000" w:rsidP="00000000" w:rsidRDefault="00000000" w:rsidRPr="00000000" w14:paraId="0000026B">
      <w:pPr>
        <w:spacing w:after="240" w:before="240" w:lineRule="auto"/>
        <w:rPr>
          <w:highlight w:val="white"/>
        </w:rPr>
      </w:pPr>
      <w:r w:rsidDel="00000000" w:rsidR="00000000" w:rsidRPr="00000000">
        <w:rPr>
          <w:highlight w:val="white"/>
          <w:rtl w:val="0"/>
        </w:rPr>
        <w:t xml:space="preserve">Examples of labels:</w:t>
      </w:r>
    </w:p>
    <w:p w:rsidR="00000000" w:rsidDel="00000000" w:rsidP="00000000" w:rsidRDefault="00000000" w:rsidRPr="00000000" w14:paraId="0000026C">
      <w:pPr>
        <w:numPr>
          <w:ilvl w:val="0"/>
          <w:numId w:val="5"/>
        </w:numPr>
        <w:spacing w:after="0" w:afterAutospacing="0" w:before="240" w:lineRule="auto"/>
        <w:ind w:left="720" w:hanging="360"/>
        <w:rPr>
          <w:highlight w:val="white"/>
        </w:rPr>
      </w:pPr>
      <w:r w:rsidDel="00000000" w:rsidR="00000000" w:rsidRPr="00000000">
        <w:rPr>
          <w:b w:val="1"/>
          <w:bCs w:val="1"/>
          <w:highlight w:val="white"/>
          <w:rtl w:val="0"/>
        </w:rPr>
        <w:t xml:space="preserve">Header</w:t>
      </w:r>
      <w:r w:rsidDel="00000000" w:rsidR="00000000" w:rsidRPr="00000000">
        <w:rPr>
          <w:rFonts w:ascii="Arial Unicode MS" w:cs="Arial Unicode MS" w:eastAsia="Arial Unicode MS" w:hAnsi="Arial Unicode MS"/>
          <w:highlight w:val="white"/>
          <w:rtl w:val="0"/>
        </w:rPr>
        <w:t xml:space="preserve"> → “Personal Information”, “Tax Details”</w:t>
      </w:r>
    </w:p>
    <w:p w:rsidR="00000000" w:rsidDel="00000000" w:rsidP="00000000" w:rsidRDefault="00000000" w:rsidRPr="00000000" w14:paraId="0000026D">
      <w:pPr>
        <w:numPr>
          <w:ilvl w:val="0"/>
          <w:numId w:val="5"/>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Question</w:t>
      </w:r>
      <w:r w:rsidDel="00000000" w:rsidR="00000000" w:rsidRPr="00000000">
        <w:rPr>
          <w:rFonts w:ascii="Arial Unicode MS" w:cs="Arial Unicode MS" w:eastAsia="Arial Unicode MS" w:hAnsi="Arial Unicode MS"/>
          <w:highlight w:val="white"/>
          <w:rtl w:val="0"/>
        </w:rPr>
        <w:t xml:space="preserve"> → “Full Name?”, “PAN Number?”</w:t>
      </w:r>
    </w:p>
    <w:p w:rsidR="00000000" w:rsidDel="00000000" w:rsidP="00000000" w:rsidRDefault="00000000" w:rsidRPr="00000000" w14:paraId="0000026E">
      <w:pPr>
        <w:numPr>
          <w:ilvl w:val="0"/>
          <w:numId w:val="5"/>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Answer</w:t>
      </w:r>
      <w:r w:rsidDel="00000000" w:rsidR="00000000" w:rsidRPr="00000000">
        <w:rPr>
          <w:rFonts w:ascii="Arial Unicode MS" w:cs="Arial Unicode MS" w:eastAsia="Arial Unicode MS" w:hAnsi="Arial Unicode MS"/>
          <w:highlight w:val="white"/>
          <w:rtl w:val="0"/>
        </w:rPr>
        <w:t xml:space="preserve"> → “Raman Kumar”, “ABCDE1234F”</w:t>
      </w:r>
    </w:p>
    <w:p w:rsidR="00000000" w:rsidDel="00000000" w:rsidP="00000000" w:rsidRDefault="00000000" w:rsidRPr="00000000" w14:paraId="0000026F">
      <w:pPr>
        <w:numPr>
          <w:ilvl w:val="0"/>
          <w:numId w:val="5"/>
        </w:numPr>
        <w:spacing w:after="240" w:before="0" w:beforeAutospacing="0" w:lineRule="auto"/>
        <w:ind w:left="720" w:hanging="360"/>
        <w:rPr>
          <w:highlight w:val="white"/>
        </w:rPr>
      </w:pPr>
      <w:r w:rsidDel="00000000" w:rsidR="00000000" w:rsidRPr="00000000">
        <w:rPr>
          <w:b w:val="1"/>
          <w:bCs w:val="1"/>
          <w:highlight w:val="white"/>
          <w:rtl w:val="0"/>
        </w:rPr>
        <w:t xml:space="preserve">Other</w:t>
      </w:r>
      <w:r w:rsidDel="00000000" w:rsidR="00000000" w:rsidRPr="00000000">
        <w:rPr>
          <w:rFonts w:ascii="Arial Unicode MS" w:cs="Arial Unicode MS" w:eastAsia="Arial Unicode MS" w:hAnsi="Arial Unicode MS"/>
          <w:highlight w:val="white"/>
          <w:rtl w:val="0"/>
        </w:rPr>
        <w:t xml:space="preserve"> → noise, punctuation, irrelevant text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Why it’s hard</w:t>
      </w:r>
      <w:r w:rsidDel="00000000" w:rsidR="00000000" w:rsidRPr="00000000">
        <w:rPr>
          <w:rtl w:val="0"/>
        </w:rPr>
      </w:r>
    </w:p>
    <w:p w:rsidR="00000000" w:rsidDel="00000000" w:rsidP="00000000" w:rsidRDefault="00000000" w:rsidRPr="00000000" w14:paraId="00000271">
      <w:pPr>
        <w:spacing w:after="240" w:before="240" w:lineRule="auto"/>
        <w:rPr>
          <w:highlight w:val="white"/>
        </w:rPr>
      </w:pPr>
      <w:r w:rsidDel="00000000" w:rsidR="00000000" w:rsidRPr="00000000">
        <w:rPr>
          <w:highlight w:val="white"/>
          <w:rtl w:val="0"/>
        </w:rPr>
        <w:t xml:space="preserve">Answers are rarely right next to questions — they can be below, right-aligned, or separated by lines.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DocFormer Advantage</w:t>
      </w:r>
      <w:r w:rsidDel="00000000" w:rsidR="00000000" w:rsidRPr="00000000">
        <w:rPr>
          <w:rtl w:val="0"/>
        </w:rPr>
      </w:r>
    </w:p>
    <w:p w:rsidR="00000000" w:rsidDel="00000000" w:rsidP="00000000" w:rsidRDefault="00000000" w:rsidRPr="00000000" w14:paraId="00000273">
      <w:pPr>
        <w:spacing w:after="240" w:before="240" w:lineRule="auto"/>
        <w:rPr>
          <w:highlight w:val="white"/>
        </w:rPr>
      </w:pPr>
      <w:r w:rsidDel="00000000" w:rsidR="00000000" w:rsidRPr="00000000">
        <w:rPr>
          <w:highlight w:val="white"/>
          <w:rtl w:val="0"/>
        </w:rPr>
        <w:t xml:space="preserve">Uses spatial coordinates + visual features (boldness, alignment) to link distant but related tokens.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Real-World Impact</w:t>
      </w:r>
      <w:r w:rsidDel="00000000" w:rsidR="00000000" w:rsidRPr="00000000">
        <w:rPr>
          <w:rtl w:val="0"/>
        </w:rPr>
      </w:r>
    </w:p>
    <w:p w:rsidR="00000000" w:rsidDel="00000000" w:rsidP="00000000" w:rsidRDefault="00000000" w:rsidRPr="00000000" w14:paraId="00000275">
      <w:pPr>
        <w:spacing w:after="240" w:before="240" w:lineRule="auto"/>
        <w:rPr>
          <w:highlight w:val="white"/>
        </w:rPr>
      </w:pPr>
      <w:r w:rsidDel="00000000" w:rsidR="00000000" w:rsidRPr="00000000">
        <w:rPr>
          <w:highlight w:val="white"/>
          <w:rtl w:val="0"/>
        </w:rPr>
        <w:t xml:space="preserve">Automates intake of:</w:t>
      </w:r>
    </w:p>
    <w:p w:rsidR="00000000" w:rsidDel="00000000" w:rsidP="00000000" w:rsidRDefault="00000000" w:rsidRPr="00000000" w14:paraId="00000276">
      <w:pPr>
        <w:numPr>
          <w:ilvl w:val="0"/>
          <w:numId w:val="4"/>
        </w:numPr>
        <w:spacing w:after="0" w:afterAutospacing="0" w:before="240" w:lineRule="auto"/>
        <w:ind w:left="720" w:hanging="360"/>
        <w:rPr>
          <w:highlight w:val="white"/>
        </w:rPr>
      </w:pPr>
      <w:r w:rsidDel="00000000" w:rsidR="00000000" w:rsidRPr="00000000">
        <w:rPr>
          <w:highlight w:val="white"/>
          <w:rtl w:val="0"/>
        </w:rPr>
        <w:t xml:space="preserve">Hospital patient history forms</w:t>
      </w:r>
    </w:p>
    <w:p w:rsidR="00000000" w:rsidDel="00000000" w:rsidP="00000000" w:rsidRDefault="00000000" w:rsidRPr="00000000" w14:paraId="00000277">
      <w:pPr>
        <w:numPr>
          <w:ilvl w:val="0"/>
          <w:numId w:val="4"/>
        </w:numPr>
        <w:spacing w:after="0" w:afterAutospacing="0" w:before="0" w:beforeAutospacing="0" w:lineRule="auto"/>
        <w:ind w:left="720" w:hanging="360"/>
        <w:rPr>
          <w:highlight w:val="white"/>
        </w:rPr>
      </w:pPr>
      <w:r w:rsidDel="00000000" w:rsidR="00000000" w:rsidRPr="00000000">
        <w:rPr>
          <w:highlight w:val="white"/>
          <w:rtl w:val="0"/>
        </w:rPr>
        <w:t xml:space="preserve">Insurance policy applications</w:t>
      </w:r>
    </w:p>
    <w:p w:rsidR="00000000" w:rsidDel="00000000" w:rsidP="00000000" w:rsidRDefault="00000000" w:rsidRPr="00000000" w14:paraId="00000278">
      <w:pPr>
        <w:numPr>
          <w:ilvl w:val="0"/>
          <w:numId w:val="4"/>
        </w:numPr>
        <w:spacing w:after="240" w:before="0" w:beforeAutospacing="0" w:lineRule="auto"/>
        <w:ind w:left="720" w:hanging="360"/>
        <w:rPr>
          <w:highlight w:val="white"/>
        </w:rPr>
      </w:pPr>
      <w:r w:rsidDel="00000000" w:rsidR="00000000" w:rsidRPr="00000000">
        <w:rPr>
          <w:highlight w:val="white"/>
          <w:rtl w:val="0"/>
        </w:rPr>
        <w:t xml:space="preserve">KYC documents in Indian fintech</w:t>
      </w:r>
    </w:p>
    <w:p w:rsidR="00000000" w:rsidDel="00000000" w:rsidP="00000000" w:rsidRDefault="00000000" w:rsidRPr="00000000" w14:paraId="00000279">
      <w:pPr>
        <w:spacing w:after="240" w:before="240" w:lineRule="auto"/>
        <w:rPr>
          <w:highlight w:val="white"/>
        </w:rPr>
      </w:pPr>
      <w:r w:rsidDel="00000000" w:rsidR="00000000" w:rsidRPr="00000000">
        <w:rPr>
          <w:b w:val="1"/>
          <w:bCs w:val="1"/>
          <w:highlight w:val="white"/>
          <w:rtl w:val="0"/>
        </w:rPr>
        <w:t xml:space="preserve">Outcome</w:t>
      </w:r>
      <w:r w:rsidDel="00000000" w:rsidR="00000000" w:rsidRPr="00000000">
        <w:rPr>
          <w:rFonts w:ascii="Arial Unicode MS" w:cs="Arial Unicode MS" w:eastAsia="Arial Unicode MS" w:hAnsi="Arial Unicode MS"/>
          <w:highlight w:val="white"/>
          <w:rtl w:val="0"/>
        </w:rPr>
        <w:t xml:space="preserve"> → Raw scan → structured JSON with key-value pairs</w:t>
      </w:r>
    </w:p>
    <w:p w:rsidR="00000000" w:rsidDel="00000000" w:rsidP="00000000" w:rsidRDefault="00000000" w:rsidRPr="00000000" w14:paraId="0000027A">
      <w:pPr>
        <w:pStyle w:val="Heading3"/>
        <w:keepNext w:val="0"/>
        <w:keepLines w:val="0"/>
        <w:spacing w:before="280" w:lineRule="auto"/>
        <w:rPr>
          <w:b w:val="1"/>
          <w:bCs w:val="1"/>
          <w:color w:val="000000"/>
          <w:sz w:val="26"/>
          <w:szCs w:val="26"/>
          <w:highlight w:val="white"/>
        </w:rPr>
      </w:pPr>
      <w:bookmarkStart w:colFirst="0" w:colLast="0" w:name="_k880sshh6lti" w:id="34"/>
      <w:bookmarkEnd w:id="34"/>
      <w:r w:rsidDel="00000000" w:rsidR="00000000" w:rsidRPr="00000000">
        <w:rPr>
          <w:b w:val="1"/>
          <w:bCs w:val="1"/>
          <w:color w:val="000000"/>
          <w:sz w:val="26"/>
          <w:szCs w:val="26"/>
          <w:highlight w:val="white"/>
          <w:rtl w:val="0"/>
        </w:rPr>
        <w:t xml:space="preserve">2. Receipt Parsing: The Fintech Engine (CORD)</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Dataset:</w:t>
      </w:r>
      <w:r w:rsidDel="00000000" w:rsidR="00000000" w:rsidRPr="00000000">
        <w:rPr>
          <w:highlight w:val="white"/>
          <w:rtl w:val="0"/>
        </w:rPr>
        <w:t xml:space="preserve"> CORD (Consolidated Receipt Dataset)</w:t>
      </w:r>
    </w:p>
    <w:p w:rsidR="00000000" w:rsidDel="00000000" w:rsidP="00000000" w:rsidRDefault="00000000" w:rsidRPr="00000000" w14:paraId="0000027C">
      <w:pPr>
        <w:spacing w:after="240" w:before="240" w:lineRule="auto"/>
        <w:rPr>
          <w:highlight w:val="white"/>
        </w:rPr>
      </w:pPr>
      <w:r w:rsidDel="00000000" w:rsidR="00000000" w:rsidRPr="00000000">
        <w:rPr>
          <w:b w:val="1"/>
          <w:bCs w:val="1"/>
          <w:highlight w:val="white"/>
          <w:rtl w:val="0"/>
        </w:rPr>
        <w:t xml:space="preserve">Goal:</w:t>
      </w:r>
      <w:r w:rsidDel="00000000" w:rsidR="00000000" w:rsidRPr="00000000">
        <w:rPr>
          <w:highlight w:val="white"/>
          <w:rtl w:val="0"/>
        </w:rPr>
        <w:t xml:space="preserve"> Turn chaotic thermal receipts into clean structured data.</w:t>
      </w:r>
    </w:p>
    <w:p w:rsidR="00000000" w:rsidDel="00000000" w:rsidP="00000000" w:rsidRDefault="00000000" w:rsidRPr="00000000" w14:paraId="0000027D">
      <w:pPr>
        <w:spacing w:after="240" w:before="240" w:lineRule="auto"/>
        <w:rPr>
          <w:highlight w:val="white"/>
        </w:rPr>
      </w:pPr>
      <w:r w:rsidDel="00000000" w:rsidR="00000000" w:rsidRPr="00000000">
        <w:rPr>
          <w:highlight w:val="white"/>
          <w:rtl w:val="0"/>
        </w:rPr>
        <w:t xml:space="preserve">Typical challenges:</w:t>
      </w:r>
    </w:p>
    <w:p w:rsidR="00000000" w:rsidDel="00000000" w:rsidP="00000000" w:rsidRDefault="00000000" w:rsidRPr="00000000" w14:paraId="0000027E">
      <w:pPr>
        <w:numPr>
          <w:ilvl w:val="0"/>
          <w:numId w:val="15"/>
        </w:numPr>
        <w:spacing w:after="0" w:afterAutospacing="0" w:before="240" w:lineRule="auto"/>
        <w:ind w:left="720" w:hanging="360"/>
        <w:rPr>
          <w:highlight w:val="white"/>
        </w:rPr>
      </w:pPr>
      <w:r w:rsidDel="00000000" w:rsidR="00000000" w:rsidRPr="00000000">
        <w:rPr>
          <w:highlight w:val="white"/>
          <w:rtl w:val="0"/>
        </w:rPr>
        <w:t xml:space="preserve">Crumpled paper, low contrast</w:t>
      </w:r>
    </w:p>
    <w:p w:rsidR="00000000" w:rsidDel="00000000" w:rsidP="00000000" w:rsidRDefault="00000000" w:rsidRPr="00000000" w14:paraId="0000027F">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Floating numbers, no clear grid</w:t>
      </w:r>
    </w:p>
    <w:p w:rsidR="00000000" w:rsidDel="00000000" w:rsidP="00000000" w:rsidRDefault="00000000" w:rsidRPr="00000000" w14:paraId="00000280">
      <w:pPr>
        <w:numPr>
          <w:ilvl w:val="0"/>
          <w:numId w:val="15"/>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Item list → subtotal → tax → total transitions marked only by faint lines or bold text</w:t>
      </w:r>
    </w:p>
    <w:p w:rsidR="00000000" w:rsidDel="00000000" w:rsidP="00000000" w:rsidRDefault="00000000" w:rsidRPr="00000000" w14:paraId="00000281">
      <w:pPr>
        <w:spacing w:after="240" w:before="240" w:lineRule="auto"/>
        <w:rPr>
          <w:b w:val="1"/>
          <w:bCs w:val="1"/>
          <w:highlight w:val="white"/>
        </w:rPr>
      </w:pPr>
      <w:r w:rsidDel="00000000" w:rsidR="00000000" w:rsidRPr="00000000">
        <w:rPr>
          <w:b w:val="1"/>
          <w:bCs w:val="1"/>
          <w:highlight w:val="white"/>
          <w:rtl w:val="0"/>
        </w:rPr>
        <w:t xml:space="preserve">DocFormer Advantage</w:t>
      </w:r>
    </w:p>
    <w:p w:rsidR="00000000" w:rsidDel="00000000" w:rsidP="00000000" w:rsidRDefault="00000000" w:rsidRPr="00000000" w14:paraId="00000282">
      <w:pPr>
        <w:numPr>
          <w:ilvl w:val="0"/>
          <w:numId w:val="35"/>
        </w:numPr>
        <w:spacing w:after="0" w:afterAutospacing="0" w:before="240" w:lineRule="auto"/>
        <w:ind w:left="720" w:hanging="360"/>
        <w:rPr>
          <w:highlight w:val="white"/>
        </w:rPr>
      </w:pPr>
      <w:r w:rsidDel="00000000" w:rsidR="00000000" w:rsidRPr="00000000">
        <w:rPr>
          <w:highlight w:val="white"/>
          <w:rtl w:val="0"/>
        </w:rPr>
        <w:t xml:space="preserve">Visual branch detects horizontal rules, bold “TOTAL” regions</w:t>
      </w:r>
    </w:p>
    <w:p w:rsidR="00000000" w:rsidDel="00000000" w:rsidP="00000000" w:rsidRDefault="00000000" w:rsidRPr="00000000" w14:paraId="00000283">
      <w:pPr>
        <w:numPr>
          <w:ilvl w:val="0"/>
          <w:numId w:val="35"/>
        </w:numPr>
        <w:spacing w:after="0" w:afterAutospacing="0" w:before="0" w:beforeAutospacing="0" w:lineRule="auto"/>
        <w:ind w:left="720" w:hanging="360"/>
        <w:rPr>
          <w:highlight w:val="white"/>
        </w:rPr>
      </w:pPr>
      <w:r w:rsidDel="00000000" w:rsidR="00000000" w:rsidRPr="00000000">
        <w:rPr>
          <w:highlight w:val="white"/>
          <w:rtl w:val="0"/>
        </w:rPr>
        <w:t xml:space="preserve">Spatial branch groups line items by vertical alignment</w:t>
      </w:r>
    </w:p>
    <w:p w:rsidR="00000000" w:rsidDel="00000000" w:rsidP="00000000" w:rsidRDefault="00000000" w:rsidRPr="00000000" w14:paraId="00000284">
      <w:pPr>
        <w:numPr>
          <w:ilvl w:val="0"/>
          <w:numId w:val="35"/>
        </w:numPr>
        <w:spacing w:after="240" w:before="0" w:beforeAutospacing="0" w:lineRule="auto"/>
        <w:ind w:left="720" w:hanging="360"/>
        <w:rPr>
          <w:highlight w:val="white"/>
        </w:rPr>
      </w:pPr>
      <w:r w:rsidDel="00000000" w:rsidR="00000000" w:rsidRPr="00000000">
        <w:rPr>
          <w:highlight w:val="white"/>
          <w:rtl w:val="0"/>
        </w:rPr>
        <w:t xml:space="preserve">Text branch handles noisy OCR output</w:t>
      </w:r>
    </w:p>
    <w:p w:rsidR="00000000" w:rsidDel="00000000" w:rsidP="00000000" w:rsidRDefault="00000000" w:rsidRPr="00000000" w14:paraId="00000285">
      <w:pPr>
        <w:spacing w:after="240" w:before="240" w:lineRule="auto"/>
        <w:rPr>
          <w:b w:val="1"/>
          <w:bCs w:val="1"/>
          <w:highlight w:val="white"/>
        </w:rPr>
      </w:pPr>
      <w:r w:rsidDel="00000000" w:rsidR="00000000" w:rsidRPr="00000000">
        <w:rPr>
          <w:b w:val="1"/>
          <w:bCs w:val="1"/>
          <w:highlight w:val="white"/>
          <w:rtl w:val="0"/>
        </w:rPr>
        <w:t xml:space="preserve">Real-World Use Cases in India</w:t>
      </w:r>
    </w:p>
    <w:p w:rsidR="00000000" w:rsidDel="00000000" w:rsidP="00000000" w:rsidRDefault="00000000" w:rsidRPr="00000000" w14:paraId="00000286">
      <w:pPr>
        <w:numPr>
          <w:ilvl w:val="0"/>
          <w:numId w:val="22"/>
        </w:numPr>
        <w:spacing w:after="0" w:afterAutospacing="0" w:before="240" w:lineRule="auto"/>
        <w:ind w:left="720" w:hanging="360"/>
        <w:rPr>
          <w:highlight w:val="white"/>
        </w:rPr>
      </w:pPr>
      <w:r w:rsidDel="00000000" w:rsidR="00000000" w:rsidRPr="00000000">
        <w:rPr>
          <w:highlight w:val="white"/>
          <w:rtl w:val="0"/>
        </w:rPr>
        <w:t xml:space="preserve">Expense reimbursement (Zoho Expense, ClearTax)</w:t>
      </w:r>
    </w:p>
    <w:p w:rsidR="00000000" w:rsidDel="00000000" w:rsidP="00000000" w:rsidRDefault="00000000" w:rsidRPr="00000000" w14:paraId="00000287">
      <w:pPr>
        <w:numPr>
          <w:ilvl w:val="0"/>
          <w:numId w:val="22"/>
        </w:numPr>
        <w:spacing w:after="0" w:afterAutospacing="0" w:before="0" w:beforeAutospacing="0" w:lineRule="auto"/>
        <w:ind w:left="720" w:hanging="360"/>
        <w:rPr>
          <w:highlight w:val="white"/>
        </w:rPr>
      </w:pPr>
      <w:r w:rsidDel="00000000" w:rsidR="00000000" w:rsidRPr="00000000">
        <w:rPr>
          <w:highlight w:val="white"/>
          <w:rtl w:val="0"/>
        </w:rPr>
        <w:t xml:space="preserve">GST input credit matching</w:t>
      </w:r>
    </w:p>
    <w:p w:rsidR="00000000" w:rsidDel="00000000" w:rsidP="00000000" w:rsidRDefault="00000000" w:rsidRPr="00000000" w14:paraId="00000288">
      <w:pPr>
        <w:numPr>
          <w:ilvl w:val="0"/>
          <w:numId w:val="22"/>
        </w:numPr>
        <w:spacing w:after="240" w:before="0" w:beforeAutospacing="0" w:lineRule="auto"/>
        <w:ind w:left="720" w:hanging="360"/>
        <w:rPr>
          <w:highlight w:val="white"/>
        </w:rPr>
      </w:pPr>
      <w:r w:rsidDel="00000000" w:rsidR="00000000" w:rsidRPr="00000000">
        <w:rPr>
          <w:highlight w:val="white"/>
          <w:rtl w:val="0"/>
        </w:rPr>
        <w:t xml:space="preserve">Merchant POS reconciliation</w:t>
      </w:r>
    </w:p>
    <w:p w:rsidR="00000000" w:rsidDel="00000000" w:rsidP="00000000" w:rsidRDefault="00000000" w:rsidRPr="00000000" w14:paraId="00000289">
      <w:pPr>
        <w:spacing w:after="240" w:before="240" w:lineRule="auto"/>
        <w:rPr>
          <w:highlight w:val="white"/>
        </w:rPr>
      </w:pPr>
      <w:r w:rsidDel="00000000" w:rsidR="00000000" w:rsidRPr="00000000">
        <w:rPr>
          <w:b w:val="1"/>
          <w:bCs w:val="1"/>
          <w:highlight w:val="white"/>
          <w:rtl w:val="0"/>
        </w:rPr>
        <w:t xml:space="preserve">Outcome</w:t>
      </w:r>
      <w:r w:rsidDel="00000000" w:rsidR="00000000" w:rsidRPr="00000000">
        <w:rPr>
          <w:rFonts w:ascii="Arial Unicode MS" w:cs="Arial Unicode MS" w:eastAsia="Arial Unicode MS" w:hAnsi="Arial Unicode MS"/>
          <w:highlight w:val="white"/>
          <w:rtl w:val="0"/>
        </w:rPr>
        <w:t xml:space="preserve"> → JPG/PNG receipt → JSON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Pr>
        <w:drawing>
          <wp:inline distB="114300" distT="114300" distL="114300" distR="114300">
            <wp:extent cx="5943600" cy="2032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highlight w:val="white"/>
        </w:rPr>
      </w:pPr>
      <w:bookmarkStart w:colFirst="0" w:colLast="0" w:name="_8bueom3dc9vo" w:id="35"/>
      <w:bookmarkEnd w:id="35"/>
      <w:r w:rsidDel="00000000" w:rsidR="00000000" w:rsidRPr="00000000">
        <w:rPr>
          <w:b w:val="1"/>
          <w:bCs w:val="1"/>
          <w:color w:val="000000"/>
          <w:sz w:val="26"/>
          <w:szCs w:val="26"/>
          <w:highlight w:val="white"/>
          <w:rtl w:val="0"/>
        </w:rPr>
        <w:t xml:space="preserve">3. Document Classification: The “Digital Mailroom” (RVL-CDIP)</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Dataset:</w:t>
      </w:r>
      <w:r w:rsidDel="00000000" w:rsidR="00000000" w:rsidRPr="00000000">
        <w:rPr>
          <w:highlight w:val="white"/>
          <w:rtl w:val="0"/>
        </w:rPr>
        <w:t xml:space="preserve"> RVL-CDIP (16 classes: letter, form, email, handwritten, invoice, resume, scientific report…)</w:t>
      </w:r>
    </w:p>
    <w:p w:rsidR="00000000" w:rsidDel="00000000" w:rsidP="00000000" w:rsidRDefault="00000000" w:rsidRPr="00000000" w14:paraId="0000028D">
      <w:pPr>
        <w:spacing w:after="240" w:before="240" w:lineRule="auto"/>
        <w:rPr>
          <w:highlight w:val="white"/>
        </w:rPr>
      </w:pPr>
      <w:r w:rsidDel="00000000" w:rsidR="00000000" w:rsidRPr="00000000">
        <w:rPr>
          <w:b w:val="1"/>
          <w:bCs w:val="1"/>
          <w:highlight w:val="white"/>
          <w:rtl w:val="0"/>
        </w:rPr>
        <w:t xml:space="preserve">Goal:</w:t>
      </w:r>
      <w:r w:rsidDel="00000000" w:rsidR="00000000" w:rsidRPr="00000000">
        <w:rPr>
          <w:highlight w:val="white"/>
          <w:rtl w:val="0"/>
        </w:rPr>
        <w:t xml:space="preserve"> Look at layout + global appearance and assign one category.</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DocFormer Advantage</w:t>
      </w:r>
      <w:r w:rsidDel="00000000" w:rsidR="00000000" w:rsidRPr="00000000">
        <w:rPr>
          <w:rtl w:val="0"/>
        </w:rPr>
      </w:r>
    </w:p>
    <w:p w:rsidR="00000000" w:rsidDel="00000000" w:rsidP="00000000" w:rsidRDefault="00000000" w:rsidRPr="00000000" w14:paraId="0000028F">
      <w:pPr>
        <w:spacing w:after="240" w:before="240" w:lineRule="auto"/>
        <w:rPr>
          <w:highlight w:val="white"/>
        </w:rPr>
      </w:pPr>
      <w:r w:rsidDel="00000000" w:rsidR="00000000" w:rsidRPr="00000000">
        <w:rPr>
          <w:highlight w:val="white"/>
          <w:rtl w:val="0"/>
        </w:rPr>
        <w:t xml:space="preserve">Global pooled features capture “vibe”:</w:t>
      </w:r>
    </w:p>
    <w:p w:rsidR="00000000" w:rsidDel="00000000" w:rsidP="00000000" w:rsidRDefault="00000000" w:rsidRPr="00000000" w14:paraId="00000290">
      <w:pPr>
        <w:numPr>
          <w:ilvl w:val="0"/>
          <w:numId w:val="37"/>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Resume → contact block at top, bullet points</w:t>
      </w:r>
    </w:p>
    <w:p w:rsidR="00000000" w:rsidDel="00000000" w:rsidP="00000000" w:rsidRDefault="00000000" w:rsidRPr="00000000" w14:paraId="00000291">
      <w:pPr>
        <w:numPr>
          <w:ilvl w:val="0"/>
          <w:numId w:val="37"/>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Invoice → table + total at bottom-right</w:t>
      </w:r>
    </w:p>
    <w:p w:rsidR="00000000" w:rsidDel="00000000" w:rsidP="00000000" w:rsidRDefault="00000000" w:rsidRPr="00000000" w14:paraId="00000292">
      <w:pPr>
        <w:numPr>
          <w:ilvl w:val="0"/>
          <w:numId w:val="37"/>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Letter → dense paragraphs + signature block</w:t>
      </w:r>
    </w:p>
    <w:p w:rsidR="00000000" w:rsidDel="00000000" w:rsidP="00000000" w:rsidRDefault="00000000" w:rsidRPr="00000000" w14:paraId="00000293">
      <w:pPr>
        <w:spacing w:after="240" w:before="240" w:lineRule="auto"/>
        <w:rPr>
          <w:b w:val="1"/>
          <w:bCs w:val="1"/>
          <w:highlight w:val="white"/>
        </w:rPr>
      </w:pPr>
      <w:r w:rsidDel="00000000" w:rsidR="00000000" w:rsidRPr="00000000">
        <w:rPr>
          <w:b w:val="1"/>
          <w:bCs w:val="1"/>
          <w:highlight w:val="white"/>
          <w:rtl w:val="0"/>
        </w:rPr>
        <w:t xml:space="preserve">Real-World Impact in India</w:t>
      </w:r>
    </w:p>
    <w:p w:rsidR="00000000" w:rsidDel="00000000" w:rsidP="00000000" w:rsidRDefault="00000000" w:rsidRPr="00000000" w14:paraId="00000294">
      <w:pPr>
        <w:numPr>
          <w:ilvl w:val="0"/>
          <w:numId w:val="17"/>
        </w:numPr>
        <w:spacing w:after="0" w:afterAutospacing="0" w:before="240" w:lineRule="auto"/>
        <w:ind w:left="720" w:hanging="360"/>
        <w:rPr>
          <w:highlight w:val="white"/>
        </w:rPr>
      </w:pPr>
      <w:r w:rsidDel="00000000" w:rsidR="00000000" w:rsidRPr="00000000">
        <w:rPr>
          <w:highlight w:val="white"/>
          <w:rtl w:val="0"/>
        </w:rPr>
        <w:t xml:space="preserve">Banks routing 100,000+ daily documents</w:t>
      </w:r>
    </w:p>
    <w:p w:rsidR="00000000" w:rsidDel="00000000" w:rsidP="00000000" w:rsidRDefault="00000000" w:rsidRPr="00000000" w14:paraId="00000295">
      <w:pPr>
        <w:numPr>
          <w:ilvl w:val="0"/>
          <w:numId w:val="17"/>
        </w:numPr>
        <w:spacing w:after="0" w:afterAutospacing="0" w:before="0" w:beforeAutospacing="0" w:lineRule="auto"/>
        <w:ind w:left="720" w:hanging="360"/>
        <w:rPr>
          <w:highlight w:val="white"/>
        </w:rPr>
      </w:pPr>
      <w:r w:rsidDel="00000000" w:rsidR="00000000" w:rsidRPr="00000000">
        <w:rPr>
          <w:highlight w:val="white"/>
          <w:rtl w:val="0"/>
        </w:rPr>
        <w:t xml:space="preserve">Insurance companies sorting claims vs policies</w:t>
      </w:r>
    </w:p>
    <w:p w:rsidR="00000000" w:rsidDel="00000000" w:rsidP="00000000" w:rsidRDefault="00000000" w:rsidRPr="00000000" w14:paraId="00000296">
      <w:pPr>
        <w:numPr>
          <w:ilvl w:val="0"/>
          <w:numId w:val="17"/>
        </w:numPr>
        <w:spacing w:after="240" w:before="0" w:beforeAutospacing="0" w:lineRule="auto"/>
        <w:ind w:left="720" w:hanging="360"/>
        <w:rPr>
          <w:highlight w:val="white"/>
        </w:rPr>
      </w:pPr>
      <w:r w:rsidDel="00000000" w:rsidR="00000000" w:rsidRPr="00000000">
        <w:rPr>
          <w:highlight w:val="white"/>
          <w:rtl w:val="0"/>
        </w:rPr>
        <w:t xml:space="preserve">Government departments classifying RTI applications, Aadhaar-linked forms</w:t>
      </w:r>
    </w:p>
    <w:p w:rsidR="00000000" w:rsidDel="00000000" w:rsidP="00000000" w:rsidRDefault="00000000" w:rsidRPr="00000000" w14:paraId="00000297">
      <w:pPr>
        <w:spacing w:after="240" w:before="240" w:lineRule="auto"/>
        <w:rPr>
          <w:highlight w:val="white"/>
        </w:rPr>
      </w:pPr>
      <w:r w:rsidDel="00000000" w:rsidR="00000000" w:rsidRPr="00000000">
        <w:rPr>
          <w:b w:val="1"/>
          <w:bCs w:val="1"/>
          <w:highlight w:val="white"/>
          <w:rtl w:val="0"/>
        </w:rPr>
        <w:t xml:space="preserve">Outcome</w:t>
      </w:r>
      <w:r w:rsidDel="00000000" w:rsidR="00000000" w:rsidRPr="00000000">
        <w:rPr>
          <w:rFonts w:ascii="Arial Unicode MS" w:cs="Arial Unicode MS" w:eastAsia="Arial Unicode MS" w:hAnsi="Arial Unicode MS"/>
          <w:highlight w:val="white"/>
          <w:rtl w:val="0"/>
        </w:rPr>
        <w:t xml:space="preserve"> → Incoming PDF/scan → instant routing to correct department or workflow</w:t>
      </w:r>
    </w:p>
    <w:p w:rsidR="00000000" w:rsidDel="00000000" w:rsidP="00000000" w:rsidRDefault="00000000" w:rsidRPr="00000000" w14:paraId="00000298">
      <w:pPr>
        <w:pStyle w:val="Heading3"/>
        <w:keepNext w:val="0"/>
        <w:keepLines w:val="0"/>
        <w:spacing w:before="280" w:lineRule="auto"/>
        <w:rPr>
          <w:b w:val="1"/>
          <w:bCs w:val="1"/>
          <w:color w:val="000000"/>
          <w:sz w:val="26"/>
          <w:szCs w:val="26"/>
          <w:highlight w:val="white"/>
        </w:rPr>
      </w:pPr>
      <w:bookmarkStart w:colFirst="0" w:colLast="0" w:name="_3vod22ejtlux" w:id="36"/>
      <w:bookmarkEnd w:id="36"/>
      <w:r w:rsidDel="00000000" w:rsidR="00000000" w:rsidRPr="00000000">
        <w:rPr>
          <w:b w:val="1"/>
          <w:bCs w:val="1"/>
          <w:color w:val="000000"/>
          <w:sz w:val="26"/>
          <w:szCs w:val="26"/>
          <w:highlight w:val="white"/>
          <w:rtl w:val="0"/>
        </w:rPr>
        <w:t xml:space="preserve">🚀 Implementing a Downstream Head: The Code</w:t>
      </w:r>
    </w:p>
    <w:p w:rsidR="00000000" w:rsidDel="00000000" w:rsidP="00000000" w:rsidRDefault="00000000" w:rsidRPr="00000000" w14:paraId="00000299">
      <w:pPr>
        <w:spacing w:after="240" w:before="240" w:lineRule="auto"/>
        <w:rPr>
          <w:highlight w:val="white"/>
        </w:rPr>
      </w:pPr>
      <w:r w:rsidDel="00000000" w:rsidR="00000000" w:rsidRPr="00000000">
        <w:rPr>
          <w:highlight w:val="white"/>
          <w:rtl w:val="0"/>
        </w:rPr>
        <w:t xml:space="preserve">Replace pretraining heads with a task-specific classifier.</w:t>
      </w:r>
    </w:p>
    <w:p w:rsidR="00000000" w:rsidDel="00000000" w:rsidP="00000000" w:rsidRDefault="00000000" w:rsidRPr="00000000" w14:paraId="0000029A">
      <w:pPr>
        <w:spacing w:after="240" w:before="240" w:lineRule="auto"/>
        <w:rPr>
          <w:highlight w:val="white"/>
        </w:rPr>
      </w:pPr>
      <w:r w:rsidDel="00000000" w:rsidR="00000000" w:rsidRPr="00000000">
        <w:rPr>
          <w:highlight w:val="white"/>
          <w:rtl w:val="0"/>
        </w:rPr>
        <w:t xml:space="preserve">Here’s a complete token classification head for FUNSD-style sequence labeling.</w:t>
      </w:r>
    </w:p>
    <w:p w:rsidR="00000000" w:rsidDel="00000000" w:rsidP="00000000" w:rsidRDefault="00000000" w:rsidRPr="00000000" w14:paraId="0000029B">
      <w:pPr>
        <w:spacing w:after="240" w:before="240" w:lineRule="auto"/>
        <w:rPr>
          <w:highlight w:val="white"/>
        </w:rPr>
      </w:pPr>
      <w:r w:rsidDel="00000000" w:rsidR="00000000" w:rsidRPr="00000000">
        <w:rPr>
          <w:highlight w:val="white"/>
          <w:rtl w:val="0"/>
        </w:rPr>
        <w:t xml:space="preserve">import torch</w:t>
      </w:r>
    </w:p>
    <w:p w:rsidR="00000000" w:rsidDel="00000000" w:rsidP="00000000" w:rsidRDefault="00000000" w:rsidRPr="00000000" w14:paraId="0000029C">
      <w:pPr>
        <w:spacing w:after="240" w:before="240" w:lineRule="auto"/>
        <w:rPr>
          <w:highlight w:val="white"/>
        </w:rPr>
      </w:pPr>
      <w:r w:rsidDel="00000000" w:rsidR="00000000" w:rsidRPr="00000000">
        <w:rPr>
          <w:highlight w:val="white"/>
          <w:rtl w:val="0"/>
        </w:rPr>
        <w:t xml:space="preserve">import torch.nn as nn</w:t>
      </w:r>
    </w:p>
    <w:p w:rsidR="00000000" w:rsidDel="00000000" w:rsidP="00000000" w:rsidRDefault="00000000" w:rsidRPr="00000000" w14:paraId="0000029D">
      <w:pPr>
        <w:spacing w:after="240" w:before="240" w:lineRule="auto"/>
        <w:rPr>
          <w:highlight w:val="white"/>
        </w:rPr>
      </w:pPr>
      <w:r w:rsidDel="00000000" w:rsidR="00000000" w:rsidRPr="00000000">
        <w:rPr>
          <w:highlight w:val="white"/>
          <w:rtl w:val="0"/>
        </w:rPr>
        <w:t xml:space="preserve">from transformers import DocFormerModel, DocFormerConfig</w:t>
      </w:r>
    </w:p>
    <w:p w:rsidR="00000000" w:rsidDel="00000000" w:rsidP="00000000" w:rsidRDefault="00000000" w:rsidRPr="00000000" w14:paraId="0000029E">
      <w:pPr>
        <w:spacing w:after="240" w:before="240" w:lineRule="auto"/>
        <w:rPr>
          <w:highlight w:val="white"/>
        </w:rPr>
      </w:pPr>
      <w:r w:rsidDel="00000000" w:rsidR="00000000" w:rsidRPr="00000000">
        <w:rPr>
          <w:rtl w:val="0"/>
        </w:rPr>
      </w:r>
    </w:p>
    <w:p w:rsidR="00000000" w:rsidDel="00000000" w:rsidP="00000000" w:rsidRDefault="00000000" w:rsidRPr="00000000" w14:paraId="0000029F">
      <w:pPr>
        <w:spacing w:after="240" w:before="240" w:lineRule="auto"/>
        <w:rPr>
          <w:highlight w:val="white"/>
        </w:rPr>
      </w:pPr>
      <w:r w:rsidDel="00000000" w:rsidR="00000000" w:rsidRPr="00000000">
        <w:rPr>
          <w:highlight w:val="white"/>
          <w:rtl w:val="0"/>
        </w:rPr>
        <w:t xml:space="preserve">class DocFormerForTokenClassification(nn.Module):</w:t>
      </w:r>
    </w:p>
    <w:p w:rsidR="00000000" w:rsidDel="00000000" w:rsidP="00000000" w:rsidRDefault="00000000" w:rsidRPr="00000000" w14:paraId="000002A0">
      <w:pPr>
        <w:spacing w:after="240" w:before="240" w:lineRule="auto"/>
        <w:rPr>
          <w:highlight w:val="white"/>
        </w:rPr>
      </w:pPr>
      <w:r w:rsidDel="00000000" w:rsidR="00000000" w:rsidRPr="00000000">
        <w:rPr>
          <w:highlight w:val="white"/>
          <w:rtl w:val="0"/>
        </w:rPr>
        <w:t xml:space="preserve">    def __init__(self, num_labels: int = 4):  # e.g., Header, Question, Answer, Other</w:t>
      </w:r>
    </w:p>
    <w:p w:rsidR="00000000" w:rsidDel="00000000" w:rsidP="00000000" w:rsidRDefault="00000000" w:rsidRPr="00000000" w14:paraId="000002A1">
      <w:pPr>
        <w:spacing w:after="240" w:before="240" w:lineRule="auto"/>
        <w:rPr>
          <w:highlight w:val="white"/>
        </w:rPr>
      </w:pPr>
      <w:r w:rsidDel="00000000" w:rsidR="00000000" w:rsidRPr="00000000">
        <w:rPr>
          <w:highlight w:val="white"/>
          <w:rtl w:val="0"/>
        </w:rPr>
        <w:t xml:space="preserve">        super().__init__()</w:t>
      </w:r>
    </w:p>
    <w:p w:rsidR="00000000" w:rsidDel="00000000" w:rsidP="00000000" w:rsidRDefault="00000000" w:rsidRPr="00000000" w14:paraId="000002A2">
      <w:pPr>
        <w:spacing w:after="240" w:before="240" w:lineRule="auto"/>
        <w:rPr>
          <w:highlight w:val="white"/>
        </w:rPr>
      </w:pPr>
      <w:r w:rsidDel="00000000" w:rsidR="00000000" w:rsidRPr="00000000">
        <w:rPr>
          <w:highlight w:val="white"/>
          <w:rtl w:val="0"/>
        </w:rPr>
        <w:t xml:space="preserve">        # Load pretrained backbone</w:t>
      </w:r>
    </w:p>
    <w:p w:rsidR="00000000" w:rsidDel="00000000" w:rsidP="00000000" w:rsidRDefault="00000000" w:rsidRPr="00000000" w14:paraId="000002A3">
      <w:pPr>
        <w:spacing w:after="240" w:before="240" w:lineRule="auto"/>
        <w:rPr>
          <w:highlight w:val="white"/>
        </w:rPr>
      </w:pPr>
      <w:r w:rsidDel="00000000" w:rsidR="00000000" w:rsidRPr="00000000">
        <w:rPr>
          <w:highlight w:val="white"/>
          <w:rtl w:val="0"/>
        </w:rPr>
        <w:t xml:space="preserve">        self.docformer = DocFormerModel.from_pretrained("microsoft/docformer-base")</w:t>
      </w:r>
    </w:p>
    <w:p w:rsidR="00000000" w:rsidDel="00000000" w:rsidP="00000000" w:rsidRDefault="00000000" w:rsidRPr="00000000" w14:paraId="000002A4">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5">
      <w:pPr>
        <w:spacing w:after="240" w:before="240" w:lineRule="auto"/>
        <w:rPr>
          <w:highlight w:val="white"/>
        </w:rPr>
      </w:pPr>
      <w:r w:rsidDel="00000000" w:rsidR="00000000" w:rsidRPr="00000000">
        <w:rPr>
          <w:highlight w:val="white"/>
          <w:rtl w:val="0"/>
        </w:rPr>
        <w:t xml:space="preserve">        # Task-specific head</w:t>
      </w:r>
    </w:p>
    <w:p w:rsidR="00000000" w:rsidDel="00000000" w:rsidP="00000000" w:rsidRDefault="00000000" w:rsidRPr="00000000" w14:paraId="000002A6">
      <w:pPr>
        <w:spacing w:after="240" w:before="240" w:lineRule="auto"/>
        <w:rPr>
          <w:highlight w:val="white"/>
        </w:rPr>
      </w:pPr>
      <w:r w:rsidDel="00000000" w:rsidR="00000000" w:rsidRPr="00000000">
        <w:rPr>
          <w:highlight w:val="white"/>
          <w:rtl w:val="0"/>
        </w:rPr>
        <w:t xml:space="preserve">        self.dropout = nn.Dropout(0.1)</w:t>
      </w:r>
    </w:p>
    <w:p w:rsidR="00000000" w:rsidDel="00000000" w:rsidP="00000000" w:rsidRDefault="00000000" w:rsidRPr="00000000" w14:paraId="000002A7">
      <w:pPr>
        <w:spacing w:after="240" w:before="240" w:lineRule="auto"/>
        <w:rPr>
          <w:highlight w:val="white"/>
        </w:rPr>
      </w:pPr>
      <w:r w:rsidDel="00000000" w:rsidR="00000000" w:rsidRPr="00000000">
        <w:rPr>
          <w:highlight w:val="white"/>
          <w:rtl w:val="0"/>
        </w:rPr>
        <w:t xml:space="preserve">        self.classifier = nn.Linear(self.docformer.config.hidden_size, num_labels)</w:t>
      </w:r>
    </w:p>
    <w:p w:rsidR="00000000" w:rsidDel="00000000" w:rsidP="00000000" w:rsidRDefault="00000000" w:rsidRPr="00000000" w14:paraId="000002A8">
      <w:pPr>
        <w:spacing w:after="240" w:before="240" w:lineRule="auto"/>
        <w:rPr>
          <w:highlight w:val="white"/>
        </w:rPr>
      </w:pPr>
      <w:r w:rsidDel="00000000" w:rsidR="00000000" w:rsidRPr="00000000">
        <w:rPr>
          <w:rtl w:val="0"/>
        </w:rPr>
      </w:r>
    </w:p>
    <w:p w:rsidR="00000000" w:rsidDel="00000000" w:rsidP="00000000" w:rsidRDefault="00000000" w:rsidRPr="00000000" w14:paraId="000002A9">
      <w:pPr>
        <w:spacing w:after="240" w:before="240" w:lineRule="auto"/>
        <w:rPr>
          <w:highlight w:val="white"/>
        </w:rPr>
      </w:pPr>
      <w:r w:rsidDel="00000000" w:rsidR="00000000" w:rsidRPr="00000000">
        <w:rPr>
          <w:highlight w:val="white"/>
          <w:rtl w:val="0"/>
        </w:rPr>
        <w:t xml:space="preserve">    def forward(</w:t>
      </w:r>
    </w:p>
    <w:p w:rsidR="00000000" w:rsidDel="00000000" w:rsidP="00000000" w:rsidRDefault="00000000" w:rsidRPr="00000000" w14:paraId="000002AA">
      <w:pPr>
        <w:spacing w:after="240" w:before="240" w:lineRule="auto"/>
        <w:rPr>
          <w:highlight w:val="white"/>
        </w:rPr>
      </w:pPr>
      <w:r w:rsidDel="00000000" w:rsidR="00000000" w:rsidRPr="00000000">
        <w:rPr>
          <w:highlight w:val="white"/>
          <w:rtl w:val="0"/>
        </w:rPr>
        <w:t xml:space="preserve">        self,</w:t>
      </w:r>
    </w:p>
    <w:p w:rsidR="00000000" w:rsidDel="00000000" w:rsidP="00000000" w:rsidRDefault="00000000" w:rsidRPr="00000000" w14:paraId="000002AB">
      <w:pPr>
        <w:spacing w:after="240" w:before="240" w:lineRule="auto"/>
        <w:rPr>
          <w:highlight w:val="white"/>
        </w:rPr>
      </w:pPr>
      <w:r w:rsidDel="00000000" w:rsidR="00000000" w:rsidRPr="00000000">
        <w:rPr>
          <w:highlight w:val="white"/>
          <w:rtl w:val="0"/>
        </w:rPr>
        <w:t xml:space="preserve">        input_ids,</w:t>
      </w:r>
    </w:p>
    <w:p w:rsidR="00000000" w:rsidDel="00000000" w:rsidP="00000000" w:rsidRDefault="00000000" w:rsidRPr="00000000" w14:paraId="000002AC">
      <w:pPr>
        <w:spacing w:after="240" w:before="240" w:lineRule="auto"/>
        <w:rPr>
          <w:highlight w:val="white"/>
        </w:rPr>
      </w:pPr>
      <w:r w:rsidDel="00000000" w:rsidR="00000000" w:rsidRPr="00000000">
        <w:rPr>
          <w:highlight w:val="white"/>
          <w:rtl w:val="0"/>
        </w:rPr>
        <w:t xml:space="preserve">        image,</w:t>
      </w:r>
    </w:p>
    <w:p w:rsidR="00000000" w:rsidDel="00000000" w:rsidP="00000000" w:rsidRDefault="00000000" w:rsidRPr="00000000" w14:paraId="000002AD">
      <w:pPr>
        <w:spacing w:after="240" w:before="240" w:lineRule="auto"/>
        <w:rPr>
          <w:highlight w:val="white"/>
        </w:rPr>
      </w:pPr>
      <w:r w:rsidDel="00000000" w:rsidR="00000000" w:rsidRPr="00000000">
        <w:rPr>
          <w:highlight w:val="white"/>
          <w:rtl w:val="0"/>
        </w:rPr>
        <w:t xml:space="preserve">        bboxes,</w:t>
      </w:r>
    </w:p>
    <w:p w:rsidR="00000000" w:rsidDel="00000000" w:rsidP="00000000" w:rsidRDefault="00000000" w:rsidRPr="00000000" w14:paraId="000002AE">
      <w:pPr>
        <w:spacing w:after="240" w:before="240" w:lineRule="auto"/>
        <w:rPr>
          <w:highlight w:val="white"/>
        </w:rPr>
      </w:pPr>
      <w:r w:rsidDel="00000000" w:rsidR="00000000" w:rsidRPr="00000000">
        <w:rPr>
          <w:highlight w:val="white"/>
          <w:rtl w:val="0"/>
        </w:rPr>
        <w:t xml:space="preserve">        attention_mask=None,</w:t>
      </w:r>
    </w:p>
    <w:p w:rsidR="00000000" w:rsidDel="00000000" w:rsidP="00000000" w:rsidRDefault="00000000" w:rsidRPr="00000000" w14:paraId="000002AF">
      <w:pPr>
        <w:spacing w:after="240" w:before="240" w:lineRule="auto"/>
        <w:rPr>
          <w:highlight w:val="white"/>
        </w:rPr>
      </w:pPr>
      <w:r w:rsidDel="00000000" w:rsidR="00000000" w:rsidRPr="00000000">
        <w:rPr>
          <w:highlight w:val="white"/>
          <w:rtl w:val="0"/>
        </w:rPr>
        <w:t xml:space="preserve">        labels=None</w:t>
      </w:r>
    </w:p>
    <w:p w:rsidR="00000000" w:rsidDel="00000000" w:rsidP="00000000" w:rsidRDefault="00000000" w:rsidRPr="00000000" w14:paraId="000002B0">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1">
      <w:pPr>
        <w:spacing w:after="240" w:before="240" w:lineRule="auto"/>
        <w:rPr>
          <w:highlight w:val="white"/>
        </w:rPr>
      </w:pPr>
      <w:r w:rsidDel="00000000" w:rsidR="00000000" w:rsidRPr="00000000">
        <w:rPr>
          <w:highlight w:val="white"/>
          <w:rtl w:val="0"/>
        </w:rPr>
        <w:t xml:space="preserve">        # 1. Get fused multi-modal features</w:t>
      </w:r>
    </w:p>
    <w:p w:rsidR="00000000" w:rsidDel="00000000" w:rsidP="00000000" w:rsidRDefault="00000000" w:rsidRPr="00000000" w14:paraId="000002B2">
      <w:pPr>
        <w:spacing w:after="240" w:before="240" w:lineRule="auto"/>
        <w:rPr>
          <w:highlight w:val="white"/>
        </w:rPr>
      </w:pPr>
      <w:r w:rsidDel="00000000" w:rsidR="00000000" w:rsidRPr="00000000">
        <w:rPr>
          <w:highlight w:val="white"/>
          <w:rtl w:val="0"/>
        </w:rPr>
        <w:t xml:space="preserve">        outputs = self.docformer(</w:t>
      </w:r>
    </w:p>
    <w:p w:rsidR="00000000" w:rsidDel="00000000" w:rsidP="00000000" w:rsidRDefault="00000000" w:rsidRPr="00000000" w14:paraId="000002B3">
      <w:pPr>
        <w:spacing w:after="240" w:before="240" w:lineRule="auto"/>
        <w:rPr>
          <w:highlight w:val="white"/>
        </w:rPr>
      </w:pPr>
      <w:r w:rsidDel="00000000" w:rsidR="00000000" w:rsidRPr="00000000">
        <w:rPr>
          <w:highlight w:val="white"/>
          <w:rtl w:val="0"/>
        </w:rPr>
        <w:t xml:space="preserve">            input_ids=input_ids,</w:t>
      </w:r>
    </w:p>
    <w:p w:rsidR="00000000" w:rsidDel="00000000" w:rsidP="00000000" w:rsidRDefault="00000000" w:rsidRPr="00000000" w14:paraId="000002B4">
      <w:pPr>
        <w:spacing w:after="240" w:before="240" w:lineRule="auto"/>
        <w:rPr>
          <w:highlight w:val="white"/>
        </w:rPr>
      </w:pPr>
      <w:r w:rsidDel="00000000" w:rsidR="00000000" w:rsidRPr="00000000">
        <w:rPr>
          <w:highlight w:val="white"/>
          <w:rtl w:val="0"/>
        </w:rPr>
        <w:t xml:space="preserve">            image=image,</w:t>
      </w:r>
    </w:p>
    <w:p w:rsidR="00000000" w:rsidDel="00000000" w:rsidP="00000000" w:rsidRDefault="00000000" w:rsidRPr="00000000" w14:paraId="000002B5">
      <w:pPr>
        <w:spacing w:after="240" w:before="240" w:lineRule="auto"/>
        <w:rPr>
          <w:highlight w:val="white"/>
        </w:rPr>
      </w:pPr>
      <w:r w:rsidDel="00000000" w:rsidR="00000000" w:rsidRPr="00000000">
        <w:rPr>
          <w:highlight w:val="white"/>
          <w:rtl w:val="0"/>
        </w:rPr>
        <w:t xml:space="preserve">            bbox=bboxes,</w:t>
      </w:r>
    </w:p>
    <w:p w:rsidR="00000000" w:rsidDel="00000000" w:rsidP="00000000" w:rsidRDefault="00000000" w:rsidRPr="00000000" w14:paraId="000002B6">
      <w:pPr>
        <w:spacing w:after="240" w:before="240" w:lineRule="auto"/>
        <w:rPr>
          <w:highlight w:val="white"/>
        </w:rPr>
      </w:pPr>
      <w:r w:rsidDel="00000000" w:rsidR="00000000" w:rsidRPr="00000000">
        <w:rPr>
          <w:highlight w:val="white"/>
          <w:rtl w:val="0"/>
        </w:rPr>
        <w:t xml:space="preserve">            attention_mask=attention_mask</w:t>
      </w:r>
    </w:p>
    <w:p w:rsidR="00000000" w:rsidDel="00000000" w:rsidP="00000000" w:rsidRDefault="00000000" w:rsidRPr="00000000" w14:paraId="000002B7">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8">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9">
      <w:pPr>
        <w:spacing w:after="240" w:before="240" w:lineRule="auto"/>
        <w:rPr>
          <w:highlight w:val="white"/>
        </w:rPr>
      </w:pPr>
      <w:r w:rsidDel="00000000" w:rsidR="00000000" w:rsidRPr="00000000">
        <w:rPr>
          <w:highlight w:val="white"/>
          <w:rtl w:val="0"/>
        </w:rPr>
        <w:t xml:space="preserve">        sequence_output = outputs.last_hidden_state  # [batch, seq_len, hidden_size]</w:t>
      </w:r>
    </w:p>
    <w:p w:rsidR="00000000" w:rsidDel="00000000" w:rsidP="00000000" w:rsidRDefault="00000000" w:rsidRPr="00000000" w14:paraId="000002BA">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B">
      <w:pPr>
        <w:spacing w:after="240" w:before="240" w:lineRule="auto"/>
        <w:rPr>
          <w:highlight w:val="white"/>
        </w:rPr>
      </w:pPr>
      <w:r w:rsidDel="00000000" w:rsidR="00000000" w:rsidRPr="00000000">
        <w:rPr>
          <w:highlight w:val="white"/>
          <w:rtl w:val="0"/>
        </w:rPr>
        <w:t xml:space="preserve">        # 2. Classify every token</w:t>
      </w:r>
    </w:p>
    <w:p w:rsidR="00000000" w:rsidDel="00000000" w:rsidP="00000000" w:rsidRDefault="00000000" w:rsidRPr="00000000" w14:paraId="000002BC">
      <w:pPr>
        <w:spacing w:after="240" w:before="240" w:lineRule="auto"/>
        <w:rPr>
          <w:highlight w:val="white"/>
        </w:rPr>
      </w:pPr>
      <w:r w:rsidDel="00000000" w:rsidR="00000000" w:rsidRPr="00000000">
        <w:rPr>
          <w:highlight w:val="white"/>
          <w:rtl w:val="0"/>
        </w:rPr>
        <w:t xml:space="preserve">        sequence_output = self.dropout(sequence_output)</w:t>
      </w:r>
    </w:p>
    <w:p w:rsidR="00000000" w:rsidDel="00000000" w:rsidP="00000000" w:rsidRDefault="00000000" w:rsidRPr="00000000" w14:paraId="000002BD">
      <w:pPr>
        <w:spacing w:after="240" w:before="240" w:lineRule="auto"/>
        <w:rPr>
          <w:highlight w:val="white"/>
        </w:rPr>
      </w:pPr>
      <w:r w:rsidDel="00000000" w:rsidR="00000000" w:rsidRPr="00000000">
        <w:rPr>
          <w:highlight w:val="white"/>
          <w:rtl w:val="0"/>
        </w:rPr>
        <w:t xml:space="preserve">        logits = self.classifier(sequence_output)     # [batch, seq_len, num_labels]</w:t>
      </w:r>
    </w:p>
    <w:p w:rsidR="00000000" w:rsidDel="00000000" w:rsidP="00000000" w:rsidRDefault="00000000" w:rsidRPr="00000000" w14:paraId="000002BE">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F">
      <w:pPr>
        <w:spacing w:after="240" w:before="240" w:lineRule="auto"/>
        <w:rPr>
          <w:highlight w:val="white"/>
        </w:rPr>
      </w:pPr>
      <w:r w:rsidDel="00000000" w:rsidR="00000000" w:rsidRPr="00000000">
        <w:rPr>
          <w:highlight w:val="white"/>
          <w:rtl w:val="0"/>
        </w:rPr>
        <w:t xml:space="preserve">        loss = None</w:t>
      </w:r>
    </w:p>
    <w:p w:rsidR="00000000" w:rsidDel="00000000" w:rsidP="00000000" w:rsidRDefault="00000000" w:rsidRPr="00000000" w14:paraId="000002C0">
      <w:pPr>
        <w:spacing w:after="240" w:before="240" w:lineRule="auto"/>
        <w:rPr>
          <w:highlight w:val="white"/>
        </w:rPr>
      </w:pPr>
      <w:r w:rsidDel="00000000" w:rsidR="00000000" w:rsidRPr="00000000">
        <w:rPr>
          <w:highlight w:val="white"/>
          <w:rtl w:val="0"/>
        </w:rPr>
        <w:t xml:space="preserve">        if labels is not None:</w:t>
      </w:r>
    </w:p>
    <w:p w:rsidR="00000000" w:rsidDel="00000000" w:rsidP="00000000" w:rsidRDefault="00000000" w:rsidRPr="00000000" w14:paraId="000002C1">
      <w:pPr>
        <w:spacing w:after="240" w:before="240" w:lineRule="auto"/>
        <w:rPr>
          <w:highlight w:val="white"/>
        </w:rPr>
      </w:pPr>
      <w:r w:rsidDel="00000000" w:rsidR="00000000" w:rsidRPr="00000000">
        <w:rPr>
          <w:highlight w:val="white"/>
          <w:rtl w:val="0"/>
        </w:rPr>
        <w:t xml:space="preserve">            loss_fct = nn.CrossEntropyLoss(ignore_index=-100)</w:t>
      </w:r>
    </w:p>
    <w:p w:rsidR="00000000" w:rsidDel="00000000" w:rsidP="00000000" w:rsidRDefault="00000000" w:rsidRPr="00000000" w14:paraId="000002C2">
      <w:pPr>
        <w:spacing w:after="240" w:before="240" w:lineRule="auto"/>
        <w:rPr>
          <w:highlight w:val="white"/>
        </w:rPr>
      </w:pPr>
      <w:r w:rsidDel="00000000" w:rsidR="00000000" w:rsidRPr="00000000">
        <w:rPr>
          <w:highlight w:val="white"/>
          <w:rtl w:val="0"/>
        </w:rPr>
        <w:t xml:space="preserve">            loss = loss_fct(</w:t>
      </w:r>
    </w:p>
    <w:p w:rsidR="00000000" w:rsidDel="00000000" w:rsidP="00000000" w:rsidRDefault="00000000" w:rsidRPr="00000000" w14:paraId="000002C3">
      <w:pPr>
        <w:spacing w:after="240" w:before="240" w:lineRule="auto"/>
        <w:rPr>
          <w:highlight w:val="white"/>
        </w:rPr>
      </w:pPr>
      <w:r w:rsidDel="00000000" w:rsidR="00000000" w:rsidRPr="00000000">
        <w:rPr>
          <w:highlight w:val="white"/>
          <w:rtl w:val="0"/>
        </w:rPr>
        <w:t xml:space="preserve">                logits.view(-1, self.classifier.out_features),</w:t>
      </w:r>
    </w:p>
    <w:p w:rsidR="00000000" w:rsidDel="00000000" w:rsidP="00000000" w:rsidRDefault="00000000" w:rsidRPr="00000000" w14:paraId="000002C4">
      <w:pPr>
        <w:spacing w:after="240" w:before="240" w:lineRule="auto"/>
        <w:rPr>
          <w:highlight w:val="white"/>
        </w:rPr>
      </w:pPr>
      <w:r w:rsidDel="00000000" w:rsidR="00000000" w:rsidRPr="00000000">
        <w:rPr>
          <w:highlight w:val="white"/>
          <w:rtl w:val="0"/>
        </w:rPr>
        <w:t xml:space="preserve">                labels.view(-1)</w:t>
      </w:r>
    </w:p>
    <w:p w:rsidR="00000000" w:rsidDel="00000000" w:rsidP="00000000" w:rsidRDefault="00000000" w:rsidRPr="00000000" w14:paraId="000002C5">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6">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7">
      <w:pPr>
        <w:spacing w:after="240" w:before="240" w:lineRule="auto"/>
        <w:rPr>
          <w:highlight w:val="white"/>
        </w:rPr>
      </w:pPr>
      <w:r w:rsidDel="00000000" w:rsidR="00000000" w:rsidRPr="00000000">
        <w:rPr>
          <w:highlight w:val="white"/>
          <w:rtl w:val="0"/>
        </w:rPr>
        <w:t xml:space="preserve">        return {"loss": loss, "logits": logits} if loss is not None else {"logits": logits}</w:t>
      </w:r>
    </w:p>
    <w:p w:rsidR="00000000" w:rsidDel="00000000" w:rsidP="00000000" w:rsidRDefault="00000000" w:rsidRPr="00000000" w14:paraId="000002C8">
      <w:pPr>
        <w:spacing w:after="240" w:before="240" w:lineRule="auto"/>
        <w:rPr>
          <w:b w:val="1"/>
          <w:bCs w:val="1"/>
          <w:highlight w:val="white"/>
        </w:rPr>
      </w:pPr>
      <w:r w:rsidDel="00000000" w:rsidR="00000000" w:rsidRPr="00000000">
        <w:rPr>
          <w:b w:val="1"/>
          <w:bCs w:val="1"/>
          <w:highlight w:val="white"/>
          <w:rtl w:val="0"/>
        </w:rPr>
        <w:t xml:space="preserve">Quick Usage Pattern</w:t>
      </w:r>
    </w:p>
    <w:p w:rsidR="00000000" w:rsidDel="00000000" w:rsidP="00000000" w:rsidRDefault="00000000" w:rsidRPr="00000000" w14:paraId="000002C9">
      <w:pPr>
        <w:spacing w:after="240" w:before="240" w:lineRule="auto"/>
        <w:rPr>
          <w:highlight w:val="white"/>
        </w:rPr>
      </w:pPr>
      <w:r w:rsidDel="00000000" w:rsidR="00000000" w:rsidRPr="00000000">
        <w:rPr>
          <w:highlight w:val="white"/>
          <w:rtl w:val="0"/>
        </w:rPr>
        <w:t xml:space="preserve">model = DocFormerForTokenClassification(num_labels=4)</w:t>
      </w:r>
    </w:p>
    <w:p w:rsidR="00000000" w:rsidDel="00000000" w:rsidP="00000000" w:rsidRDefault="00000000" w:rsidRPr="00000000" w14:paraId="000002CA">
      <w:pPr>
        <w:spacing w:after="240" w:before="240" w:lineRule="auto"/>
        <w:rPr>
          <w:highlight w:val="white"/>
        </w:rPr>
      </w:pPr>
      <w:r w:rsidDel="00000000" w:rsidR="00000000" w:rsidRPr="00000000">
        <w:rPr>
          <w:highlight w:val="white"/>
          <w:rtl w:val="0"/>
        </w:rPr>
        <w:t xml:space="preserve">optimizer = torch.optim.AdamW(model.parameters(), lr=5e-5)</w:t>
      </w:r>
    </w:p>
    <w:p w:rsidR="00000000" w:rsidDel="00000000" w:rsidP="00000000" w:rsidRDefault="00000000" w:rsidRPr="00000000" w14:paraId="000002CB">
      <w:pPr>
        <w:spacing w:after="240" w:before="240" w:lineRule="auto"/>
        <w:rPr>
          <w:highlight w:val="white"/>
        </w:rPr>
      </w:pPr>
      <w:r w:rsidDel="00000000" w:rsidR="00000000" w:rsidRPr="00000000">
        <w:rPr>
          <w:rtl w:val="0"/>
        </w:rPr>
      </w:r>
    </w:p>
    <w:p w:rsidR="00000000" w:rsidDel="00000000" w:rsidP="00000000" w:rsidRDefault="00000000" w:rsidRPr="00000000" w14:paraId="000002CC">
      <w:pPr>
        <w:spacing w:after="240" w:before="240" w:lineRule="auto"/>
        <w:rPr>
          <w:highlight w:val="white"/>
        </w:rPr>
      </w:pPr>
      <w:r w:rsidDel="00000000" w:rsidR="00000000" w:rsidRPr="00000000">
        <w:rPr>
          <w:highlight w:val="white"/>
          <w:rtl w:val="0"/>
        </w:rPr>
        <w:t xml:space="preserve"># In training loop:</w:t>
      </w:r>
    </w:p>
    <w:p w:rsidR="00000000" w:rsidDel="00000000" w:rsidP="00000000" w:rsidRDefault="00000000" w:rsidRPr="00000000" w14:paraId="000002CD">
      <w:pPr>
        <w:spacing w:after="240" w:before="240" w:lineRule="auto"/>
        <w:rPr>
          <w:highlight w:val="white"/>
        </w:rPr>
      </w:pPr>
      <w:r w:rsidDel="00000000" w:rsidR="00000000" w:rsidRPr="00000000">
        <w:rPr>
          <w:highlight w:val="white"/>
          <w:rtl w:val="0"/>
        </w:rPr>
        <w:t xml:space="preserve">outputs = model(input_ids, image, bboxes, labels=token_labels)</w:t>
      </w:r>
    </w:p>
    <w:p w:rsidR="00000000" w:rsidDel="00000000" w:rsidP="00000000" w:rsidRDefault="00000000" w:rsidRPr="00000000" w14:paraId="000002CE">
      <w:pPr>
        <w:spacing w:after="240" w:before="240" w:lineRule="auto"/>
        <w:rPr>
          <w:highlight w:val="white"/>
        </w:rPr>
      </w:pPr>
      <w:r w:rsidDel="00000000" w:rsidR="00000000" w:rsidRPr="00000000">
        <w:rPr>
          <w:highlight w:val="white"/>
          <w:rtl w:val="0"/>
        </w:rPr>
        <w:t xml:space="preserve">loss = outputs["loss"]</w:t>
      </w:r>
    </w:p>
    <w:p w:rsidR="00000000" w:rsidDel="00000000" w:rsidP="00000000" w:rsidRDefault="00000000" w:rsidRPr="00000000" w14:paraId="000002CF">
      <w:pPr>
        <w:spacing w:after="240" w:before="240" w:lineRule="auto"/>
        <w:rPr>
          <w:highlight w:val="white"/>
        </w:rPr>
      </w:pPr>
      <w:r w:rsidDel="00000000" w:rsidR="00000000" w:rsidRPr="00000000">
        <w:rPr>
          <w:highlight w:val="white"/>
          <w:rtl w:val="0"/>
        </w:rPr>
        <w:t xml:space="preserve">loss.backward()</w:t>
      </w:r>
    </w:p>
    <w:p w:rsidR="00000000" w:rsidDel="00000000" w:rsidP="00000000" w:rsidRDefault="00000000" w:rsidRPr="00000000" w14:paraId="000002D0">
      <w:pPr>
        <w:spacing w:after="240" w:before="240" w:lineRule="auto"/>
        <w:rPr>
          <w:highlight w:val="white"/>
        </w:rPr>
      </w:pPr>
      <w:r w:rsidDel="00000000" w:rsidR="00000000" w:rsidRPr="00000000">
        <w:rPr>
          <w:highlight w:val="white"/>
          <w:rtl w:val="0"/>
        </w:rPr>
        <w:t xml:space="preserve">optimizer.step()</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highlight w:val="white"/>
        </w:rPr>
      </w:pPr>
      <w:r w:rsidDel="00000000" w:rsidR="00000000" w:rsidRPr="00000000">
        <w:rPr>
          <w:b w:val="1"/>
          <w:bCs w:val="1"/>
          <w:highlight w:val="white"/>
          <w:rtl w:val="0"/>
        </w:rPr>
        <w:t xml:space="preserve">Key Takeaway</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The pretrained DocFormer already understands layout, style, and semantics.</w:t>
      </w:r>
    </w:p>
    <w:p w:rsidR="00000000" w:rsidDel="00000000" w:rsidP="00000000" w:rsidRDefault="00000000" w:rsidRPr="00000000" w14:paraId="000002D3">
      <w:pPr>
        <w:spacing w:after="240" w:before="240" w:lineRule="auto"/>
        <w:rPr>
          <w:highlight w:val="white"/>
        </w:rPr>
      </w:pPr>
      <w:r w:rsidDel="00000000" w:rsidR="00000000" w:rsidRPr="00000000">
        <w:rPr>
          <w:highlight w:val="white"/>
          <w:rtl w:val="0"/>
        </w:rPr>
        <w:t xml:space="preserve">Fine-tuning = just adding a small linear head + 1–5 epochs on your labeled data.</w:t>
      </w:r>
    </w:p>
    <w:p w:rsidR="00000000" w:rsidDel="00000000" w:rsidP="00000000" w:rsidRDefault="00000000" w:rsidRPr="00000000" w14:paraId="000002D4">
      <w:pPr>
        <w:pStyle w:val="Title"/>
        <w:spacing w:after="240" w:before="240" w:lineRule="auto"/>
        <w:rPr/>
      </w:pPr>
      <w:bookmarkStart w:colFirst="0" w:colLast="0" w:name="_ii39twpnrh84" w:id="37"/>
      <w:bookmarkEnd w:id="37"/>
      <w:r w:rsidDel="00000000" w:rsidR="00000000" w:rsidRPr="00000000">
        <w:rPr>
          <w:rtl w:val="0"/>
        </w:rPr>
        <w:t xml:space="preserve">Module 8 — Implementation in PyTorch</w:t>
      </w:r>
    </w:p>
    <w:p w:rsidR="00000000" w:rsidDel="00000000" w:rsidP="00000000" w:rsidRDefault="00000000" w:rsidRPr="00000000" w14:paraId="000002D5">
      <w:pPr>
        <w:spacing w:after="240" w:before="240" w:lineRule="auto"/>
        <w:rPr>
          <w:b w:val="1"/>
          <w:bCs w:val="1"/>
          <w:highlight w:val="white"/>
        </w:rPr>
      </w:pPr>
      <w:r w:rsidDel="00000000" w:rsidR="00000000" w:rsidRPr="00000000">
        <w:rPr>
          <w:b w:val="1"/>
          <w:bCs w:val="1"/>
          <w:highlight w:val="white"/>
          <w:rtl w:val="0"/>
        </w:rPr>
        <w:t xml:space="preserve">Building the Multi-Modal Engine from Scratch</w:t>
      </w:r>
    </w:p>
    <w:p w:rsidR="00000000" w:rsidDel="00000000" w:rsidP="00000000" w:rsidRDefault="00000000" w:rsidRPr="00000000" w14:paraId="000002D6">
      <w:pPr>
        <w:spacing w:after="240" w:before="240" w:lineRule="auto"/>
        <w:rPr>
          <w:b w:val="1"/>
          <w:bCs w:val="1"/>
          <w:highlight w:val="white"/>
        </w:rPr>
      </w:pPr>
      <w:r w:rsidDel="00000000" w:rsidR="00000000" w:rsidRPr="00000000">
        <w:rPr>
          <w:b w:val="1"/>
          <w:bCs w:val="1"/>
          <w:highlight w:val="white"/>
          <w:rtl w:val="0"/>
        </w:rPr>
        <w:t xml:space="preserve">Document AI Masterclass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Module Goal:</w:t>
      </w:r>
      <w:r w:rsidDel="00000000" w:rsidR="00000000" w:rsidRPr="00000000">
        <w:rPr>
          <w:rtl w:val="0"/>
        </w:rPr>
      </w:r>
    </w:p>
    <w:p w:rsidR="00000000" w:rsidDel="00000000" w:rsidP="00000000" w:rsidRDefault="00000000" w:rsidRPr="00000000" w14:paraId="000002D8">
      <w:pPr>
        <w:spacing w:after="240" w:before="240" w:lineRule="auto"/>
        <w:rPr>
          <w:highlight w:val="white"/>
        </w:rPr>
      </w:pPr>
      <w:r w:rsidDel="00000000" w:rsidR="00000000" w:rsidRPr="00000000">
        <w:rPr>
          <w:highlight w:val="white"/>
          <w:rtl w:val="0"/>
        </w:rPr>
        <w:t xml:space="preserve">By the end of this module, you will have a clear, runnable blueprint of a simplified DocFormer-style model written purely in PyTorch. You’ll understand how to combine a visual backbone, shared spatial embeddings, and custom multi-modal attention — the exact building blocks that make modern Document AI models powerful. No more black-box libraries; you’ll know what’s happening under the hood.</w:t>
      </w:r>
    </w:p>
    <w:p w:rsidR="00000000" w:rsidDel="00000000" w:rsidP="00000000" w:rsidRDefault="00000000" w:rsidRPr="00000000" w14:paraId="000002D9">
      <w:pPr>
        <w:pStyle w:val="Heading3"/>
        <w:keepNext w:val="0"/>
        <w:keepLines w:val="0"/>
        <w:spacing w:before="280" w:lineRule="auto"/>
        <w:rPr>
          <w:b w:val="1"/>
          <w:bCs w:val="1"/>
          <w:color w:val="000000"/>
          <w:sz w:val="26"/>
          <w:szCs w:val="26"/>
          <w:highlight w:val="white"/>
        </w:rPr>
      </w:pPr>
      <w:bookmarkStart w:colFirst="0" w:colLast="0" w:name="_m9k897ek7ys5" w:id="38"/>
      <w:bookmarkEnd w:id="38"/>
      <w:r w:rsidDel="00000000" w:rsidR="00000000" w:rsidRPr="00000000">
        <w:rPr>
          <w:b w:val="1"/>
          <w:bCs w:val="1"/>
          <w:color w:val="000000"/>
          <w:sz w:val="26"/>
          <w:szCs w:val="26"/>
          <w:highlight w:val="white"/>
          <w:rtl w:val="0"/>
        </w:rPr>
        <w:t xml:space="preserve">1. The Building Blocks</w:t>
      </w:r>
    </w:p>
    <w:p w:rsidR="00000000" w:rsidDel="00000000" w:rsidP="00000000" w:rsidRDefault="00000000" w:rsidRPr="00000000" w14:paraId="000002DA">
      <w:pPr>
        <w:spacing w:after="240" w:before="240" w:lineRule="auto"/>
        <w:rPr>
          <w:highlight w:val="white"/>
        </w:rPr>
      </w:pPr>
      <w:r w:rsidDel="00000000" w:rsidR="00000000" w:rsidRPr="00000000">
        <w:rPr>
          <w:highlight w:val="white"/>
          <w:rtl w:val="0"/>
        </w:rPr>
        <w:t xml:space="preserve">A realistic (but simplified) DocFormer needs three core custom pieces:</w:t>
      </w:r>
    </w:p>
    <w:p w:rsidR="00000000" w:rsidDel="00000000" w:rsidP="00000000" w:rsidRDefault="00000000" w:rsidRPr="00000000" w14:paraId="000002DB">
      <w:pPr>
        <w:spacing w:after="240" w:before="240" w:lineRule="auto"/>
        <w:rPr>
          <w:highlight w:val="white"/>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4458598726114"/>
        <w:gridCol w:w="3895.0318471337578"/>
        <w:gridCol w:w="3194.522292993631"/>
        <w:tblGridChange w:id="0">
          <w:tblGrid>
            <w:gridCol w:w="2270.4458598726114"/>
            <w:gridCol w:w="3895.0318471337578"/>
            <w:gridCol w:w="3194.52229299363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jc w:val="center"/>
              <w:rPr>
                <w:highlight w:val="white"/>
              </w:rPr>
            </w:pPr>
            <w:r w:rsidDel="00000000" w:rsidR="00000000" w:rsidRPr="00000000">
              <w:rPr>
                <w:b w:val="1"/>
                <w:bCs w:val="1"/>
                <w:highlight w:val="white"/>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jc w:val="center"/>
              <w:rPr>
                <w:highlight w:val="white"/>
              </w:rPr>
            </w:pPr>
            <w:r w:rsidDel="00000000" w:rsidR="00000000" w:rsidRPr="00000000">
              <w:rPr>
                <w:b w:val="1"/>
                <w:bCs w:val="1"/>
                <w:highlight w:val="white"/>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jc w:val="center"/>
              <w:rPr>
                <w:highlight w:val="white"/>
              </w:rPr>
            </w:pPr>
            <w:r w:rsidDel="00000000" w:rsidR="00000000" w:rsidRPr="00000000">
              <w:rPr>
                <w:b w:val="1"/>
                <w:bCs w:val="1"/>
                <w:highlight w:val="white"/>
                <w:rtl w:val="0"/>
              </w:rPr>
              <w:t xml:space="preserve">Why it’s non-standard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highlight w:val="white"/>
              </w:rPr>
            </w:pPr>
            <w:r w:rsidDel="00000000" w:rsidR="00000000" w:rsidRPr="00000000">
              <w:rPr>
                <w:b w:val="1"/>
                <w:bCs w:val="1"/>
                <w:highlight w:val="white"/>
                <w:rtl w:val="0"/>
              </w:rPr>
              <w:t xml:space="preserve">Shared Spatial Embeddings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highlight w:val="white"/>
              </w:rPr>
            </w:pPr>
            <w:r w:rsidDel="00000000" w:rsidR="00000000" w:rsidRPr="00000000">
              <w:rPr>
                <w:highlight w:val="white"/>
                <w:rtl w:val="0"/>
              </w:rPr>
              <w:t xml:space="preserve">Unified position representation for text tokens &amp; visual patches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highlight w:val="white"/>
              </w:rPr>
            </w:pPr>
            <w:r w:rsidDel="00000000" w:rsidR="00000000" w:rsidRPr="00000000">
              <w:rPr>
                <w:highlight w:val="white"/>
                <w:rtl w:val="0"/>
              </w:rPr>
              <w:t xml:space="preserve">Ensures geometry is spoken in the same “language”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highlight w:val="white"/>
              </w:rPr>
            </w:pPr>
            <w:r w:rsidDel="00000000" w:rsidR="00000000" w:rsidRPr="00000000">
              <w:rPr>
                <w:b w:val="1"/>
                <w:bCs w:val="1"/>
                <w:highlight w:val="white"/>
                <w:rtl w:val="0"/>
              </w:rPr>
              <w:t xml:space="preserve">Visual Backbone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highlight w:val="white"/>
              </w:rPr>
            </w:pPr>
            <w:r w:rsidDel="00000000" w:rsidR="00000000" w:rsidRPr="00000000">
              <w:rPr>
                <w:highlight w:val="white"/>
                <w:rtl w:val="0"/>
              </w:rPr>
              <w:t xml:space="preserve">Turns raw image into sequence of patch features (ResNet-style)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Bridges continuous pixels → discrete tokens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highlight w:val="white"/>
              </w:rPr>
            </w:pPr>
            <w:r w:rsidDel="00000000" w:rsidR="00000000" w:rsidRPr="00000000">
              <w:rPr>
                <w:b w:val="1"/>
                <w:bCs w:val="1"/>
                <w:highlight w:val="white"/>
                <w:rtl w:val="0"/>
              </w:rPr>
              <w:t xml:space="preserve">Multi-Modal Attention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highlight w:val="white"/>
              </w:rPr>
            </w:pPr>
            <w:r w:rsidDel="00000000" w:rsidR="00000000" w:rsidRPr="00000000">
              <w:rPr>
                <w:highlight w:val="white"/>
                <w:rtl w:val="0"/>
              </w:rPr>
              <w:t xml:space="preserve">Standard self-attention + spatial bias injected into QKᵀ scores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highlight w:val="white"/>
              </w:rPr>
            </w:pPr>
            <w:r w:rsidDel="00000000" w:rsidR="00000000" w:rsidRPr="00000000">
              <w:rPr>
                <w:highlight w:val="white"/>
                <w:rtl w:val="0"/>
              </w:rPr>
              <w:t xml:space="preserve">Layout awareness directly inside attention</w:t>
            </w:r>
          </w:p>
        </w:tc>
      </w:tr>
    </w:tbl>
    <w:p w:rsidR="00000000" w:rsidDel="00000000" w:rsidP="00000000" w:rsidRDefault="00000000" w:rsidRPr="00000000" w14:paraId="000002E8">
      <w:pPr>
        <w:spacing w:after="240" w:before="240" w:lineRule="auto"/>
        <w:rPr>
          <w:highlight w:val="white"/>
        </w:rPr>
      </w:pPr>
      <w:r w:rsidDel="00000000" w:rsidR="00000000" w:rsidRPr="00000000">
        <w:rPr>
          <w:highlight w:val="white"/>
          <w:rtl w:val="0"/>
        </w:rPr>
        <w:t xml:space="preserve">We’ll build each piece step-by-step, then glue them together.</w:t>
      </w:r>
    </w:p>
    <w:p w:rsidR="00000000" w:rsidDel="00000000" w:rsidP="00000000" w:rsidRDefault="00000000" w:rsidRPr="00000000" w14:paraId="000002E9">
      <w:pPr>
        <w:pStyle w:val="Heading3"/>
        <w:keepNext w:val="0"/>
        <w:keepLines w:val="0"/>
        <w:spacing w:before="280" w:lineRule="auto"/>
        <w:rPr>
          <w:b w:val="1"/>
          <w:bCs w:val="1"/>
          <w:color w:val="000000"/>
          <w:sz w:val="26"/>
          <w:szCs w:val="26"/>
          <w:highlight w:val="white"/>
        </w:rPr>
      </w:pPr>
      <w:bookmarkStart w:colFirst="0" w:colLast="0" w:name="_3r8pmxnh6xwq" w:id="39"/>
      <w:bookmarkEnd w:id="39"/>
      <w:r w:rsidDel="00000000" w:rsidR="00000000" w:rsidRPr="00000000">
        <w:rPr>
          <w:b w:val="1"/>
          <w:bCs w:val="1"/>
          <w:color w:val="000000"/>
          <w:sz w:val="26"/>
          <w:szCs w:val="26"/>
          <w:highlight w:val="white"/>
          <w:rtl w:val="0"/>
        </w:rPr>
        <w:t xml:space="preserve">2. Step 1: Shared Spatial Embeddings</w:t>
      </w:r>
    </w:p>
    <w:p w:rsidR="00000000" w:rsidDel="00000000" w:rsidP="00000000" w:rsidRDefault="00000000" w:rsidRPr="00000000" w14:paraId="000002EA">
      <w:pPr>
        <w:spacing w:after="240" w:before="240" w:lineRule="auto"/>
        <w:rPr>
          <w:highlight w:val="white"/>
        </w:rPr>
      </w:pPr>
      <w:r w:rsidDel="00000000" w:rsidR="00000000" w:rsidRPr="00000000">
        <w:rPr>
          <w:highlight w:val="white"/>
          <w:rtl w:val="0"/>
        </w:rPr>
        <w:t xml:space="preserve">The foundation of layout understanding: one embedding space for coordinates — whether they come from OCR words or image patches.</w:t>
      </w:r>
    </w:p>
    <w:p w:rsidR="00000000" w:rsidDel="00000000" w:rsidP="00000000" w:rsidRDefault="00000000" w:rsidRPr="00000000" w14:paraId="000002EB">
      <w:pPr>
        <w:spacing w:after="240" w:before="240" w:lineRule="auto"/>
        <w:rPr>
          <w:highlight w:val="white"/>
        </w:rPr>
      </w:pPr>
      <w:r w:rsidDel="00000000" w:rsidR="00000000" w:rsidRPr="00000000">
        <w:rPr>
          <w:highlight w:val="white"/>
          <w:rtl w:val="0"/>
        </w:rPr>
        <w:t xml:space="preserve">import torch</w:t>
      </w:r>
    </w:p>
    <w:p w:rsidR="00000000" w:rsidDel="00000000" w:rsidP="00000000" w:rsidRDefault="00000000" w:rsidRPr="00000000" w14:paraId="000002EC">
      <w:pPr>
        <w:spacing w:after="240" w:before="240" w:lineRule="auto"/>
        <w:rPr>
          <w:highlight w:val="white"/>
        </w:rPr>
      </w:pPr>
      <w:r w:rsidDel="00000000" w:rsidR="00000000" w:rsidRPr="00000000">
        <w:rPr>
          <w:highlight w:val="white"/>
          <w:rtl w:val="0"/>
        </w:rPr>
        <w:t xml:space="preserve">import torch.nn as nn</w:t>
      </w:r>
    </w:p>
    <w:p w:rsidR="00000000" w:rsidDel="00000000" w:rsidP="00000000" w:rsidRDefault="00000000" w:rsidRPr="00000000" w14:paraId="000002ED">
      <w:pPr>
        <w:spacing w:after="240" w:before="240" w:lineRule="auto"/>
        <w:rPr>
          <w:highlight w:val="white"/>
        </w:rPr>
      </w:pPr>
      <w:r w:rsidDel="00000000" w:rsidR="00000000" w:rsidRPr="00000000">
        <w:rPr>
          <w:rtl w:val="0"/>
        </w:rPr>
      </w:r>
    </w:p>
    <w:p w:rsidR="00000000" w:rsidDel="00000000" w:rsidP="00000000" w:rsidRDefault="00000000" w:rsidRPr="00000000" w14:paraId="000002EE">
      <w:pPr>
        <w:spacing w:after="240" w:before="240" w:lineRule="auto"/>
        <w:rPr>
          <w:highlight w:val="white"/>
        </w:rPr>
      </w:pPr>
      <w:r w:rsidDel="00000000" w:rsidR="00000000" w:rsidRPr="00000000">
        <w:rPr>
          <w:highlight w:val="white"/>
          <w:rtl w:val="0"/>
        </w:rPr>
        <w:t xml:space="preserve">class SharedSpatialEmbeddings(nn.Module):</w:t>
      </w:r>
    </w:p>
    <w:p w:rsidR="00000000" w:rsidDel="00000000" w:rsidP="00000000" w:rsidRDefault="00000000" w:rsidRPr="00000000" w14:paraId="000002EF">
      <w:pPr>
        <w:spacing w:after="240" w:before="240" w:lineRule="auto"/>
        <w:rPr>
          <w:highlight w:val="white"/>
        </w:rPr>
      </w:pPr>
      <w:r w:rsidDel="00000000" w:rsidR="00000000" w:rsidRPr="00000000">
        <w:rPr>
          <w:highlight w:val="white"/>
          <w:rtl w:val="0"/>
        </w:rPr>
        <w:t xml:space="preserve">    def __init__(self, config):</w:t>
      </w:r>
    </w:p>
    <w:p w:rsidR="00000000" w:rsidDel="00000000" w:rsidP="00000000" w:rsidRDefault="00000000" w:rsidRPr="00000000" w14:paraId="000002F0">
      <w:pPr>
        <w:spacing w:after="240" w:before="240" w:lineRule="auto"/>
        <w:rPr>
          <w:highlight w:val="white"/>
        </w:rPr>
      </w:pPr>
      <w:r w:rsidDel="00000000" w:rsidR="00000000" w:rsidRPr="00000000">
        <w:rPr>
          <w:highlight w:val="white"/>
          <w:rtl w:val="0"/>
        </w:rPr>
        <w:t xml:space="preserve">        super().__init__()</w:t>
      </w:r>
    </w:p>
    <w:p w:rsidR="00000000" w:rsidDel="00000000" w:rsidP="00000000" w:rsidRDefault="00000000" w:rsidRPr="00000000" w14:paraId="000002F1">
      <w:pPr>
        <w:spacing w:after="240" w:before="240" w:lineRule="auto"/>
        <w:rPr>
          <w:highlight w:val="white"/>
        </w:rPr>
      </w:pPr>
      <w:r w:rsidDel="00000000" w:rsidR="00000000" w:rsidRPr="00000000">
        <w:rPr>
          <w:highlight w:val="white"/>
          <w:rtl w:val="0"/>
        </w:rPr>
        <w:t xml:space="preserve">        max_pos = config['max_2d_position']      # usually 1000</w:t>
      </w:r>
    </w:p>
    <w:p w:rsidR="00000000" w:rsidDel="00000000" w:rsidP="00000000" w:rsidRDefault="00000000" w:rsidRPr="00000000" w14:paraId="000002F2">
      <w:pPr>
        <w:spacing w:after="240" w:before="240" w:lineRule="auto"/>
        <w:rPr>
          <w:highlight w:val="white"/>
        </w:rPr>
      </w:pPr>
      <w:r w:rsidDel="00000000" w:rsidR="00000000" w:rsidRPr="00000000">
        <w:rPr>
          <w:highlight w:val="white"/>
          <w:rtl w:val="0"/>
        </w:rPr>
        <w:t xml:space="preserve">        dim = config['coord_dim']                 # usually 64–128</w:t>
      </w:r>
    </w:p>
    <w:p w:rsidR="00000000" w:rsidDel="00000000" w:rsidP="00000000" w:rsidRDefault="00000000" w:rsidRPr="00000000" w14:paraId="000002F3">
      <w:pPr>
        <w:spacing w:after="240" w:before="240" w:lineRule="auto"/>
        <w:rPr>
          <w:highlight w:val="white"/>
        </w:rPr>
      </w:pPr>
      <w:r w:rsidDel="00000000" w:rsidR="00000000" w:rsidRPr="00000000">
        <w:rPr>
          <w:highlight w:val="white"/>
          <w:rtl w:val="0"/>
        </w:rPr>
        <w:t xml:space="preserve">        hidden = config['hidden_size']            # usually 768</w:t>
      </w:r>
    </w:p>
    <w:p w:rsidR="00000000" w:rsidDel="00000000" w:rsidP="00000000" w:rsidRDefault="00000000" w:rsidRPr="00000000" w14:paraId="000002F4">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F5">
      <w:pPr>
        <w:spacing w:after="240" w:before="240" w:lineRule="auto"/>
        <w:rPr>
          <w:highlight w:val="white"/>
        </w:rPr>
      </w:pPr>
      <w:r w:rsidDel="00000000" w:rsidR="00000000" w:rsidRPr="00000000">
        <w:rPr>
          <w:highlight w:val="white"/>
          <w:rtl w:val="0"/>
        </w:rPr>
        <w:t xml:space="preserve">        self.x_emb = nn.Embedding(max_pos, dim)</w:t>
      </w:r>
    </w:p>
    <w:p w:rsidR="00000000" w:rsidDel="00000000" w:rsidP="00000000" w:rsidRDefault="00000000" w:rsidRPr="00000000" w14:paraId="000002F6">
      <w:pPr>
        <w:spacing w:after="240" w:before="240" w:lineRule="auto"/>
        <w:rPr>
          <w:highlight w:val="white"/>
        </w:rPr>
      </w:pPr>
      <w:r w:rsidDel="00000000" w:rsidR="00000000" w:rsidRPr="00000000">
        <w:rPr>
          <w:highlight w:val="white"/>
          <w:rtl w:val="0"/>
        </w:rPr>
        <w:t xml:space="preserve">        self.y_emb = nn.Embedding(max_pos, dim)</w:t>
      </w:r>
    </w:p>
    <w:p w:rsidR="00000000" w:rsidDel="00000000" w:rsidP="00000000" w:rsidRDefault="00000000" w:rsidRPr="00000000" w14:paraId="000002F7">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F8">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        # Project concatenated [x1,y1,x2,y2] → model dimension</w:t>
      </w:r>
    </w:p>
    <w:p w:rsidR="00000000" w:rsidDel="00000000" w:rsidP="00000000" w:rsidRDefault="00000000" w:rsidRPr="00000000" w14:paraId="000002F9">
      <w:pPr>
        <w:spacing w:after="240" w:before="240" w:lineRule="auto"/>
        <w:rPr>
          <w:highlight w:val="white"/>
        </w:rPr>
      </w:pPr>
      <w:r w:rsidDel="00000000" w:rsidR="00000000" w:rsidRPr="00000000">
        <w:rPr>
          <w:highlight w:val="white"/>
          <w:rtl w:val="0"/>
        </w:rPr>
        <w:t xml:space="preserve">        self.spatial_projection = nn.Linear(dim * 4, hidden)</w:t>
      </w:r>
    </w:p>
    <w:p w:rsidR="00000000" w:rsidDel="00000000" w:rsidP="00000000" w:rsidRDefault="00000000" w:rsidRPr="00000000" w14:paraId="000002FA">
      <w:pPr>
        <w:spacing w:after="240" w:before="240" w:lineRule="auto"/>
        <w:rPr>
          <w:highlight w:val="white"/>
        </w:rPr>
      </w:pPr>
      <w:r w:rsidDel="00000000" w:rsidR="00000000" w:rsidRPr="00000000">
        <w:rPr>
          <w:rtl w:val="0"/>
        </w:rPr>
      </w:r>
    </w:p>
    <w:p w:rsidR="00000000" w:rsidDel="00000000" w:rsidP="00000000" w:rsidRDefault="00000000" w:rsidRPr="00000000" w14:paraId="000002FB">
      <w:pPr>
        <w:spacing w:after="240" w:before="240" w:lineRule="auto"/>
        <w:rPr>
          <w:highlight w:val="white"/>
        </w:rPr>
      </w:pPr>
      <w:r w:rsidDel="00000000" w:rsidR="00000000" w:rsidRPr="00000000">
        <w:rPr>
          <w:highlight w:val="white"/>
          <w:rtl w:val="0"/>
        </w:rPr>
        <w:t xml:space="preserve">    def forward(self, bboxes):</w:t>
      </w:r>
    </w:p>
    <w:p w:rsidR="00000000" w:rsidDel="00000000" w:rsidP="00000000" w:rsidRDefault="00000000" w:rsidRPr="00000000" w14:paraId="000002FC">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        # bboxes: [batch, seq_len, 4] → (x1, y1, x2, y2)</w:t>
      </w:r>
    </w:p>
    <w:p w:rsidR="00000000" w:rsidDel="00000000" w:rsidP="00000000" w:rsidRDefault="00000000" w:rsidRPr="00000000" w14:paraId="000002FD">
      <w:pPr>
        <w:spacing w:after="240" w:before="240" w:lineRule="auto"/>
        <w:rPr>
          <w:highlight w:val="white"/>
        </w:rPr>
      </w:pPr>
      <w:r w:rsidDel="00000000" w:rsidR="00000000" w:rsidRPr="00000000">
        <w:rPr>
          <w:highlight w:val="white"/>
          <w:rtl w:val="0"/>
        </w:rPr>
        <w:t xml:space="preserve">        # All coords already normalized [0, 1000)</w:t>
      </w:r>
    </w:p>
    <w:p w:rsidR="00000000" w:rsidDel="00000000" w:rsidP="00000000" w:rsidRDefault="00000000" w:rsidRPr="00000000" w14:paraId="000002FE">
      <w:pPr>
        <w:spacing w:after="240" w:before="240" w:lineRule="auto"/>
        <w:rPr>
          <w:highlight w:val="white"/>
        </w:rPr>
      </w:pPr>
      <w:r w:rsidDel="00000000" w:rsidR="00000000" w:rsidRPr="00000000">
        <w:rPr>
          <w:highlight w:val="white"/>
          <w:rtl w:val="0"/>
        </w:rPr>
        <w:t xml:space="preserve">        x1, y1, x2, y2 = bboxes.unbind(dim=-1)   # each [B, L]</w:t>
      </w:r>
    </w:p>
    <w:p w:rsidR="00000000" w:rsidDel="00000000" w:rsidP="00000000" w:rsidRDefault="00000000" w:rsidRPr="00000000" w14:paraId="000002FF">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00">
      <w:pPr>
        <w:spacing w:after="240" w:before="240" w:lineRule="auto"/>
        <w:rPr>
          <w:highlight w:val="white"/>
        </w:rPr>
      </w:pPr>
      <w:r w:rsidDel="00000000" w:rsidR="00000000" w:rsidRPr="00000000">
        <w:rPr>
          <w:highlight w:val="white"/>
          <w:rtl w:val="0"/>
        </w:rPr>
        <w:t xml:space="preserve">        emb_x1 = self.x_emb(x1.long())</w:t>
      </w:r>
    </w:p>
    <w:p w:rsidR="00000000" w:rsidDel="00000000" w:rsidP="00000000" w:rsidRDefault="00000000" w:rsidRPr="00000000" w14:paraId="00000301">
      <w:pPr>
        <w:spacing w:after="240" w:before="240" w:lineRule="auto"/>
        <w:rPr>
          <w:highlight w:val="white"/>
        </w:rPr>
      </w:pPr>
      <w:r w:rsidDel="00000000" w:rsidR="00000000" w:rsidRPr="00000000">
        <w:rPr>
          <w:highlight w:val="white"/>
          <w:rtl w:val="0"/>
        </w:rPr>
        <w:t xml:space="preserve">        emb_y1 = self.y_emb(y1.long())</w:t>
      </w:r>
    </w:p>
    <w:p w:rsidR="00000000" w:rsidDel="00000000" w:rsidP="00000000" w:rsidRDefault="00000000" w:rsidRPr="00000000" w14:paraId="00000302">
      <w:pPr>
        <w:spacing w:after="240" w:before="240" w:lineRule="auto"/>
        <w:rPr>
          <w:highlight w:val="white"/>
        </w:rPr>
      </w:pPr>
      <w:r w:rsidDel="00000000" w:rsidR="00000000" w:rsidRPr="00000000">
        <w:rPr>
          <w:highlight w:val="white"/>
          <w:rtl w:val="0"/>
        </w:rPr>
        <w:t xml:space="preserve">        emb_x2 = self.x_emb(x2.long())</w:t>
      </w:r>
    </w:p>
    <w:p w:rsidR="00000000" w:rsidDel="00000000" w:rsidP="00000000" w:rsidRDefault="00000000" w:rsidRPr="00000000" w14:paraId="00000303">
      <w:pPr>
        <w:spacing w:after="240" w:before="240" w:lineRule="auto"/>
        <w:rPr>
          <w:highlight w:val="white"/>
        </w:rPr>
      </w:pPr>
      <w:r w:rsidDel="00000000" w:rsidR="00000000" w:rsidRPr="00000000">
        <w:rPr>
          <w:highlight w:val="white"/>
          <w:rtl w:val="0"/>
        </w:rPr>
        <w:t xml:space="preserve">        emb_y2 = self.y_emb(y2.long())</w:t>
      </w:r>
    </w:p>
    <w:p w:rsidR="00000000" w:rsidDel="00000000" w:rsidP="00000000" w:rsidRDefault="00000000" w:rsidRPr="00000000" w14:paraId="00000304">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05">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        # Concat → project</w:t>
      </w:r>
    </w:p>
    <w:p w:rsidR="00000000" w:rsidDel="00000000" w:rsidP="00000000" w:rsidRDefault="00000000" w:rsidRPr="00000000" w14:paraId="00000306">
      <w:pPr>
        <w:spacing w:after="240" w:before="240" w:lineRule="auto"/>
        <w:rPr>
          <w:highlight w:val="white"/>
        </w:rPr>
      </w:pPr>
      <w:r w:rsidDel="00000000" w:rsidR="00000000" w:rsidRPr="00000000">
        <w:rPr>
          <w:highlight w:val="white"/>
          <w:rtl w:val="0"/>
        </w:rPr>
        <w:t xml:space="preserve">        spatial = torch.cat([emb_x1, emb_y1, emb_x2, emb_y2], dim=-1)</w:t>
      </w:r>
    </w:p>
    <w:p w:rsidR="00000000" w:rsidDel="00000000" w:rsidP="00000000" w:rsidRDefault="00000000" w:rsidRPr="00000000" w14:paraId="00000307">
      <w:pPr>
        <w:spacing w:after="240" w:before="240" w:lineRule="auto"/>
        <w:rPr>
          <w:highlight w:val="white"/>
        </w:rPr>
      </w:pPr>
      <w:r w:rsidDel="00000000" w:rsidR="00000000" w:rsidRPr="00000000">
        <w:rPr>
          <w:highlight w:val="white"/>
          <w:rtl w:val="0"/>
        </w:rPr>
        <w:t xml:space="preserve">        return self.spatial_projection(spatial)   # [B, L, hidden_size]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LIGHTBULB Tip</w:t>
      </w:r>
    </w:p>
    <w:p w:rsidR="00000000" w:rsidDel="00000000" w:rsidP="00000000" w:rsidRDefault="00000000" w:rsidRPr="00000000" w14:paraId="00000309">
      <w:pPr>
        <w:spacing w:after="240" w:before="240" w:lineRule="auto"/>
        <w:rPr>
          <w:highlight w:val="white"/>
        </w:rPr>
      </w:pPr>
      <w:r w:rsidDel="00000000" w:rsidR="00000000" w:rsidRPr="00000000">
        <w:rPr>
          <w:highlight w:val="white"/>
          <w:rtl w:val="0"/>
        </w:rPr>
        <w:t xml:space="preserve">Using the same embedding tables for x and y coordinates across text and vision is what allows the model to treat a word and a visual patch at the same location as related concepts.</w:t>
      </w:r>
    </w:p>
    <w:p w:rsidR="00000000" w:rsidDel="00000000" w:rsidP="00000000" w:rsidRDefault="00000000" w:rsidRPr="00000000" w14:paraId="0000030A">
      <w:pPr>
        <w:pStyle w:val="Heading3"/>
        <w:keepNext w:val="0"/>
        <w:keepLines w:val="0"/>
        <w:spacing w:before="280" w:lineRule="auto"/>
        <w:rPr>
          <w:b w:val="1"/>
          <w:bCs w:val="1"/>
          <w:color w:val="000000"/>
          <w:sz w:val="26"/>
          <w:szCs w:val="26"/>
          <w:highlight w:val="white"/>
        </w:rPr>
      </w:pPr>
      <w:bookmarkStart w:colFirst="0" w:colLast="0" w:name="_t089k6y4eu5r" w:id="40"/>
      <w:bookmarkEnd w:id="40"/>
      <w:r w:rsidDel="00000000" w:rsidR="00000000" w:rsidRPr="00000000">
        <w:rPr>
          <w:b w:val="1"/>
          <w:bCs w:val="1"/>
          <w:color w:val="000000"/>
          <w:sz w:val="26"/>
          <w:szCs w:val="26"/>
          <w:highlight w:val="white"/>
          <w:rtl w:val="0"/>
        </w:rPr>
        <w:t xml:space="preserve">3. Step 2: Custom Multi-Modal Self-Attention with Spatial Bias</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Standard attention lacks layout awareness.</w:t>
      </w:r>
    </w:p>
    <w:p w:rsidR="00000000" w:rsidDel="00000000" w:rsidP="00000000" w:rsidRDefault="00000000" w:rsidRPr="00000000" w14:paraId="0000030C">
      <w:pPr>
        <w:spacing w:after="240" w:before="240" w:lineRule="auto"/>
        <w:rPr>
          <w:highlight w:val="white"/>
        </w:rPr>
      </w:pPr>
      <w:r w:rsidDel="00000000" w:rsidR="00000000" w:rsidRPr="00000000">
        <w:rPr>
          <w:highlight w:val="white"/>
          <w:rtl w:val="0"/>
        </w:rPr>
        <w:t xml:space="preserve">We inject a spatial bias directly into the attention scores.</w:t>
      </w:r>
    </w:p>
    <w:p w:rsidR="00000000" w:rsidDel="00000000" w:rsidP="00000000" w:rsidRDefault="00000000" w:rsidRPr="00000000" w14:paraId="0000030D">
      <w:pPr>
        <w:spacing w:after="240" w:before="240" w:lineRule="auto"/>
        <w:rPr>
          <w:highlight w:val="white"/>
        </w:rPr>
      </w:pPr>
      <w:r w:rsidDel="00000000" w:rsidR="00000000" w:rsidRPr="00000000">
        <w:rPr>
          <w:highlight w:val="white"/>
          <w:rtl w:val="0"/>
        </w:rPr>
        <w:t xml:space="preserve">class DocFormerAttention(nn.Module):</w:t>
      </w:r>
    </w:p>
    <w:p w:rsidR="00000000" w:rsidDel="00000000" w:rsidP="00000000" w:rsidRDefault="00000000" w:rsidRPr="00000000" w14:paraId="0000030E">
      <w:pPr>
        <w:spacing w:after="240" w:before="240" w:lineRule="auto"/>
        <w:rPr>
          <w:highlight w:val="white"/>
        </w:rPr>
      </w:pPr>
      <w:r w:rsidDel="00000000" w:rsidR="00000000" w:rsidRPr="00000000">
        <w:rPr>
          <w:highlight w:val="white"/>
          <w:rtl w:val="0"/>
        </w:rPr>
        <w:t xml:space="preserve">    def __init__(self, d_model, n_heads):</w:t>
      </w:r>
    </w:p>
    <w:p w:rsidR="00000000" w:rsidDel="00000000" w:rsidP="00000000" w:rsidRDefault="00000000" w:rsidRPr="00000000" w14:paraId="0000030F">
      <w:pPr>
        <w:spacing w:after="240" w:before="240" w:lineRule="auto"/>
        <w:rPr>
          <w:highlight w:val="white"/>
        </w:rPr>
      </w:pPr>
      <w:r w:rsidDel="00000000" w:rsidR="00000000" w:rsidRPr="00000000">
        <w:rPr>
          <w:highlight w:val="white"/>
          <w:rtl w:val="0"/>
        </w:rPr>
        <w:t xml:space="preserve">        super().__init__()</w:t>
      </w:r>
    </w:p>
    <w:p w:rsidR="00000000" w:rsidDel="00000000" w:rsidP="00000000" w:rsidRDefault="00000000" w:rsidRPr="00000000" w14:paraId="00000310">
      <w:pPr>
        <w:spacing w:after="240" w:before="240" w:lineRule="auto"/>
        <w:rPr>
          <w:highlight w:val="white"/>
        </w:rPr>
      </w:pPr>
      <w:r w:rsidDel="00000000" w:rsidR="00000000" w:rsidRPr="00000000">
        <w:rPr>
          <w:highlight w:val="white"/>
          <w:rtl w:val="0"/>
        </w:rPr>
        <w:t xml:space="preserve">        self.n_heads = n_heads</w:t>
      </w:r>
    </w:p>
    <w:p w:rsidR="00000000" w:rsidDel="00000000" w:rsidP="00000000" w:rsidRDefault="00000000" w:rsidRPr="00000000" w14:paraId="00000311">
      <w:pPr>
        <w:spacing w:after="240" w:before="240" w:lineRule="auto"/>
        <w:rPr>
          <w:highlight w:val="white"/>
        </w:rPr>
      </w:pPr>
      <w:r w:rsidDel="00000000" w:rsidR="00000000" w:rsidRPr="00000000">
        <w:rPr>
          <w:highlight w:val="white"/>
          <w:rtl w:val="0"/>
        </w:rPr>
        <w:t xml:space="preserve">        self.d_k = d_model // n_heads</w:t>
      </w:r>
    </w:p>
    <w:p w:rsidR="00000000" w:rsidDel="00000000" w:rsidP="00000000" w:rsidRDefault="00000000" w:rsidRPr="00000000" w14:paraId="00000312">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13">
      <w:pPr>
        <w:spacing w:after="240" w:before="240" w:lineRule="auto"/>
        <w:rPr>
          <w:highlight w:val="white"/>
        </w:rPr>
      </w:pPr>
      <w:r w:rsidDel="00000000" w:rsidR="00000000" w:rsidRPr="00000000">
        <w:rPr>
          <w:highlight w:val="white"/>
          <w:rtl w:val="0"/>
        </w:rPr>
        <w:t xml:space="preserve">        self.q_proj = nn.Linear(d_model, d_model)</w:t>
      </w:r>
    </w:p>
    <w:p w:rsidR="00000000" w:rsidDel="00000000" w:rsidP="00000000" w:rsidRDefault="00000000" w:rsidRPr="00000000" w14:paraId="00000314">
      <w:pPr>
        <w:spacing w:after="240" w:before="240" w:lineRule="auto"/>
        <w:rPr>
          <w:highlight w:val="white"/>
        </w:rPr>
      </w:pPr>
      <w:r w:rsidDel="00000000" w:rsidR="00000000" w:rsidRPr="00000000">
        <w:rPr>
          <w:highlight w:val="white"/>
          <w:rtl w:val="0"/>
        </w:rPr>
        <w:t xml:space="preserve">        self.k_proj = nn.Linear(d_model, d_model)</w:t>
      </w:r>
    </w:p>
    <w:p w:rsidR="00000000" w:rsidDel="00000000" w:rsidP="00000000" w:rsidRDefault="00000000" w:rsidRPr="00000000" w14:paraId="00000315">
      <w:pPr>
        <w:spacing w:after="240" w:before="240" w:lineRule="auto"/>
        <w:rPr>
          <w:highlight w:val="white"/>
        </w:rPr>
      </w:pPr>
      <w:r w:rsidDel="00000000" w:rsidR="00000000" w:rsidRPr="00000000">
        <w:rPr>
          <w:highlight w:val="white"/>
          <w:rtl w:val="0"/>
        </w:rPr>
        <w:t xml:space="preserve">        self.v_proj = nn.Linear(d_model, d_model)</w:t>
      </w:r>
    </w:p>
    <w:p w:rsidR="00000000" w:rsidDel="00000000" w:rsidP="00000000" w:rsidRDefault="00000000" w:rsidRPr="00000000" w14:paraId="00000316">
      <w:pPr>
        <w:spacing w:after="240" w:before="240" w:lineRule="auto"/>
        <w:rPr>
          <w:highlight w:val="white"/>
        </w:rPr>
      </w:pPr>
      <w:r w:rsidDel="00000000" w:rsidR="00000000" w:rsidRPr="00000000">
        <w:rPr>
          <w:rtl w:val="0"/>
        </w:rPr>
      </w:r>
    </w:p>
    <w:p w:rsidR="00000000" w:rsidDel="00000000" w:rsidP="00000000" w:rsidRDefault="00000000" w:rsidRPr="00000000" w14:paraId="00000317">
      <w:pPr>
        <w:spacing w:after="240" w:before="240" w:lineRule="auto"/>
        <w:rPr>
          <w:highlight w:val="white"/>
        </w:rPr>
      </w:pPr>
      <w:r w:rsidDel="00000000" w:rsidR="00000000" w:rsidRPr="00000000">
        <w:rPr>
          <w:highlight w:val="white"/>
          <w:rtl w:val="0"/>
        </w:rPr>
        <w:t xml:space="preserve">    def forward(self, x, spatial_features):</w:t>
      </w:r>
    </w:p>
    <w:p w:rsidR="00000000" w:rsidDel="00000000" w:rsidP="00000000" w:rsidRDefault="00000000" w:rsidRPr="00000000" w14:paraId="00000318">
      <w:pPr>
        <w:spacing w:after="240" w:before="240" w:lineRule="auto"/>
        <w:rPr>
          <w:highlight w:val="white"/>
        </w:rPr>
      </w:pPr>
      <w:r w:rsidDel="00000000" w:rsidR="00000000" w:rsidRPr="00000000">
        <w:rPr>
          <w:highlight w:val="white"/>
          <w:rtl w:val="0"/>
        </w:rPr>
        <w:t xml:space="preserve">        B, L, D = x.shape</w:t>
      </w:r>
    </w:p>
    <w:p w:rsidR="00000000" w:rsidDel="00000000" w:rsidP="00000000" w:rsidRDefault="00000000" w:rsidRPr="00000000" w14:paraId="00000319">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1A">
      <w:pPr>
        <w:spacing w:after="240" w:before="240" w:lineRule="auto"/>
        <w:rPr>
          <w:highlight w:val="white"/>
        </w:rPr>
      </w:pPr>
      <w:r w:rsidDel="00000000" w:rsidR="00000000" w:rsidRPr="00000000">
        <w:rPr>
          <w:highlight w:val="white"/>
          <w:rtl w:val="0"/>
        </w:rPr>
        <w:t xml:space="preserve">        # Project to Q, K, V</w:t>
      </w:r>
    </w:p>
    <w:p w:rsidR="00000000" w:rsidDel="00000000" w:rsidP="00000000" w:rsidRDefault="00000000" w:rsidRPr="00000000" w14:paraId="0000031B">
      <w:pPr>
        <w:spacing w:after="240" w:before="240" w:lineRule="auto"/>
        <w:rPr>
          <w:highlight w:val="white"/>
        </w:rPr>
      </w:pPr>
      <w:r w:rsidDel="00000000" w:rsidR="00000000" w:rsidRPr="00000000">
        <w:rPr>
          <w:highlight w:val="white"/>
          <w:rtl w:val="0"/>
        </w:rPr>
        <w:t xml:space="preserve">        q = self.q_proj(x).view(B, L, self.n_heads, self.d_k).transpose(1, 2)</w:t>
      </w:r>
    </w:p>
    <w:p w:rsidR="00000000" w:rsidDel="00000000" w:rsidP="00000000" w:rsidRDefault="00000000" w:rsidRPr="00000000" w14:paraId="0000031C">
      <w:pPr>
        <w:spacing w:after="240" w:before="240" w:lineRule="auto"/>
        <w:rPr>
          <w:highlight w:val="white"/>
        </w:rPr>
      </w:pPr>
      <w:r w:rsidDel="00000000" w:rsidR="00000000" w:rsidRPr="00000000">
        <w:rPr>
          <w:highlight w:val="white"/>
          <w:rtl w:val="0"/>
        </w:rPr>
        <w:t xml:space="preserve">        k = self.k_proj(x).view(B, L, self.n_heads, self.d_k).transpose(1, 2)</w:t>
      </w:r>
    </w:p>
    <w:p w:rsidR="00000000" w:rsidDel="00000000" w:rsidP="00000000" w:rsidRDefault="00000000" w:rsidRPr="00000000" w14:paraId="0000031D">
      <w:pPr>
        <w:spacing w:after="240" w:before="240" w:lineRule="auto"/>
        <w:rPr>
          <w:highlight w:val="white"/>
        </w:rPr>
      </w:pPr>
      <w:r w:rsidDel="00000000" w:rsidR="00000000" w:rsidRPr="00000000">
        <w:rPr>
          <w:highlight w:val="white"/>
          <w:rtl w:val="0"/>
        </w:rPr>
        <w:t xml:space="preserve">        v = self.v_proj(x).view(B, L, self.n_heads, self.d_k).transpose(1, 2)</w:t>
      </w:r>
    </w:p>
    <w:p w:rsidR="00000000" w:rsidDel="00000000" w:rsidP="00000000" w:rsidRDefault="00000000" w:rsidRPr="00000000" w14:paraId="0000031E">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1F">
      <w:pPr>
        <w:spacing w:after="240" w:before="240" w:lineRule="auto"/>
        <w:rPr>
          <w:highlight w:val="white"/>
        </w:rPr>
      </w:pPr>
      <w:r w:rsidDel="00000000" w:rsidR="00000000" w:rsidRPr="00000000">
        <w:rPr>
          <w:highlight w:val="white"/>
          <w:rtl w:val="0"/>
        </w:rPr>
        <w:t xml:space="preserve">        # Standard attention scores</w:t>
      </w:r>
    </w:p>
    <w:p w:rsidR="00000000" w:rsidDel="00000000" w:rsidP="00000000" w:rsidRDefault="00000000" w:rsidRPr="00000000" w14:paraId="00000320">
      <w:pPr>
        <w:spacing w:after="240" w:before="240" w:lineRule="auto"/>
        <w:rPr>
          <w:highlight w:val="white"/>
        </w:rPr>
      </w:pPr>
      <w:r w:rsidDel="00000000" w:rsidR="00000000" w:rsidRPr="00000000">
        <w:rPr>
          <w:highlight w:val="white"/>
          <w:rtl w:val="0"/>
        </w:rPr>
        <w:t xml:space="preserve">        scores = torch.matmul(q, k.transpose(-2, -1)) / (self.d_k ** 0.5)</w:t>
      </w:r>
    </w:p>
    <w:p w:rsidR="00000000" w:rsidDel="00000000" w:rsidP="00000000" w:rsidRDefault="00000000" w:rsidRPr="00000000" w14:paraId="00000321">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22">
      <w:pPr>
        <w:spacing w:after="240" w:before="240" w:lineRule="auto"/>
        <w:rPr>
          <w:highlight w:val="white"/>
        </w:rPr>
      </w:pPr>
      <w:r w:rsidDel="00000000" w:rsidR="00000000" w:rsidRPr="00000000">
        <w:rPr>
          <w:highlight w:val="white"/>
          <w:rtl w:val="0"/>
        </w:rPr>
        <w:t xml:space="preserve">        # Spatial bias: dot-product similarity between spatial embeddings</w:t>
      </w:r>
    </w:p>
    <w:p w:rsidR="00000000" w:rsidDel="00000000" w:rsidP="00000000" w:rsidRDefault="00000000" w:rsidRPr="00000000" w14:paraId="00000323">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        # → tokens that are close in layout get boosted</w:t>
      </w:r>
    </w:p>
    <w:p w:rsidR="00000000" w:rsidDel="00000000" w:rsidP="00000000" w:rsidRDefault="00000000" w:rsidRPr="00000000" w14:paraId="00000324">
      <w:pPr>
        <w:spacing w:after="240" w:before="240" w:lineRule="auto"/>
        <w:rPr>
          <w:highlight w:val="white"/>
        </w:rPr>
      </w:pPr>
      <w:r w:rsidDel="00000000" w:rsidR="00000000" w:rsidRPr="00000000">
        <w:rPr>
          <w:highlight w:val="white"/>
          <w:rtl w:val="0"/>
        </w:rPr>
        <w:t xml:space="preserve">        spatial_bias = torch.matmul(spatial_features, spatial_features.transpose(-1, -2))</w:t>
      </w:r>
    </w:p>
    <w:p w:rsidR="00000000" w:rsidDel="00000000" w:rsidP="00000000" w:rsidRDefault="00000000" w:rsidRPr="00000000" w14:paraId="00000325">
      <w:pPr>
        <w:spacing w:after="240" w:before="240" w:lineRule="auto"/>
        <w:rPr>
          <w:highlight w:val="white"/>
        </w:rPr>
      </w:pPr>
      <w:r w:rsidDel="00000000" w:rsidR="00000000" w:rsidRPr="00000000">
        <w:rPr>
          <w:highlight w:val="white"/>
          <w:rtl w:val="0"/>
        </w:rPr>
        <w:t xml:space="preserve">        spatial_bias = spatial_bias.unsqueeze(1)  # [B, 1, L, L] for broadcasting</w:t>
      </w:r>
    </w:p>
    <w:p w:rsidR="00000000" w:rsidDel="00000000" w:rsidP="00000000" w:rsidRDefault="00000000" w:rsidRPr="00000000" w14:paraId="00000326">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27">
      <w:pPr>
        <w:spacing w:after="240" w:before="240" w:lineRule="auto"/>
        <w:rPr>
          <w:highlight w:val="white"/>
        </w:rPr>
      </w:pPr>
      <w:r w:rsidDel="00000000" w:rsidR="00000000" w:rsidRPr="00000000">
        <w:rPr>
          <w:highlight w:val="white"/>
          <w:rtl w:val="0"/>
        </w:rPr>
        <w:t xml:space="preserve">        # Inject bias before softmax</w:t>
      </w:r>
    </w:p>
    <w:p w:rsidR="00000000" w:rsidDel="00000000" w:rsidP="00000000" w:rsidRDefault="00000000" w:rsidRPr="00000000" w14:paraId="00000328">
      <w:pPr>
        <w:spacing w:after="240" w:before="240" w:lineRule="auto"/>
        <w:rPr>
          <w:highlight w:val="white"/>
        </w:rPr>
      </w:pPr>
      <w:r w:rsidDel="00000000" w:rsidR="00000000" w:rsidRPr="00000000">
        <w:rPr>
          <w:highlight w:val="white"/>
          <w:rtl w:val="0"/>
        </w:rPr>
        <w:t xml:space="preserve">        scores = scores + spatial_bias</w:t>
      </w:r>
    </w:p>
    <w:p w:rsidR="00000000" w:rsidDel="00000000" w:rsidP="00000000" w:rsidRDefault="00000000" w:rsidRPr="00000000" w14:paraId="00000329">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2A">
      <w:pPr>
        <w:spacing w:after="240" w:before="240" w:lineRule="auto"/>
        <w:rPr>
          <w:highlight w:val="white"/>
        </w:rPr>
      </w:pPr>
      <w:r w:rsidDel="00000000" w:rsidR="00000000" w:rsidRPr="00000000">
        <w:rPr>
          <w:highlight w:val="white"/>
          <w:rtl w:val="0"/>
        </w:rPr>
        <w:t xml:space="preserve">        attn_probs = torch.softmax(scores, dim=-1)</w:t>
      </w:r>
    </w:p>
    <w:p w:rsidR="00000000" w:rsidDel="00000000" w:rsidP="00000000" w:rsidRDefault="00000000" w:rsidRPr="00000000" w14:paraId="0000032B">
      <w:pPr>
        <w:spacing w:after="240" w:before="240" w:lineRule="auto"/>
        <w:rPr>
          <w:highlight w:val="white"/>
        </w:rPr>
      </w:pPr>
      <w:r w:rsidDel="00000000" w:rsidR="00000000" w:rsidRPr="00000000">
        <w:rPr>
          <w:highlight w:val="white"/>
          <w:rtl w:val="0"/>
        </w:rPr>
        <w:t xml:space="preserve">        out = torch.matmul(attn_probs, v)          # [B, n_heads, L, d_k]</w:t>
      </w:r>
    </w:p>
    <w:p w:rsidR="00000000" w:rsidDel="00000000" w:rsidP="00000000" w:rsidRDefault="00000000" w:rsidRPr="00000000" w14:paraId="0000032C">
      <w:pPr>
        <w:spacing w:after="240" w:before="240" w:lineRule="auto"/>
        <w:rPr>
          <w:highlight w:val="white"/>
        </w:rPr>
      </w:pPr>
      <w:r w:rsidDel="00000000" w:rsidR="00000000" w:rsidRPr="00000000">
        <w:rPr>
          <w:highlight w:val="white"/>
          <w:rtl w:val="0"/>
        </w:rPr>
        <w:t xml:space="preserve">        out = out.transpose(1, 2).contiguous().view(B, L, D)</w:t>
      </w:r>
    </w:p>
    <w:p w:rsidR="00000000" w:rsidDel="00000000" w:rsidP="00000000" w:rsidRDefault="00000000" w:rsidRPr="00000000" w14:paraId="0000032D">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2E">
      <w:pPr>
        <w:spacing w:after="240" w:before="240" w:lineRule="auto"/>
        <w:rPr>
          <w:highlight w:val="white"/>
        </w:rPr>
      </w:pPr>
      <w:r w:rsidDel="00000000" w:rsidR="00000000" w:rsidRPr="00000000">
        <w:rPr>
          <w:highlight w:val="white"/>
          <w:rtl w:val="0"/>
        </w:rPr>
        <w:t xml:space="preserve">        return out</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INFO Note</w:t>
      </w:r>
    </w:p>
    <w:p w:rsidR="00000000" w:rsidDel="00000000" w:rsidP="00000000" w:rsidRDefault="00000000" w:rsidRPr="00000000" w14:paraId="00000330">
      <w:pPr>
        <w:spacing w:after="240" w:before="240" w:lineRule="auto"/>
        <w:rPr>
          <w:highlight w:val="white"/>
        </w:rPr>
      </w:pPr>
      <w:r w:rsidDel="00000000" w:rsidR="00000000" w:rsidRPr="00000000">
        <w:rPr>
          <w:highlight w:val="white"/>
          <w:rtl w:val="0"/>
        </w:rPr>
        <w:t xml:space="preserve">The spatial bias here is very simple (dot-product). Real DocFormer uses more sophisticated relative position biases (like T5 or LayoutLMv3), but this pattern already captures most of the layout magic.</w:t>
      </w:r>
    </w:p>
    <w:p w:rsidR="00000000" w:rsidDel="00000000" w:rsidP="00000000" w:rsidRDefault="00000000" w:rsidRPr="00000000" w14:paraId="00000331">
      <w:pPr>
        <w:pStyle w:val="Heading3"/>
        <w:keepNext w:val="0"/>
        <w:keepLines w:val="0"/>
        <w:spacing w:before="280" w:lineRule="auto"/>
        <w:rPr>
          <w:b w:val="1"/>
          <w:bCs w:val="1"/>
          <w:color w:val="000000"/>
          <w:sz w:val="26"/>
          <w:szCs w:val="26"/>
          <w:highlight w:val="white"/>
        </w:rPr>
      </w:pPr>
      <w:bookmarkStart w:colFirst="0" w:colLast="0" w:name="_8p92yv5xhb8f" w:id="41"/>
      <w:bookmarkEnd w:id="41"/>
      <w:r w:rsidDel="00000000" w:rsidR="00000000" w:rsidRPr="00000000">
        <w:rPr>
          <w:b w:val="1"/>
          <w:bCs w:val="1"/>
          <w:color w:val="000000"/>
          <w:sz w:val="26"/>
          <w:szCs w:val="26"/>
          <w:highlight w:val="white"/>
          <w:rtl w:val="0"/>
        </w:rPr>
        <w:t xml:space="preserve">4. Step 3: Simplified DocFormer Model</w:t>
      </w:r>
    </w:p>
    <w:p w:rsidR="00000000" w:rsidDel="00000000" w:rsidP="00000000" w:rsidRDefault="00000000" w:rsidRPr="00000000" w14:paraId="00000332">
      <w:pPr>
        <w:spacing w:after="240" w:before="240" w:lineRule="auto"/>
        <w:rPr>
          <w:highlight w:val="white"/>
        </w:rPr>
      </w:pPr>
      <w:r w:rsidDel="00000000" w:rsidR="00000000" w:rsidRPr="00000000">
        <w:rPr>
          <w:highlight w:val="white"/>
          <w:rtl w:val="0"/>
        </w:rPr>
        <w:t xml:space="preserve">Putting it all together — vision path + text path + shared spatial + custom attention.</w:t>
      </w:r>
    </w:p>
    <w:p w:rsidR="00000000" w:rsidDel="00000000" w:rsidP="00000000" w:rsidRDefault="00000000" w:rsidRPr="00000000" w14:paraId="00000333">
      <w:pPr>
        <w:spacing w:after="240" w:before="240" w:lineRule="auto"/>
        <w:rPr>
          <w:highlight w:val="white"/>
        </w:rPr>
      </w:pPr>
      <w:r w:rsidDel="00000000" w:rsidR="00000000" w:rsidRPr="00000000">
        <w:rPr>
          <w:highlight w:val="white"/>
          <w:rtl w:val="0"/>
        </w:rPr>
        <w:t xml:space="preserve">import torchvision.models as models</w:t>
      </w:r>
    </w:p>
    <w:p w:rsidR="00000000" w:rsidDel="00000000" w:rsidP="00000000" w:rsidRDefault="00000000" w:rsidRPr="00000000" w14:paraId="00000334">
      <w:pPr>
        <w:spacing w:after="240" w:before="240" w:lineRule="auto"/>
        <w:rPr>
          <w:highlight w:val="white"/>
        </w:rPr>
      </w:pPr>
      <w:r w:rsidDel="00000000" w:rsidR="00000000" w:rsidRPr="00000000">
        <w:rPr>
          <w:rtl w:val="0"/>
        </w:rPr>
      </w:r>
    </w:p>
    <w:p w:rsidR="00000000" w:rsidDel="00000000" w:rsidP="00000000" w:rsidRDefault="00000000" w:rsidRPr="00000000" w14:paraId="00000335">
      <w:pPr>
        <w:spacing w:after="240" w:before="240" w:lineRule="auto"/>
        <w:rPr>
          <w:highlight w:val="white"/>
        </w:rPr>
      </w:pPr>
      <w:r w:rsidDel="00000000" w:rsidR="00000000" w:rsidRPr="00000000">
        <w:rPr>
          <w:highlight w:val="white"/>
          <w:rtl w:val="0"/>
        </w:rPr>
        <w:t xml:space="preserve">class SimplifiedDocFormer(nn.Module):</w:t>
      </w:r>
    </w:p>
    <w:p w:rsidR="00000000" w:rsidDel="00000000" w:rsidP="00000000" w:rsidRDefault="00000000" w:rsidRPr="00000000" w14:paraId="00000336">
      <w:pPr>
        <w:spacing w:after="240" w:before="240" w:lineRule="auto"/>
        <w:rPr>
          <w:highlight w:val="white"/>
        </w:rPr>
      </w:pPr>
      <w:r w:rsidDel="00000000" w:rsidR="00000000" w:rsidRPr="00000000">
        <w:rPr>
          <w:highlight w:val="white"/>
          <w:rtl w:val="0"/>
        </w:rPr>
        <w:t xml:space="preserve">    def __init__(self, config):</w:t>
      </w:r>
    </w:p>
    <w:p w:rsidR="00000000" w:rsidDel="00000000" w:rsidP="00000000" w:rsidRDefault="00000000" w:rsidRPr="00000000" w14:paraId="00000337">
      <w:pPr>
        <w:spacing w:after="240" w:before="240" w:lineRule="auto"/>
        <w:rPr>
          <w:highlight w:val="white"/>
        </w:rPr>
      </w:pPr>
      <w:r w:rsidDel="00000000" w:rsidR="00000000" w:rsidRPr="00000000">
        <w:rPr>
          <w:highlight w:val="white"/>
          <w:rtl w:val="0"/>
        </w:rPr>
        <w:t xml:space="preserve">        super().__init__()</w:t>
      </w:r>
    </w:p>
    <w:p w:rsidR="00000000" w:rsidDel="00000000" w:rsidP="00000000" w:rsidRDefault="00000000" w:rsidRPr="00000000" w14:paraId="00000338">
      <w:pPr>
        <w:spacing w:after="240" w:before="240" w:lineRule="auto"/>
        <w:rPr>
          <w:highlight w:val="white"/>
        </w:rPr>
      </w:pPr>
      <w:r w:rsidDel="00000000" w:rsidR="00000000" w:rsidRPr="00000000">
        <w:rPr>
          <w:highlight w:val="white"/>
          <w:rtl w:val="0"/>
        </w:rPr>
        <w:t xml:space="preserve">        # Vision backbone: ResNet50 without final layers</w:t>
      </w:r>
    </w:p>
    <w:p w:rsidR="00000000" w:rsidDel="00000000" w:rsidP="00000000" w:rsidRDefault="00000000" w:rsidRPr="00000000" w14:paraId="00000339">
      <w:pPr>
        <w:spacing w:after="240" w:before="240" w:lineRule="auto"/>
        <w:rPr>
          <w:highlight w:val="white"/>
        </w:rPr>
      </w:pPr>
      <w:r w:rsidDel="00000000" w:rsidR="00000000" w:rsidRPr="00000000">
        <w:rPr>
          <w:highlight w:val="white"/>
          <w:rtl w:val="0"/>
        </w:rPr>
        <w:t xml:space="preserve">        resnet = models.resnet50(pretrained=True)</w:t>
      </w:r>
    </w:p>
    <w:p w:rsidR="00000000" w:rsidDel="00000000" w:rsidP="00000000" w:rsidRDefault="00000000" w:rsidRPr="00000000" w14:paraId="0000033A">
      <w:pPr>
        <w:spacing w:after="240" w:before="240" w:lineRule="auto"/>
        <w:rPr>
          <w:highlight w:val="white"/>
        </w:rPr>
      </w:pPr>
      <w:r w:rsidDel="00000000" w:rsidR="00000000" w:rsidRPr="00000000">
        <w:rPr>
          <w:highlight w:val="white"/>
          <w:rtl w:val="0"/>
        </w:rPr>
        <w:t xml:space="preserve">        self.visual_backbone = nn.Sequential(*list(resnet.children())[:-2])</w:t>
      </w:r>
    </w:p>
    <w:p w:rsidR="00000000" w:rsidDel="00000000" w:rsidP="00000000" w:rsidRDefault="00000000" w:rsidRPr="00000000" w14:paraId="0000033B">
      <w:pPr>
        <w:spacing w:after="240" w:before="240" w:lineRule="auto"/>
        <w:rPr>
          <w:highlight w:val="white"/>
        </w:rPr>
      </w:pPr>
      <w:r w:rsidDel="00000000" w:rsidR="00000000" w:rsidRPr="00000000">
        <w:rPr>
          <w:highlight w:val="white"/>
          <w:rtl w:val="0"/>
        </w:rPr>
        <w:t xml:space="preserve">        self.vis_proj = nn.Linear(2048, config['hidden_size'])</w:t>
      </w:r>
    </w:p>
    <w:p w:rsidR="00000000" w:rsidDel="00000000" w:rsidP="00000000" w:rsidRDefault="00000000" w:rsidRPr="00000000" w14:paraId="0000033C">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D">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        # Text embedding (in production → use LayoutLM tokenizer + weights)</w:t>
      </w:r>
    </w:p>
    <w:p w:rsidR="00000000" w:rsidDel="00000000" w:rsidP="00000000" w:rsidRDefault="00000000" w:rsidRPr="00000000" w14:paraId="0000033E">
      <w:pPr>
        <w:spacing w:after="240" w:before="240" w:lineRule="auto"/>
        <w:rPr>
          <w:highlight w:val="white"/>
        </w:rPr>
      </w:pPr>
      <w:r w:rsidDel="00000000" w:rsidR="00000000" w:rsidRPr="00000000">
        <w:rPr>
          <w:highlight w:val="white"/>
          <w:rtl w:val="0"/>
        </w:rPr>
        <w:t xml:space="preserve">        self.text_emb = nn.Embedding(config['vocab_size'], config['hidden_size'])</w:t>
      </w:r>
    </w:p>
    <w:p w:rsidR="00000000" w:rsidDel="00000000" w:rsidP="00000000" w:rsidRDefault="00000000" w:rsidRPr="00000000" w14:paraId="0000033F">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0">
      <w:pPr>
        <w:spacing w:after="240" w:before="240" w:lineRule="auto"/>
        <w:rPr>
          <w:highlight w:val="white"/>
        </w:rPr>
      </w:pPr>
      <w:r w:rsidDel="00000000" w:rsidR="00000000" w:rsidRPr="00000000">
        <w:rPr>
          <w:highlight w:val="white"/>
          <w:rtl w:val="0"/>
        </w:rPr>
        <w:t xml:space="preserve">        # Shared spatial</w:t>
      </w:r>
    </w:p>
    <w:p w:rsidR="00000000" w:rsidDel="00000000" w:rsidP="00000000" w:rsidRDefault="00000000" w:rsidRPr="00000000" w14:paraId="00000341">
      <w:pPr>
        <w:spacing w:after="240" w:before="240" w:lineRule="auto"/>
        <w:rPr>
          <w:highlight w:val="white"/>
        </w:rPr>
      </w:pPr>
      <w:r w:rsidDel="00000000" w:rsidR="00000000" w:rsidRPr="00000000">
        <w:rPr>
          <w:highlight w:val="white"/>
          <w:rtl w:val="0"/>
        </w:rPr>
        <w:t xml:space="preserve">        self.spatial_layer = SharedSpatialEmbeddings(config)</w:t>
      </w:r>
    </w:p>
    <w:p w:rsidR="00000000" w:rsidDel="00000000" w:rsidP="00000000" w:rsidRDefault="00000000" w:rsidRPr="00000000" w14:paraId="00000342">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3">
      <w:pPr>
        <w:spacing w:after="240" w:before="240" w:lineRule="auto"/>
        <w:rPr>
          <w:highlight w:val="white"/>
        </w:rPr>
      </w:pPr>
      <w:r w:rsidDel="00000000" w:rsidR="00000000" w:rsidRPr="00000000">
        <w:rPr>
          <w:highlight w:val="white"/>
          <w:rtl w:val="0"/>
        </w:rPr>
        <w:t xml:space="preserve">        # Custom attention (one layer — stack many in real model)</w:t>
      </w:r>
    </w:p>
    <w:p w:rsidR="00000000" w:rsidDel="00000000" w:rsidP="00000000" w:rsidRDefault="00000000" w:rsidRPr="00000000" w14:paraId="00000344">
      <w:pPr>
        <w:spacing w:after="240" w:before="240" w:lineRule="auto"/>
        <w:rPr>
          <w:highlight w:val="white"/>
        </w:rPr>
      </w:pPr>
      <w:r w:rsidDel="00000000" w:rsidR="00000000" w:rsidRPr="00000000">
        <w:rPr>
          <w:highlight w:val="white"/>
          <w:rtl w:val="0"/>
        </w:rPr>
        <w:t xml:space="preserve">        self.attention = DocFormerAttention(</w:t>
      </w:r>
    </w:p>
    <w:p w:rsidR="00000000" w:rsidDel="00000000" w:rsidP="00000000" w:rsidRDefault="00000000" w:rsidRPr="00000000" w14:paraId="00000345">
      <w:pPr>
        <w:spacing w:after="240" w:before="240" w:lineRule="auto"/>
        <w:rPr>
          <w:highlight w:val="white"/>
        </w:rPr>
      </w:pPr>
      <w:r w:rsidDel="00000000" w:rsidR="00000000" w:rsidRPr="00000000">
        <w:rPr>
          <w:highlight w:val="white"/>
          <w:rtl w:val="0"/>
        </w:rPr>
        <w:t xml:space="preserve">            config['hidden_size'], </w:t>
      </w:r>
    </w:p>
    <w:p w:rsidR="00000000" w:rsidDel="00000000" w:rsidP="00000000" w:rsidRDefault="00000000" w:rsidRPr="00000000" w14:paraId="00000346">
      <w:pPr>
        <w:spacing w:after="240" w:before="240" w:lineRule="auto"/>
        <w:rPr>
          <w:highlight w:val="white"/>
        </w:rPr>
      </w:pPr>
      <w:r w:rsidDel="00000000" w:rsidR="00000000" w:rsidRPr="00000000">
        <w:rPr>
          <w:highlight w:val="white"/>
          <w:rtl w:val="0"/>
        </w:rPr>
        <w:t xml:space="preserve">            config['n_heads']</w:t>
      </w:r>
    </w:p>
    <w:p w:rsidR="00000000" w:rsidDel="00000000" w:rsidP="00000000" w:rsidRDefault="00000000" w:rsidRPr="00000000" w14:paraId="00000347">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8">
      <w:pPr>
        <w:spacing w:after="240" w:before="240" w:lineRule="auto"/>
        <w:rPr>
          <w:highlight w:val="white"/>
        </w:rPr>
      </w:pPr>
      <w:r w:rsidDel="00000000" w:rsidR="00000000" w:rsidRPr="00000000">
        <w:rPr>
          <w:rtl w:val="0"/>
        </w:rPr>
      </w:r>
    </w:p>
    <w:p w:rsidR="00000000" w:rsidDel="00000000" w:rsidP="00000000" w:rsidRDefault="00000000" w:rsidRPr="00000000" w14:paraId="00000349">
      <w:pPr>
        <w:spacing w:after="240" w:before="240" w:lineRule="auto"/>
        <w:rPr>
          <w:highlight w:val="white"/>
        </w:rPr>
      </w:pPr>
      <w:r w:rsidDel="00000000" w:rsidR="00000000" w:rsidRPr="00000000">
        <w:rPr>
          <w:highlight w:val="white"/>
          <w:rtl w:val="0"/>
        </w:rPr>
        <w:t xml:space="preserve">    def forward(self, text_ids, image, bboxes):</w:t>
      </w:r>
    </w:p>
    <w:p w:rsidR="00000000" w:rsidDel="00000000" w:rsidP="00000000" w:rsidRDefault="00000000" w:rsidRPr="00000000" w14:paraId="0000034A">
      <w:pPr>
        <w:spacing w:after="240" w:before="240" w:lineRule="auto"/>
        <w:rPr>
          <w:highlight w:val="white"/>
        </w:rPr>
      </w:pPr>
      <w:r w:rsidDel="00000000" w:rsidR="00000000" w:rsidRPr="00000000">
        <w:rPr>
          <w:highlight w:val="white"/>
          <w:rtl w:val="0"/>
        </w:rPr>
        <w:t xml:space="preserve">        # Vision path</w:t>
      </w:r>
    </w:p>
    <w:p w:rsidR="00000000" w:rsidDel="00000000" w:rsidP="00000000" w:rsidRDefault="00000000" w:rsidRPr="00000000" w14:paraId="0000034B">
      <w:pPr>
        <w:spacing w:after="240" w:before="240" w:lineRule="auto"/>
        <w:rPr>
          <w:highlight w:val="white"/>
        </w:rPr>
      </w:pPr>
      <w:r w:rsidDel="00000000" w:rsidR="00000000" w:rsidRPr="00000000">
        <w:rPr>
          <w:highlight w:val="white"/>
          <w:rtl w:val="0"/>
        </w:rPr>
        <w:t xml:space="preserve">        vis = self.visual_backbone(image)               # [B, 2048, H/32, W/32]</w:t>
      </w:r>
    </w:p>
    <w:p w:rsidR="00000000" w:rsidDel="00000000" w:rsidP="00000000" w:rsidRDefault="00000000" w:rsidRPr="00000000" w14:paraId="0000034C">
      <w:pPr>
        <w:spacing w:after="240" w:before="240" w:lineRule="auto"/>
        <w:rPr>
          <w:highlight w:val="white"/>
        </w:rPr>
      </w:pPr>
      <w:r w:rsidDel="00000000" w:rsidR="00000000" w:rsidRPr="00000000">
        <w:rPr>
          <w:highlight w:val="white"/>
          <w:rtl w:val="0"/>
        </w:rPr>
        <w:t xml:space="preserve">        vis = vis.flatten(2).transpose(1, 2)           # [B, num_patches, 2048]</w:t>
      </w:r>
    </w:p>
    <w:p w:rsidR="00000000" w:rsidDel="00000000" w:rsidP="00000000" w:rsidRDefault="00000000" w:rsidRPr="00000000" w14:paraId="0000034D">
      <w:pPr>
        <w:spacing w:after="240" w:before="240" w:lineRule="auto"/>
        <w:rPr>
          <w:highlight w:val="white"/>
        </w:rPr>
      </w:pPr>
      <w:r w:rsidDel="00000000" w:rsidR="00000000" w:rsidRPr="00000000">
        <w:rPr>
          <w:highlight w:val="white"/>
          <w:rtl w:val="0"/>
        </w:rPr>
        <w:t xml:space="preserve">        vis = self.vis_proj(vis)                       # [B, num_patches, D]</w:t>
      </w:r>
    </w:p>
    <w:p w:rsidR="00000000" w:rsidDel="00000000" w:rsidP="00000000" w:rsidRDefault="00000000" w:rsidRPr="00000000" w14:paraId="0000034E">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F">
      <w:pPr>
        <w:spacing w:after="240" w:before="240" w:lineRule="auto"/>
        <w:rPr>
          <w:highlight w:val="white"/>
        </w:rPr>
      </w:pPr>
      <w:r w:rsidDel="00000000" w:rsidR="00000000" w:rsidRPr="00000000">
        <w:rPr>
          <w:highlight w:val="white"/>
          <w:rtl w:val="0"/>
        </w:rPr>
        <w:t xml:space="preserve">        # Text path</w:t>
      </w:r>
    </w:p>
    <w:p w:rsidR="00000000" w:rsidDel="00000000" w:rsidP="00000000" w:rsidRDefault="00000000" w:rsidRPr="00000000" w14:paraId="00000350">
      <w:pPr>
        <w:spacing w:after="240" w:before="240" w:lineRule="auto"/>
        <w:rPr>
          <w:highlight w:val="white"/>
        </w:rPr>
      </w:pPr>
      <w:r w:rsidDel="00000000" w:rsidR="00000000" w:rsidRPr="00000000">
        <w:rPr>
          <w:highlight w:val="white"/>
          <w:rtl w:val="0"/>
        </w:rPr>
        <w:t xml:space="preserve">        text = self.text_emb(text_ids)                 # [B, text_len, D]</w:t>
      </w:r>
    </w:p>
    <w:p w:rsidR="00000000" w:rsidDel="00000000" w:rsidP="00000000" w:rsidRDefault="00000000" w:rsidRPr="00000000" w14:paraId="00000351">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2">
      <w:pPr>
        <w:spacing w:after="240" w:before="240" w:lineRule="auto"/>
        <w:rPr>
          <w:highlight w:val="white"/>
        </w:rPr>
      </w:pPr>
      <w:r w:rsidDel="00000000" w:rsidR="00000000" w:rsidRPr="00000000">
        <w:rPr>
          <w:highlight w:val="white"/>
          <w:rtl w:val="0"/>
        </w:rPr>
        <w:t xml:space="preserve">        # Spatial for both</w:t>
      </w:r>
    </w:p>
    <w:p w:rsidR="00000000" w:rsidDel="00000000" w:rsidP="00000000" w:rsidRDefault="00000000" w:rsidRPr="00000000" w14:paraId="00000353">
      <w:pPr>
        <w:spacing w:after="240" w:before="240" w:lineRule="auto"/>
        <w:rPr>
          <w:highlight w:val="white"/>
        </w:rPr>
      </w:pPr>
      <w:r w:rsidDel="00000000" w:rsidR="00000000" w:rsidRPr="00000000">
        <w:rPr>
          <w:highlight w:val="white"/>
          <w:rtl w:val="0"/>
        </w:rPr>
        <w:t xml:space="preserve">        spatial = self.spatial_layer(bboxes)           # [B, total_len, D]</w:t>
      </w:r>
    </w:p>
    <w:p w:rsidR="00000000" w:rsidDel="00000000" w:rsidP="00000000" w:rsidRDefault="00000000" w:rsidRPr="00000000" w14:paraId="00000354">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5">
      <w:pPr>
        <w:spacing w:after="240" w:before="240" w:lineRule="auto"/>
        <w:rPr>
          <w:highlight w:val="white"/>
        </w:rPr>
      </w:pPr>
      <w:r w:rsidDel="00000000" w:rsidR="00000000" w:rsidRPr="00000000">
        <w:rPr>
          <w:highlight w:val="white"/>
          <w:rtl w:val="0"/>
        </w:rPr>
        <w:t xml:space="preserve">        # Simple concat (real models use better fusion)</w:t>
      </w:r>
    </w:p>
    <w:p w:rsidR="00000000" w:rsidDel="00000000" w:rsidP="00000000" w:rsidRDefault="00000000" w:rsidRPr="00000000" w14:paraId="00000356">
      <w:pPr>
        <w:spacing w:after="240" w:before="240" w:lineRule="auto"/>
        <w:rPr>
          <w:highlight w:val="white"/>
        </w:rPr>
      </w:pPr>
      <w:r w:rsidDel="00000000" w:rsidR="00000000" w:rsidRPr="00000000">
        <w:rPr>
          <w:highlight w:val="white"/>
          <w:rtl w:val="0"/>
        </w:rPr>
        <w:t xml:space="preserve">        combined = torch.cat([text, vis], dim=1)       # [B, text_len + patches, D]</w:t>
      </w:r>
    </w:p>
    <w:p w:rsidR="00000000" w:rsidDel="00000000" w:rsidP="00000000" w:rsidRDefault="00000000" w:rsidRPr="00000000" w14:paraId="00000357">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8">
      <w:pPr>
        <w:spacing w:after="240" w:before="240" w:lineRule="auto"/>
        <w:rPr>
          <w:highlight w:val="white"/>
        </w:rPr>
      </w:pPr>
      <w:r w:rsidDel="00000000" w:rsidR="00000000" w:rsidRPr="00000000">
        <w:rPr>
          <w:highlight w:val="white"/>
          <w:rtl w:val="0"/>
        </w:rPr>
        <w:t xml:space="preserve">        # Apply attention with spatial awareness</w:t>
      </w:r>
    </w:p>
    <w:p w:rsidR="00000000" w:rsidDel="00000000" w:rsidP="00000000" w:rsidRDefault="00000000" w:rsidRPr="00000000" w14:paraId="00000359">
      <w:pPr>
        <w:spacing w:after="240" w:before="240" w:lineRule="auto"/>
        <w:rPr>
          <w:highlight w:val="white"/>
        </w:rPr>
      </w:pPr>
      <w:r w:rsidDel="00000000" w:rsidR="00000000" w:rsidRPr="00000000">
        <w:rPr>
          <w:highlight w:val="white"/>
          <w:rtl w:val="0"/>
        </w:rPr>
        <w:t xml:space="preserve">        output = self.attention(combined, spatial)</w:t>
      </w:r>
    </w:p>
    <w:p w:rsidR="00000000" w:rsidDel="00000000" w:rsidP="00000000" w:rsidRDefault="00000000" w:rsidRPr="00000000" w14:paraId="0000035A">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B">
      <w:pPr>
        <w:spacing w:after="240" w:before="240" w:lineRule="auto"/>
        <w:rPr>
          <w:highlight w:val="white"/>
        </w:rPr>
      </w:pPr>
      <w:r w:rsidDel="00000000" w:rsidR="00000000" w:rsidRPr="00000000">
        <w:rPr>
          <w:highlight w:val="white"/>
          <w:rtl w:val="0"/>
        </w:rPr>
        <w:t xml:space="preserve">        return output</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Important</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This is one attention layer.</w:t>
      </w:r>
    </w:p>
    <w:p w:rsidR="00000000" w:rsidDel="00000000" w:rsidP="00000000" w:rsidRDefault="00000000" w:rsidRPr="00000000" w14:paraId="0000035E">
      <w:pPr>
        <w:spacing w:after="240" w:before="240" w:lineRule="auto"/>
        <w:rPr>
          <w:highlight w:val="white"/>
        </w:rPr>
      </w:pPr>
      <w:r w:rsidDel="00000000" w:rsidR="00000000" w:rsidRPr="00000000">
        <w:rPr>
          <w:highlight w:val="white"/>
          <w:rtl w:val="0"/>
        </w:rPr>
        <w:t xml:space="preserve">In real DocFormer you stack 6–12 such layers + feed-forward + layer-norm after each.</w:t>
      </w:r>
    </w:p>
    <w:p w:rsidR="00000000" w:rsidDel="00000000" w:rsidP="00000000" w:rsidRDefault="00000000" w:rsidRPr="00000000" w14:paraId="0000035F">
      <w:pPr>
        <w:spacing w:after="240" w:before="240" w:lineRule="auto"/>
        <w:rPr>
          <w:b w:val="1"/>
          <w:bCs w:val="1"/>
          <w:highlight w:val="white"/>
        </w:rPr>
      </w:pPr>
      <w:r w:rsidDel="00000000" w:rsidR="00000000" w:rsidRPr="00000000">
        <w:rPr>
          <w:b w:val="1"/>
          <w:bCs w:val="1"/>
          <w:highlight w:val="white"/>
          <w:rtl w:val="0"/>
        </w:rPr>
        <w:t xml:space="preserve">5. Training with Multi-Task Loss (Recap from Module 6)</w:t>
      </w:r>
    </w:p>
    <w:p w:rsidR="00000000" w:rsidDel="00000000" w:rsidP="00000000" w:rsidRDefault="00000000" w:rsidRPr="00000000" w14:paraId="00000360">
      <w:pPr>
        <w:spacing w:after="240" w:before="240" w:lineRule="auto"/>
        <w:rPr>
          <w:highlight w:val="white"/>
        </w:rPr>
      </w:pPr>
      <w:r w:rsidDel="00000000" w:rsidR="00000000" w:rsidRPr="00000000">
        <w:rPr>
          <w:highlight w:val="white"/>
          <w:rtl w:val="0"/>
        </w:rPr>
        <w:t xml:space="preserve"># Example training step</w:t>
      </w:r>
    </w:p>
    <w:p w:rsidR="00000000" w:rsidDel="00000000" w:rsidP="00000000" w:rsidRDefault="00000000" w:rsidRPr="00000000" w14:paraId="00000361">
      <w:pPr>
        <w:spacing w:after="240" w:before="240" w:lineRule="auto"/>
        <w:rPr>
          <w:highlight w:val="white"/>
        </w:rPr>
      </w:pPr>
      <w:r w:rsidDel="00000000" w:rsidR="00000000" w:rsidRPr="00000000">
        <w:rPr>
          <w:highlight w:val="white"/>
          <w:rtl w:val="0"/>
        </w:rPr>
        <w:t xml:space="preserve">def training_step(model, batch, lambdas=(1.0, 0.5, 0.1)):</w:t>
      </w:r>
    </w:p>
    <w:p w:rsidR="00000000" w:rsidDel="00000000" w:rsidP="00000000" w:rsidRDefault="00000000" w:rsidRPr="00000000" w14:paraId="00000362">
      <w:pPr>
        <w:spacing w:after="240" w:before="240" w:lineRule="auto"/>
        <w:rPr>
          <w:highlight w:val="white"/>
        </w:rPr>
      </w:pPr>
      <w:r w:rsidDel="00000000" w:rsidR="00000000" w:rsidRPr="00000000">
        <w:rPr>
          <w:highlight w:val="white"/>
          <w:rtl w:val="0"/>
        </w:rPr>
        <w:t xml:space="preserve">    outputs = model(batch['text_ids'], batch['image'], batch['bboxes'])</w:t>
      </w:r>
    </w:p>
    <w:p w:rsidR="00000000" w:rsidDel="00000000" w:rsidP="00000000" w:rsidRDefault="00000000" w:rsidRPr="00000000" w14:paraId="00000363">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64">
      <w:pPr>
        <w:spacing w:after="240" w:before="240" w:lineRule="auto"/>
        <w:rPr>
          <w:highlight w:val="white"/>
        </w:rPr>
      </w:pPr>
      <w:r w:rsidDel="00000000" w:rsidR="00000000" w:rsidRPr="00000000">
        <w:rPr>
          <w:highlight w:val="white"/>
          <w:rtl w:val="0"/>
        </w:rPr>
        <w:t xml:space="preserve">    # Assume heads are attached downstream</w:t>
      </w:r>
    </w:p>
    <w:p w:rsidR="00000000" w:rsidDel="00000000" w:rsidP="00000000" w:rsidRDefault="00000000" w:rsidRPr="00000000" w14:paraId="00000365">
      <w:pPr>
        <w:spacing w:after="240" w:before="240" w:lineRule="auto"/>
        <w:rPr>
          <w:highlight w:val="white"/>
        </w:rPr>
      </w:pPr>
      <w:r w:rsidDel="00000000" w:rsidR="00000000" w:rsidRPr="00000000">
        <w:rPr>
          <w:highlight w:val="white"/>
          <w:rtl w:val="0"/>
        </w:rPr>
        <w:t xml:space="preserve">    loss_mlm = criterion_mlm(outputs.text_logits, batch['mlm_labels'])</w:t>
      </w:r>
    </w:p>
    <w:p w:rsidR="00000000" w:rsidDel="00000000" w:rsidP="00000000" w:rsidRDefault="00000000" w:rsidRPr="00000000" w14:paraId="00000366">
      <w:pPr>
        <w:spacing w:after="240" w:before="240" w:lineRule="auto"/>
        <w:rPr>
          <w:highlight w:val="white"/>
        </w:rPr>
      </w:pPr>
      <w:r w:rsidDel="00000000" w:rsidR="00000000" w:rsidRPr="00000000">
        <w:rPr>
          <w:highlight w:val="white"/>
          <w:rtl w:val="0"/>
        </w:rPr>
        <w:t xml:space="preserve">    loss_ltr = criterion_ltr(outputs.reconstructed, batch['image'])</w:t>
      </w:r>
    </w:p>
    <w:p w:rsidR="00000000" w:rsidDel="00000000" w:rsidP="00000000" w:rsidRDefault="00000000" w:rsidRPr="00000000" w14:paraId="00000367">
      <w:pPr>
        <w:spacing w:after="240" w:before="240" w:lineRule="auto"/>
        <w:rPr>
          <w:highlight w:val="white"/>
        </w:rPr>
      </w:pPr>
      <w:r w:rsidDel="00000000" w:rsidR="00000000" w:rsidRPr="00000000">
        <w:rPr>
          <w:highlight w:val="white"/>
          <w:rtl w:val="0"/>
        </w:rPr>
        <w:t xml:space="preserve">    loss_tdi = criterion_tdi(outputs.tdi_logits, batch['match_labels'])</w:t>
      </w:r>
    </w:p>
    <w:p w:rsidR="00000000" w:rsidDel="00000000" w:rsidP="00000000" w:rsidRDefault="00000000" w:rsidRPr="00000000" w14:paraId="00000368">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69">
      <w:pPr>
        <w:spacing w:after="240" w:before="240" w:lineRule="auto"/>
        <w:rPr>
          <w:highlight w:val="white"/>
        </w:rPr>
      </w:pPr>
      <w:r w:rsidDel="00000000" w:rsidR="00000000" w:rsidRPr="00000000">
        <w:rPr>
          <w:highlight w:val="white"/>
          <w:rtl w:val="0"/>
        </w:rPr>
        <w:t xml:space="preserve">    total_loss = (</w:t>
      </w:r>
    </w:p>
    <w:p w:rsidR="00000000" w:rsidDel="00000000" w:rsidP="00000000" w:rsidRDefault="00000000" w:rsidRPr="00000000" w14:paraId="0000036A">
      <w:pPr>
        <w:spacing w:after="240" w:before="240" w:lineRule="auto"/>
        <w:rPr>
          <w:highlight w:val="white"/>
        </w:rPr>
      </w:pPr>
      <w:r w:rsidDel="00000000" w:rsidR="00000000" w:rsidRPr="00000000">
        <w:rPr>
          <w:highlight w:val="white"/>
          <w:rtl w:val="0"/>
        </w:rPr>
        <w:t xml:space="preserve">        lambdas[0] * loss_mlm +</w:t>
      </w:r>
    </w:p>
    <w:p w:rsidR="00000000" w:rsidDel="00000000" w:rsidP="00000000" w:rsidRDefault="00000000" w:rsidRPr="00000000" w14:paraId="0000036B">
      <w:pPr>
        <w:spacing w:after="240" w:before="240" w:lineRule="auto"/>
        <w:rPr>
          <w:highlight w:val="white"/>
        </w:rPr>
      </w:pPr>
      <w:r w:rsidDel="00000000" w:rsidR="00000000" w:rsidRPr="00000000">
        <w:rPr>
          <w:highlight w:val="white"/>
          <w:rtl w:val="0"/>
        </w:rPr>
        <w:t xml:space="preserve">        lambdas[1] * loss_ltr +</w:t>
      </w:r>
    </w:p>
    <w:p w:rsidR="00000000" w:rsidDel="00000000" w:rsidP="00000000" w:rsidRDefault="00000000" w:rsidRPr="00000000" w14:paraId="0000036C">
      <w:pPr>
        <w:spacing w:after="240" w:before="240" w:lineRule="auto"/>
        <w:rPr>
          <w:highlight w:val="white"/>
        </w:rPr>
      </w:pPr>
      <w:r w:rsidDel="00000000" w:rsidR="00000000" w:rsidRPr="00000000">
        <w:rPr>
          <w:highlight w:val="white"/>
          <w:rtl w:val="0"/>
        </w:rPr>
        <w:t xml:space="preserve">        lambdas[2] * loss_tdi</w:t>
      </w:r>
    </w:p>
    <w:p w:rsidR="00000000" w:rsidDel="00000000" w:rsidP="00000000" w:rsidRDefault="00000000" w:rsidRPr="00000000" w14:paraId="0000036D">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6E">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6F">
      <w:pPr>
        <w:spacing w:after="240" w:before="240" w:lineRule="auto"/>
        <w:rPr>
          <w:highlight w:val="white"/>
        </w:rPr>
      </w:pPr>
      <w:r w:rsidDel="00000000" w:rsidR="00000000" w:rsidRPr="00000000">
        <w:rPr>
          <w:highlight w:val="white"/>
          <w:rtl w:val="0"/>
        </w:rPr>
        <w:t xml:space="preserve">    return total_loss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highlight w:val="white"/>
        </w:rPr>
      </w:pPr>
      <w:r w:rsidDel="00000000" w:rsidR="00000000" w:rsidRPr="00000000">
        <w:rPr>
          <w:b w:val="1"/>
          <w:bCs w:val="1"/>
          <w:highlight w:val="white"/>
          <w:rtl w:val="0"/>
        </w:rPr>
        <w:t xml:space="preserve">Rule of Thumb for λ weights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highlight w:val="white"/>
        </w:rPr>
      </w:pPr>
      <w:r w:rsidDel="00000000" w:rsidR="00000000" w:rsidRPr="00000000">
        <w:rPr>
          <w:b w:val="1"/>
          <w:bCs w:val="1"/>
          <w:highlight w:val="white"/>
          <w:rtl w:val="0"/>
        </w:rPr>
        <w:t xml:space="preserve">Start with: MLM = 1.0, LTR = 0.3–0.7, TDI = 0.05–0.2</w:t>
      </w:r>
    </w:p>
    <w:p w:rsidR="00000000" w:rsidDel="00000000" w:rsidP="00000000" w:rsidRDefault="00000000" w:rsidRPr="00000000" w14:paraId="00000372">
      <w:pPr>
        <w:spacing w:after="240" w:before="240" w:lineRule="auto"/>
        <w:rPr>
          <w:b w:val="1"/>
          <w:bCs w:val="1"/>
          <w:highlight w:val="white"/>
        </w:rPr>
      </w:pPr>
      <w:r w:rsidDel="00000000" w:rsidR="00000000" w:rsidRPr="00000000">
        <w:rPr>
          <w:b w:val="1"/>
          <w:bCs w:val="1"/>
          <w:highlight w:val="white"/>
          <w:rtl w:val="0"/>
        </w:rPr>
        <w:t xml:space="preserve">Tune based on validation — LTR helps layout, TDI helps global understanding.</w:t>
      </w:r>
    </w:p>
    <w:p w:rsidR="00000000" w:rsidDel="00000000" w:rsidP="00000000" w:rsidRDefault="00000000" w:rsidRPr="00000000" w14:paraId="00000373">
      <w:pPr>
        <w:pStyle w:val="Heading1"/>
        <w:spacing w:after="240" w:before="240" w:lineRule="auto"/>
        <w:rPr/>
      </w:pPr>
      <w:bookmarkStart w:colFirst="0" w:colLast="0" w:name="_oazb2xftsazd" w:id="42"/>
      <w:bookmarkEnd w:id="42"/>
      <w:r w:rsidDel="00000000" w:rsidR="00000000" w:rsidRPr="00000000">
        <w:rPr>
          <w:rtl w:val="0"/>
        </w:rPr>
        <w:t xml:space="preserve">Module 9 — Efficiency and Scaling</w:t>
      </w:r>
    </w:p>
    <w:p w:rsidR="00000000" w:rsidDel="00000000" w:rsidP="00000000" w:rsidRDefault="00000000" w:rsidRPr="00000000" w14:paraId="00000374">
      <w:pPr>
        <w:spacing w:after="240" w:before="240" w:lineRule="auto"/>
        <w:rPr>
          <w:b w:val="1"/>
          <w:bCs w:val="1"/>
          <w:highlight w:val="white"/>
        </w:rPr>
      </w:pPr>
      <w:r w:rsidDel="00000000" w:rsidR="00000000" w:rsidRPr="00000000">
        <w:rPr>
          <w:b w:val="1"/>
          <w:bCs w:val="1"/>
          <w:highlight w:val="white"/>
          <w:rtl w:val="0"/>
        </w:rPr>
        <w:t xml:space="preserve">The "Engineering Reality" of Document AI</w:t>
      </w:r>
    </w:p>
    <w:p w:rsidR="00000000" w:rsidDel="00000000" w:rsidP="00000000" w:rsidRDefault="00000000" w:rsidRPr="00000000" w14:paraId="00000375">
      <w:pPr>
        <w:spacing w:after="240" w:before="240" w:lineRule="auto"/>
        <w:rPr>
          <w:b w:val="1"/>
          <w:bCs w:val="1"/>
          <w:highlight w:val="white"/>
        </w:rPr>
      </w:pPr>
      <w:r w:rsidDel="00000000" w:rsidR="00000000" w:rsidRPr="00000000">
        <w:rPr>
          <w:b w:val="1"/>
          <w:bCs w:val="1"/>
          <w:highlight w:val="white"/>
          <w:rtl w:val="0"/>
        </w:rPr>
        <w:t xml:space="preserve">Document AI Masterclass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Module Goal:</w:t>
      </w:r>
      <w:r w:rsidDel="00000000" w:rsidR="00000000" w:rsidRPr="00000000">
        <w:rPr>
          <w:rtl w:val="0"/>
        </w:rPr>
      </w:r>
    </w:p>
    <w:p w:rsidR="00000000" w:rsidDel="00000000" w:rsidP="00000000" w:rsidRDefault="00000000" w:rsidRPr="00000000" w14:paraId="00000377">
      <w:pPr>
        <w:spacing w:after="240" w:before="240" w:lineRule="auto"/>
        <w:rPr>
          <w:highlight w:val="white"/>
        </w:rPr>
      </w:pPr>
      <w:r w:rsidDel="00000000" w:rsidR="00000000" w:rsidRPr="00000000">
        <w:rPr>
          <w:highlight w:val="white"/>
          <w:rtl w:val="0"/>
        </w:rPr>
        <w:t xml:space="preserve">By the end of this module, you will understand why DocFormer is not only mathematically smarter than its predecessors but also dramatically more practical in the real world — where GPU hours cost money, memory is limited, and users expect sub-second inference. You’ll learn the concrete engineering tricks that let teams train on millions of documents and serve predictions at scale without breaking the bank.</w:t>
      </w:r>
    </w:p>
    <w:p w:rsidR="00000000" w:rsidDel="00000000" w:rsidP="00000000" w:rsidRDefault="00000000" w:rsidRPr="00000000" w14:paraId="00000378">
      <w:pPr>
        <w:pStyle w:val="Heading3"/>
        <w:keepNext w:val="0"/>
        <w:keepLines w:val="0"/>
        <w:spacing w:before="280" w:lineRule="auto"/>
        <w:rPr>
          <w:b w:val="1"/>
          <w:bCs w:val="1"/>
          <w:color w:val="000000"/>
          <w:sz w:val="26"/>
          <w:szCs w:val="26"/>
          <w:highlight w:val="white"/>
        </w:rPr>
      </w:pPr>
      <w:bookmarkStart w:colFirst="0" w:colLast="0" w:name="_93ghtpqogdrt" w:id="43"/>
      <w:bookmarkEnd w:id="43"/>
      <w:r w:rsidDel="00000000" w:rsidR="00000000" w:rsidRPr="00000000">
        <w:rPr>
          <w:b w:val="1"/>
          <w:bCs w:val="1"/>
          <w:color w:val="000000"/>
          <w:sz w:val="26"/>
          <w:szCs w:val="26"/>
          <w:highlight w:val="white"/>
          <w:rtl w:val="0"/>
        </w:rPr>
        <w:t xml:space="preserve">1. The DocFormer Advantage: Architecture Lean-In</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Older Document AI models paid a heavy price for multi-modality.</w:t>
      </w:r>
    </w:p>
    <w:p w:rsidR="00000000" w:rsidDel="00000000" w:rsidP="00000000" w:rsidRDefault="00000000" w:rsidRPr="00000000" w14:paraId="0000037A">
      <w:pPr>
        <w:spacing w:after="240" w:before="240" w:lineRule="auto"/>
        <w:rPr>
          <w:highlight w:val="white"/>
        </w:rPr>
      </w:pPr>
      <w:r w:rsidDel="00000000" w:rsidR="00000000" w:rsidRPr="00000000">
        <w:rPr>
          <w:highlight w:val="white"/>
          <w:rtl w:val="0"/>
        </w:rPr>
        <w:t xml:space="preserve">DocFormer redesigned the pipeline to be </w:t>
      </w:r>
      <w:r w:rsidDel="00000000" w:rsidR="00000000" w:rsidRPr="00000000">
        <w:rPr>
          <w:b w:val="1"/>
          <w:bCs w:val="1"/>
          <w:highlight w:val="white"/>
          <w:rtl w:val="0"/>
        </w:rPr>
        <w:t xml:space="preserve">leaner, faster, and cheaper</w:t>
      </w:r>
      <w:r w:rsidDel="00000000" w:rsidR="00000000" w:rsidRPr="00000000">
        <w:rPr>
          <w:highlight w:val="white"/>
          <w:rtl w:val="0"/>
        </w:rPr>
        <w:t xml:space="preserve"> while staying more accurate.</w:t>
      </w:r>
    </w:p>
    <w:p w:rsidR="00000000" w:rsidDel="00000000" w:rsidP="00000000" w:rsidRDefault="00000000" w:rsidRPr="00000000" w14:paraId="0000037B">
      <w:pPr>
        <w:spacing w:after="240" w:before="240" w:lineRule="auto"/>
        <w:rPr>
          <w:highlight w:val="white"/>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8.1856100104276"/>
        <w:gridCol w:w="3108.6131386861316"/>
        <w:gridCol w:w="2288.7591240875913"/>
        <w:gridCol w:w="2464.4421272158497"/>
        <w:tblGridChange w:id="0">
          <w:tblGrid>
            <w:gridCol w:w="1498.1856100104276"/>
            <w:gridCol w:w="3108.6131386861316"/>
            <w:gridCol w:w="2288.7591240875913"/>
            <w:gridCol w:w="2464.4421272158497"/>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jc w:val="center"/>
              <w:rPr>
                <w:highlight w:val="white"/>
              </w:rPr>
            </w:pPr>
            <w:r w:rsidDel="00000000" w:rsidR="00000000" w:rsidRPr="00000000">
              <w:rPr>
                <w:b w:val="1"/>
                <w:bCs w:val="1"/>
                <w:highlight w:val="white"/>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jc w:val="center"/>
              <w:rPr>
                <w:highlight w:val="white"/>
              </w:rPr>
            </w:pPr>
            <w:r w:rsidDel="00000000" w:rsidR="00000000" w:rsidRPr="00000000">
              <w:rPr>
                <w:b w:val="1"/>
                <w:bCs w:val="1"/>
                <w:highlight w:val="white"/>
                <w:rtl w:val="0"/>
              </w:rPr>
              <w:t xml:space="preserve">Legacy Models (LayoutLMv1/v2, LayoutXLM)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jc w:val="center"/>
              <w:rPr>
                <w:highlight w:val="white"/>
              </w:rPr>
            </w:pPr>
            <w:r w:rsidDel="00000000" w:rsidR="00000000" w:rsidRPr="00000000">
              <w:rPr>
                <w:b w:val="1"/>
                <w:bCs w:val="1"/>
                <w:highlight w:val="white"/>
                <w:rtl w:val="0"/>
              </w:rPr>
              <w:t xml:space="preserve">DocFormer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jc w:val="center"/>
              <w:rPr>
                <w:highlight w:val="white"/>
              </w:rPr>
            </w:pPr>
            <w:r w:rsidDel="00000000" w:rsidR="00000000" w:rsidRPr="00000000">
              <w:rPr>
                <w:b w:val="1"/>
                <w:bCs w:val="1"/>
                <w:highlight w:val="white"/>
                <w:rtl w:val="0"/>
              </w:rPr>
              <w:t xml:space="preserve">Real Impact on Production</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highlight w:val="white"/>
              </w:rPr>
            </w:pPr>
            <w:r w:rsidDel="00000000" w:rsidR="00000000" w:rsidRPr="00000000">
              <w:rPr>
                <w:b w:val="1"/>
                <w:bCs w:val="1"/>
                <w:highlight w:val="white"/>
                <w:rtl w:val="0"/>
              </w:rPr>
              <w:t xml:space="preserve">Object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highlight w:val="white"/>
              </w:rPr>
            </w:pPr>
            <w:r w:rsidDel="00000000" w:rsidR="00000000" w:rsidRPr="00000000">
              <w:rPr>
                <w:highlight w:val="white"/>
                <w:rtl w:val="0"/>
              </w:rPr>
              <w:t xml:space="preserve">Required Faster R-CNN or similar to crop words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highlight w:val="white"/>
              </w:rPr>
            </w:pPr>
            <w:r w:rsidDel="00000000" w:rsidR="00000000" w:rsidRPr="00000000">
              <w:rPr>
                <w:highlight w:val="white"/>
                <w:rtl w:val="0"/>
              </w:rPr>
              <w:t xml:space="preserve">None — uses ResNet patch grid like ViT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highlight w:val="white"/>
              </w:rPr>
            </w:pPr>
            <w:r w:rsidDel="00000000" w:rsidR="00000000" w:rsidRPr="00000000">
              <w:rPr>
                <w:highlight w:val="white"/>
                <w:rtl w:val="0"/>
              </w:rPr>
              <w:t xml:space="preserve">~50–70% lower latency, no extra model to run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highlight w:val="white"/>
              </w:rPr>
            </w:pPr>
            <w:r w:rsidDel="00000000" w:rsidR="00000000" w:rsidRPr="00000000">
              <w:rPr>
                <w:b w:val="1"/>
                <w:bCs w:val="1"/>
                <w:highlight w:val="white"/>
                <w:rtl w:val="0"/>
              </w:rPr>
              <w:t xml:space="preserve">Feature Fusion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highlight w:val="white"/>
              </w:rPr>
            </w:pPr>
            <w:r w:rsidDel="00000000" w:rsidR="00000000" w:rsidRPr="00000000">
              <w:rPr>
                <w:highlight w:val="white"/>
                <w:rtl w:val="0"/>
              </w:rPr>
              <w:t xml:space="preserve">Late fusion (concatenate at the 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highlight w:val="white"/>
              </w:rPr>
            </w:pPr>
            <w:r w:rsidDel="00000000" w:rsidR="00000000" w:rsidRPr="00000000">
              <w:rPr>
                <w:highlight w:val="white"/>
                <w:rtl w:val="0"/>
              </w:rPr>
              <w:t xml:space="preserve">Early &amp; continuous fusion (in every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highlight w:val="white"/>
              </w:rPr>
            </w:pPr>
            <w:r w:rsidDel="00000000" w:rsidR="00000000" w:rsidRPr="00000000">
              <w:rPr>
                <w:highlight w:val="white"/>
                <w:rtl w:val="0"/>
              </w:rPr>
              <w:t xml:space="preserve">Better accuracy with fewer total parameters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highlight w:val="white"/>
              </w:rPr>
            </w:pPr>
            <w:r w:rsidDel="00000000" w:rsidR="00000000" w:rsidRPr="00000000">
              <w:rPr>
                <w:b w:val="1"/>
                <w:bCs w:val="1"/>
                <w:highlight w:val="white"/>
                <w:rtl w:val="0"/>
              </w:rPr>
              <w:t xml:space="preserve">Parameter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highlight w:val="white"/>
              </w:rPr>
            </w:pPr>
            <w:r w:rsidDel="00000000" w:rsidR="00000000" w:rsidRPr="00000000">
              <w:rPr>
                <w:highlight w:val="white"/>
                <w:rtl w:val="0"/>
              </w:rPr>
              <w:t xml:space="preserve">200M–400M+ (often bloated by detector + transformer)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highlight w:val="white"/>
              </w:rPr>
            </w:pPr>
            <w:r w:rsidDel="00000000" w:rsidR="00000000" w:rsidRPr="00000000">
              <w:rPr>
                <w:highlight w:val="white"/>
                <w:rtl w:val="0"/>
              </w:rPr>
              <w:t xml:space="preserve">~180M (base), ~300M (large)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highlight w:val="white"/>
              </w:rPr>
            </w:pPr>
            <w:r w:rsidDel="00000000" w:rsidR="00000000" w:rsidRPr="00000000">
              <w:rPr>
                <w:highlight w:val="white"/>
                <w:rtl w:val="0"/>
              </w:rPr>
              <w:t xml:space="preserve">Fits on consumer GPUs (A100 / RTX 4090)</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highlight w:val="white"/>
              </w:rPr>
            </w:pPr>
            <w:r w:rsidDel="00000000" w:rsidR="00000000" w:rsidRPr="00000000">
              <w:rPr>
                <w:b w:val="1"/>
                <w:bCs w:val="1"/>
                <w:highlight w:val="white"/>
                <w:rtl w:val="0"/>
              </w:rPr>
              <w:t xml:space="preserve">Inference Speed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highlight w:val="white"/>
              </w:rPr>
            </w:pPr>
            <w:r w:rsidDel="00000000" w:rsidR="00000000" w:rsidRPr="00000000">
              <w:rPr>
                <w:highlight w:val="white"/>
                <w:rtl w:val="0"/>
              </w:rPr>
              <w:t xml:space="preserve">Slow due to cropping + heavy multi-stage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highlight w:val="white"/>
              </w:rPr>
            </w:pPr>
            <w:r w:rsidDel="00000000" w:rsidR="00000000" w:rsidRPr="00000000">
              <w:rPr>
                <w:highlight w:val="white"/>
                <w:rtl w:val="0"/>
              </w:rPr>
              <w:t xml:space="preserve">End-to-end single forward 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highlight w:val="white"/>
              </w:rPr>
            </w:pPr>
            <w:r w:rsidDel="00000000" w:rsidR="00000000" w:rsidRPr="00000000">
              <w:rPr>
                <w:highlight w:val="white"/>
                <w:rtl w:val="0"/>
              </w:rPr>
              <w:t xml:space="preserve">Millisecond-range latency on modern hardware</w:t>
            </w:r>
          </w:p>
        </w:tc>
      </w:tr>
    </w:tbl>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The "No-OD" Revolution</w:t>
      </w:r>
      <w:r w:rsidDel="00000000" w:rsidR="00000000" w:rsidRPr="00000000">
        <w:rPr>
          <w:rtl w:val="0"/>
        </w:rPr>
      </w:r>
    </w:p>
    <w:p w:rsidR="00000000" w:rsidDel="00000000" w:rsidP="00000000" w:rsidRDefault="00000000" w:rsidRPr="00000000" w14:paraId="00000391">
      <w:pPr>
        <w:spacing w:after="240" w:before="240" w:lineRule="auto"/>
        <w:rPr>
          <w:highlight w:val="white"/>
        </w:rPr>
      </w:pPr>
      <w:r w:rsidDel="00000000" w:rsidR="00000000" w:rsidRPr="00000000">
        <w:rPr>
          <w:highlight w:val="white"/>
          <w:rtl w:val="0"/>
        </w:rPr>
        <w:t xml:space="preserve">Older models had to:</w:t>
      </w:r>
    </w:p>
    <w:p w:rsidR="00000000" w:rsidDel="00000000" w:rsidP="00000000" w:rsidRDefault="00000000" w:rsidRPr="00000000" w14:paraId="00000392">
      <w:pPr>
        <w:numPr>
          <w:ilvl w:val="0"/>
          <w:numId w:val="13"/>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Run object detection → find every word box</w:t>
      </w:r>
    </w:p>
    <w:p w:rsidR="00000000" w:rsidDel="00000000" w:rsidP="00000000" w:rsidRDefault="00000000" w:rsidRPr="00000000" w14:paraId="00000393">
      <w:pPr>
        <w:numPr>
          <w:ilvl w:val="0"/>
          <w:numId w:val="13"/>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Crop image patches → feed to vision encoder</w:t>
      </w:r>
    </w:p>
    <w:p w:rsidR="00000000" w:rsidDel="00000000" w:rsidP="00000000" w:rsidRDefault="00000000" w:rsidRPr="00000000" w14:paraId="00000394">
      <w:pPr>
        <w:numPr>
          <w:ilvl w:val="0"/>
          <w:numId w:val="13"/>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Align crops with text tokens → feed to transformer</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DocFormer skips all of that.</w:t>
      </w:r>
    </w:p>
    <w:p w:rsidR="00000000" w:rsidDel="00000000" w:rsidP="00000000" w:rsidRDefault="00000000" w:rsidRPr="00000000" w14:paraId="00000396">
      <w:pPr>
        <w:spacing w:after="240" w:before="240" w:lineRule="auto"/>
        <w:rPr>
          <w:highlight w:val="white"/>
        </w:rPr>
      </w:pPr>
      <w:r w:rsidDel="00000000" w:rsidR="00000000" w:rsidRPr="00000000">
        <w:rPr>
          <w:highlight w:val="white"/>
          <w:rtl w:val="0"/>
        </w:rPr>
        <w:t xml:space="preserve">It treats the </w:t>
      </w:r>
      <w:r w:rsidDel="00000000" w:rsidR="00000000" w:rsidRPr="00000000">
        <w:rPr>
          <w:b w:val="1"/>
          <w:bCs w:val="1"/>
          <w:highlight w:val="white"/>
          <w:rtl w:val="0"/>
        </w:rPr>
        <w:t xml:space="preserve">entire page as a grid of visual patches</w:t>
      </w:r>
      <w:r w:rsidDel="00000000" w:rsidR="00000000" w:rsidRPr="00000000">
        <w:rPr>
          <w:rFonts w:ascii="Arial Unicode MS" w:cs="Arial Unicode MS" w:eastAsia="Arial Unicode MS" w:hAnsi="Arial Unicode MS"/>
          <w:highlight w:val="white"/>
          <w:rtl w:val="0"/>
        </w:rPr>
        <w:t xml:space="preserve"> (like ViT) → no cropping, no alignment headaches, no second model.</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LIGHTBULB Tip</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Dropping object detection is the single biggest efficiency win in modern Document AI.</w:t>
      </w:r>
    </w:p>
    <w:p w:rsidR="00000000" w:rsidDel="00000000" w:rsidP="00000000" w:rsidRDefault="00000000" w:rsidRPr="00000000" w14:paraId="00000399">
      <w:pPr>
        <w:spacing w:after="240" w:before="240" w:lineRule="auto"/>
        <w:rPr>
          <w:highlight w:val="white"/>
        </w:rPr>
      </w:pPr>
      <w:r w:rsidDel="00000000" w:rsidR="00000000" w:rsidRPr="00000000">
        <w:rPr>
          <w:highlight w:val="white"/>
          <w:rtl w:val="0"/>
        </w:rPr>
        <w:t xml:space="preserve">It’s why models like DocFormer, Donut, Nougat, and LayoutLMv3 family feel so much snappier.</w:t>
      </w:r>
    </w:p>
    <w:p w:rsidR="00000000" w:rsidDel="00000000" w:rsidP="00000000" w:rsidRDefault="00000000" w:rsidRPr="00000000" w14:paraId="0000039A">
      <w:pPr>
        <w:pStyle w:val="Heading3"/>
        <w:keepNext w:val="0"/>
        <w:keepLines w:val="0"/>
        <w:spacing w:before="280" w:lineRule="auto"/>
        <w:rPr>
          <w:b w:val="1"/>
          <w:bCs w:val="1"/>
          <w:color w:val="000000"/>
          <w:sz w:val="26"/>
          <w:szCs w:val="26"/>
          <w:highlight w:val="white"/>
        </w:rPr>
      </w:pPr>
      <w:bookmarkStart w:colFirst="0" w:colLast="0" w:name="_risvdxty2hor" w:id="44"/>
      <w:bookmarkEnd w:id="44"/>
      <w:r w:rsidDel="00000000" w:rsidR="00000000" w:rsidRPr="00000000">
        <w:rPr>
          <w:b w:val="1"/>
          <w:bCs w:val="1"/>
          <w:color w:val="000000"/>
          <w:sz w:val="26"/>
          <w:szCs w:val="26"/>
          <w:highlight w:val="white"/>
          <w:rtl w:val="0"/>
        </w:rPr>
        <w:t xml:space="preserve">2. Memory Optimization: Training at Scale</w:t>
      </w:r>
    </w:p>
    <w:p w:rsidR="00000000" w:rsidDel="00000000" w:rsidP="00000000" w:rsidRDefault="00000000" w:rsidRPr="00000000" w14:paraId="0000039B">
      <w:pPr>
        <w:spacing w:after="240" w:before="240" w:lineRule="auto"/>
        <w:rPr>
          <w:highlight w:val="white"/>
        </w:rPr>
      </w:pPr>
      <w:r w:rsidDel="00000000" w:rsidR="00000000" w:rsidRPr="00000000">
        <w:rPr>
          <w:highlight w:val="white"/>
          <w:rtl w:val="0"/>
        </w:rPr>
        <w:t xml:space="preserve">Going from 1,000 labeled documents to 1,000,000+ unlabeled ones turns VRAM into the main bottleneck.</w:t>
      </w:r>
    </w:p>
    <w:p w:rsidR="00000000" w:rsidDel="00000000" w:rsidP="00000000" w:rsidRDefault="00000000" w:rsidRPr="00000000" w14:paraId="0000039C">
      <w:pPr>
        <w:spacing w:after="240" w:before="240" w:lineRule="auto"/>
        <w:rPr>
          <w:highlight w:val="white"/>
        </w:rPr>
      </w:pPr>
      <w:r w:rsidDel="00000000" w:rsidR="00000000" w:rsidRPr="00000000">
        <w:rPr>
          <w:highlight w:val="white"/>
          <w:rtl w:val="0"/>
        </w:rPr>
        <w:t xml:space="preserve">DocFormer teams use these three battle-tested techniques:</w:t>
      </w:r>
    </w:p>
    <w:p w:rsidR="00000000" w:rsidDel="00000000" w:rsidP="00000000" w:rsidRDefault="00000000" w:rsidRPr="00000000" w14:paraId="0000039D">
      <w:pPr>
        <w:spacing w:after="240" w:before="240" w:lineRule="auto"/>
        <w:rPr>
          <w:b w:val="1"/>
          <w:bCs w:val="1"/>
          <w:highlight w:val="white"/>
        </w:rPr>
      </w:pPr>
      <w:r w:rsidDel="00000000" w:rsidR="00000000" w:rsidRPr="00000000">
        <w:rPr>
          <w:b w:val="1"/>
          <w:bCs w:val="1"/>
          <w:highlight w:val="white"/>
          <w:rtl w:val="0"/>
        </w:rPr>
        <w:t xml:space="preserve">A. Mixed Precision Training (FP16 / BF16)</w:t>
      </w:r>
    </w:p>
    <w:p w:rsidR="00000000" w:rsidDel="00000000" w:rsidP="00000000" w:rsidRDefault="00000000" w:rsidRPr="00000000" w14:paraId="0000039E">
      <w:pPr>
        <w:numPr>
          <w:ilvl w:val="0"/>
          <w:numId w:val="14"/>
        </w:numPr>
        <w:spacing w:after="0" w:afterAutospacing="0" w:before="240" w:lineRule="auto"/>
        <w:ind w:left="720" w:hanging="360"/>
        <w:rPr>
          <w:highlight w:val="white"/>
        </w:rPr>
      </w:pPr>
      <w:r w:rsidDel="00000000" w:rsidR="00000000" w:rsidRPr="00000000">
        <w:rPr>
          <w:highlight w:val="white"/>
          <w:rtl w:val="0"/>
        </w:rPr>
        <w:t xml:space="preserve">Use 16-bit instead of 32-bit floats</w:t>
      </w:r>
    </w:p>
    <w:p w:rsidR="00000000" w:rsidDel="00000000" w:rsidP="00000000" w:rsidRDefault="00000000" w:rsidRPr="00000000" w14:paraId="0000039F">
      <w:pPr>
        <w:numPr>
          <w:ilvl w:val="0"/>
          <w:numId w:val="14"/>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Memory usage ↓ ~50%</w:t>
      </w:r>
    </w:p>
    <w:p w:rsidR="00000000" w:rsidDel="00000000" w:rsidP="00000000" w:rsidRDefault="00000000" w:rsidRPr="00000000" w14:paraId="000003A0">
      <w:pPr>
        <w:numPr>
          <w:ilvl w:val="0"/>
          <w:numId w:val="14"/>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Training speed ↑ 2–3× on Ampere+ GPUs (A100, H100, RTX 30/40 series)</w:t>
      </w:r>
    </w:p>
    <w:p w:rsidR="00000000" w:rsidDel="00000000" w:rsidP="00000000" w:rsidRDefault="00000000" w:rsidRPr="00000000" w14:paraId="000003A1">
      <w:pPr>
        <w:spacing w:after="240" w:before="240" w:lineRule="auto"/>
        <w:rPr>
          <w:highlight w:val="white"/>
        </w:rPr>
      </w:pPr>
      <w:r w:rsidDel="00000000" w:rsidR="00000000" w:rsidRPr="00000000">
        <w:rPr>
          <w:b w:val="1"/>
          <w:bCs w:val="1"/>
          <w:highlight w:val="white"/>
          <w:rtl w:val="0"/>
        </w:rPr>
        <w:t xml:space="preserve">DocFormer Context</w:t>
      </w:r>
      <w:r w:rsidDel="00000000" w:rsidR="00000000" w:rsidRPr="00000000">
        <w:rPr>
          <w:rtl w:val="0"/>
        </w:rPr>
      </w:r>
    </w:p>
    <w:p w:rsidR="00000000" w:rsidDel="00000000" w:rsidP="00000000" w:rsidRDefault="00000000" w:rsidRPr="00000000" w14:paraId="000003A2">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Visual branch (ResNet) + text branch + spatial embeddings → many large activations.</w:t>
      </w:r>
    </w:p>
    <w:p w:rsidR="00000000" w:rsidDel="00000000" w:rsidP="00000000" w:rsidRDefault="00000000" w:rsidRPr="00000000" w14:paraId="000003A3">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FP16/BF16 keeps everything in cache longer → huge throughput gain.</w:t>
      </w:r>
    </w:p>
    <w:p w:rsidR="00000000" w:rsidDel="00000000" w:rsidP="00000000" w:rsidRDefault="00000000" w:rsidRPr="00000000" w14:paraId="000003A4">
      <w:pPr>
        <w:spacing w:after="240" w:before="240" w:lineRule="auto"/>
        <w:rPr>
          <w:b w:val="1"/>
          <w:bCs w:val="1"/>
          <w:highlight w:val="white"/>
        </w:rPr>
      </w:pPr>
      <w:r w:rsidDel="00000000" w:rsidR="00000000" w:rsidRPr="00000000">
        <w:rPr>
          <w:b w:val="1"/>
          <w:bCs w:val="1"/>
          <w:highlight w:val="white"/>
          <w:rtl w:val="0"/>
        </w:rPr>
        <w:t xml:space="preserve">B. Gradient Checkpointing</w:t>
      </w:r>
    </w:p>
    <w:p w:rsidR="00000000" w:rsidDel="00000000" w:rsidP="00000000" w:rsidRDefault="00000000" w:rsidRPr="00000000" w14:paraId="000003A5">
      <w:pPr>
        <w:numPr>
          <w:ilvl w:val="0"/>
          <w:numId w:val="12"/>
        </w:numPr>
        <w:spacing w:after="0" w:afterAutospacing="0" w:before="240" w:lineRule="auto"/>
        <w:ind w:left="720" w:hanging="360"/>
        <w:rPr>
          <w:highlight w:val="white"/>
        </w:rPr>
      </w:pPr>
      <w:r w:rsidDel="00000000" w:rsidR="00000000" w:rsidRPr="00000000">
        <w:rPr>
          <w:highlight w:val="white"/>
          <w:rtl w:val="0"/>
        </w:rPr>
        <w:t xml:space="preserve">Don’t store all intermediate activations during forward pass</w:t>
      </w:r>
    </w:p>
    <w:p w:rsidR="00000000" w:rsidDel="00000000" w:rsidP="00000000" w:rsidRDefault="00000000" w:rsidRPr="00000000" w14:paraId="000003A6">
      <w:pPr>
        <w:numPr>
          <w:ilvl w:val="0"/>
          <w:numId w:val="12"/>
        </w:numPr>
        <w:spacing w:after="0" w:afterAutospacing="0" w:before="0" w:beforeAutospacing="0" w:lineRule="auto"/>
        <w:ind w:left="720" w:hanging="360"/>
        <w:rPr>
          <w:highlight w:val="white"/>
        </w:rPr>
      </w:pPr>
      <w:r w:rsidDel="00000000" w:rsidR="00000000" w:rsidRPr="00000000">
        <w:rPr>
          <w:highlight w:val="white"/>
          <w:rtl w:val="0"/>
        </w:rPr>
        <w:t xml:space="preserve">Re-compute them on-the-fly during backward pass</w:t>
      </w:r>
    </w:p>
    <w:p w:rsidR="00000000" w:rsidDel="00000000" w:rsidP="00000000" w:rsidRDefault="00000000" w:rsidRPr="00000000" w14:paraId="000003A7">
      <w:pPr>
        <w:numPr>
          <w:ilvl w:val="0"/>
          <w:numId w:val="12"/>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Memory ↓ 60–70% for deep networks (ResNet + 12-layer transformer)</w:t>
      </w:r>
    </w:p>
    <w:p w:rsidR="00000000" w:rsidDel="00000000" w:rsidP="00000000" w:rsidRDefault="00000000" w:rsidRPr="00000000" w14:paraId="000003A8">
      <w:pPr>
        <w:numPr>
          <w:ilvl w:val="0"/>
          <w:numId w:val="12"/>
        </w:numPr>
        <w:spacing w:after="240" w:before="0" w:beforeAutospacing="0" w:lineRule="auto"/>
        <w:ind w:left="720" w:hanging="360"/>
        <w:rPr>
          <w:highlight w:val="white"/>
        </w:rPr>
      </w:pPr>
      <w:r w:rsidDel="00000000" w:rsidR="00000000" w:rsidRPr="00000000">
        <w:rPr>
          <w:highlight w:val="white"/>
          <w:rtl w:val="0"/>
        </w:rPr>
        <w:t xml:space="preserve">Tradeoff: ~20–40% slower forward/backward, but enables 4–8× larger batch size</w:t>
      </w:r>
    </w:p>
    <w:p w:rsidR="00000000" w:rsidDel="00000000" w:rsidP="00000000" w:rsidRDefault="00000000" w:rsidRPr="00000000" w14:paraId="000003A9">
      <w:pPr>
        <w:spacing w:after="240" w:before="240" w:lineRule="auto"/>
        <w:rPr>
          <w:b w:val="1"/>
          <w:bCs w:val="1"/>
          <w:highlight w:val="white"/>
        </w:rPr>
      </w:pPr>
      <w:r w:rsidDel="00000000" w:rsidR="00000000" w:rsidRPr="00000000">
        <w:rPr>
          <w:b w:val="1"/>
          <w:bCs w:val="1"/>
          <w:highlight w:val="white"/>
          <w:rtl w:val="0"/>
        </w:rPr>
        <w:t xml:space="preserve">C. Gradient Accumulation</w:t>
      </w:r>
    </w:p>
    <w:p w:rsidR="00000000" w:rsidDel="00000000" w:rsidP="00000000" w:rsidRDefault="00000000" w:rsidRPr="00000000" w14:paraId="000003AA">
      <w:pPr>
        <w:numPr>
          <w:ilvl w:val="0"/>
          <w:numId w:val="21"/>
        </w:numPr>
        <w:spacing w:after="0" w:afterAutospacing="0" w:before="240" w:lineRule="auto"/>
        <w:ind w:left="720" w:hanging="360"/>
        <w:rPr>
          <w:highlight w:val="white"/>
        </w:rPr>
      </w:pPr>
      <w:r w:rsidDel="00000000" w:rsidR="00000000" w:rsidRPr="00000000">
        <w:rPr>
          <w:highlight w:val="white"/>
          <w:rtl w:val="0"/>
        </w:rPr>
        <w:t xml:space="preserve">Simulate large batches on small GPUs</w:t>
      </w:r>
    </w:p>
    <w:p w:rsidR="00000000" w:rsidDel="00000000" w:rsidP="00000000" w:rsidRDefault="00000000" w:rsidRPr="00000000" w14:paraId="000003AB">
      <w:pPr>
        <w:numPr>
          <w:ilvl w:val="0"/>
          <w:numId w:val="21"/>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Accumulate gradients over 4–16 micro-steps → effective batch size 128–512 even on 24 GB cards</w:t>
      </w:r>
    </w:p>
    <w:p w:rsidR="00000000" w:rsidDel="00000000" w:rsidP="00000000" w:rsidRDefault="00000000" w:rsidRPr="00000000" w14:paraId="000003AC">
      <w:pPr>
        <w:spacing w:after="240" w:before="240" w:lineRule="auto"/>
        <w:rPr>
          <w:highlight w:val="white"/>
        </w:rPr>
      </w:pPr>
      <w:r w:rsidDel="00000000" w:rsidR="00000000" w:rsidRPr="00000000">
        <w:rPr>
          <w:b w:val="1"/>
          <w:bCs w:val="1"/>
          <w:highlight w:val="white"/>
          <w:rtl w:val="0"/>
        </w:rPr>
        <w:t xml:space="preserve">Real-World Analogy</w:t>
      </w:r>
      <w:r w:rsidDel="00000000" w:rsidR="00000000" w:rsidRPr="00000000">
        <w:rPr>
          <w:rtl w:val="0"/>
        </w:rPr>
      </w:r>
    </w:p>
    <w:p w:rsidR="00000000" w:rsidDel="00000000" w:rsidP="00000000" w:rsidRDefault="00000000" w:rsidRPr="00000000" w14:paraId="000003AD">
      <w:pPr>
        <w:spacing w:after="240" w:before="240" w:lineRule="auto"/>
        <w:rPr>
          <w:highlight w:val="white"/>
        </w:rPr>
      </w:pPr>
      <w:r w:rsidDel="00000000" w:rsidR="00000000" w:rsidRPr="00000000">
        <w:rPr>
          <w:highlight w:val="white"/>
          <w:rtl w:val="0"/>
        </w:rPr>
        <w:t xml:space="preserve">Mixed precision = using half the ingredients but still cooking the same meal.</w:t>
      </w:r>
    </w:p>
    <w:p w:rsidR="00000000" w:rsidDel="00000000" w:rsidP="00000000" w:rsidRDefault="00000000" w:rsidRPr="00000000" w14:paraId="000003AE">
      <w:pPr>
        <w:spacing w:after="240" w:before="240" w:lineRule="auto"/>
        <w:rPr>
          <w:highlight w:val="white"/>
        </w:rPr>
      </w:pPr>
      <w:r w:rsidDel="00000000" w:rsidR="00000000" w:rsidRPr="00000000">
        <w:rPr>
          <w:highlight w:val="white"/>
          <w:rtl w:val="0"/>
        </w:rPr>
        <w:t xml:space="preserve">Gradient checkpointing = forgetting the recipe midway and re-reading it — slower but uses way less counter space.</w:t>
      </w:r>
    </w:p>
    <w:p w:rsidR="00000000" w:rsidDel="00000000" w:rsidP="00000000" w:rsidRDefault="00000000" w:rsidRPr="00000000" w14:paraId="000003AF">
      <w:pPr>
        <w:pStyle w:val="Heading3"/>
        <w:keepNext w:val="0"/>
        <w:keepLines w:val="0"/>
        <w:spacing w:before="280" w:lineRule="auto"/>
        <w:rPr>
          <w:b w:val="1"/>
          <w:bCs w:val="1"/>
          <w:color w:val="000000"/>
          <w:sz w:val="26"/>
          <w:szCs w:val="26"/>
          <w:highlight w:val="white"/>
        </w:rPr>
      </w:pPr>
      <w:bookmarkStart w:colFirst="0" w:colLast="0" w:name="_1bje4wj9u4f4" w:id="45"/>
      <w:bookmarkEnd w:id="45"/>
      <w:r w:rsidDel="00000000" w:rsidR="00000000" w:rsidRPr="00000000">
        <w:rPr>
          <w:b w:val="1"/>
          <w:bCs w:val="1"/>
          <w:color w:val="000000"/>
          <w:sz w:val="26"/>
          <w:szCs w:val="26"/>
          <w:highlight w:val="white"/>
          <w:rtl w:val="0"/>
        </w:rPr>
        <w:t xml:space="preserve">3. Impact of Pretraining Sample Size — Diminishing Returns Curve</w:t>
      </w:r>
    </w:p>
    <w:p w:rsidR="00000000" w:rsidDel="00000000" w:rsidP="00000000" w:rsidRDefault="00000000" w:rsidRPr="00000000" w14:paraId="000003B0">
      <w:pPr>
        <w:spacing w:after="240" w:before="240" w:lineRule="auto"/>
        <w:rPr>
          <w:highlight w:val="white"/>
        </w:rPr>
      </w:pPr>
      <w:r w:rsidDel="00000000" w:rsidR="00000000" w:rsidRPr="00000000">
        <w:rPr>
          <w:highlight w:val="white"/>
          <w:rtl w:val="0"/>
        </w:rPr>
        <w:t xml:space="preserve">How many documents do you </w:t>
      </w:r>
      <w:r w:rsidDel="00000000" w:rsidR="00000000" w:rsidRPr="00000000">
        <w:rPr>
          <w:i w:val="1"/>
          <w:iCs w:val="1"/>
          <w:highlight w:val="white"/>
          <w:rtl w:val="0"/>
        </w:rPr>
        <w:t xml:space="preserve">really</w:t>
      </w:r>
      <w:r w:rsidDel="00000000" w:rsidR="00000000" w:rsidRPr="00000000">
        <w:rPr>
          <w:highlight w:val="white"/>
          <w:rtl w:val="0"/>
        </w:rPr>
        <w:t xml:space="preserve"> need?</w:t>
      </w:r>
    </w:p>
    <w:p w:rsidR="00000000" w:rsidDel="00000000" w:rsidP="00000000" w:rsidRDefault="00000000" w:rsidRPr="00000000" w14:paraId="000003B1">
      <w:pPr>
        <w:spacing w:after="240" w:before="240" w:lineRule="auto"/>
        <w:rPr>
          <w:highlight w:val="white"/>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6370757180157"/>
        <w:gridCol w:w="1368.5639686684071"/>
        <w:gridCol w:w="3494.725848563969"/>
        <w:gridCol w:w="3436.0731070496086"/>
        <w:tblGridChange w:id="0">
          <w:tblGrid>
            <w:gridCol w:w="1060.6370757180157"/>
            <w:gridCol w:w="1368.5639686684071"/>
            <w:gridCol w:w="3494.725848563969"/>
            <w:gridCol w:w="3436.07310704960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jc w:val="center"/>
              <w:rPr>
                <w:highlight w:val="white"/>
              </w:rPr>
            </w:pPr>
            <w:r w:rsidDel="00000000" w:rsidR="00000000" w:rsidRPr="00000000">
              <w:rPr>
                <w:b w:val="1"/>
                <w:bCs w:val="1"/>
                <w:highlight w:val="white"/>
                <w:rtl w:val="0"/>
              </w:rPr>
              <w:t xml:space="preserve">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jc w:val="center"/>
              <w:rPr>
                <w:highlight w:val="white"/>
              </w:rPr>
            </w:pPr>
            <w:r w:rsidDel="00000000" w:rsidR="00000000" w:rsidRPr="00000000">
              <w:rPr>
                <w:b w:val="1"/>
                <w:bCs w:val="1"/>
                <w:highlight w:val="white"/>
                <w:rtl w:val="0"/>
              </w:rPr>
              <w:t xml:space="preserve">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jc w:val="center"/>
              <w:rPr>
                <w:highlight w:val="white"/>
              </w:rPr>
            </w:pPr>
            <w:r w:rsidDel="00000000" w:rsidR="00000000" w:rsidRPr="00000000">
              <w:rPr>
                <w:b w:val="1"/>
                <w:bCs w:val="1"/>
                <w:highlight w:val="white"/>
                <w:rtl w:val="0"/>
              </w:rPr>
              <w:t xml:space="preserve">What the model learns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jc w:val="center"/>
              <w:rPr>
                <w:highlight w:val="white"/>
              </w:rPr>
            </w:pPr>
            <w:r w:rsidDel="00000000" w:rsidR="00000000" w:rsidRPr="00000000">
              <w:rPr>
                <w:b w:val="1"/>
                <w:bCs w:val="1"/>
                <w:highlight w:val="white"/>
                <w:rtl w:val="0"/>
              </w:rPr>
              <w:t xml:space="preserve">Typical Use Case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highlight w:val="white"/>
              </w:rPr>
            </w:pPr>
            <w:r w:rsidDel="00000000" w:rsidR="00000000" w:rsidRPr="00000000">
              <w:rPr>
                <w:highlight w:val="white"/>
                <w:rtl w:val="0"/>
              </w:rPr>
              <w:t xml:space="preserve">Small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highlight w:val="white"/>
              </w:rPr>
            </w:pPr>
            <w:r w:rsidDel="00000000" w:rsidR="00000000" w:rsidRPr="00000000">
              <w:rPr>
                <w:highlight w:val="white"/>
                <w:rtl w:val="0"/>
              </w:rPr>
              <w:t xml:space="preserve">1k – 10k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highlight w:val="white"/>
              </w:rPr>
            </w:pPr>
            <w:r w:rsidDel="00000000" w:rsidR="00000000" w:rsidRPr="00000000">
              <w:rPr>
                <w:highlight w:val="white"/>
                <w:rtl w:val="0"/>
              </w:rPr>
              <w:t xml:space="preserve">Basic fine-tuning possible, brittle on noise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highlight w:val="white"/>
              </w:rPr>
            </w:pPr>
            <w:r w:rsidDel="00000000" w:rsidR="00000000" w:rsidRPr="00000000">
              <w:rPr>
                <w:highlight w:val="white"/>
                <w:rtl w:val="0"/>
              </w:rPr>
              <w:t xml:space="preserve">Proof-of-concept, internal prototypes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highlight w:val="white"/>
              </w:rPr>
            </w:pPr>
            <w:r w:rsidDel="00000000" w:rsidR="00000000" w:rsidRPr="00000000">
              <w:rPr>
                <w:highlight w:val="white"/>
                <w:rtl w:val="0"/>
              </w:rPr>
              <w:t xml:space="preserve">Sweet Spot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highlight w:val="white"/>
              </w:rPr>
            </w:pPr>
            <w:r w:rsidDel="00000000" w:rsidR="00000000" w:rsidRPr="00000000">
              <w:rPr>
                <w:highlight w:val="white"/>
                <w:rtl w:val="0"/>
              </w:rPr>
              <w:t xml:space="preserve">100k – 500k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highlight w:val="white"/>
              </w:rPr>
            </w:pPr>
            <w:r w:rsidDel="00000000" w:rsidR="00000000" w:rsidRPr="00000000">
              <w:rPr>
                <w:highlight w:val="white"/>
                <w:rtl w:val="0"/>
              </w:rPr>
              <w:t xml:space="preserve">Strong spatial grammar, good generalization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highlight w:val="white"/>
              </w:rPr>
            </w:pPr>
            <w:r w:rsidDel="00000000" w:rsidR="00000000" w:rsidRPr="00000000">
              <w:rPr>
                <w:highlight w:val="white"/>
                <w:rtl w:val="0"/>
              </w:rPr>
              <w:t xml:space="preserve">Most production systems live here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highlight w:val="white"/>
              </w:rPr>
            </w:pPr>
            <w:r w:rsidDel="00000000" w:rsidR="00000000" w:rsidRPr="00000000">
              <w:rPr>
                <w:highlight w:val="white"/>
                <w:rtl w:val="0"/>
              </w:rPr>
              <w:t xml:space="preserve">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highlight w:val="white"/>
              </w:rPr>
            </w:pPr>
            <w:r w:rsidDel="00000000" w:rsidR="00000000" w:rsidRPr="00000000">
              <w:rPr>
                <w:highlight w:val="white"/>
                <w:rtl w:val="0"/>
              </w:rPr>
              <w:t xml:space="preserve">1M – 10M+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highlight w:val="white"/>
              </w:rPr>
            </w:pPr>
            <w:r w:rsidDel="00000000" w:rsidR="00000000" w:rsidRPr="00000000">
              <w:rPr>
                <w:highlight w:val="white"/>
                <w:rtl w:val="0"/>
              </w:rPr>
              <w:t xml:space="preserve">Zero-shot / few-shot on unseen layouts &amp; languages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highlight w:val="white"/>
              </w:rPr>
            </w:pPr>
            <w:r w:rsidDel="00000000" w:rsidR="00000000" w:rsidRPr="00000000">
              <w:rPr>
                <w:highlight w:val="white"/>
                <w:rtl w:val="0"/>
              </w:rPr>
              <w:t xml:space="preserve">Public models (DocFormer, Nougat, LayoutLMv3)</w:t>
            </w:r>
          </w:p>
        </w:tc>
      </w:tr>
    </w:tbl>
    <w:p w:rsidR="00000000" w:rsidDel="00000000" w:rsidP="00000000" w:rsidRDefault="00000000" w:rsidRPr="00000000" w14:paraId="000003C2">
      <w:pPr>
        <w:spacing w:after="240" w:before="240" w:lineRule="auto"/>
        <w:rPr>
          <w:highlight w:val="whit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Key Insight</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After ~300k–500k diverse documents, gains become logarithmic.</w:t>
      </w:r>
    </w:p>
    <w:p w:rsidR="00000000" w:rsidDel="00000000" w:rsidP="00000000" w:rsidRDefault="00000000" w:rsidRPr="00000000" w14:paraId="000003C5">
      <w:pPr>
        <w:spacing w:after="240" w:before="240" w:lineRule="auto"/>
        <w:rPr>
          <w:highlight w:val="white"/>
        </w:rPr>
      </w:pPr>
      <w:r w:rsidDel="00000000" w:rsidR="00000000" w:rsidRPr="00000000">
        <w:rPr>
          <w:highlight w:val="white"/>
          <w:rtl w:val="0"/>
        </w:rPr>
        <w:t xml:space="preserve">Focus shifts to: cleaner data, better task mix, longer training, architectural tweaks.</w:t>
      </w:r>
    </w:p>
    <w:p w:rsidR="00000000" w:rsidDel="00000000" w:rsidP="00000000" w:rsidRDefault="00000000" w:rsidRPr="00000000" w14:paraId="000003C6">
      <w:pPr>
        <w:pStyle w:val="Heading3"/>
        <w:keepNext w:val="0"/>
        <w:keepLines w:val="0"/>
        <w:spacing w:before="280" w:lineRule="auto"/>
        <w:rPr>
          <w:b w:val="1"/>
          <w:bCs w:val="1"/>
          <w:color w:val="000000"/>
          <w:sz w:val="26"/>
          <w:szCs w:val="26"/>
          <w:highlight w:val="white"/>
        </w:rPr>
      </w:pPr>
      <w:bookmarkStart w:colFirst="0" w:colLast="0" w:name="_9czonlgaujvq" w:id="46"/>
      <w:bookmarkEnd w:id="46"/>
      <w:r w:rsidDel="00000000" w:rsidR="00000000" w:rsidRPr="00000000">
        <w:rPr>
          <w:b w:val="1"/>
          <w:bCs w:val="1"/>
          <w:color w:val="000000"/>
          <w:sz w:val="26"/>
          <w:szCs w:val="26"/>
          <w:highlight w:val="white"/>
          <w:rtl w:val="0"/>
        </w:rPr>
        <w:t xml:space="preserve">🚀 Implementation: Scaling the Loss &amp; Precision</w:t>
      </w:r>
    </w:p>
    <w:p w:rsidR="00000000" w:rsidDel="00000000" w:rsidP="00000000" w:rsidRDefault="00000000" w:rsidRPr="00000000" w14:paraId="000003C7">
      <w:pPr>
        <w:spacing w:after="240" w:before="240" w:lineRule="auto"/>
        <w:rPr>
          <w:highlight w:val="white"/>
        </w:rPr>
      </w:pPr>
      <w:r w:rsidDel="00000000" w:rsidR="00000000" w:rsidRPr="00000000">
        <w:rPr>
          <w:highlight w:val="white"/>
          <w:rtl w:val="0"/>
        </w:rPr>
        <w:t xml:space="preserve">Production-grade training loop with mixed precision + gradient scaling.</w:t>
      </w:r>
    </w:p>
    <w:p w:rsidR="00000000" w:rsidDel="00000000" w:rsidP="00000000" w:rsidRDefault="00000000" w:rsidRPr="00000000" w14:paraId="000003C8">
      <w:pPr>
        <w:spacing w:after="240" w:before="240" w:lineRule="auto"/>
        <w:rPr>
          <w:highlight w:val="white"/>
        </w:rPr>
      </w:pPr>
      <w:r w:rsidDel="00000000" w:rsidR="00000000" w:rsidRPr="00000000">
        <w:rPr>
          <w:highlight w:val="white"/>
          <w:rtl w:val="0"/>
        </w:rPr>
        <w:t xml:space="preserve">import torch</w:t>
      </w:r>
    </w:p>
    <w:p w:rsidR="00000000" w:rsidDel="00000000" w:rsidP="00000000" w:rsidRDefault="00000000" w:rsidRPr="00000000" w14:paraId="000003C9">
      <w:pPr>
        <w:spacing w:after="240" w:before="240" w:lineRule="auto"/>
        <w:rPr>
          <w:highlight w:val="white"/>
        </w:rPr>
      </w:pPr>
      <w:r w:rsidDel="00000000" w:rsidR="00000000" w:rsidRPr="00000000">
        <w:rPr>
          <w:highlight w:val="white"/>
          <w:rtl w:val="0"/>
        </w:rPr>
        <w:t xml:space="preserve">from torch.cuda.amp import GradScaler, autocast</w:t>
      </w:r>
    </w:p>
    <w:p w:rsidR="00000000" w:rsidDel="00000000" w:rsidP="00000000" w:rsidRDefault="00000000" w:rsidRPr="00000000" w14:paraId="000003CA">
      <w:pPr>
        <w:spacing w:after="240" w:before="240" w:lineRule="auto"/>
        <w:rPr>
          <w:highlight w:val="white"/>
        </w:rPr>
      </w:pPr>
      <w:r w:rsidDel="00000000" w:rsidR="00000000" w:rsidRPr="00000000">
        <w:rPr>
          <w:highlight w:val="white"/>
          <w:rtl w:val="0"/>
        </w:rPr>
        <w:t xml:space="preserve">from torch.nn.utils import clip_grad_norm_</w:t>
      </w:r>
    </w:p>
    <w:p w:rsidR="00000000" w:rsidDel="00000000" w:rsidP="00000000" w:rsidRDefault="00000000" w:rsidRPr="00000000" w14:paraId="000003CB">
      <w:pPr>
        <w:spacing w:after="240" w:before="240" w:lineRule="auto"/>
        <w:rPr>
          <w:highlight w:val="white"/>
        </w:rPr>
      </w:pPr>
      <w:r w:rsidDel="00000000" w:rsidR="00000000" w:rsidRPr="00000000">
        <w:rPr>
          <w:rtl w:val="0"/>
        </w:rPr>
      </w:r>
    </w:p>
    <w:p w:rsidR="00000000" w:rsidDel="00000000" w:rsidP="00000000" w:rsidRDefault="00000000" w:rsidRPr="00000000" w14:paraId="000003CC">
      <w:pPr>
        <w:spacing w:after="240" w:before="240" w:lineRule="auto"/>
        <w:rPr>
          <w:highlight w:val="white"/>
        </w:rPr>
      </w:pPr>
      <w:r w:rsidDel="00000000" w:rsidR="00000000" w:rsidRPr="00000000">
        <w:rPr>
          <w:highlight w:val="white"/>
          <w:rtl w:val="0"/>
        </w:rPr>
        <w:t xml:space="preserve"># 1. Mixed precision infrastructure</w:t>
      </w:r>
    </w:p>
    <w:p w:rsidR="00000000" w:rsidDel="00000000" w:rsidP="00000000" w:rsidRDefault="00000000" w:rsidRPr="00000000" w14:paraId="000003CD">
      <w:pPr>
        <w:spacing w:after="240" w:before="240" w:lineRule="auto"/>
        <w:rPr>
          <w:highlight w:val="white"/>
        </w:rPr>
      </w:pPr>
      <w:r w:rsidDel="00000000" w:rsidR="00000000" w:rsidRPr="00000000">
        <w:rPr>
          <w:highlight w:val="white"/>
          <w:rtl w:val="0"/>
        </w:rPr>
        <w:t xml:space="preserve">scaler = GradScaler()</w:t>
      </w:r>
    </w:p>
    <w:p w:rsidR="00000000" w:rsidDel="00000000" w:rsidP="00000000" w:rsidRDefault="00000000" w:rsidRPr="00000000" w14:paraId="000003CE">
      <w:pPr>
        <w:spacing w:after="240" w:before="240" w:lineRule="auto"/>
        <w:rPr>
          <w:highlight w:val="white"/>
        </w:rPr>
      </w:pPr>
      <w:r w:rsidDel="00000000" w:rsidR="00000000" w:rsidRPr="00000000">
        <w:rPr>
          <w:highlight w:val="white"/>
          <w:rtl w:val="0"/>
        </w:rPr>
        <w:t xml:space="preserve">optimizer = torch.optim.AdamW(model.parameters(), lr=5e-5)</w:t>
      </w:r>
    </w:p>
    <w:p w:rsidR="00000000" w:rsidDel="00000000" w:rsidP="00000000" w:rsidRDefault="00000000" w:rsidRPr="00000000" w14:paraId="000003CF">
      <w:pPr>
        <w:spacing w:after="240" w:before="240" w:lineRule="auto"/>
        <w:rPr>
          <w:highlight w:val="white"/>
        </w:rPr>
      </w:pPr>
      <w:r w:rsidDel="00000000" w:rsidR="00000000" w:rsidRPr="00000000">
        <w:rPr>
          <w:highlight w:val="white"/>
          <w:rtl w:val="0"/>
        </w:rPr>
        <w:t xml:space="preserve">max_grad_norm = 1.0</w:t>
      </w:r>
    </w:p>
    <w:p w:rsidR="00000000" w:rsidDel="00000000" w:rsidP="00000000" w:rsidRDefault="00000000" w:rsidRPr="00000000" w14:paraId="000003D0">
      <w:pPr>
        <w:spacing w:after="240" w:before="240" w:lineRule="auto"/>
        <w:rPr>
          <w:highlight w:val="white"/>
        </w:rPr>
      </w:pPr>
      <w:r w:rsidDel="00000000" w:rsidR="00000000" w:rsidRPr="00000000">
        <w:rPr>
          <w:rtl w:val="0"/>
        </w:rPr>
      </w:r>
    </w:p>
    <w:p w:rsidR="00000000" w:rsidDel="00000000" w:rsidP="00000000" w:rsidRDefault="00000000" w:rsidRPr="00000000" w14:paraId="000003D1">
      <w:pPr>
        <w:spacing w:after="240" w:before="240" w:lineRule="auto"/>
        <w:rPr>
          <w:highlight w:val="white"/>
        </w:rPr>
      </w:pPr>
      <w:r w:rsidDel="00000000" w:rsidR="00000000" w:rsidRPr="00000000">
        <w:rPr>
          <w:highlight w:val="white"/>
          <w:rtl w:val="0"/>
        </w:rPr>
        <w:t xml:space="preserve">def train_step(model, batch):</w:t>
      </w:r>
    </w:p>
    <w:p w:rsidR="00000000" w:rsidDel="00000000" w:rsidP="00000000" w:rsidRDefault="00000000" w:rsidRPr="00000000" w14:paraId="000003D2">
      <w:pPr>
        <w:spacing w:after="240" w:before="240" w:lineRule="auto"/>
        <w:rPr>
          <w:highlight w:val="white"/>
        </w:rPr>
      </w:pPr>
      <w:r w:rsidDel="00000000" w:rsidR="00000000" w:rsidRPr="00000000">
        <w:rPr>
          <w:highlight w:val="white"/>
          <w:rtl w:val="0"/>
        </w:rPr>
        <w:t xml:space="preserve">    optimizer.zero_grad(set_to_none=True)   # faster than zero_grad()</w:t>
      </w:r>
    </w:p>
    <w:p w:rsidR="00000000" w:rsidDel="00000000" w:rsidP="00000000" w:rsidRDefault="00000000" w:rsidRPr="00000000" w14:paraId="000003D3">
      <w:pPr>
        <w:spacing w:after="240" w:before="240" w:lineRule="auto"/>
        <w:rPr>
          <w:highlight w:val="white"/>
        </w:rPr>
      </w:pPr>
      <w:r w:rsidDel="00000000" w:rsidR="00000000" w:rsidRPr="00000000">
        <w:rPr>
          <w:rtl w:val="0"/>
        </w:rPr>
      </w:r>
    </w:p>
    <w:p w:rsidR="00000000" w:rsidDel="00000000" w:rsidP="00000000" w:rsidRDefault="00000000" w:rsidRPr="00000000" w14:paraId="000003D4">
      <w:pPr>
        <w:spacing w:after="240" w:before="240" w:lineRule="auto"/>
        <w:rPr>
          <w:highlight w:val="white"/>
        </w:rPr>
      </w:pPr>
      <w:r w:rsidDel="00000000" w:rsidR="00000000" w:rsidRPr="00000000">
        <w:rPr>
          <w:highlight w:val="white"/>
          <w:rtl w:val="0"/>
        </w:rPr>
        <w:t xml:space="preserve">    # 2. Forward in mixed precision (FP16/BF16)</w:t>
      </w:r>
    </w:p>
    <w:p w:rsidR="00000000" w:rsidDel="00000000" w:rsidP="00000000" w:rsidRDefault="00000000" w:rsidRPr="00000000" w14:paraId="000003D5">
      <w:pPr>
        <w:spacing w:after="240" w:before="240" w:lineRule="auto"/>
        <w:rPr>
          <w:highlight w:val="white"/>
        </w:rPr>
      </w:pPr>
      <w:r w:rsidDel="00000000" w:rsidR="00000000" w:rsidRPr="00000000">
        <w:rPr>
          <w:highlight w:val="white"/>
          <w:rtl w:val="0"/>
        </w:rPr>
        <w:t xml:space="preserve">    with autocast():</w:t>
      </w:r>
    </w:p>
    <w:p w:rsidR="00000000" w:rsidDel="00000000" w:rsidP="00000000" w:rsidRDefault="00000000" w:rsidRPr="00000000" w14:paraId="000003D6">
      <w:pPr>
        <w:spacing w:after="240" w:before="240" w:lineRule="auto"/>
        <w:rPr>
          <w:highlight w:val="white"/>
        </w:rPr>
      </w:pPr>
      <w:r w:rsidDel="00000000" w:rsidR="00000000" w:rsidRPr="00000000">
        <w:rPr>
          <w:highlight w:val="white"/>
          <w:rtl w:val="0"/>
        </w:rPr>
        <w:t xml:space="preserve">        outputs = model(</w:t>
      </w:r>
    </w:p>
    <w:p w:rsidR="00000000" w:rsidDel="00000000" w:rsidP="00000000" w:rsidRDefault="00000000" w:rsidRPr="00000000" w14:paraId="000003D7">
      <w:pPr>
        <w:spacing w:after="240" w:before="240" w:lineRule="auto"/>
        <w:rPr>
          <w:highlight w:val="white"/>
        </w:rPr>
      </w:pPr>
      <w:r w:rsidDel="00000000" w:rsidR="00000000" w:rsidRPr="00000000">
        <w:rPr>
          <w:highlight w:val="white"/>
          <w:rtl w:val="0"/>
        </w:rPr>
        <w:t xml:space="preserve">            input_ids=batch['input_ids'],</w:t>
      </w:r>
    </w:p>
    <w:p w:rsidR="00000000" w:rsidDel="00000000" w:rsidP="00000000" w:rsidRDefault="00000000" w:rsidRPr="00000000" w14:paraId="000003D8">
      <w:pPr>
        <w:spacing w:after="240" w:before="240" w:lineRule="auto"/>
        <w:rPr>
          <w:highlight w:val="white"/>
        </w:rPr>
      </w:pPr>
      <w:r w:rsidDel="00000000" w:rsidR="00000000" w:rsidRPr="00000000">
        <w:rPr>
          <w:highlight w:val="white"/>
          <w:rtl w:val="0"/>
        </w:rPr>
        <w:t xml:space="preserve">            image=batch['image'],</w:t>
      </w:r>
    </w:p>
    <w:p w:rsidR="00000000" w:rsidDel="00000000" w:rsidP="00000000" w:rsidRDefault="00000000" w:rsidRPr="00000000" w14:paraId="000003D9">
      <w:pPr>
        <w:spacing w:after="240" w:before="240" w:lineRule="auto"/>
        <w:rPr>
          <w:highlight w:val="white"/>
        </w:rPr>
      </w:pPr>
      <w:r w:rsidDel="00000000" w:rsidR="00000000" w:rsidRPr="00000000">
        <w:rPr>
          <w:highlight w:val="white"/>
          <w:rtl w:val="0"/>
        </w:rPr>
        <w:t xml:space="preserve">            bboxes=batch['bboxes']</w:t>
      </w:r>
    </w:p>
    <w:p w:rsidR="00000000" w:rsidDel="00000000" w:rsidP="00000000" w:rsidRDefault="00000000" w:rsidRPr="00000000" w14:paraId="000003DA">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DB">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DC">
      <w:pPr>
        <w:spacing w:after="240" w:before="240" w:lineRule="auto"/>
        <w:rPr>
          <w:highlight w:val="white"/>
        </w:rPr>
      </w:pPr>
      <w:r w:rsidDel="00000000" w:rsidR="00000000" w:rsidRPr="00000000">
        <w:rPr>
          <w:highlight w:val="white"/>
          <w:rtl w:val="0"/>
        </w:rPr>
        <w:t xml:space="preserve">        # 3. Weighted multi-task loss (dynamic or fixed weights)</w:t>
      </w:r>
    </w:p>
    <w:p w:rsidR="00000000" w:rsidDel="00000000" w:rsidP="00000000" w:rsidRDefault="00000000" w:rsidRPr="00000000" w14:paraId="000003DD">
      <w:pPr>
        <w:spacing w:after="240" w:before="240" w:lineRule="auto"/>
        <w:rPr>
          <w:highlight w:val="white"/>
        </w:rPr>
      </w:pPr>
      <w:r w:rsidDel="00000000" w:rsidR="00000000" w:rsidRPr="00000000">
        <w:rPr>
          <w:highlight w:val="white"/>
          <w:rtl w:val="0"/>
        </w:rPr>
        <w:t xml:space="preserve">        loss = (</w:t>
      </w:r>
    </w:p>
    <w:p w:rsidR="00000000" w:rsidDel="00000000" w:rsidP="00000000" w:rsidRDefault="00000000" w:rsidRPr="00000000" w14:paraId="000003DE">
      <w:pPr>
        <w:spacing w:after="240" w:before="240" w:lineRule="auto"/>
        <w:rPr>
          <w:highlight w:val="white"/>
        </w:rPr>
      </w:pPr>
      <w:r w:rsidDel="00000000" w:rsidR="00000000" w:rsidRPr="00000000">
        <w:rPr>
          <w:highlight w:val="white"/>
          <w:rtl w:val="0"/>
        </w:rPr>
        <w:t xml:space="preserve">            1.00 * outputs.mlm_loss +     # Text understanding — highest priority</w:t>
      </w:r>
    </w:p>
    <w:p w:rsidR="00000000" w:rsidDel="00000000" w:rsidP="00000000" w:rsidRDefault="00000000" w:rsidRPr="00000000" w14:paraId="000003DF">
      <w:pPr>
        <w:spacing w:after="240" w:before="240" w:lineRule="auto"/>
        <w:rPr>
          <w:highlight w:val="white"/>
        </w:rPr>
      </w:pPr>
      <w:r w:rsidDel="00000000" w:rsidR="00000000" w:rsidRPr="00000000">
        <w:rPr>
          <w:highlight w:val="white"/>
          <w:rtl w:val="0"/>
        </w:rPr>
        <w:t xml:space="preserve">            0.70 * outputs.ltr_loss +     # Layout &amp; visual alignment</w:t>
      </w:r>
    </w:p>
    <w:p w:rsidR="00000000" w:rsidDel="00000000" w:rsidP="00000000" w:rsidRDefault="00000000" w:rsidRPr="00000000" w14:paraId="000003E0">
      <w:pPr>
        <w:spacing w:after="240" w:before="240" w:lineRule="auto"/>
        <w:rPr>
          <w:highlight w:val="white"/>
        </w:rPr>
      </w:pPr>
      <w:r w:rsidDel="00000000" w:rsidR="00000000" w:rsidRPr="00000000">
        <w:rPr>
          <w:highlight w:val="white"/>
          <w:rtl w:val="0"/>
        </w:rPr>
        <w:t xml:space="preserve">            0.15 * outputs.tdi_loss       # Global document type</w:t>
      </w:r>
    </w:p>
    <w:p w:rsidR="00000000" w:rsidDel="00000000" w:rsidP="00000000" w:rsidRDefault="00000000" w:rsidRPr="00000000" w14:paraId="000003E1">
      <w:pPr>
        <w:spacing w:after="240"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3E2">
      <w:pPr>
        <w:spacing w:after="240" w:before="240" w:lineRule="auto"/>
        <w:rPr>
          <w:highlight w:val="white"/>
        </w:rPr>
      </w:pPr>
      <w:r w:rsidDel="00000000" w:rsidR="00000000" w:rsidRPr="00000000">
        <w:rPr>
          <w:rtl w:val="0"/>
        </w:rPr>
      </w:r>
    </w:p>
    <w:p w:rsidR="00000000" w:rsidDel="00000000" w:rsidP="00000000" w:rsidRDefault="00000000" w:rsidRPr="00000000" w14:paraId="000003E3">
      <w:pPr>
        <w:spacing w:after="240" w:before="240" w:lineRule="auto"/>
        <w:rPr>
          <w:highlight w:val="white"/>
        </w:rPr>
      </w:pPr>
      <w:r w:rsidDel="00000000" w:rsidR="00000000" w:rsidRPr="00000000">
        <w:rPr>
          <w:highlight w:val="white"/>
          <w:rtl w:val="0"/>
        </w:rPr>
        <w:t xml:space="preserve">    # 4. Backward with loss scaling</w:t>
      </w:r>
    </w:p>
    <w:p w:rsidR="00000000" w:rsidDel="00000000" w:rsidP="00000000" w:rsidRDefault="00000000" w:rsidRPr="00000000" w14:paraId="000003E4">
      <w:pPr>
        <w:spacing w:after="240" w:before="240" w:lineRule="auto"/>
        <w:rPr>
          <w:highlight w:val="white"/>
        </w:rPr>
      </w:pPr>
      <w:r w:rsidDel="00000000" w:rsidR="00000000" w:rsidRPr="00000000">
        <w:rPr>
          <w:highlight w:val="white"/>
          <w:rtl w:val="0"/>
        </w:rPr>
        <w:t xml:space="preserve">    scaler.scale(loss).backward()</w:t>
      </w:r>
    </w:p>
    <w:p w:rsidR="00000000" w:rsidDel="00000000" w:rsidP="00000000" w:rsidRDefault="00000000" w:rsidRPr="00000000" w14:paraId="000003E5">
      <w:pPr>
        <w:spacing w:after="240" w:before="240" w:lineRule="auto"/>
        <w:rPr>
          <w:highlight w:val="white"/>
        </w:rPr>
      </w:pPr>
      <w:r w:rsidDel="00000000" w:rsidR="00000000" w:rsidRPr="00000000">
        <w:rPr>
          <w:rtl w:val="0"/>
        </w:rPr>
      </w:r>
    </w:p>
    <w:p w:rsidR="00000000" w:rsidDel="00000000" w:rsidP="00000000" w:rsidRDefault="00000000" w:rsidRPr="00000000" w14:paraId="000003E6">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    # 5. Unscale → clip gradients → prevent explosion</w:t>
      </w:r>
    </w:p>
    <w:p w:rsidR="00000000" w:rsidDel="00000000" w:rsidP="00000000" w:rsidRDefault="00000000" w:rsidRPr="00000000" w14:paraId="000003E7">
      <w:pPr>
        <w:spacing w:after="240" w:before="240" w:lineRule="auto"/>
        <w:rPr>
          <w:highlight w:val="white"/>
        </w:rPr>
      </w:pPr>
      <w:r w:rsidDel="00000000" w:rsidR="00000000" w:rsidRPr="00000000">
        <w:rPr>
          <w:highlight w:val="white"/>
          <w:rtl w:val="0"/>
        </w:rPr>
        <w:t xml:space="preserve">    scaler.unscale_(optimizer)</w:t>
      </w:r>
    </w:p>
    <w:p w:rsidR="00000000" w:rsidDel="00000000" w:rsidP="00000000" w:rsidRDefault="00000000" w:rsidRPr="00000000" w14:paraId="000003E8">
      <w:pPr>
        <w:spacing w:after="240" w:before="240" w:lineRule="auto"/>
        <w:rPr>
          <w:highlight w:val="white"/>
        </w:rPr>
      </w:pPr>
      <w:r w:rsidDel="00000000" w:rsidR="00000000" w:rsidRPr="00000000">
        <w:rPr>
          <w:highlight w:val="white"/>
          <w:rtl w:val="0"/>
        </w:rPr>
        <w:t xml:space="preserve">    clip_grad_norm_(model.parameters(), max_norm=max_grad_norm)</w:t>
      </w:r>
    </w:p>
    <w:p w:rsidR="00000000" w:rsidDel="00000000" w:rsidP="00000000" w:rsidRDefault="00000000" w:rsidRPr="00000000" w14:paraId="000003E9">
      <w:pPr>
        <w:spacing w:after="240" w:before="240" w:lineRule="auto"/>
        <w:rPr>
          <w:highlight w:val="white"/>
        </w:rPr>
      </w:pPr>
      <w:r w:rsidDel="00000000" w:rsidR="00000000" w:rsidRPr="00000000">
        <w:rPr>
          <w:rtl w:val="0"/>
        </w:rPr>
      </w:r>
    </w:p>
    <w:p w:rsidR="00000000" w:rsidDel="00000000" w:rsidP="00000000" w:rsidRDefault="00000000" w:rsidRPr="00000000" w14:paraId="000003EA">
      <w:pPr>
        <w:spacing w:after="240" w:before="240" w:lineRule="auto"/>
        <w:rPr>
          <w:highlight w:val="white"/>
        </w:rPr>
      </w:pPr>
      <w:r w:rsidDel="00000000" w:rsidR="00000000" w:rsidRPr="00000000">
        <w:rPr>
          <w:highlight w:val="white"/>
          <w:rtl w:val="0"/>
        </w:rPr>
        <w:t xml:space="preserve">    # 6. Optimizer step &amp; update scaler</w:t>
      </w:r>
    </w:p>
    <w:p w:rsidR="00000000" w:rsidDel="00000000" w:rsidP="00000000" w:rsidRDefault="00000000" w:rsidRPr="00000000" w14:paraId="000003EB">
      <w:pPr>
        <w:spacing w:after="240" w:before="240" w:lineRule="auto"/>
        <w:rPr>
          <w:highlight w:val="white"/>
        </w:rPr>
      </w:pPr>
      <w:r w:rsidDel="00000000" w:rsidR="00000000" w:rsidRPr="00000000">
        <w:rPr>
          <w:highlight w:val="white"/>
          <w:rtl w:val="0"/>
        </w:rPr>
        <w:t xml:space="preserve">    scaler.step(optimizer)</w:t>
      </w:r>
    </w:p>
    <w:p w:rsidR="00000000" w:rsidDel="00000000" w:rsidP="00000000" w:rsidRDefault="00000000" w:rsidRPr="00000000" w14:paraId="000003EC">
      <w:pPr>
        <w:spacing w:after="240" w:before="240" w:lineRule="auto"/>
        <w:rPr>
          <w:highlight w:val="white"/>
        </w:rPr>
      </w:pPr>
      <w:r w:rsidDel="00000000" w:rsidR="00000000" w:rsidRPr="00000000">
        <w:rPr>
          <w:highlight w:val="white"/>
          <w:rtl w:val="0"/>
        </w:rPr>
        <w:t xml:space="preserve">    scaler.update()</w:t>
      </w:r>
    </w:p>
    <w:p w:rsidR="00000000" w:rsidDel="00000000" w:rsidP="00000000" w:rsidRDefault="00000000" w:rsidRPr="00000000" w14:paraId="000003ED">
      <w:pPr>
        <w:spacing w:after="240" w:before="240" w:lineRule="auto"/>
        <w:rPr>
          <w:highlight w:val="white"/>
        </w:rPr>
      </w:pPr>
      <w:r w:rsidDel="00000000" w:rsidR="00000000" w:rsidRPr="00000000">
        <w:rPr>
          <w:rtl w:val="0"/>
        </w:rPr>
      </w:r>
    </w:p>
    <w:p w:rsidR="00000000" w:rsidDel="00000000" w:rsidP="00000000" w:rsidRDefault="00000000" w:rsidRPr="00000000" w14:paraId="000003EE">
      <w:pPr>
        <w:spacing w:after="240" w:before="240" w:lineRule="auto"/>
        <w:rPr>
          <w:highlight w:val="white"/>
        </w:rPr>
      </w:pPr>
      <w:r w:rsidDel="00000000" w:rsidR="00000000" w:rsidRPr="00000000">
        <w:rPr>
          <w:highlight w:val="white"/>
          <w:rtl w:val="0"/>
        </w:rPr>
        <w:t xml:space="preserve">    return loss.item()</w:t>
      </w:r>
    </w:p>
    <w:p w:rsidR="00000000" w:rsidDel="00000000" w:rsidP="00000000" w:rsidRDefault="00000000" w:rsidRPr="00000000" w14:paraId="000003EF">
      <w:pPr>
        <w:spacing w:after="240" w:before="240" w:lineRule="auto"/>
        <w:rPr>
          <w:b w:val="1"/>
          <w:bCs w:val="1"/>
          <w:highlight w:val="white"/>
        </w:rPr>
      </w:pPr>
      <w:r w:rsidDel="00000000" w:rsidR="00000000" w:rsidRPr="00000000">
        <w:rPr>
          <w:b w:val="1"/>
          <w:bCs w:val="1"/>
          <w:highlight w:val="white"/>
          <w:rtl w:val="0"/>
        </w:rPr>
        <w:t xml:space="preserve">Key Production Notes</w:t>
      </w:r>
    </w:p>
    <w:p w:rsidR="00000000" w:rsidDel="00000000" w:rsidP="00000000" w:rsidRDefault="00000000" w:rsidRPr="00000000" w14:paraId="000003F0">
      <w:pPr>
        <w:numPr>
          <w:ilvl w:val="0"/>
          <w:numId w:val="39"/>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set_to_none=True in zero_grad() → faster memory release</w:t>
      </w:r>
    </w:p>
    <w:p w:rsidR="00000000" w:rsidDel="00000000" w:rsidP="00000000" w:rsidRDefault="00000000" w:rsidRPr="00000000" w14:paraId="000003F1">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Gradient clipping essential — visual branch gradients can be 10–50× larger than text</w:t>
      </w:r>
    </w:p>
    <w:p w:rsidR="00000000" w:rsidDel="00000000" w:rsidP="00000000" w:rsidRDefault="00000000" w:rsidRPr="00000000" w14:paraId="000003F2">
      <w:pPr>
        <w:numPr>
          <w:ilvl w:val="0"/>
          <w:numId w:val="39"/>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Start with weights [1.0, 0.7, 0.15] → tune via validation loss curves</w:t>
      </w:r>
    </w:p>
    <w:p w:rsidR="00000000" w:rsidDel="00000000" w:rsidP="00000000" w:rsidRDefault="00000000" w:rsidRPr="00000000" w14:paraId="000003F3">
      <w:pPr>
        <w:numPr>
          <w:ilvl w:val="0"/>
          <w:numId w:val="39"/>
        </w:numPr>
        <w:spacing w:after="240" w:before="0" w:beforeAutospacing="0" w:lineRule="auto"/>
        <w:ind w:left="720" w:hanging="360"/>
        <w:rPr>
          <w:highlight w:val="white"/>
        </w:rPr>
      </w:pPr>
      <w:r w:rsidDel="00000000" w:rsidR="00000000" w:rsidRPr="00000000">
        <w:rPr>
          <w:highlight w:val="white"/>
          <w:rtl w:val="0"/>
        </w:rPr>
        <w:t xml:space="preserve">Use torch.compile(model) (PyTorch 2.0+) for extra 15–40% speedup on modern GPUs</w:t>
      </w:r>
    </w:p>
    <w:p w:rsidR="00000000" w:rsidDel="00000000" w:rsidP="00000000" w:rsidRDefault="00000000" w:rsidRPr="00000000" w14:paraId="000003F4">
      <w:pPr>
        <w:pStyle w:val="Heading1"/>
        <w:spacing w:after="240" w:before="240" w:lineRule="auto"/>
        <w:rPr/>
      </w:pPr>
      <w:bookmarkStart w:colFirst="0" w:colLast="0" w:name="_shc50y4sqfm7" w:id="47"/>
      <w:bookmarkEnd w:id="47"/>
      <w:r w:rsidDel="00000000" w:rsidR="00000000" w:rsidRPr="00000000">
        <w:rPr>
          <w:rtl w:val="0"/>
        </w:rPr>
        <w:t xml:space="preserve">Module 10 — Conclusion: The New Frontier of Document Intelligence</w:t>
      </w:r>
    </w:p>
    <w:p w:rsidR="00000000" w:rsidDel="00000000" w:rsidP="00000000" w:rsidRDefault="00000000" w:rsidRPr="00000000" w14:paraId="000003F5">
      <w:pPr>
        <w:spacing w:after="240" w:before="240" w:lineRule="auto"/>
        <w:rPr>
          <w:b w:val="1"/>
          <w:bCs w:val="1"/>
          <w:highlight w:val="white"/>
        </w:rPr>
      </w:pPr>
      <w:r w:rsidDel="00000000" w:rsidR="00000000" w:rsidRPr="00000000">
        <w:rPr>
          <w:b w:val="1"/>
          <w:bCs w:val="1"/>
          <w:highlight w:val="white"/>
          <w:rtl w:val="0"/>
        </w:rPr>
        <w:t xml:space="preserve">Document AI Masterclass</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Final Module Goal</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You began with a crumpled receipt in a dark taxi and the innocent question: “Why is Total: ₹75 so hard for machines?”</w:t>
      </w:r>
    </w:p>
    <w:p w:rsidR="00000000" w:rsidDel="00000000" w:rsidP="00000000" w:rsidRDefault="00000000" w:rsidRPr="00000000" w14:paraId="000003F8">
      <w:pPr>
        <w:spacing w:after="240" w:before="240" w:lineRule="auto"/>
        <w:rPr>
          <w:highlight w:val="white"/>
        </w:rPr>
      </w:pPr>
      <w:r w:rsidDel="00000000" w:rsidR="00000000" w:rsidRPr="00000000">
        <w:rPr>
          <w:highlight w:val="white"/>
          <w:rtl w:val="0"/>
        </w:rPr>
        <w:t xml:space="preserve">You end with a deep understanding of the architecture, mathematics, pretraining strategy, efficiency tricks, and production realities that make modern Document AI possible.</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This is no longer just character recognition.</w:t>
      </w:r>
    </w:p>
    <w:p w:rsidR="00000000" w:rsidDel="00000000" w:rsidP="00000000" w:rsidRDefault="00000000" w:rsidRPr="00000000" w14:paraId="000003FA">
      <w:pPr>
        <w:spacing w:after="240" w:before="240" w:lineRule="auto"/>
        <w:rPr>
          <w:highlight w:val="white"/>
        </w:rPr>
      </w:pPr>
      <w:r w:rsidDel="00000000" w:rsidR="00000000" w:rsidRPr="00000000">
        <w:rPr>
          <w:highlight w:val="white"/>
          <w:rtl w:val="0"/>
        </w:rPr>
        <w:t xml:space="preserve">This is </w:t>
      </w:r>
      <w:r w:rsidDel="00000000" w:rsidR="00000000" w:rsidRPr="00000000">
        <w:rPr>
          <w:b w:val="1"/>
          <w:bCs w:val="1"/>
          <w:highlight w:val="white"/>
          <w:rtl w:val="0"/>
        </w:rPr>
        <w:t xml:space="preserve">spatial reasoning + visual semantics + efficient multi-modal fusion</w:t>
      </w:r>
      <w:r w:rsidDel="00000000" w:rsidR="00000000" w:rsidRPr="00000000">
        <w:rPr>
          <w:highlight w:val="white"/>
          <w:rtl w:val="0"/>
        </w:rPr>
        <w:t xml:space="preserve"> — the new frontier of document intelligence.</w:t>
      </w:r>
    </w:p>
    <w:p w:rsidR="00000000" w:rsidDel="00000000" w:rsidP="00000000" w:rsidRDefault="00000000" w:rsidRPr="00000000" w14:paraId="000003FB">
      <w:pPr>
        <w:spacing w:after="240" w:before="240" w:lineRule="auto"/>
        <w:rPr>
          <w:b w:val="1"/>
          <w:bCs w:val="1"/>
          <w:highlight w:val="white"/>
        </w:rPr>
      </w:pPr>
      <w:r w:rsidDel="00000000" w:rsidR="00000000" w:rsidRPr="00000000">
        <w:rPr>
          <w:b w:val="1"/>
          <w:bCs w:val="1"/>
          <w:highlight w:val="white"/>
          <w:rtl w:val="0"/>
        </w:rPr>
        <w:t xml:space="preserve">🏁 Summary of the Journey</w:t>
      </w:r>
    </w:p>
    <w:p w:rsidR="00000000" w:rsidDel="00000000" w:rsidP="00000000" w:rsidRDefault="00000000" w:rsidRPr="00000000" w14:paraId="000003FC">
      <w:pPr>
        <w:spacing w:after="240" w:before="240" w:lineRule="auto"/>
        <w:rPr>
          <w:highlight w:val="white"/>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1387559808613"/>
        <w:gridCol w:w="3931.1004784688994"/>
        <w:gridCol w:w="3169.760765550239"/>
        <w:tblGridChange w:id="0">
          <w:tblGrid>
            <w:gridCol w:w="2259.1387559808613"/>
            <w:gridCol w:w="3931.1004784688994"/>
            <w:gridCol w:w="3169.76076555023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jc w:val="center"/>
              <w:rPr>
                <w:highlight w:val="white"/>
              </w:rPr>
            </w:pPr>
            <w:r w:rsidDel="00000000" w:rsidR="00000000" w:rsidRPr="00000000">
              <w:rPr>
                <w:b w:val="1"/>
                <w:bCs w:val="1"/>
                <w:highlight w:val="white"/>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jc w:val="center"/>
              <w:rPr>
                <w:highlight w:val="white"/>
              </w:rPr>
            </w:pPr>
            <w:r w:rsidDel="00000000" w:rsidR="00000000" w:rsidRPr="00000000">
              <w:rPr>
                <w:b w:val="1"/>
                <w:bCs w:val="1"/>
                <w:highlight w:val="white"/>
                <w:rtl w:val="0"/>
              </w:rPr>
              <w:t xml:space="preserve">What We Learned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jc w:val="center"/>
              <w:rPr>
                <w:highlight w:val="white"/>
              </w:rPr>
            </w:pPr>
            <w:r w:rsidDel="00000000" w:rsidR="00000000" w:rsidRPr="00000000">
              <w:rPr>
                <w:b w:val="1"/>
                <w:bCs w:val="1"/>
                <w:highlight w:val="white"/>
                <w:rtl w:val="0"/>
              </w:rPr>
              <w:t xml:space="preserve">Key Mindset Shift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highlight w:val="white"/>
              </w:rPr>
            </w:pPr>
            <w:r w:rsidDel="00000000" w:rsidR="00000000" w:rsidRPr="00000000">
              <w:rPr>
                <w:rFonts w:ascii="Arial Unicode MS" w:cs="Arial Unicode MS" w:eastAsia="Arial Unicode MS" w:hAnsi="Arial Unicode MS"/>
                <w:b w:val="1"/>
                <w:bCs w:val="1"/>
                <w:highlight w:val="white"/>
                <w:rtl w:val="0"/>
              </w:rPr>
              <w:t xml:space="preserve">From Blind OCR → VDU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highlight w:val="white"/>
              </w:rPr>
            </w:pPr>
            <w:r w:rsidDel="00000000" w:rsidR="00000000" w:rsidRPr="00000000">
              <w:rPr>
                <w:highlight w:val="white"/>
                <w:rtl w:val="0"/>
              </w:rPr>
              <w:t xml:space="preserve">Documents are not text files — they are 2D multi-modal puzzles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highlight w:val="white"/>
              </w:rPr>
            </w:pPr>
            <w:r w:rsidDel="00000000" w:rsidR="00000000" w:rsidRPr="00000000">
              <w:rPr>
                <w:highlight w:val="white"/>
                <w:rtl w:val="0"/>
              </w:rPr>
              <w:t xml:space="preserve">Pixels &amp; positions = first-class citizens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highlight w:val="white"/>
              </w:rPr>
            </w:pPr>
            <w:r w:rsidDel="00000000" w:rsidR="00000000" w:rsidRPr="00000000">
              <w:rPr>
                <w:b w:val="1"/>
                <w:bCs w:val="1"/>
                <w:highlight w:val="white"/>
                <w:rtl w:val="0"/>
              </w:rPr>
              <w:t xml:space="preserve">DocFormer Breakthrough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highlight w:val="white"/>
              </w:rPr>
            </w:pPr>
            <w:r w:rsidDel="00000000" w:rsidR="00000000" w:rsidRPr="00000000">
              <w:rPr>
                <w:highlight w:val="white"/>
                <w:rtl w:val="0"/>
              </w:rPr>
              <w:t xml:space="preserve">No object detection bottleneck + early/continuous fusion + shared spatials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highlight w:val="white"/>
              </w:rPr>
            </w:pPr>
            <w:r w:rsidDel="00000000" w:rsidR="00000000" w:rsidRPr="00000000">
              <w:rPr>
                <w:highlight w:val="white"/>
                <w:rtl w:val="0"/>
              </w:rPr>
              <w:t xml:space="preserve">Leaner architecture = faster &amp; cheaper at same/better accuracy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highlight w:val="white"/>
              </w:rPr>
            </w:pPr>
            <w:r w:rsidDel="00000000" w:rsidR="00000000" w:rsidRPr="00000000">
              <w:rPr>
                <w:b w:val="1"/>
                <w:bCs w:val="1"/>
                <w:highlight w:val="white"/>
                <w:rtl w:val="0"/>
              </w:rPr>
              <w:t xml:space="preserve">Multi-Modal Attention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highlight w:val="white"/>
              </w:rPr>
            </w:pPr>
            <w:r w:rsidDel="00000000" w:rsidR="00000000" w:rsidRPr="00000000">
              <w:rPr>
                <w:highlight w:val="white"/>
                <w:rtl w:val="0"/>
              </w:rPr>
              <w:t xml:space="preserve">Text, vision, and space “debate” in every layer via spatial bias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highlight w:val="white"/>
              </w:rPr>
            </w:pPr>
            <w:r w:rsidDel="00000000" w:rsidR="00000000" w:rsidRPr="00000000">
              <w:rPr>
                <w:highlight w:val="white"/>
                <w:rtl w:val="0"/>
              </w:rPr>
              <w:t xml:space="preserve">Understanding emerges from geometry-aware interaction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highlight w:val="white"/>
              </w:rPr>
            </w:pPr>
            <w:r w:rsidDel="00000000" w:rsidR="00000000" w:rsidRPr="00000000">
              <w:rPr>
                <w:b w:val="1"/>
                <w:bCs w:val="1"/>
                <w:highlight w:val="white"/>
                <w:rtl w:val="0"/>
              </w:rPr>
              <w:t xml:space="preserve">Self-Supervised Pretraining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highlight w:val="white"/>
              </w:rPr>
            </w:pPr>
            <w:r w:rsidDel="00000000" w:rsidR="00000000" w:rsidRPr="00000000">
              <w:rPr>
                <w:highlight w:val="white"/>
                <w:rtl w:val="0"/>
              </w:rPr>
              <w:t xml:space="preserve">Three clever games (MM-MLM, LTR, TDI) teach layout grammar without labels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highlight w:val="white"/>
              </w:rPr>
            </w:pPr>
            <w:r w:rsidDel="00000000" w:rsidR="00000000" w:rsidRPr="00000000">
              <w:rPr>
                <w:highlight w:val="white"/>
                <w:rtl w:val="0"/>
              </w:rPr>
              <w:t xml:space="preserve">Data itself becomes the teacher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highlight w:val="white"/>
              </w:rPr>
            </w:pPr>
            <w:r w:rsidDel="00000000" w:rsidR="00000000" w:rsidRPr="00000000">
              <w:rPr>
                <w:b w:val="1"/>
                <w:bCs w:val="1"/>
                <w:highlight w:val="white"/>
                <w:rtl w:val="0"/>
              </w:rPr>
              <w:t xml:space="preserve">Downstream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highlight w:val="white"/>
              </w:rPr>
            </w:pPr>
            <w:r w:rsidDel="00000000" w:rsidR="00000000" w:rsidRPr="00000000">
              <w:rPr>
                <w:highlight w:val="white"/>
                <w:rtl w:val="0"/>
              </w:rPr>
              <w:t xml:space="preserve">Sequence labeling (FUNSD), receipt parsing (CORD), classification (RVL-CDIP)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General brain → specialized business tool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highlight w:val="white"/>
              </w:rPr>
            </w:pPr>
            <w:r w:rsidDel="00000000" w:rsidR="00000000" w:rsidRPr="00000000">
              <w:rPr>
                <w:b w:val="1"/>
                <w:bCs w:val="1"/>
                <w:highlight w:val="white"/>
                <w:rtl w:val="0"/>
              </w:rPr>
              <w:t xml:space="preserve">PyTorch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highlight w:val="white"/>
              </w:rPr>
            </w:pPr>
            <w:r w:rsidDel="00000000" w:rsidR="00000000" w:rsidRPr="00000000">
              <w:rPr>
                <w:highlight w:val="white"/>
                <w:rtl w:val="0"/>
              </w:rPr>
              <w:t xml:space="preserve">Shared embeddings, custom attention, end-to-end forward 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highlight w:val="white"/>
              </w:rPr>
            </w:pPr>
            <w:r w:rsidDel="00000000" w:rsidR="00000000" w:rsidRPr="00000000">
              <w:rPr>
                <w:highlight w:val="white"/>
                <w:rtl w:val="0"/>
              </w:rPr>
              <w:t xml:space="preserve">You can build (and understand) the engine from scratch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highlight w:val="white"/>
              </w:rPr>
            </w:pPr>
            <w:r w:rsidDel="00000000" w:rsidR="00000000" w:rsidRPr="00000000">
              <w:rPr>
                <w:b w:val="1"/>
                <w:bCs w:val="1"/>
                <w:highlight w:val="white"/>
                <w:rtl w:val="0"/>
              </w:rPr>
              <w:t xml:space="preserve">Efficiency &amp; 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highlight w:val="white"/>
              </w:rPr>
            </w:pPr>
            <w:r w:rsidDel="00000000" w:rsidR="00000000" w:rsidRPr="00000000">
              <w:rPr>
                <w:highlight w:val="white"/>
                <w:rtl w:val="0"/>
              </w:rPr>
              <w:t xml:space="preserve">Mixed precision, gradient checkpointing, no-OD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highlight w:val="white"/>
              </w:rPr>
            </w:pPr>
            <w:r w:rsidDel="00000000" w:rsidR="00000000" w:rsidRPr="00000000">
              <w:rPr>
                <w:highlight w:val="white"/>
                <w:rtl w:val="0"/>
              </w:rPr>
              <w:t xml:space="preserve">Smart is good — but </w:t>
            </w:r>
            <w:r w:rsidDel="00000000" w:rsidR="00000000" w:rsidRPr="00000000">
              <w:rPr>
                <w:b w:val="1"/>
                <w:bCs w:val="1"/>
                <w:highlight w:val="white"/>
                <w:rtl w:val="0"/>
              </w:rPr>
              <w:t xml:space="preserve">trainable &amp; servable at scale</w:t>
            </w:r>
            <w:r w:rsidDel="00000000" w:rsidR="00000000" w:rsidRPr="00000000">
              <w:rPr>
                <w:highlight w:val="white"/>
                <w:rtl w:val="0"/>
              </w:rPr>
              <w:t xml:space="preserve"> wins</w:t>
            </w:r>
          </w:p>
        </w:tc>
      </w:tr>
    </w:tbl>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b w:val="1"/>
          <w:bCs w:val="1"/>
          <w:highlight w:val="white"/>
          <w:rtl w:val="0"/>
        </w:rPr>
        <w:t xml:space="preserve">The Core Insight</w:t>
      </w:r>
      <w:r w:rsidDel="00000000" w:rsidR="00000000" w:rsidRPr="00000000">
        <w:rPr>
          <w:rtl w:val="0"/>
        </w:rPr>
      </w:r>
    </w:p>
    <w:p w:rsidR="00000000" w:rsidDel="00000000" w:rsidP="00000000" w:rsidRDefault="00000000" w:rsidRPr="00000000" w14:paraId="00000416">
      <w:pPr>
        <w:spacing w:after="240" w:before="240" w:lineRule="auto"/>
        <w:rPr>
          <w:highlight w:val="white"/>
        </w:rPr>
      </w:pPr>
      <w:r w:rsidDel="00000000" w:rsidR="00000000" w:rsidRPr="00000000">
        <w:rPr>
          <w:highlight w:val="white"/>
          <w:rtl w:val="0"/>
        </w:rPr>
        <w:t xml:space="preserve">The most valuable information on a document is often not </w:t>
      </w:r>
      <w:r w:rsidDel="00000000" w:rsidR="00000000" w:rsidRPr="00000000">
        <w:rPr>
          <w:b w:val="1"/>
          <w:bCs w:val="1"/>
          <w:highlight w:val="white"/>
          <w:rtl w:val="0"/>
        </w:rPr>
        <w:t xml:space="preserve">what</w:t>
      </w:r>
      <w:r w:rsidDel="00000000" w:rsidR="00000000" w:rsidRPr="00000000">
        <w:rPr>
          <w:highlight w:val="white"/>
          <w:rtl w:val="0"/>
        </w:rPr>
        <w:t xml:space="preserve"> is written, but </w:t>
      </w:r>
      <w:r w:rsidDel="00000000" w:rsidR="00000000" w:rsidRPr="00000000">
        <w:rPr>
          <w:b w:val="1"/>
          <w:bCs w:val="1"/>
          <w:highlight w:val="white"/>
          <w:rtl w:val="0"/>
        </w:rPr>
        <w:t xml:space="preserve">where</w:t>
      </w:r>
      <w:r w:rsidDel="00000000" w:rsidR="00000000" w:rsidRPr="00000000">
        <w:rPr>
          <w:highlight w:val="white"/>
          <w:rtl w:val="0"/>
        </w:rPr>
        <w:t xml:space="preserve"> and </w:t>
      </w:r>
      <w:r w:rsidDel="00000000" w:rsidR="00000000" w:rsidRPr="00000000">
        <w:rPr>
          <w:b w:val="1"/>
          <w:bCs w:val="1"/>
          <w:highlight w:val="white"/>
          <w:rtl w:val="0"/>
        </w:rPr>
        <w:t xml:space="preserve">how</w:t>
      </w:r>
      <w:r w:rsidDel="00000000" w:rsidR="00000000" w:rsidRPr="00000000">
        <w:rPr>
          <w:highlight w:val="white"/>
          <w:rtl w:val="0"/>
        </w:rPr>
        <w:t xml:space="preserve"> it is written.</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A bold “TOTAL” at bottom-right in 18pt font next to a number aligned with the amount column carries far more semantic weight than the word “total” appearing anywhere else.</w:t>
      </w:r>
    </w:p>
    <w:p w:rsidR="00000000" w:rsidDel="00000000" w:rsidP="00000000" w:rsidRDefault="00000000" w:rsidRPr="00000000" w14:paraId="00000418">
      <w:pPr>
        <w:spacing w:after="240" w:before="240" w:lineRule="auto"/>
        <w:rPr>
          <w:highlight w:val="white"/>
        </w:rPr>
      </w:pPr>
      <w:r w:rsidDel="00000000" w:rsidR="00000000" w:rsidRPr="00000000">
        <w:rPr>
          <w:highlight w:val="white"/>
          <w:rtl w:val="0"/>
        </w:rPr>
        <w:t xml:space="preserve">DocFormer (and its successors) finally teach machines to respect that geometry.</w:t>
      </w:r>
    </w:p>
    <w:p w:rsidR="00000000" w:rsidDel="00000000" w:rsidP="00000000" w:rsidRDefault="00000000" w:rsidRPr="00000000" w14:paraId="00000419">
      <w:pPr>
        <w:pStyle w:val="Heading3"/>
        <w:keepNext w:val="0"/>
        <w:keepLines w:val="0"/>
        <w:spacing w:before="280" w:lineRule="auto"/>
        <w:rPr>
          <w:b w:val="1"/>
          <w:bCs w:val="1"/>
          <w:color w:val="000000"/>
          <w:sz w:val="26"/>
          <w:szCs w:val="26"/>
          <w:highlight w:val="white"/>
        </w:rPr>
      </w:pPr>
      <w:bookmarkStart w:colFirst="0" w:colLast="0" w:name="_ho6mmiyo4vmi" w:id="48"/>
      <w:bookmarkEnd w:id="48"/>
      <w:r w:rsidDel="00000000" w:rsidR="00000000" w:rsidRPr="00000000">
        <w:rPr>
          <w:b w:val="1"/>
          <w:bCs w:val="1"/>
          <w:color w:val="000000"/>
          <w:sz w:val="26"/>
          <w:szCs w:val="26"/>
          <w:highlight w:val="white"/>
          <w:rtl w:val="0"/>
        </w:rPr>
        <w:t xml:space="preserve">🚀 The Road Ahead: 2026 Crossroads</w:t>
      </w:r>
    </w:p>
    <w:p w:rsidR="00000000" w:rsidDel="00000000" w:rsidP="00000000" w:rsidRDefault="00000000" w:rsidRPr="00000000" w14:paraId="0000041A">
      <w:pPr>
        <w:spacing w:after="240" w:before="240" w:lineRule="auto"/>
        <w:rPr>
          <w:highlight w:val="white"/>
        </w:rPr>
      </w:pPr>
      <w:r w:rsidDel="00000000" w:rsidR="00000000" w:rsidRPr="00000000">
        <w:rPr>
          <w:highlight w:val="white"/>
          <w:rtl w:val="0"/>
        </w:rPr>
        <w:t xml:space="preserve">We are standing at an exciting fork in the road:</w:t>
      </w:r>
    </w:p>
    <w:p w:rsidR="00000000" w:rsidDel="00000000" w:rsidP="00000000" w:rsidRDefault="00000000" w:rsidRPr="00000000" w14:paraId="0000041B">
      <w:pPr>
        <w:spacing w:after="240" w:before="240" w:lineRule="auto"/>
        <w:rPr>
          <w:highlight w:val="white"/>
        </w:rPr>
      </w:pPr>
      <w:r w:rsidDel="00000000" w:rsidR="00000000" w:rsidRPr="00000000">
        <w:rPr>
          <w:rtl w:val="0"/>
        </w:rPr>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8446298227323"/>
        <w:gridCol w:w="2581.5641293013555"/>
        <w:gridCol w:w="1981.3138686131388"/>
        <w:gridCol w:w="2186.277372262774"/>
        <w:tblGridChange w:id="0">
          <w:tblGrid>
            <w:gridCol w:w="2610.8446298227323"/>
            <w:gridCol w:w="2581.5641293013555"/>
            <w:gridCol w:w="1981.3138686131388"/>
            <w:gridCol w:w="2186.27737226277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jc w:val="center"/>
              <w:rPr>
                <w:highlight w:val="white"/>
              </w:rPr>
            </w:pPr>
            <w:r w:rsidDel="00000000" w:rsidR="00000000" w:rsidRPr="00000000">
              <w:rPr>
                <w:b w:val="1"/>
                <w:bCs w:val="1"/>
                <w:highlight w:val="white"/>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jc w:val="center"/>
              <w:rPr>
                <w:highlight w:val="white"/>
              </w:rPr>
            </w:pPr>
            <w:r w:rsidDel="00000000" w:rsidR="00000000" w:rsidRPr="00000000">
              <w:rPr>
                <w:b w:val="1"/>
                <w:bCs w:val="1"/>
                <w:highlight w:val="white"/>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jc w:val="center"/>
              <w:rPr>
                <w:highlight w:val="white"/>
              </w:rPr>
            </w:pPr>
            <w:r w:rsidDel="00000000" w:rsidR="00000000" w:rsidRPr="00000000">
              <w:rPr>
                <w:b w:val="1"/>
                <w:bCs w:val="1"/>
                <w:highlight w:val="white"/>
                <w:rtl w:val="0"/>
              </w:rPr>
              <w:t xml:space="preserve">Weaknesses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jc w:val="center"/>
              <w:rPr>
                <w:highlight w:val="white"/>
              </w:rPr>
            </w:pPr>
            <w:r w:rsidDel="00000000" w:rsidR="00000000" w:rsidRPr="00000000">
              <w:rPr>
                <w:b w:val="1"/>
                <w:bCs w:val="1"/>
                <w:highlight w:val="white"/>
                <w:rtl w:val="0"/>
              </w:rPr>
              <w:t xml:space="preserve">Best For (2026)</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highlight w:val="white"/>
              </w:rPr>
            </w:pPr>
            <w:r w:rsidDel="00000000" w:rsidR="00000000" w:rsidRPr="00000000">
              <w:rPr>
                <w:b w:val="1"/>
                <w:bCs w:val="1"/>
                <w:highlight w:val="white"/>
                <w:rtl w:val="0"/>
              </w:rPr>
              <w:t xml:space="preserve">Specialized VDU models</w:t>
            </w:r>
            <w:r w:rsidDel="00000000" w:rsidR="00000000" w:rsidRPr="00000000">
              <w:rPr>
                <w:highlight w:val="white"/>
                <w:rtl w:val="0"/>
              </w:rPr>
              <w:t xml:space="preserve"> (DocFormer, Donut, Nougat, LayoutLMv3 family)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highlight w:val="white"/>
              </w:rPr>
            </w:pPr>
            <w:r w:rsidDel="00000000" w:rsidR="00000000" w:rsidRPr="00000000">
              <w:rPr>
                <w:highlight w:val="white"/>
                <w:rtl w:val="0"/>
              </w:rPr>
              <w:t xml:space="preserve">Extremely fast, low latency, low cost, high accuracy on domain tasks, privacy-friendly (on-prem possible)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highlight w:val="white"/>
              </w:rPr>
            </w:pPr>
            <w:r w:rsidDel="00000000" w:rsidR="00000000" w:rsidRPr="00000000">
              <w:rPr>
                <w:highlight w:val="white"/>
                <w:rtl w:val="0"/>
              </w:rPr>
              <w:t xml:space="preserve">Less flexible outside trained domains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highlight w:val="white"/>
              </w:rPr>
            </w:pPr>
            <w:r w:rsidDel="00000000" w:rsidR="00000000" w:rsidRPr="00000000">
              <w:rPr>
                <w:highlight w:val="white"/>
                <w:rtl w:val="0"/>
              </w:rPr>
              <w:t xml:space="preserve">High-volume enterprise (invoices, receipts, KYC, medical forms, legal docs)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highlight w:val="white"/>
              </w:rPr>
            </w:pPr>
            <w:r w:rsidDel="00000000" w:rsidR="00000000" w:rsidRPr="00000000">
              <w:rPr>
                <w:b w:val="1"/>
                <w:bCs w:val="1"/>
                <w:highlight w:val="white"/>
                <w:rtl w:val="0"/>
              </w:rPr>
              <w:t xml:space="preserve">Generalist multi-modal LLMs</w:t>
            </w:r>
            <w:r w:rsidDel="00000000" w:rsidR="00000000" w:rsidRPr="00000000">
              <w:rPr>
                <w:highlight w:val="white"/>
                <w:rtl w:val="0"/>
              </w:rPr>
              <w:t xml:space="preserve"> (GPT-4o, Gemini 1.5 Pro, Claude 3.5, Llama 3.2 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highlight w:val="white"/>
              </w:rPr>
            </w:pPr>
            <w:r w:rsidDel="00000000" w:rsidR="00000000" w:rsidRPr="00000000">
              <w:rPr>
                <w:highlight w:val="white"/>
                <w:rtl w:val="0"/>
              </w:rPr>
              <w:t xml:space="preserve">Incredible zero-shot reasoning, can handle unseen layouts with prompting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highlight w:val="white"/>
              </w:rPr>
            </w:pPr>
            <w:r w:rsidDel="00000000" w:rsidR="00000000" w:rsidRPr="00000000">
              <w:rPr>
                <w:highlight w:val="white"/>
                <w:rtl w:val="0"/>
              </w:rPr>
              <w:t xml:space="preserve">Very expensive at scale, slower, hallucination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highlight w:val="white"/>
              </w:rPr>
            </w:pPr>
            <w:r w:rsidDel="00000000" w:rsidR="00000000" w:rsidRPr="00000000">
              <w:rPr>
                <w:highlight w:val="white"/>
                <w:rtl w:val="0"/>
              </w:rPr>
              <w:t xml:space="preserve">Low-volume complex reasoning, ad-hoc document Q&amp;A, research prototypes</w:t>
            </w:r>
          </w:p>
        </w:tc>
      </w:tr>
    </w:tbl>
    <w:p w:rsidR="00000000" w:rsidDel="00000000" w:rsidP="00000000" w:rsidRDefault="00000000" w:rsidRPr="00000000" w14:paraId="00000428">
      <w:pPr>
        <w:spacing w:after="240" w:before="240" w:lineRule="auto"/>
        <w:rPr>
          <w:b w:val="1"/>
          <w:bCs w:val="1"/>
          <w:highlight w:val="white"/>
        </w:rPr>
      </w:pPr>
      <w:r w:rsidDel="00000000" w:rsidR="00000000" w:rsidRPr="00000000">
        <w:rPr>
          <w:b w:val="1"/>
          <w:bCs w:val="1"/>
          <w:highlight w:val="white"/>
          <w:rtl w:val="0"/>
        </w:rPr>
        <w:t xml:space="preserve">Prediction for Indian Enterprise in 2026</w:t>
      </w:r>
    </w:p>
    <w:p w:rsidR="00000000" w:rsidDel="00000000" w:rsidP="00000000" w:rsidRDefault="00000000" w:rsidRPr="00000000" w14:paraId="00000429">
      <w:pPr>
        <w:numPr>
          <w:ilvl w:val="0"/>
          <w:numId w:val="31"/>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80–90% of high-throughput document workflows (GST invoices, bank statements, hospital forms, Aadhaar-linked KYC) → </w:t>
      </w:r>
      <w:r w:rsidDel="00000000" w:rsidR="00000000" w:rsidRPr="00000000">
        <w:rPr>
          <w:b w:val="1"/>
          <w:bCs w:val="1"/>
          <w:highlight w:val="white"/>
          <w:rtl w:val="0"/>
        </w:rPr>
        <w:t xml:space="preserve">specialized VDU models</w:t>
      </w:r>
    </w:p>
    <w:p w:rsidR="00000000" w:rsidDel="00000000" w:rsidP="00000000" w:rsidRDefault="00000000" w:rsidRPr="00000000" w14:paraId="0000042A">
      <w:pPr>
        <w:numPr>
          <w:ilvl w:val="0"/>
          <w:numId w:val="31"/>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Complex, low-frequency, highly variable tasks (handwritten affidavits, multi-page contracts with reasoning) → </w:t>
      </w:r>
      <w:r w:rsidDel="00000000" w:rsidR="00000000" w:rsidRPr="00000000">
        <w:rPr>
          <w:b w:val="1"/>
          <w:bCs w:val="1"/>
          <w:highlight w:val="white"/>
          <w:rtl w:val="0"/>
        </w:rPr>
        <w:t xml:space="preserve">generalist vision LLMs</w:t>
      </w:r>
      <w:r w:rsidDel="00000000" w:rsidR="00000000" w:rsidRPr="00000000">
        <w:rPr>
          <w:highlight w:val="white"/>
          <w:rtl w:val="0"/>
        </w:rPr>
        <w:t xml:space="preserve"> as consultants</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The winning strategy: </w:t>
      </w:r>
      <w:r w:rsidDel="00000000" w:rsidR="00000000" w:rsidRPr="00000000">
        <w:rPr>
          <w:b w:val="1"/>
          <w:bCs w:val="1"/>
          <w:highlight w:val="white"/>
          <w:rtl w:val="0"/>
        </w:rPr>
        <w:t xml:space="preserve">hybrid</w:t>
      </w:r>
      <w:r w:rsidDel="00000000" w:rsidR="00000000" w:rsidRPr="00000000">
        <w:rPr>
          <w:highlight w:val="white"/>
          <w:rtl w:val="0"/>
        </w:rPr>
        <w:t xml:space="preserve">.</w:t>
      </w:r>
    </w:p>
    <w:p w:rsidR="00000000" w:rsidDel="00000000" w:rsidP="00000000" w:rsidRDefault="00000000" w:rsidRPr="00000000" w14:paraId="0000042C">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Use fast, cheap, accurate VDU for 95% of volume → fall back to powerful LLM only when confidence is low or reasoning is required.</w:t>
      </w:r>
    </w:p>
    <w:p w:rsidR="00000000" w:rsidDel="00000000" w:rsidP="00000000" w:rsidRDefault="00000000" w:rsidRPr="00000000" w14:paraId="0000042D">
      <w:pPr>
        <w:pStyle w:val="Heading3"/>
        <w:keepNext w:val="0"/>
        <w:keepLines w:val="0"/>
        <w:spacing w:before="280" w:lineRule="auto"/>
        <w:rPr>
          <w:b w:val="1"/>
          <w:bCs w:val="1"/>
          <w:color w:val="000000"/>
          <w:sz w:val="26"/>
          <w:szCs w:val="26"/>
          <w:highlight w:val="white"/>
        </w:rPr>
      </w:pPr>
      <w:bookmarkStart w:colFirst="0" w:colLast="0" w:name="_l4okn53pzu22" w:id="49"/>
      <w:bookmarkEnd w:id="49"/>
      <w:r w:rsidDel="00000000" w:rsidR="00000000" w:rsidRPr="00000000">
        <w:rPr>
          <w:b w:val="1"/>
          <w:bCs w:val="1"/>
          <w:color w:val="000000"/>
          <w:sz w:val="26"/>
          <w:szCs w:val="26"/>
          <w:highlight w:val="white"/>
          <w:rtl w:val="0"/>
        </w:rPr>
        <w:t xml:space="preserve">💡 Final Thought for Developers &amp; Builders</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Building Document AI is no longer about picking the shiniest new model.</w:t>
      </w:r>
    </w:p>
    <w:p w:rsidR="00000000" w:rsidDel="00000000" w:rsidP="00000000" w:rsidRDefault="00000000" w:rsidRPr="00000000" w14:paraId="0000042F">
      <w:pPr>
        <w:spacing w:after="240" w:before="240" w:lineRule="auto"/>
        <w:rPr>
          <w:highlight w:val="white"/>
        </w:rPr>
      </w:pPr>
      <w:r w:rsidDel="00000000" w:rsidR="00000000" w:rsidRPr="00000000">
        <w:rPr>
          <w:highlight w:val="white"/>
          <w:rtl w:val="0"/>
        </w:rPr>
        <w:t xml:space="preserve">It is about </w:t>
      </w:r>
      <w:r w:rsidDel="00000000" w:rsidR="00000000" w:rsidRPr="00000000">
        <w:rPr>
          <w:b w:val="1"/>
          <w:bCs w:val="1"/>
          <w:highlight w:val="white"/>
          <w:rtl w:val="0"/>
        </w:rPr>
        <w:t xml:space="preserve">respecting the geometry of human information</w:t>
      </w:r>
      <w:r w:rsidDel="00000000" w:rsidR="00000000" w:rsidRPr="00000000">
        <w:rPr>
          <w:highlight w:val="white"/>
          <w:rtl w:val="0"/>
        </w:rPr>
        <w:t xml:space="preserve">.</w:t>
      </w:r>
    </w:p>
    <w:p w:rsidR="00000000" w:rsidDel="00000000" w:rsidP="00000000" w:rsidRDefault="00000000" w:rsidRPr="00000000" w14:paraId="00000430">
      <w:pPr>
        <w:spacing w:after="240" w:before="240" w:lineRule="auto"/>
        <w:rPr>
          <w:highlight w:val="white"/>
        </w:rPr>
      </w:pPr>
      <w:r w:rsidDel="00000000" w:rsidR="00000000" w:rsidRPr="00000000">
        <w:rPr>
          <w:highlight w:val="white"/>
          <w:rtl w:val="0"/>
        </w:rPr>
        <w:t xml:space="preserve">Whether you are:</w:t>
      </w:r>
    </w:p>
    <w:p w:rsidR="00000000" w:rsidDel="00000000" w:rsidP="00000000" w:rsidRDefault="00000000" w:rsidRPr="00000000" w14:paraId="00000431">
      <w:pPr>
        <w:numPr>
          <w:ilvl w:val="0"/>
          <w:numId w:val="24"/>
        </w:numPr>
        <w:spacing w:after="0" w:afterAutospacing="0" w:before="240" w:lineRule="auto"/>
        <w:ind w:left="720" w:hanging="360"/>
        <w:rPr>
          <w:highlight w:val="white"/>
        </w:rPr>
      </w:pPr>
      <w:r w:rsidDel="00000000" w:rsidR="00000000" w:rsidRPr="00000000">
        <w:rPr>
          <w:highlight w:val="white"/>
          <w:rtl w:val="0"/>
        </w:rPr>
        <w:t xml:space="preserve">Automating patient intake forms in a Bhopal hospital</w:t>
      </w:r>
    </w:p>
    <w:p w:rsidR="00000000" w:rsidDel="00000000" w:rsidP="00000000" w:rsidRDefault="00000000" w:rsidRPr="00000000" w14:paraId="00000432">
      <w:pPr>
        <w:numPr>
          <w:ilvl w:val="0"/>
          <w:numId w:val="24"/>
        </w:numPr>
        <w:spacing w:after="0" w:afterAutospacing="0" w:before="0" w:beforeAutospacing="0" w:lineRule="auto"/>
        <w:ind w:left="720" w:hanging="360"/>
        <w:rPr>
          <w:highlight w:val="white"/>
        </w:rPr>
      </w:pPr>
      <w:r w:rsidDel="00000000" w:rsidR="00000000" w:rsidRPr="00000000">
        <w:rPr>
          <w:highlight w:val="white"/>
          <w:rtl w:val="0"/>
        </w:rPr>
        <w:t xml:space="preserve">Building the next fintech expense tracker in India</w:t>
      </w:r>
    </w:p>
    <w:p w:rsidR="00000000" w:rsidDel="00000000" w:rsidP="00000000" w:rsidRDefault="00000000" w:rsidRPr="00000000" w14:paraId="00000433">
      <w:pPr>
        <w:numPr>
          <w:ilvl w:val="0"/>
          <w:numId w:val="24"/>
        </w:numPr>
        <w:spacing w:after="0" w:afterAutospacing="0" w:before="0" w:beforeAutospacing="0" w:lineRule="auto"/>
        <w:ind w:left="720" w:hanging="360"/>
        <w:rPr>
          <w:highlight w:val="white"/>
        </w:rPr>
      </w:pPr>
      <w:r w:rsidDel="00000000" w:rsidR="00000000" w:rsidRPr="00000000">
        <w:rPr>
          <w:highlight w:val="white"/>
          <w:rtl w:val="0"/>
        </w:rPr>
        <w:t xml:space="preserve">Processing millions of GST invoices for compliance</w:t>
      </w:r>
    </w:p>
    <w:p w:rsidR="00000000" w:rsidDel="00000000" w:rsidP="00000000" w:rsidRDefault="00000000" w:rsidRPr="00000000" w14:paraId="00000434">
      <w:pPr>
        <w:numPr>
          <w:ilvl w:val="0"/>
          <w:numId w:val="24"/>
        </w:numPr>
        <w:spacing w:after="240" w:before="0" w:beforeAutospacing="0" w:lineRule="auto"/>
        <w:ind w:left="720" w:hanging="360"/>
        <w:rPr>
          <w:highlight w:val="white"/>
        </w:rPr>
      </w:pPr>
      <w:r w:rsidDel="00000000" w:rsidR="00000000" w:rsidRPr="00000000">
        <w:rPr>
          <w:highlight w:val="white"/>
          <w:rtl w:val="0"/>
        </w:rPr>
        <w:t xml:space="preserve">Digitizing decades of old land records</w:t>
      </w:r>
    </w:p>
    <w:p w:rsidR="00000000" w:rsidDel="00000000" w:rsidP="00000000" w:rsidRDefault="00000000" w:rsidRPr="00000000" w14:paraId="00000435">
      <w:pPr>
        <w:spacing w:after="240" w:before="240" w:lineRule="auto"/>
        <w:rPr>
          <w:highlight w:val="white"/>
        </w:rPr>
      </w:pPr>
      <w:r w:rsidDel="00000000" w:rsidR="00000000" w:rsidRPr="00000000">
        <w:rPr>
          <w:highlight w:val="white"/>
          <w:rtl w:val="0"/>
        </w:rPr>
        <w:t xml:space="preserve">… the breakthrough insight remains the same:</w:t>
      </w:r>
    </w:p>
    <w:p w:rsidR="00000000" w:rsidDel="00000000" w:rsidP="00000000" w:rsidRDefault="00000000" w:rsidRPr="00000000" w14:paraId="00000436">
      <w:pPr>
        <w:spacing w:after="240" w:before="240" w:lineRule="auto"/>
        <w:rPr>
          <w:b w:val="1"/>
          <w:bCs w:val="1"/>
          <w:highlight w:val="white"/>
        </w:rPr>
      </w:pPr>
      <w:r w:rsidDel="00000000" w:rsidR="00000000" w:rsidRPr="00000000">
        <w:rPr>
          <w:b w:val="1"/>
          <w:bCs w:val="1"/>
          <w:highlight w:val="white"/>
          <w:rtl w:val="0"/>
        </w:rPr>
        <w:t xml:space="preserve">The layout is trying to tell you something important — learn to listen.</w:t>
      </w:r>
    </w:p>
    <w:p w:rsidR="00000000" w:rsidDel="00000000" w:rsidP="00000000" w:rsidRDefault="00000000" w:rsidRPr="00000000" w14:paraId="00000437">
      <w:pPr>
        <w:spacing w:after="240" w:before="240" w:lineRule="auto"/>
        <w:rPr>
          <w:highlight w:val="white"/>
        </w:rPr>
      </w:pPr>
      <w:r w:rsidDel="00000000" w:rsidR="00000000" w:rsidRPr="00000000">
        <w:rPr>
          <w:highlight w:val="white"/>
          <w:rtl w:val="0"/>
        </w:rPr>
        <w:t xml:space="preserve">Thank you for joining this journey from “Total: ₹75” to production-grade Document Intelligence.</w:t>
      </w:r>
    </w:p>
    <w:p w:rsidR="00000000" w:rsidDel="00000000" w:rsidP="00000000" w:rsidRDefault="00000000" w:rsidRPr="00000000" w14:paraId="00000438">
      <w:pPr>
        <w:spacing w:after="240" w:before="240" w:lineRule="auto"/>
        <w:rPr>
          <w:highlight w:val="white"/>
        </w:rPr>
      </w:pPr>
      <w:r w:rsidDel="00000000" w:rsidR="00000000" w:rsidRPr="00000000">
        <w:rPr>
          <w:highlight w:val="white"/>
          <w:rtl w:val="0"/>
        </w:rPr>
        <w:t xml:space="preserve">You now have:</w:t>
      </w:r>
    </w:p>
    <w:p w:rsidR="00000000" w:rsidDel="00000000" w:rsidP="00000000" w:rsidRDefault="00000000" w:rsidRPr="00000000" w14:paraId="00000439">
      <w:pPr>
        <w:numPr>
          <w:ilvl w:val="0"/>
          <w:numId w:val="6"/>
        </w:numPr>
        <w:spacing w:after="0" w:afterAutospacing="0" w:before="240" w:lineRule="auto"/>
        <w:ind w:left="720" w:hanging="360"/>
        <w:rPr>
          <w:highlight w:val="white"/>
        </w:rPr>
      </w:pPr>
      <w:r w:rsidDel="00000000" w:rsidR="00000000" w:rsidRPr="00000000">
        <w:rPr>
          <w:highlight w:val="white"/>
          <w:rtl w:val="0"/>
        </w:rPr>
        <w:t xml:space="preserve">The conceptual map</w:t>
      </w:r>
    </w:p>
    <w:p w:rsidR="00000000" w:rsidDel="00000000" w:rsidP="00000000" w:rsidRDefault="00000000" w:rsidRPr="00000000" w14:paraId="0000043A">
      <w:pPr>
        <w:numPr>
          <w:ilvl w:val="0"/>
          <w:numId w:val="6"/>
        </w:numPr>
        <w:spacing w:after="0" w:afterAutospacing="0" w:before="0" w:beforeAutospacing="0" w:lineRule="auto"/>
        <w:ind w:left="720" w:hanging="360"/>
        <w:rPr>
          <w:highlight w:val="white"/>
        </w:rPr>
      </w:pPr>
      <w:r w:rsidDel="00000000" w:rsidR="00000000" w:rsidRPr="00000000">
        <w:rPr>
          <w:highlight w:val="white"/>
          <w:rtl w:val="0"/>
        </w:rPr>
        <w:t xml:space="preserve">The mathematical foundations</w:t>
      </w:r>
    </w:p>
    <w:p w:rsidR="00000000" w:rsidDel="00000000" w:rsidP="00000000" w:rsidRDefault="00000000" w:rsidRPr="00000000" w14:paraId="0000043B">
      <w:pPr>
        <w:numPr>
          <w:ilvl w:val="0"/>
          <w:numId w:val="6"/>
        </w:numPr>
        <w:spacing w:after="0" w:afterAutospacing="0" w:before="0" w:beforeAutospacing="0" w:lineRule="auto"/>
        <w:ind w:left="720" w:hanging="360"/>
        <w:rPr>
          <w:highlight w:val="white"/>
        </w:rPr>
      </w:pPr>
      <w:r w:rsidDel="00000000" w:rsidR="00000000" w:rsidRPr="00000000">
        <w:rPr>
          <w:highlight w:val="white"/>
          <w:rtl w:val="0"/>
        </w:rPr>
        <w:t xml:space="preserve">The PyTorch building blocks</w:t>
      </w:r>
    </w:p>
    <w:p w:rsidR="00000000" w:rsidDel="00000000" w:rsidP="00000000" w:rsidRDefault="00000000" w:rsidRPr="00000000" w14:paraId="0000043C">
      <w:pPr>
        <w:numPr>
          <w:ilvl w:val="0"/>
          <w:numId w:val="6"/>
        </w:numPr>
        <w:spacing w:after="0" w:afterAutospacing="0" w:before="0" w:beforeAutospacing="0" w:lineRule="auto"/>
        <w:ind w:left="720" w:hanging="360"/>
        <w:rPr>
          <w:highlight w:val="white"/>
        </w:rPr>
      </w:pPr>
      <w:r w:rsidDel="00000000" w:rsidR="00000000" w:rsidRPr="00000000">
        <w:rPr>
          <w:highlight w:val="white"/>
          <w:rtl w:val="0"/>
        </w:rPr>
        <w:t xml:space="preserve">The efficiency patterns</w:t>
      </w:r>
    </w:p>
    <w:p w:rsidR="00000000" w:rsidDel="00000000" w:rsidP="00000000" w:rsidRDefault="00000000" w:rsidRPr="00000000" w14:paraId="0000043D">
      <w:pPr>
        <w:numPr>
          <w:ilvl w:val="0"/>
          <w:numId w:val="6"/>
        </w:numPr>
        <w:spacing w:after="240" w:before="0" w:beforeAutospacing="0" w:lineRule="auto"/>
        <w:ind w:left="720" w:hanging="360"/>
        <w:rPr>
          <w:highlight w:val="white"/>
        </w:rPr>
      </w:pPr>
      <w:r w:rsidDel="00000000" w:rsidR="00000000" w:rsidRPr="00000000">
        <w:rPr>
          <w:highlight w:val="white"/>
          <w:rtl w:val="0"/>
        </w:rPr>
        <w:t xml:space="preserve">The business context</w:t>
      </w:r>
    </w:p>
    <w:p w:rsidR="00000000" w:rsidDel="00000000" w:rsidP="00000000" w:rsidRDefault="00000000" w:rsidRPr="00000000" w14:paraId="0000043E">
      <w:pPr>
        <w:spacing w:after="240" w:before="240" w:lineRule="auto"/>
        <w:rPr>
          <w:highlight w:val="white"/>
        </w:rPr>
      </w:pPr>
      <w:r w:rsidDel="00000000" w:rsidR="00000000" w:rsidRPr="00000000">
        <w:rPr>
          <w:highlight w:val="white"/>
          <w:rtl w:val="0"/>
        </w:rPr>
        <w:t xml:space="preserve">Go build something that turns paper chaos into structured, actionable intelligence — faster, cheaper, and more reliably than ever before.</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highlight w:val="white"/>
          <w:rtl w:val="0"/>
        </w:rPr>
        <w:t xml:space="preserve">The frontier is open.</w:t>
      </w:r>
    </w:p>
    <w:p w:rsidR="00000000" w:rsidDel="00000000" w:rsidP="00000000" w:rsidRDefault="00000000" w:rsidRPr="00000000" w14:paraId="00000440">
      <w:pPr>
        <w:spacing w:after="240" w:before="240" w:lineRule="auto"/>
        <w:rPr>
          <w:highlight w:val="white"/>
        </w:rPr>
      </w:pPr>
      <w:r w:rsidDel="00000000" w:rsidR="00000000" w:rsidRPr="00000000">
        <w:rPr>
          <w:highlight w:val="white"/>
          <w:rtl w:val="0"/>
        </w:rPr>
        <w:t xml:space="preserve">The next great Document AI product is waiting for </w:t>
      </w:r>
      <w:r w:rsidDel="00000000" w:rsidR="00000000" w:rsidRPr="00000000">
        <w:rPr>
          <w:b w:val="1"/>
          <w:bCs w:val="1"/>
          <w:highlight w:val="white"/>
          <w:rtl w:val="0"/>
        </w:rPr>
        <w:t xml:space="preserve">you</w:t>
      </w:r>
      <w:r w:rsidDel="00000000" w:rsidR="00000000" w:rsidRPr="00000000">
        <w:rPr>
          <w:highlight w:val="white"/>
          <w:rtl w:val="0"/>
        </w:rPr>
        <w:t xml:space="preserve"> to build it.</w:t>
      </w:r>
    </w:p>
    <w:p w:rsidR="00000000" w:rsidDel="00000000" w:rsidP="00000000" w:rsidRDefault="00000000" w:rsidRPr="00000000" w14:paraId="00000441">
      <w:pPr>
        <w:spacing w:after="240" w:before="240" w:lineRule="auto"/>
        <w:rPr>
          <w:highlight w:val="white"/>
        </w:rPr>
      </w:pPr>
      <w:r w:rsidDel="00000000" w:rsidR="00000000" w:rsidRPr="00000000">
        <w:rPr>
          <w:highlight w:val="white"/>
          <w:rtl w:val="0"/>
        </w:rPr>
        <w:t xml:space="preserve">See you in the real world — where documents still rule, but machines are finally learning to read them properly.</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