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779" w:val="left" w:leader="none"/>
          <w:tab w:pos="1422" w:val="left" w:leader="none"/>
          <w:tab w:pos="2063" w:val="left" w:leader="none"/>
          <w:tab w:pos="2706" w:val="left" w:leader="none"/>
          <w:tab w:pos="3349" w:val="left" w:leader="none"/>
          <w:tab w:pos="3990" w:val="left" w:leader="none"/>
          <w:tab w:pos="4633" w:val="left" w:leader="none"/>
        </w:tabs>
        <w:spacing w:line="561" w:lineRule="exact" w:before="0"/>
        <w:ind w:left="136" w:right="0" w:firstLine="0"/>
        <w:jc w:val="center"/>
        <w:rPr>
          <w:rFonts w:ascii="Microsoft JhengHei" w:eastAsia="Microsoft JhengHei"/>
          <w:b/>
          <w:sz w:val="32"/>
        </w:rPr>
      </w:pPr>
      <w:r>
        <w:rPr>
          <w:rFonts w:ascii="Microsoft JhengHei" w:eastAsia="Microsoft JhengHei"/>
          <w:b/>
          <w:spacing w:val="-10"/>
          <w:sz w:val="32"/>
        </w:rPr>
        <w:t>以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房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养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老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策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略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问</w:t>
      </w:r>
      <w:r>
        <w:rPr>
          <w:rFonts w:ascii="Microsoft JhengHei" w:eastAsia="Microsoft JhengHei"/>
          <w:b/>
          <w:sz w:val="32"/>
        </w:rPr>
        <w:tab/>
      </w:r>
      <w:r>
        <w:rPr>
          <w:rFonts w:ascii="Microsoft JhengHei" w:eastAsia="Microsoft JhengHei"/>
          <w:b/>
          <w:spacing w:val="-10"/>
          <w:sz w:val="32"/>
        </w:rPr>
        <w:t>题</w:t>
      </w:r>
    </w:p>
    <w:p>
      <w:pPr>
        <w:pStyle w:val="BodyText"/>
        <w:rPr>
          <w:rFonts w:ascii="Microsoft JhengHei"/>
          <w:b/>
          <w:sz w:val="20"/>
        </w:rPr>
      </w:pPr>
    </w:p>
    <w:p>
      <w:pPr>
        <w:pStyle w:val="BodyText"/>
        <w:spacing w:before="233"/>
        <w:rPr>
          <w:rFonts w:ascii="Microsoft JhengHei"/>
          <w:b/>
          <w:sz w:val="20"/>
        </w:rPr>
      </w:pPr>
      <w:r>
        <w:rPr>
          <w:rFonts w:ascii="Microsoft JhengHei"/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2998437</wp:posOffset>
            </wp:positionH>
            <wp:positionV relativeFrom="paragraph">
              <wp:posOffset>397023</wp:posOffset>
            </wp:positionV>
            <wp:extent cx="1707544" cy="1785937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7544" cy="17859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427"/>
        <w:rPr>
          <w:rFonts w:ascii="Microsoft JhengHei"/>
          <w:b/>
          <w:sz w:val="32"/>
        </w:rPr>
      </w:pPr>
    </w:p>
    <w:p>
      <w:pPr>
        <w:tabs>
          <w:tab w:pos="3766" w:val="left" w:leader="none"/>
          <w:tab w:pos="7768" w:val="left" w:leader="none"/>
        </w:tabs>
        <w:spacing w:before="0"/>
        <w:ind w:left="240" w:right="0" w:firstLine="0"/>
        <w:jc w:val="left"/>
        <w:rPr>
          <w:rFonts w:ascii="SimSun" w:eastAsia="SimSun"/>
          <w:sz w:val="32"/>
        </w:rPr>
      </w:pPr>
      <w:r>
        <w:rPr>
          <w:rFonts w:ascii="SimSun" w:eastAsia="SimSun"/>
          <w:spacing w:val="-2"/>
          <w:sz w:val="32"/>
        </w:rPr>
        <w:t>课程名</w:t>
      </w:r>
      <w:r>
        <w:rPr>
          <w:rFonts w:ascii="SimSun" w:eastAsia="SimSun"/>
          <w:spacing w:val="-10"/>
          <w:sz w:val="32"/>
        </w:rPr>
        <w:t>称</w:t>
      </w:r>
      <w:r>
        <w:rPr>
          <w:b/>
          <w:sz w:val="32"/>
          <w:u w:val="thick"/>
        </w:rPr>
        <w:tab/>
      </w:r>
      <w:r>
        <w:rPr>
          <w:rFonts w:ascii="SimSun" w:eastAsia="SimSun"/>
          <w:spacing w:val="-2"/>
          <w:sz w:val="32"/>
          <w:u w:val="thick"/>
        </w:rPr>
        <w:t>数学实</w:t>
      </w:r>
      <w:r>
        <w:rPr>
          <w:rFonts w:ascii="SimSun" w:eastAsia="SimSun"/>
          <w:spacing w:val="-10"/>
          <w:sz w:val="32"/>
          <w:u w:val="thick"/>
        </w:rPr>
        <w:t>验</w:t>
      </w:r>
      <w:r>
        <w:rPr>
          <w:rFonts w:ascii="SimSun" w:eastAsia="SimSun"/>
          <w:sz w:val="32"/>
          <w:u w:val="thick"/>
        </w:rPr>
        <w:tab/>
      </w:r>
    </w:p>
    <w:p>
      <w:pPr>
        <w:spacing w:before="247"/>
        <w:ind w:left="240" w:right="0" w:firstLine="0"/>
        <w:jc w:val="left"/>
        <w:rPr>
          <w:rFonts w:ascii="Microsoft Sans Serif" w:eastAsia="Microsoft Sans Serif"/>
          <w:sz w:val="28"/>
        </w:rPr>
      </w:pPr>
      <w:r>
        <w:rPr>
          <w:rFonts w:ascii="SimSun" w:eastAsia="SimSun"/>
          <w:spacing w:val="-4"/>
          <w:sz w:val="28"/>
        </w:rPr>
        <w:t>上课班级：</w:t>
      </w:r>
      <w:r>
        <w:rPr>
          <w:rFonts w:ascii="Microsoft Sans Serif" w:eastAsia="Microsoft Sans Serif"/>
          <w:spacing w:val="-4"/>
          <w:sz w:val="28"/>
        </w:rPr>
        <w:t>108222-</w:t>
      </w:r>
      <w:r>
        <w:rPr>
          <w:rFonts w:ascii="Microsoft Sans Serif" w:eastAsia="Microsoft Sans Serif"/>
          <w:spacing w:val="-5"/>
          <w:sz w:val="28"/>
        </w:rPr>
        <w:t>001</w:t>
      </w: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spacing w:before="14"/>
        <w:rPr>
          <w:rFonts w:ascii="Microsoft Sans Serif"/>
          <w:sz w:val="2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84"/>
        <w:gridCol w:w="1627"/>
        <w:gridCol w:w="791"/>
        <w:gridCol w:w="1418"/>
        <w:gridCol w:w="1518"/>
        <w:gridCol w:w="1827"/>
      </w:tblGrid>
      <w:tr>
        <w:trPr>
          <w:trHeight w:val="624" w:hRule="atLeast"/>
        </w:trPr>
        <w:tc>
          <w:tcPr>
            <w:tcW w:w="1084" w:type="dxa"/>
          </w:tcPr>
          <w:p>
            <w:pPr>
              <w:pStyle w:val="TableParagraph"/>
              <w:spacing w:before="133"/>
              <w:ind w:left="10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姓名</w:t>
            </w:r>
          </w:p>
        </w:tc>
        <w:tc>
          <w:tcPr>
            <w:tcW w:w="1627" w:type="dxa"/>
          </w:tcPr>
          <w:p>
            <w:pPr>
              <w:pStyle w:val="TableParagraph"/>
              <w:spacing w:before="133"/>
              <w:ind w:left="9" w:right="3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学院</w:t>
            </w:r>
          </w:p>
        </w:tc>
        <w:tc>
          <w:tcPr>
            <w:tcW w:w="791" w:type="dxa"/>
          </w:tcPr>
          <w:p>
            <w:pPr>
              <w:pStyle w:val="TableParagraph"/>
              <w:spacing w:before="133"/>
              <w:ind w:left="7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年级</w:t>
            </w:r>
          </w:p>
        </w:tc>
        <w:tc>
          <w:tcPr>
            <w:tcW w:w="1418" w:type="dxa"/>
          </w:tcPr>
          <w:p>
            <w:pPr>
              <w:pStyle w:val="TableParagraph"/>
              <w:spacing w:before="133"/>
              <w:ind w:left="9" w:right="3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专业</w:t>
            </w:r>
          </w:p>
        </w:tc>
        <w:tc>
          <w:tcPr>
            <w:tcW w:w="1518" w:type="dxa"/>
          </w:tcPr>
          <w:p>
            <w:pPr>
              <w:pStyle w:val="TableParagraph"/>
              <w:spacing w:before="133"/>
              <w:ind w:left="11" w:right="3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学号</w:t>
            </w:r>
          </w:p>
        </w:tc>
        <w:tc>
          <w:tcPr>
            <w:tcW w:w="1827" w:type="dxa"/>
          </w:tcPr>
          <w:p>
            <w:pPr>
              <w:pStyle w:val="TableParagraph"/>
              <w:spacing w:before="133"/>
              <w:ind w:left="10" w:right="4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点名册序号</w:t>
            </w:r>
          </w:p>
        </w:tc>
      </w:tr>
      <w:tr>
        <w:trPr>
          <w:trHeight w:val="1247" w:hRule="atLeast"/>
        </w:trPr>
        <w:tc>
          <w:tcPr>
            <w:tcW w:w="1084" w:type="dxa"/>
          </w:tcPr>
          <w:p>
            <w:pPr>
              <w:pStyle w:val="TableParagraph"/>
              <w:spacing w:before="128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ind w:left="10" w:right="2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5"/>
                <w:sz w:val="28"/>
              </w:rPr>
              <w:t>严浩睿</w:t>
            </w:r>
          </w:p>
        </w:tc>
        <w:tc>
          <w:tcPr>
            <w:tcW w:w="1627" w:type="dxa"/>
          </w:tcPr>
          <w:p>
            <w:pPr>
              <w:pStyle w:val="TableParagraph"/>
              <w:spacing w:before="128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ind w:left="9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计算机学院</w:t>
            </w:r>
          </w:p>
        </w:tc>
        <w:tc>
          <w:tcPr>
            <w:tcW w:w="791" w:type="dxa"/>
          </w:tcPr>
          <w:p>
            <w:pPr>
              <w:pStyle w:val="TableParagraph"/>
              <w:spacing w:before="128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ind w:left="7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大二</w:t>
            </w:r>
          </w:p>
        </w:tc>
        <w:tc>
          <w:tcPr>
            <w:tcW w:w="1418" w:type="dxa"/>
          </w:tcPr>
          <w:p>
            <w:pPr>
              <w:pStyle w:val="TableParagraph"/>
              <w:spacing w:before="133"/>
              <w:ind w:left="145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计算机科</w:t>
            </w:r>
          </w:p>
          <w:p>
            <w:pPr>
              <w:pStyle w:val="TableParagraph"/>
              <w:spacing w:before="265"/>
              <w:ind w:left="145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学与技术</w:t>
            </w:r>
          </w:p>
        </w:tc>
        <w:tc>
          <w:tcPr>
            <w:tcW w:w="1518" w:type="dxa"/>
          </w:tcPr>
          <w:p>
            <w:pPr>
              <w:pStyle w:val="TableParagraph"/>
              <w:spacing w:before="146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spacing w:before="1"/>
              <w:ind w:left="11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20240395</w:t>
            </w:r>
          </w:p>
        </w:tc>
        <w:tc>
          <w:tcPr>
            <w:tcW w:w="1827" w:type="dxa"/>
          </w:tcPr>
          <w:p>
            <w:pPr>
              <w:pStyle w:val="TableParagraph"/>
              <w:spacing w:before="146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</w:tr>
      <w:tr>
        <w:trPr>
          <w:trHeight w:val="1247" w:hRule="atLeast"/>
        </w:trPr>
        <w:tc>
          <w:tcPr>
            <w:tcW w:w="1084" w:type="dxa"/>
          </w:tcPr>
          <w:p>
            <w:pPr>
              <w:pStyle w:val="TableParagraph"/>
              <w:spacing w:before="127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吴扬</w:t>
            </w:r>
          </w:p>
        </w:tc>
        <w:tc>
          <w:tcPr>
            <w:tcW w:w="1627" w:type="dxa"/>
          </w:tcPr>
          <w:p>
            <w:pPr>
              <w:pStyle w:val="TableParagraph"/>
              <w:spacing w:before="132"/>
              <w:ind w:left="110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机械与运载</w:t>
            </w:r>
          </w:p>
          <w:p>
            <w:pPr>
              <w:pStyle w:val="TableParagraph"/>
              <w:spacing w:before="266"/>
              <w:ind w:left="250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工程学院</w:t>
            </w:r>
          </w:p>
        </w:tc>
        <w:tc>
          <w:tcPr>
            <w:tcW w:w="791" w:type="dxa"/>
          </w:tcPr>
          <w:p>
            <w:pPr>
              <w:pStyle w:val="TableParagraph"/>
              <w:spacing w:before="127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spacing w:before="1"/>
              <w:ind w:left="7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大二</w:t>
            </w:r>
          </w:p>
        </w:tc>
        <w:tc>
          <w:tcPr>
            <w:tcW w:w="1418" w:type="dxa"/>
          </w:tcPr>
          <w:p>
            <w:pPr>
              <w:pStyle w:val="TableParagraph"/>
              <w:spacing w:before="132"/>
              <w:ind w:left="9" w:right="3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机械电子</w:t>
            </w:r>
          </w:p>
          <w:p>
            <w:pPr>
              <w:pStyle w:val="TableParagraph"/>
              <w:spacing w:before="266"/>
              <w:ind w:left="9" w:right="3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工程</w:t>
            </w:r>
          </w:p>
        </w:tc>
        <w:tc>
          <w:tcPr>
            <w:tcW w:w="1518" w:type="dxa"/>
          </w:tcPr>
          <w:p>
            <w:pPr>
              <w:pStyle w:val="TableParagraph"/>
              <w:spacing w:before="146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ind w:left="11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20242009</w:t>
            </w:r>
          </w:p>
        </w:tc>
        <w:tc>
          <w:tcPr>
            <w:tcW w:w="1827" w:type="dxa"/>
          </w:tcPr>
          <w:p>
            <w:pPr>
              <w:pStyle w:val="TableParagraph"/>
              <w:spacing w:before="127"/>
              <w:ind w:left="0"/>
              <w:rPr>
                <w:rFonts w:ascii="Microsoft Sans Serif"/>
                <w:sz w:val="28"/>
              </w:rPr>
            </w:pPr>
          </w:p>
          <w:p>
            <w:pPr>
              <w:pStyle w:val="TableParagraph"/>
              <w:spacing w:before="1"/>
              <w:ind w:left="10" w:right="4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5"/>
                <w:sz w:val="28"/>
              </w:rPr>
              <w:t>非本班</w:t>
            </w:r>
          </w:p>
        </w:tc>
      </w:tr>
      <w:tr>
        <w:trPr>
          <w:trHeight w:val="624" w:hRule="atLeast"/>
        </w:trPr>
        <w:tc>
          <w:tcPr>
            <w:tcW w:w="1084" w:type="dxa"/>
          </w:tcPr>
          <w:p>
            <w:pPr>
              <w:pStyle w:val="TableParagraph"/>
              <w:spacing w:before="132"/>
              <w:ind w:left="10" w:right="2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5"/>
                <w:sz w:val="28"/>
              </w:rPr>
              <w:t>陈俊明</w:t>
            </w:r>
          </w:p>
        </w:tc>
        <w:tc>
          <w:tcPr>
            <w:tcW w:w="1627" w:type="dxa"/>
          </w:tcPr>
          <w:p>
            <w:pPr>
              <w:pStyle w:val="TableParagraph"/>
              <w:spacing w:before="132"/>
              <w:ind w:left="9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4"/>
                <w:sz w:val="28"/>
              </w:rPr>
              <w:t>自动化学院</w:t>
            </w:r>
          </w:p>
        </w:tc>
        <w:tc>
          <w:tcPr>
            <w:tcW w:w="791" w:type="dxa"/>
          </w:tcPr>
          <w:p>
            <w:pPr>
              <w:pStyle w:val="TableParagraph"/>
              <w:spacing w:before="132"/>
              <w:ind w:left="7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6"/>
                <w:sz w:val="28"/>
              </w:rPr>
              <w:t>大二</w:t>
            </w:r>
          </w:p>
        </w:tc>
        <w:tc>
          <w:tcPr>
            <w:tcW w:w="1418" w:type="dxa"/>
          </w:tcPr>
          <w:p>
            <w:pPr>
              <w:pStyle w:val="TableParagraph"/>
              <w:spacing w:before="132"/>
              <w:ind w:left="9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5"/>
                <w:sz w:val="28"/>
              </w:rPr>
              <w:t>自动化</w:t>
            </w:r>
          </w:p>
        </w:tc>
        <w:tc>
          <w:tcPr>
            <w:tcW w:w="1518" w:type="dxa"/>
          </w:tcPr>
          <w:p>
            <w:pPr>
              <w:pStyle w:val="TableParagraph"/>
              <w:spacing w:before="151"/>
              <w:ind w:left="11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20240380</w:t>
            </w:r>
          </w:p>
        </w:tc>
        <w:tc>
          <w:tcPr>
            <w:tcW w:w="1827" w:type="dxa"/>
          </w:tcPr>
          <w:p>
            <w:pPr>
              <w:pStyle w:val="TableParagraph"/>
              <w:spacing w:before="132"/>
              <w:ind w:left="10" w:right="4"/>
              <w:jc w:val="center"/>
              <w:rPr>
                <w:rFonts w:ascii="SimSun" w:eastAsia="SimSun"/>
                <w:sz w:val="28"/>
              </w:rPr>
            </w:pPr>
            <w:r>
              <w:rPr>
                <w:rFonts w:ascii="SimSun" w:eastAsia="SimSun"/>
                <w:spacing w:val="-5"/>
                <w:sz w:val="28"/>
              </w:rPr>
              <w:t>非本班</w:t>
            </w:r>
          </w:p>
        </w:tc>
      </w:tr>
    </w:tbl>
    <w:p>
      <w:pPr>
        <w:pStyle w:val="BodyText"/>
        <w:rPr>
          <w:rFonts w:ascii="Microsoft Sans Serif"/>
          <w:sz w:val="32"/>
        </w:rPr>
      </w:pPr>
    </w:p>
    <w:p>
      <w:pPr>
        <w:pStyle w:val="BodyText"/>
        <w:spacing w:before="10"/>
        <w:rPr>
          <w:rFonts w:ascii="Microsoft Sans Serif"/>
          <w:sz w:val="32"/>
        </w:rPr>
      </w:pPr>
    </w:p>
    <w:p>
      <w:pPr>
        <w:tabs>
          <w:tab w:pos="2484" w:val="left" w:leader="none"/>
          <w:tab w:pos="3444" w:val="left" w:leader="none"/>
          <w:tab w:pos="4085" w:val="left" w:leader="none"/>
          <w:tab w:pos="5044" w:val="left" w:leader="none"/>
          <w:tab w:pos="6329" w:val="left" w:leader="none"/>
        </w:tabs>
        <w:spacing w:before="0"/>
        <w:ind w:left="240" w:right="0" w:firstLine="0"/>
        <w:jc w:val="left"/>
        <w:rPr>
          <w:rFonts w:ascii="SimSun" w:eastAsia="SimSun"/>
          <w:sz w:val="32"/>
        </w:rPr>
      </w:pPr>
      <w:r>
        <w:rPr>
          <w:rFonts w:ascii="SimSun" w:eastAsia="SimSun"/>
          <w:sz w:val="32"/>
        </w:rPr>
        <w:t>开 课 时 间 </w:t>
      </w:r>
      <w:r>
        <w:rPr>
          <w:sz w:val="32"/>
          <w:u w:val="thick"/>
        </w:rPr>
        <w:tab/>
      </w:r>
      <w:r>
        <w:rPr>
          <w:b/>
          <w:spacing w:val="-4"/>
          <w:sz w:val="32"/>
          <w:u w:val="thick"/>
        </w:rPr>
        <w:t>2025</w:t>
      </w:r>
      <w:r>
        <w:rPr>
          <w:b/>
          <w:sz w:val="32"/>
          <w:u w:val="thick"/>
        </w:rPr>
        <w:tab/>
      </w:r>
      <w:r>
        <w:rPr>
          <w:rFonts w:ascii="SimSun" w:eastAsia="SimSun"/>
          <w:spacing w:val="-10"/>
          <w:sz w:val="32"/>
        </w:rPr>
        <w:t>至</w:t>
      </w:r>
      <w:r>
        <w:rPr>
          <w:sz w:val="32"/>
          <w:u w:val="thick"/>
        </w:rPr>
        <w:tab/>
      </w:r>
      <w:r>
        <w:rPr>
          <w:b/>
          <w:spacing w:val="-4"/>
          <w:sz w:val="32"/>
          <w:u w:val="thick"/>
        </w:rPr>
        <w:t>2026</w:t>
      </w:r>
      <w:r>
        <w:rPr>
          <w:b/>
          <w:sz w:val="32"/>
          <w:u w:val="thick"/>
        </w:rPr>
        <w:tab/>
      </w:r>
      <w:r>
        <w:rPr>
          <w:rFonts w:ascii="SimSun" w:eastAsia="SimSun"/>
          <w:spacing w:val="-2"/>
          <w:sz w:val="32"/>
        </w:rPr>
        <w:t>学年</w:t>
      </w:r>
      <w:r>
        <w:rPr>
          <w:rFonts w:ascii="SimSun" w:eastAsia="SimSun"/>
          <w:spacing w:val="-10"/>
          <w:sz w:val="32"/>
        </w:rPr>
        <w:t>第</w:t>
      </w:r>
      <w:r>
        <w:rPr>
          <w:b/>
          <w:sz w:val="32"/>
          <w:u w:val="thick"/>
        </w:rPr>
        <w:tab/>
      </w:r>
      <w:r>
        <w:rPr>
          <w:rFonts w:ascii="SimSun" w:eastAsia="SimSun"/>
          <w:sz w:val="32"/>
          <w:u w:val="thick"/>
        </w:rPr>
        <w:t>二</w:t>
      </w:r>
      <w:r>
        <w:rPr>
          <w:rFonts w:ascii="SimSun" w:eastAsia="SimSun"/>
          <w:spacing w:val="79"/>
          <w:w w:val="150"/>
          <w:sz w:val="32"/>
          <w:u w:val="thick"/>
        </w:rPr>
        <w:t> </w:t>
      </w:r>
      <w:r>
        <w:rPr>
          <w:rFonts w:ascii="SimSun" w:eastAsia="SimSun"/>
          <w:sz w:val="32"/>
        </w:rPr>
        <w:t>学</w:t>
      </w:r>
      <w:r>
        <w:rPr>
          <w:rFonts w:ascii="SimSun" w:eastAsia="SimSun"/>
          <w:spacing w:val="-10"/>
          <w:sz w:val="32"/>
        </w:rPr>
        <w:t>期</w:t>
      </w:r>
    </w:p>
    <w:p>
      <w:pPr>
        <w:spacing w:after="0"/>
        <w:jc w:val="left"/>
        <w:rPr>
          <w:rFonts w:ascii="SimSun" w:eastAsia="SimSun"/>
          <w:sz w:val="32"/>
        </w:rPr>
        <w:sectPr>
          <w:type w:val="continuous"/>
          <w:pgSz w:w="11910" w:h="16840"/>
          <w:pgMar w:top="1920" w:bottom="280" w:left="1559" w:right="1700"/>
        </w:sectPr>
      </w:pPr>
    </w:p>
    <w:p>
      <w:pPr>
        <w:spacing w:before="120"/>
        <w:ind w:left="843" w:right="1" w:firstLine="0"/>
        <w:jc w:val="center"/>
        <w:rPr>
          <w:b/>
          <w:sz w:val="24"/>
        </w:rPr>
      </w:pPr>
      <w:r>
        <w:rPr>
          <w:b/>
          <w:sz w:val="24"/>
        </w:rPr>
        <w:t>Problem</w:t>
      </w:r>
      <w:r>
        <w:rPr>
          <w:b/>
          <w:spacing w:val="-14"/>
          <w:sz w:val="24"/>
        </w:rPr>
        <w:t> </w:t>
      </w:r>
      <w:r>
        <w:rPr>
          <w:b/>
          <w:spacing w:val="-2"/>
          <w:sz w:val="24"/>
        </w:rPr>
        <w:t>Chosen</w:t>
      </w:r>
    </w:p>
    <w:p>
      <w:pPr>
        <w:spacing w:before="69"/>
        <w:ind w:left="843" w:right="0" w:firstLine="0"/>
        <w:jc w:val="center"/>
        <w:rPr>
          <w:sz w:val="34"/>
        </w:rPr>
      </w:pPr>
      <w:r>
        <w:rPr>
          <w:color w:val="FF0000"/>
          <w:spacing w:val="-10"/>
          <w:sz w:val="34"/>
        </w:rPr>
        <w:t>F</w:t>
      </w:r>
    </w:p>
    <w:p>
      <w:pPr>
        <w:spacing w:before="119"/>
        <w:ind w:left="842" w:right="0" w:firstLine="0"/>
        <w:jc w:val="center"/>
        <w:rPr>
          <w:b/>
          <w:sz w:val="24"/>
        </w:rPr>
      </w:pPr>
      <w:r>
        <w:rPr/>
        <w:br w:type="column"/>
      </w:r>
      <w:r>
        <w:rPr>
          <w:b/>
          <w:spacing w:val="-4"/>
          <w:sz w:val="24"/>
        </w:rPr>
        <w:t>2026</w:t>
      </w:r>
    </w:p>
    <w:p>
      <w:pPr>
        <w:spacing w:before="13"/>
        <w:ind w:left="842" w:right="0" w:firstLine="0"/>
        <w:jc w:val="center"/>
        <w:rPr>
          <w:b/>
          <w:sz w:val="24"/>
        </w:rPr>
      </w:pPr>
      <w:r>
        <w:rPr>
          <w:b/>
          <w:spacing w:val="-2"/>
          <w:sz w:val="24"/>
        </w:rPr>
        <w:t>MCM/ICM</w:t>
      </w:r>
    </w:p>
    <w:p>
      <w:pPr>
        <w:spacing w:before="13"/>
        <w:ind w:left="842" w:right="0" w:firstLine="0"/>
        <w:jc w:val="center"/>
        <w:rPr>
          <w:b/>
          <w:sz w:val="24"/>
        </w:rPr>
      </w:pPr>
      <w:r>
        <w:rPr>
          <w:b/>
          <w:sz w:val="24"/>
        </w:rPr>
        <w:t>Summary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Sheet</w:t>
      </w:r>
    </w:p>
    <w:p>
      <w:pPr>
        <w:spacing w:before="120"/>
        <w:ind w:left="0" w:right="597" w:firstLine="0"/>
        <w:jc w:val="center"/>
        <w:rPr>
          <w:b/>
          <w:sz w:val="24"/>
        </w:rPr>
      </w:pPr>
      <w:r>
        <w:rPr/>
        <w:br w:type="column"/>
      </w:r>
      <w:r>
        <w:rPr>
          <w:b/>
          <w:spacing w:val="-2"/>
          <w:sz w:val="24"/>
        </w:rPr>
        <w:t>Team</w:t>
      </w:r>
      <w:r>
        <w:rPr>
          <w:b/>
          <w:spacing w:val="-10"/>
          <w:sz w:val="24"/>
        </w:rPr>
        <w:t> </w:t>
      </w:r>
      <w:r>
        <w:rPr>
          <w:b/>
          <w:spacing w:val="-2"/>
          <w:sz w:val="24"/>
        </w:rPr>
        <w:t>Control</w:t>
      </w:r>
      <w:r>
        <w:rPr>
          <w:b/>
          <w:spacing w:val="-9"/>
          <w:sz w:val="24"/>
        </w:rPr>
        <w:t> </w:t>
      </w:r>
      <w:r>
        <w:rPr>
          <w:b/>
          <w:spacing w:val="-2"/>
          <w:sz w:val="24"/>
        </w:rPr>
        <w:t>Number</w:t>
      </w:r>
    </w:p>
    <w:p>
      <w:pPr>
        <w:spacing w:before="69"/>
        <w:ind w:left="0" w:right="597" w:firstLine="0"/>
        <w:jc w:val="center"/>
        <w:rPr>
          <w:sz w:val="34"/>
        </w:rPr>
      </w:pPr>
      <w:r>
        <w:rPr>
          <w:color w:val="FF0000"/>
          <w:spacing w:val="-2"/>
          <w:sz w:val="34"/>
        </w:rPr>
        <w:t>2614765</w:t>
      </w:r>
    </w:p>
    <w:p>
      <w:pPr>
        <w:spacing w:after="0"/>
        <w:jc w:val="center"/>
        <w:rPr>
          <w:sz w:val="34"/>
        </w:rPr>
        <w:sectPr>
          <w:pgSz w:w="12240" w:h="15840"/>
          <w:pgMar w:top="260" w:bottom="280" w:left="1417" w:right="141"/>
          <w:cols w:num="3" w:equalWidth="0">
            <w:col w:w="2613" w:space="575"/>
            <w:col w:w="2548" w:space="257"/>
            <w:col w:w="4689"/>
          </w:cols>
        </w:sectPr>
      </w:pPr>
    </w:p>
    <w:p>
      <w:pPr>
        <w:pStyle w:val="BodyText"/>
        <w:spacing w:before="30"/>
        <w:rPr>
          <w:sz w:val="20"/>
        </w:rPr>
      </w:pPr>
    </w:p>
    <w:p>
      <w:pPr>
        <w:spacing w:line="20" w:lineRule="exact"/>
        <w:ind w:left="15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010910" cy="5080"/>
                <wp:effectExtent l="9525" t="0" r="0" b="4445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010910" cy="5080"/>
                          <a:chExt cx="6010910" cy="50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530"/>
                            <a:ext cx="60109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0910" h="0">
                                <a:moveTo>
                                  <a:pt x="0" y="0"/>
                                </a:moveTo>
                                <a:lnTo>
                                  <a:pt x="6010529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3.3pt;height:.4pt;mso-position-horizontal-relative:char;mso-position-vertical-relative:line" id="docshapegroup1" coordorigin="0,0" coordsize="9466,8">
                <v:line style="position:absolute" from="0,4" to="9465,4" stroked="true" strokeweight=".398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spacing w:before="54"/>
        <w:ind w:left="0" w:right="913" w:firstLine="0"/>
        <w:jc w:val="center"/>
        <w:rPr>
          <w:b/>
          <w:sz w:val="34"/>
        </w:rPr>
      </w:pPr>
      <w:r>
        <w:rPr>
          <w:b/>
          <w:sz w:val="34"/>
        </w:rPr>
        <w:t>AI-Driven</w:t>
      </w:r>
      <w:r>
        <w:rPr>
          <w:b/>
          <w:spacing w:val="-4"/>
          <w:sz w:val="34"/>
        </w:rPr>
        <w:t> </w:t>
      </w:r>
      <w:r>
        <w:rPr>
          <w:b/>
          <w:sz w:val="34"/>
        </w:rPr>
        <w:t>Occupational</w:t>
      </w:r>
      <w:r>
        <w:rPr>
          <w:b/>
          <w:spacing w:val="-2"/>
          <w:sz w:val="34"/>
        </w:rPr>
        <w:t> </w:t>
      </w:r>
      <w:r>
        <w:rPr>
          <w:b/>
          <w:sz w:val="34"/>
        </w:rPr>
        <w:t>Evolution:</w:t>
      </w:r>
      <w:r>
        <w:rPr>
          <w:b/>
          <w:spacing w:val="24"/>
          <w:sz w:val="34"/>
        </w:rPr>
        <w:t> </w:t>
      </w:r>
      <w:r>
        <w:rPr>
          <w:b/>
          <w:sz w:val="34"/>
        </w:rPr>
        <w:t>To</w:t>
      </w:r>
      <w:r>
        <w:rPr>
          <w:b/>
          <w:spacing w:val="-3"/>
          <w:sz w:val="34"/>
        </w:rPr>
        <w:t> </w:t>
      </w:r>
      <w:r>
        <w:rPr>
          <w:b/>
          <w:sz w:val="34"/>
        </w:rPr>
        <w:t>Augment</w:t>
      </w:r>
      <w:r>
        <w:rPr>
          <w:b/>
          <w:spacing w:val="-3"/>
          <w:sz w:val="34"/>
        </w:rPr>
        <w:t> </w:t>
      </w:r>
      <w:r>
        <w:rPr>
          <w:b/>
          <w:sz w:val="34"/>
        </w:rPr>
        <w:t>or</w:t>
      </w:r>
      <w:r>
        <w:rPr>
          <w:b/>
          <w:spacing w:val="-3"/>
          <w:sz w:val="34"/>
        </w:rPr>
        <w:t> </w:t>
      </w:r>
      <w:r>
        <w:rPr>
          <w:b/>
          <w:sz w:val="34"/>
        </w:rPr>
        <w:t>To</w:t>
      </w:r>
      <w:r>
        <w:rPr>
          <w:b/>
          <w:spacing w:val="-3"/>
          <w:sz w:val="34"/>
        </w:rPr>
        <w:t> </w:t>
      </w:r>
      <w:r>
        <w:rPr>
          <w:b/>
          <w:spacing w:val="-2"/>
          <w:sz w:val="34"/>
        </w:rPr>
        <w:t>Replace?</w:t>
      </w:r>
    </w:p>
    <w:p>
      <w:pPr>
        <w:spacing w:before="85"/>
        <w:ind w:left="0" w:right="914" w:firstLine="0"/>
        <w:jc w:val="center"/>
        <w:rPr>
          <w:b/>
          <w:sz w:val="28"/>
        </w:rPr>
      </w:pPr>
      <w:r>
        <w:rPr>
          <w:b/>
          <w:spacing w:val="-2"/>
          <w:sz w:val="28"/>
        </w:rPr>
        <w:t>Summary</w:t>
      </w:r>
    </w:p>
    <w:p>
      <w:pPr>
        <w:pStyle w:val="BodyText"/>
        <w:spacing w:line="252" w:lineRule="auto" w:before="294"/>
        <w:ind w:left="23" w:right="936" w:firstLine="358"/>
        <w:jc w:val="both"/>
      </w:pPr>
      <w:r>
        <w:rPr/>
        <w:t>With the continuous advancement of technology, </w:t>
      </w:r>
      <w:r>
        <w:rPr>
          <w:b/>
        </w:rPr>
        <w:t>Gen-AI </w:t>
      </w:r>
      <w:r>
        <w:rPr/>
        <w:t>capabilities have become increasingly powerful, making it indispensable in both daily life and professional work for a growing number of people.</w:t>
      </w:r>
      <w:r>
        <w:rPr>
          <w:spacing w:val="40"/>
        </w:rPr>
        <w:t> </w:t>
      </w:r>
      <w:r>
        <w:rPr/>
        <w:t>In this paper, to explore how various higher education institutions can better prepare future graduates to navigate this new technology, we selected </w:t>
      </w:r>
      <w:r>
        <w:rPr>
          <w:b/>
        </w:rPr>
        <w:t>three representative professions</w:t>
      </w:r>
      <w:r>
        <w:rPr/>
        <w:t>—software engineer, chef, and graphic designer—and divided the overall project into five interconnected tasks.</w:t>
      </w:r>
    </w:p>
    <w:p>
      <w:pPr>
        <w:pStyle w:val="BodyText"/>
        <w:spacing w:line="252" w:lineRule="auto" w:before="155"/>
        <w:ind w:left="22" w:right="936" w:firstLine="358"/>
        <w:jc w:val="both"/>
      </w:pPr>
      <w:r>
        <w:rPr/>
        <w:t>For Task 1, we integrated AI development impacts to forecast future trends across the three pro-fessions.</w:t>
      </w:r>
      <w:r>
        <w:rPr>
          <w:spacing w:val="40"/>
        </w:rPr>
        <w:t> </w:t>
      </w:r>
      <w:r>
        <w:rPr/>
        <w:t>Through </w:t>
      </w:r>
      <w:r>
        <w:rPr>
          <w:b/>
        </w:rPr>
        <w:t>multidimensional analysis</w:t>
      </w:r>
      <w:r>
        <w:rPr/>
        <w:t>, we established a </w:t>
      </w:r>
      <w:r>
        <w:rPr>
          <w:b/>
        </w:rPr>
        <w:t>Future Development Forecasting Model(FDFM)</w:t>
      </w:r>
      <w:r>
        <w:rPr>
          <w:b/>
          <w:spacing w:val="-6"/>
        </w:rPr>
        <w:t> </w:t>
      </w:r>
      <w:r>
        <w:rPr/>
        <w:t>as</w:t>
      </w:r>
      <w:r>
        <w:rPr>
          <w:spacing w:val="-6"/>
        </w:rPr>
        <w:t> </w:t>
      </w:r>
      <w:r>
        <w:rPr/>
        <w:t>an</w:t>
      </w:r>
      <w:r>
        <w:rPr>
          <w:spacing w:val="-6"/>
        </w:rPr>
        <w:t> </w:t>
      </w:r>
      <w:r>
        <w:rPr/>
        <w:t>equation</w:t>
      </w:r>
      <w:r>
        <w:rPr>
          <w:spacing w:val="-6"/>
        </w:rPr>
        <w:t> </w:t>
      </w:r>
      <w:r>
        <w:rPr/>
        <w:t>curve</w:t>
      </w:r>
      <w:r>
        <w:rPr>
          <w:spacing w:val="-6"/>
        </w:rPr>
        <w:t> </w:t>
      </w:r>
      <w:r>
        <w:rPr/>
        <w:t>simulation. Furthermore,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enhance</w:t>
      </w:r>
      <w:r>
        <w:rPr>
          <w:spacing w:val="-6"/>
        </w:rPr>
        <w:t> </w:t>
      </w:r>
      <w:r>
        <w:rPr/>
        <w:t>analytical</w:t>
      </w:r>
      <w:r>
        <w:rPr>
          <w:spacing w:val="-6"/>
        </w:rPr>
        <w:t> </w:t>
      </w:r>
      <w:r>
        <w:rPr/>
        <w:t>precision,</w:t>
      </w:r>
      <w:r>
        <w:rPr>
          <w:spacing w:val="-6"/>
        </w:rPr>
        <w:t> </w:t>
      </w:r>
      <w:r>
        <w:rPr/>
        <w:t>we</w:t>
      </w:r>
      <w:r>
        <w:rPr>
          <w:spacing w:val="-6"/>
        </w:rPr>
        <w:t> </w:t>
      </w:r>
      <w:r>
        <w:rPr/>
        <w:t>re-fined multiple components of the main model into four sub-models:</w:t>
      </w:r>
      <w:r>
        <w:rPr>
          <w:spacing w:val="27"/>
        </w:rPr>
        <w:t> </w:t>
      </w:r>
      <w:r>
        <w:rPr>
          <w:b/>
        </w:rPr>
        <w:t>AIM, EIM, PRM, and ODIM</w:t>
      </w:r>
      <w:r>
        <w:rPr/>
        <w:t>. </w:t>
      </w:r>
      <w:r>
        <w:rPr>
          <w:spacing w:val="-2"/>
        </w:rPr>
        <w:t>Each</w:t>
      </w:r>
      <w:r>
        <w:rPr>
          <w:spacing w:val="-10"/>
        </w:rPr>
        <w:t> </w:t>
      </w:r>
      <w:r>
        <w:rPr>
          <w:spacing w:val="-2"/>
        </w:rPr>
        <w:t>sub-model</w:t>
      </w:r>
      <w:r>
        <w:rPr>
          <w:spacing w:val="-9"/>
        </w:rPr>
        <w:t> </w:t>
      </w:r>
      <w:r>
        <w:rPr>
          <w:spacing w:val="-2"/>
        </w:rPr>
        <w:t>incorporates</w:t>
      </w:r>
      <w:r>
        <w:rPr>
          <w:spacing w:val="-9"/>
        </w:rPr>
        <w:t> </w:t>
      </w:r>
      <w:r>
        <w:rPr>
          <w:spacing w:val="-2"/>
        </w:rPr>
        <w:t>multiple</w:t>
      </w:r>
      <w:r>
        <w:rPr>
          <w:spacing w:val="-9"/>
        </w:rPr>
        <w:t> </w:t>
      </w:r>
      <w:r>
        <w:rPr>
          <w:spacing w:val="-2"/>
        </w:rPr>
        <w:t>parameters,</w:t>
      </w:r>
      <w:r>
        <w:rPr>
          <w:spacing w:val="-5"/>
        </w:rPr>
        <w:t> </w:t>
      </w:r>
      <w:r>
        <w:rPr>
          <w:spacing w:val="-2"/>
        </w:rPr>
        <w:t>which</w:t>
      </w:r>
      <w:r>
        <w:rPr>
          <w:spacing w:val="-9"/>
        </w:rPr>
        <w:t> </w:t>
      </w:r>
      <w:r>
        <w:rPr>
          <w:spacing w:val="-2"/>
        </w:rPr>
        <w:t>were</w:t>
      </w:r>
      <w:r>
        <w:rPr>
          <w:spacing w:val="-10"/>
        </w:rPr>
        <w:t> </w:t>
      </w:r>
      <w:r>
        <w:rPr>
          <w:spacing w:val="-2"/>
        </w:rPr>
        <w:t>solved</w:t>
      </w:r>
      <w:r>
        <w:rPr>
          <w:spacing w:val="-10"/>
        </w:rPr>
        <w:t> </w:t>
      </w:r>
      <w:r>
        <w:rPr>
          <w:spacing w:val="-2"/>
        </w:rPr>
        <w:t>independently,</w:t>
      </w:r>
      <w:r>
        <w:rPr>
          <w:spacing w:val="-6"/>
        </w:rPr>
        <w:t> </w:t>
      </w:r>
      <w:r>
        <w:rPr>
          <w:spacing w:val="-2"/>
        </w:rPr>
        <w:t>thereby</w:t>
      </w:r>
      <w:r>
        <w:rPr>
          <w:spacing w:val="-10"/>
        </w:rPr>
        <w:t> </w:t>
      </w:r>
      <w:r>
        <w:rPr>
          <w:spacing w:val="-2"/>
        </w:rPr>
        <w:t>clarifying </w:t>
      </w:r>
      <w:r>
        <w:rPr/>
        <w:t>the</w:t>
      </w:r>
      <w:r>
        <w:rPr>
          <w:spacing w:val="-15"/>
        </w:rPr>
        <w:t> </w:t>
      </w:r>
      <w:r>
        <w:rPr/>
        <w:t>overall</w:t>
      </w:r>
      <w:r>
        <w:rPr>
          <w:spacing w:val="-15"/>
        </w:rPr>
        <w:t> </w:t>
      </w:r>
      <w:r>
        <w:rPr/>
        <w:t>model</w:t>
      </w:r>
      <w:r>
        <w:rPr>
          <w:spacing w:val="-15"/>
        </w:rPr>
        <w:t> </w:t>
      </w:r>
      <w:r>
        <w:rPr/>
        <w:t>structure.</w:t>
      </w:r>
      <w:r>
        <w:rPr>
          <w:spacing w:val="-15"/>
        </w:rPr>
        <w:t> </w:t>
      </w:r>
      <w:r>
        <w:rPr/>
        <w:t>Most</w:t>
      </w:r>
      <w:r>
        <w:rPr>
          <w:spacing w:val="-15"/>
        </w:rPr>
        <w:t> </w:t>
      </w:r>
      <w:r>
        <w:rPr/>
        <w:t>parameters</w:t>
      </w:r>
      <w:r>
        <w:rPr>
          <w:spacing w:val="-15"/>
        </w:rPr>
        <w:t> </w:t>
      </w:r>
      <w:r>
        <w:rPr/>
        <w:t>for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aforementioned</w:t>
      </w:r>
      <w:r>
        <w:rPr>
          <w:spacing w:val="-15"/>
        </w:rPr>
        <w:t> </w:t>
      </w:r>
      <w:r>
        <w:rPr/>
        <w:t>models</w:t>
      </w:r>
      <w:r>
        <w:rPr>
          <w:spacing w:val="-15"/>
        </w:rPr>
        <w:t> </w:t>
      </w:r>
      <w:r>
        <w:rPr/>
        <w:t>were</w:t>
      </w:r>
      <w:r>
        <w:rPr>
          <w:spacing w:val="-15"/>
        </w:rPr>
        <w:t> </w:t>
      </w:r>
      <w:r>
        <w:rPr/>
        <w:t>set</w:t>
      </w:r>
      <w:r>
        <w:rPr>
          <w:spacing w:val="-15"/>
        </w:rPr>
        <w:t> </w:t>
      </w:r>
      <w:r>
        <w:rPr/>
        <w:t>through</w:t>
      </w:r>
      <w:r>
        <w:rPr>
          <w:spacing w:val="-15"/>
        </w:rPr>
        <w:t> </w:t>
      </w:r>
      <w:r>
        <w:rPr/>
        <w:t>literature review and analysis of academic papers.</w:t>
      </w:r>
    </w:p>
    <w:p>
      <w:pPr>
        <w:pStyle w:val="BodyText"/>
        <w:spacing w:line="252" w:lineRule="auto" w:before="153"/>
        <w:ind w:left="22" w:right="936" w:firstLine="358"/>
        <w:jc w:val="both"/>
      </w:pPr>
      <w:r>
        <w:rPr/>
        <w:t>For</w:t>
      </w:r>
      <w:r>
        <w:rPr>
          <w:spacing w:val="-9"/>
        </w:rPr>
        <w:t> </w:t>
      </w:r>
      <w:r>
        <w:rPr/>
        <w:t>Task</w:t>
      </w:r>
      <w:r>
        <w:rPr>
          <w:spacing w:val="-9"/>
        </w:rPr>
        <w:t> </w:t>
      </w:r>
      <w:r>
        <w:rPr/>
        <w:t>2,</w:t>
      </w:r>
      <w:r>
        <w:rPr>
          <w:spacing w:val="-8"/>
        </w:rPr>
        <w:t> </w:t>
      </w:r>
      <w:r>
        <w:rPr/>
        <w:t>we</w:t>
      </w:r>
      <w:r>
        <w:rPr>
          <w:spacing w:val="-9"/>
        </w:rPr>
        <w:t> </w:t>
      </w:r>
      <w:r>
        <w:rPr/>
        <w:t>incorporated</w:t>
      </w:r>
      <w:r>
        <w:rPr>
          <w:spacing w:val="-8"/>
        </w:rPr>
        <w:t> </w:t>
      </w:r>
      <w:r>
        <w:rPr/>
        <w:t>multiple</w:t>
      </w:r>
      <w:r>
        <w:rPr>
          <w:spacing w:val="-8"/>
        </w:rPr>
        <w:t> </w:t>
      </w:r>
      <w:r>
        <w:rPr/>
        <w:t>parameters</w:t>
      </w:r>
      <w:r>
        <w:rPr>
          <w:spacing w:val="-9"/>
        </w:rPr>
        <w:t> </w:t>
      </w:r>
      <w:r>
        <w:rPr/>
        <w:t>from</w:t>
      </w:r>
      <w:r>
        <w:rPr>
          <w:spacing w:val="-8"/>
        </w:rPr>
        <w:t> </w:t>
      </w:r>
      <w:r>
        <w:rPr/>
        <w:t>Task</w:t>
      </w:r>
      <w:r>
        <w:rPr>
          <w:spacing w:val="-9"/>
        </w:rPr>
        <w:t> </w:t>
      </w:r>
      <w:r>
        <w:rPr/>
        <w:t>1</w:t>
      </w:r>
      <w:r>
        <w:rPr>
          <w:spacing w:val="-8"/>
        </w:rPr>
        <w:t> </w:t>
      </w:r>
      <w:r>
        <w:rPr/>
        <w:t>into</w:t>
      </w:r>
      <w:r>
        <w:rPr>
          <w:spacing w:val="-8"/>
        </w:rPr>
        <w:t> </w:t>
      </w:r>
      <w:r>
        <w:rPr/>
        <w:t>a</w:t>
      </w:r>
      <w:r>
        <w:rPr>
          <w:spacing w:val="-9"/>
        </w:rPr>
        <w:t> </w:t>
      </w:r>
      <w:r>
        <w:rPr/>
        <w:t>newly</w:t>
      </w:r>
      <w:r>
        <w:rPr>
          <w:spacing w:val="-9"/>
        </w:rPr>
        <w:t> </w:t>
      </w:r>
      <w:r>
        <w:rPr/>
        <w:t>developed</w:t>
      </w:r>
      <w:r>
        <w:rPr>
          <w:spacing w:val="-9"/>
        </w:rPr>
        <w:t> </w:t>
      </w:r>
      <w:r>
        <w:rPr>
          <w:b/>
        </w:rPr>
        <w:t>Enrollment Adjustment Model(EAM)</w:t>
      </w:r>
      <w:r>
        <w:rPr/>
        <w:t>. Based on AI’s assessment of both gains and risks for the industry, we created</w:t>
      </w:r>
      <w:r>
        <w:rPr>
          <w:spacing w:val="-8"/>
        </w:rPr>
        <w:t> </w:t>
      </w:r>
      <w:r>
        <w:rPr/>
        <w:t>a</w:t>
      </w:r>
      <w:r>
        <w:rPr>
          <w:spacing w:val="-8"/>
        </w:rPr>
        <w:t> </w:t>
      </w:r>
      <w:r>
        <w:rPr/>
        <w:t>foundational</w:t>
      </w:r>
      <w:r>
        <w:rPr>
          <w:spacing w:val="-8"/>
        </w:rPr>
        <w:t> </w:t>
      </w:r>
      <w:r>
        <w:rPr/>
        <w:t>model</w:t>
      </w:r>
      <w:r>
        <w:rPr>
          <w:spacing w:val="-8"/>
        </w:rPr>
        <w:t> </w:t>
      </w:r>
      <w:r>
        <w:rPr/>
        <w:t>to</w:t>
      </w:r>
      <w:r>
        <w:rPr>
          <w:spacing w:val="-8"/>
        </w:rPr>
        <w:t> </w:t>
      </w:r>
      <w:r>
        <w:rPr/>
        <w:t>generate</w:t>
      </w:r>
      <w:r>
        <w:rPr>
          <w:spacing w:val="-8"/>
        </w:rPr>
        <w:t> </w:t>
      </w:r>
      <w:r>
        <w:rPr/>
        <w:t>predictive</w:t>
      </w:r>
      <w:r>
        <w:rPr>
          <w:spacing w:val="-8"/>
        </w:rPr>
        <w:t> </w:t>
      </w:r>
      <w:r>
        <w:rPr/>
        <w:t>analysis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recommendations</w:t>
      </w:r>
      <w:r>
        <w:rPr>
          <w:spacing w:val="-8"/>
        </w:rPr>
        <w:t> </w:t>
      </w:r>
      <w:r>
        <w:rPr/>
        <w:t>for</w:t>
      </w:r>
      <w:r>
        <w:rPr>
          <w:spacing w:val="-8"/>
        </w:rPr>
        <w:t> </w:t>
      </w:r>
      <w:r>
        <w:rPr/>
        <w:t>educational</w:t>
      </w:r>
      <w:r>
        <w:rPr>
          <w:spacing w:val="-8"/>
        </w:rPr>
        <w:t> </w:t>
      </w:r>
      <w:r>
        <w:rPr/>
        <w:t>in-</w:t>
      </w:r>
      <w:r>
        <w:rPr>
          <w:spacing w:val="-2"/>
        </w:rPr>
        <w:t>stitutions’</w:t>
      </w:r>
      <w:r>
        <w:rPr>
          <w:spacing w:val="-6"/>
        </w:rPr>
        <w:t> </w:t>
      </w:r>
      <w:r>
        <w:rPr>
          <w:spacing w:val="-2"/>
        </w:rPr>
        <w:t>enrollment</w:t>
      </w:r>
      <w:r>
        <w:rPr>
          <w:spacing w:val="-6"/>
        </w:rPr>
        <w:t> </w:t>
      </w:r>
      <w:r>
        <w:rPr>
          <w:spacing w:val="-2"/>
        </w:rPr>
        <w:t>policies.Through</w:t>
      </w:r>
      <w:r>
        <w:rPr>
          <w:spacing w:val="-6"/>
        </w:rPr>
        <w:t> </w:t>
      </w:r>
      <w:r>
        <w:rPr>
          <w:spacing w:val="-2"/>
        </w:rPr>
        <w:t>calculations, we</w:t>
      </w:r>
      <w:r>
        <w:rPr>
          <w:spacing w:val="-6"/>
        </w:rPr>
        <w:t> </w:t>
      </w:r>
      <w:r>
        <w:rPr>
          <w:spacing w:val="-2"/>
        </w:rPr>
        <w:t>determined</w:t>
      </w:r>
      <w:r>
        <w:rPr>
          <w:spacing w:val="-6"/>
        </w:rPr>
        <w:t> </w:t>
      </w:r>
      <w:r>
        <w:rPr>
          <w:spacing w:val="-2"/>
        </w:rPr>
        <w:t>that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enrollment</w:t>
      </w:r>
      <w:r>
        <w:rPr>
          <w:spacing w:val="-6"/>
        </w:rPr>
        <w:t> </w:t>
      </w:r>
      <w:r>
        <w:rPr>
          <w:spacing w:val="-2"/>
        </w:rPr>
        <w:t>expansion</w:t>
      </w:r>
      <w:r>
        <w:rPr>
          <w:spacing w:val="-6"/>
        </w:rPr>
        <w:t> </w:t>
      </w:r>
      <w:r>
        <w:rPr>
          <w:spacing w:val="-2"/>
        </w:rPr>
        <w:t>rates </w:t>
      </w:r>
      <w:r>
        <w:rPr/>
        <w:t>should be </w:t>
      </w:r>
      <w:r>
        <w:rPr>
          <w:b/>
        </w:rPr>
        <w:t>11.58%</w:t>
      </w:r>
      <w:r>
        <w:rPr/>
        <w:t>, </w:t>
      </w:r>
      <w:r>
        <w:rPr>
          <w:b/>
        </w:rPr>
        <w:t>2.53% </w:t>
      </w:r>
      <w:r>
        <w:rPr/>
        <w:t>and </w:t>
      </w:r>
      <w:r>
        <w:rPr>
          <w:b/>
        </w:rPr>
        <w:t>7.64%</w:t>
      </w:r>
      <w:r>
        <w:rPr/>
        <w:t>, respectively.</w:t>
      </w:r>
    </w:p>
    <w:p>
      <w:pPr>
        <w:pStyle w:val="BodyText"/>
        <w:spacing w:line="252" w:lineRule="auto" w:before="155"/>
        <w:ind w:left="22" w:right="936" w:firstLine="358"/>
        <w:jc w:val="both"/>
      </w:pPr>
      <w:r>
        <w:rPr/>
        <w:t>For</w:t>
      </w:r>
      <w:r>
        <w:rPr>
          <w:spacing w:val="-11"/>
        </w:rPr>
        <w:t> </w:t>
      </w:r>
      <w:r>
        <w:rPr/>
        <w:t>Task</w:t>
      </w:r>
      <w:r>
        <w:rPr>
          <w:spacing w:val="-12"/>
        </w:rPr>
        <w:t> </w:t>
      </w:r>
      <w:r>
        <w:rPr/>
        <w:t>3,</w:t>
      </w:r>
      <w:r>
        <w:rPr>
          <w:spacing w:val="-11"/>
        </w:rPr>
        <w:t> </w:t>
      </w:r>
      <w:r>
        <w:rPr/>
        <w:t>we</w:t>
      </w:r>
      <w:r>
        <w:rPr>
          <w:spacing w:val="-12"/>
        </w:rPr>
        <w:t> </w:t>
      </w:r>
      <w:r>
        <w:rPr/>
        <w:t>focused</w:t>
      </w:r>
      <w:r>
        <w:rPr>
          <w:spacing w:val="-11"/>
        </w:rPr>
        <w:t> </w:t>
      </w:r>
      <w:r>
        <w:rPr/>
        <w:t>on</w:t>
      </w:r>
      <w:r>
        <w:rPr>
          <w:spacing w:val="-11"/>
        </w:rPr>
        <w:t> </w:t>
      </w:r>
      <w:r>
        <w:rPr/>
        <w:t>setting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proportion</w:t>
      </w:r>
      <w:r>
        <w:rPr>
          <w:spacing w:val="-11"/>
        </w:rPr>
        <w:t> </w:t>
      </w:r>
      <w:r>
        <w:rPr/>
        <w:t>of</w:t>
      </w:r>
      <w:r>
        <w:rPr>
          <w:spacing w:val="-11"/>
        </w:rPr>
        <w:t> </w:t>
      </w:r>
      <w:r>
        <w:rPr/>
        <w:t>AI</w:t>
      </w:r>
      <w:r>
        <w:rPr>
          <w:spacing w:val="-11"/>
        </w:rPr>
        <w:t> </w:t>
      </w:r>
      <w:r>
        <w:rPr/>
        <w:t>coursework</w:t>
      </w:r>
      <w:r>
        <w:rPr>
          <w:spacing w:val="-12"/>
        </w:rPr>
        <w:t> </w:t>
      </w:r>
      <w:r>
        <w:rPr/>
        <w:t>to</w:t>
      </w:r>
      <w:r>
        <w:rPr>
          <w:spacing w:val="-11"/>
        </w:rPr>
        <w:t> </w:t>
      </w:r>
      <w:r>
        <w:rPr/>
        <w:t>enhance</w:t>
      </w:r>
      <w:r>
        <w:rPr>
          <w:spacing w:val="-11"/>
        </w:rPr>
        <w:t> </w:t>
      </w:r>
      <w:r>
        <w:rPr/>
        <w:t>graduates’</w:t>
      </w:r>
      <w:r>
        <w:rPr>
          <w:spacing w:val="-12"/>
        </w:rPr>
        <w:t> </w:t>
      </w:r>
      <w:r>
        <w:rPr/>
        <w:t>competi-</w:t>
      </w:r>
      <w:r>
        <w:rPr>
          <w:spacing w:val="-2"/>
        </w:rPr>
        <w:t>tiveness.</w:t>
      </w:r>
      <w:r>
        <w:rPr>
          <w:spacing w:val="23"/>
        </w:rPr>
        <w:t> </w:t>
      </w:r>
      <w:r>
        <w:rPr>
          <w:spacing w:val="-2"/>
        </w:rPr>
        <w:t>Accordingly,</w:t>
      </w:r>
      <w:r>
        <w:rPr>
          <w:spacing w:val="-6"/>
        </w:rPr>
        <w:t> </w:t>
      </w:r>
      <w:r>
        <w:rPr>
          <w:spacing w:val="-2"/>
        </w:rPr>
        <w:t>we</w:t>
      </w:r>
      <w:r>
        <w:rPr>
          <w:spacing w:val="-10"/>
        </w:rPr>
        <w:t> </w:t>
      </w:r>
      <w:r>
        <w:rPr>
          <w:spacing w:val="-2"/>
        </w:rPr>
        <w:t>established</w:t>
      </w:r>
      <w:r>
        <w:rPr>
          <w:spacing w:val="-10"/>
        </w:rPr>
        <w:t> </w:t>
      </w:r>
      <w:r>
        <w:rPr>
          <w:spacing w:val="-2"/>
        </w:rPr>
        <w:t>a</w:t>
      </w:r>
      <w:r>
        <w:rPr>
          <w:spacing w:val="-10"/>
        </w:rPr>
        <w:t> </w:t>
      </w:r>
      <w:r>
        <w:rPr>
          <w:spacing w:val="-2"/>
        </w:rPr>
        <w:t>corresponding</w:t>
      </w:r>
      <w:r>
        <w:rPr>
          <w:spacing w:val="-10"/>
        </w:rPr>
        <w:t> </w:t>
      </w:r>
      <w:r>
        <w:rPr>
          <w:b/>
          <w:spacing w:val="-2"/>
        </w:rPr>
        <w:t>Competitiveness</w:t>
      </w:r>
      <w:r>
        <w:rPr>
          <w:b/>
          <w:spacing w:val="-10"/>
        </w:rPr>
        <w:t> </w:t>
      </w:r>
      <w:r>
        <w:rPr>
          <w:b/>
          <w:spacing w:val="-2"/>
        </w:rPr>
        <w:t>Scoring</w:t>
      </w:r>
      <w:r>
        <w:rPr>
          <w:b/>
          <w:spacing w:val="-10"/>
        </w:rPr>
        <w:t> </w:t>
      </w:r>
      <w:r>
        <w:rPr>
          <w:b/>
          <w:spacing w:val="-2"/>
        </w:rPr>
        <w:t>System</w:t>
      </w:r>
      <w:r>
        <w:rPr>
          <w:spacing w:val="-2"/>
        </w:rPr>
        <w:t>,</w:t>
      </w:r>
      <w:r>
        <w:rPr>
          <w:spacing w:val="-6"/>
        </w:rPr>
        <w:t> </w:t>
      </w:r>
      <w:r>
        <w:rPr>
          <w:spacing w:val="-2"/>
        </w:rPr>
        <w:t>categorizing </w:t>
      </w:r>
      <w:r>
        <w:rPr/>
        <w:t>courses into three distinct groups.</w:t>
      </w:r>
      <w:r>
        <w:rPr>
          <w:spacing w:val="40"/>
        </w:rPr>
        <w:t> </w:t>
      </w:r>
      <w:r>
        <w:rPr/>
        <w:t>For each category, we developed a separate sub-model evaluating three</w:t>
      </w:r>
      <w:r>
        <w:rPr>
          <w:spacing w:val="-9"/>
        </w:rPr>
        <w:t> </w:t>
      </w:r>
      <w:r>
        <w:rPr/>
        <w:t>different</w:t>
      </w:r>
      <w:r>
        <w:rPr>
          <w:spacing w:val="-9"/>
        </w:rPr>
        <w:t> </w:t>
      </w:r>
      <w:r>
        <w:rPr/>
        <w:t>dimensions: </w:t>
      </w:r>
      <w:r>
        <w:rPr>
          <w:b/>
        </w:rPr>
        <w:t>Market</w:t>
      </w:r>
      <w:r>
        <w:rPr>
          <w:b/>
          <w:spacing w:val="-9"/>
        </w:rPr>
        <w:t> </w:t>
      </w:r>
      <w:r>
        <w:rPr>
          <w:b/>
        </w:rPr>
        <w:t>Fit</w:t>
      </w:r>
      <w:r>
        <w:rPr/>
        <w:t>,</w:t>
      </w:r>
      <w:r>
        <w:rPr>
          <w:spacing w:val="-9"/>
        </w:rPr>
        <w:t> </w:t>
      </w:r>
      <w:r>
        <w:rPr>
          <w:b/>
        </w:rPr>
        <w:t>Personal</w:t>
      </w:r>
      <w:r>
        <w:rPr>
          <w:b/>
          <w:spacing w:val="-9"/>
        </w:rPr>
        <w:t> </w:t>
      </w:r>
      <w:r>
        <w:rPr>
          <w:b/>
        </w:rPr>
        <w:t>AI</w:t>
      </w:r>
      <w:r>
        <w:rPr>
          <w:b/>
          <w:spacing w:val="-9"/>
        </w:rPr>
        <w:t> </w:t>
      </w:r>
      <w:r>
        <w:rPr>
          <w:b/>
        </w:rPr>
        <w:t>Eﬀiciency</w:t>
      </w:r>
      <w:r>
        <w:rPr/>
        <w:t>,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b/>
        </w:rPr>
        <w:t>Risk</w:t>
      </w:r>
      <w:r>
        <w:rPr>
          <w:b/>
          <w:spacing w:val="-9"/>
        </w:rPr>
        <w:t> </w:t>
      </w:r>
      <w:r>
        <w:rPr>
          <w:b/>
        </w:rPr>
        <w:t>Resilience</w:t>
      </w:r>
      <w:r>
        <w:rPr/>
        <w:t>. This</w:t>
      </w:r>
      <w:r>
        <w:rPr>
          <w:spacing w:val="-9"/>
        </w:rPr>
        <w:t> </w:t>
      </w:r>
      <w:r>
        <w:rPr/>
        <w:t>approach yielded overall competitiveness levels of </w:t>
      </w:r>
      <w:r>
        <w:rPr>
          <w:b/>
        </w:rPr>
        <w:t>1.192</w:t>
      </w:r>
      <w:r>
        <w:rPr/>
        <w:t>, </w:t>
      </w:r>
      <w:r>
        <w:rPr>
          <w:b/>
        </w:rPr>
        <w:t>0.567</w:t>
      </w:r>
      <w:r>
        <w:rPr/>
        <w:t>, and </w:t>
      </w:r>
      <w:r>
        <w:rPr>
          <w:b/>
        </w:rPr>
        <w:t>1.252 </w:t>
      </w:r>
      <w:r>
        <w:rPr/>
        <w:t>respectively.</w:t>
      </w:r>
    </w:p>
    <w:p>
      <w:pPr>
        <w:pStyle w:val="BodyText"/>
        <w:spacing w:line="252" w:lineRule="auto" w:before="155"/>
        <w:ind w:left="22" w:right="936" w:firstLine="358"/>
        <w:jc w:val="both"/>
      </w:pPr>
      <w:r>
        <w:rPr/>
        <w:t>For Task 4, when educational institutions undertake policy reforms, they must consider not only graduate</w:t>
      </w:r>
      <w:r>
        <w:rPr>
          <w:spacing w:val="-5"/>
        </w:rPr>
        <w:t> </w:t>
      </w:r>
      <w:r>
        <w:rPr/>
        <w:t>competitiveness</w:t>
      </w:r>
      <w:r>
        <w:rPr>
          <w:spacing w:val="-5"/>
        </w:rPr>
        <w:t> </w:t>
      </w:r>
      <w:r>
        <w:rPr/>
        <w:t>but</w:t>
      </w:r>
      <w:r>
        <w:rPr>
          <w:spacing w:val="-5"/>
        </w:rPr>
        <w:t> </w:t>
      </w:r>
      <w:r>
        <w:rPr/>
        <w:t>also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impact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multiple</w:t>
      </w:r>
      <w:r>
        <w:rPr>
          <w:spacing w:val="-5"/>
        </w:rPr>
        <w:t> </w:t>
      </w:r>
      <w:r>
        <w:rPr/>
        <w:t>dimensions.</w:t>
      </w:r>
      <w:r>
        <w:rPr>
          <w:spacing w:val="18"/>
        </w:rPr>
        <w:t> </w:t>
      </w:r>
      <w:r>
        <w:rPr/>
        <w:t>Building</w:t>
      </w:r>
      <w:r>
        <w:rPr>
          <w:spacing w:val="-5"/>
        </w:rPr>
        <w:t> </w:t>
      </w:r>
      <w:r>
        <w:rPr/>
        <w:t>upon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competitive-ness framework established in Task 3, we have introduced </w:t>
      </w:r>
      <w:r>
        <w:rPr>
          <w:b/>
        </w:rPr>
        <w:t>three additional evaluation dimensions </w:t>
      </w:r>
      <w:r>
        <w:rPr/>
        <w:t>encompassing</w:t>
      </w:r>
      <w:r>
        <w:rPr>
          <w:spacing w:val="-7"/>
        </w:rPr>
        <w:t> </w:t>
      </w:r>
      <w:r>
        <w:rPr/>
        <w:t>diverse</w:t>
      </w:r>
      <w:r>
        <w:rPr>
          <w:spacing w:val="-7"/>
        </w:rPr>
        <w:t> </w:t>
      </w:r>
      <w:r>
        <w:rPr/>
        <w:t>educational</w:t>
      </w:r>
      <w:r>
        <w:rPr>
          <w:spacing w:val="-7"/>
        </w:rPr>
        <w:t> </w:t>
      </w:r>
      <w:r>
        <w:rPr/>
        <w:t>needs.</w:t>
      </w:r>
      <w:r>
        <w:rPr>
          <w:spacing w:val="14"/>
        </w:rPr>
        <w:t> </w:t>
      </w:r>
      <w:r>
        <w:rPr/>
        <w:t>This</w:t>
      </w:r>
      <w:r>
        <w:rPr>
          <w:spacing w:val="-7"/>
        </w:rPr>
        <w:t> </w:t>
      </w:r>
      <w:r>
        <w:rPr/>
        <w:t>aims</w:t>
      </w:r>
      <w:r>
        <w:rPr>
          <w:spacing w:val="-7"/>
        </w:rPr>
        <w:t> </w:t>
      </w:r>
      <w:r>
        <w:rPr/>
        <w:t>to</w:t>
      </w:r>
      <w:r>
        <w:rPr>
          <w:spacing w:val="-7"/>
        </w:rPr>
        <w:t> </w:t>
      </w:r>
      <w:r>
        <w:rPr/>
        <w:t>objectively</w:t>
      </w:r>
      <w:r>
        <w:rPr>
          <w:spacing w:val="-7"/>
        </w:rPr>
        <w:t> </w:t>
      </w:r>
      <w:r>
        <w:rPr/>
        <w:t>determine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weighting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various educational</w:t>
      </w:r>
      <w:r>
        <w:rPr>
          <w:spacing w:val="-3"/>
        </w:rPr>
        <w:t> </w:t>
      </w:r>
      <w:r>
        <w:rPr/>
        <w:t>dimensions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better</w:t>
      </w:r>
      <w:r>
        <w:rPr>
          <w:spacing w:val="-3"/>
        </w:rPr>
        <w:t> </w:t>
      </w:r>
      <w:r>
        <w:rPr/>
        <w:t>assess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refine</w:t>
      </w:r>
      <w:r>
        <w:rPr>
          <w:spacing w:val="-3"/>
        </w:rPr>
        <w:t> </w:t>
      </w:r>
      <w:r>
        <w:rPr/>
        <w:t>teaching</w:t>
      </w:r>
      <w:r>
        <w:rPr>
          <w:spacing w:val="-3"/>
        </w:rPr>
        <w:t> </w:t>
      </w:r>
      <w:r>
        <w:rPr/>
        <w:t>policies.</w:t>
      </w:r>
      <w:r>
        <w:rPr>
          <w:spacing w:val="26"/>
        </w:rPr>
        <w:t> </w:t>
      </w:r>
      <w:r>
        <w:rPr/>
        <w:t>To</w:t>
      </w:r>
      <w:r>
        <w:rPr>
          <w:spacing w:val="-3"/>
        </w:rPr>
        <w:t> </w:t>
      </w:r>
      <w:r>
        <w:rPr/>
        <w:t>account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inevitable</w:t>
      </w:r>
      <w:r>
        <w:rPr>
          <w:spacing w:val="-3"/>
        </w:rPr>
        <w:t> </w:t>
      </w:r>
      <w:r>
        <w:rPr/>
        <w:t>in-terdependencies</w:t>
      </w:r>
      <w:r>
        <w:rPr>
          <w:spacing w:val="-13"/>
        </w:rPr>
        <w:t> </w:t>
      </w:r>
      <w:r>
        <w:rPr/>
        <w:t>between</w:t>
      </w:r>
      <w:r>
        <w:rPr>
          <w:spacing w:val="-13"/>
        </w:rPr>
        <w:t> </w:t>
      </w:r>
      <w:r>
        <w:rPr/>
        <w:t>dimensions,</w:t>
      </w:r>
      <w:r>
        <w:rPr>
          <w:spacing w:val="-13"/>
        </w:rPr>
        <w:t> </w:t>
      </w:r>
      <w:r>
        <w:rPr/>
        <w:t>we</w:t>
      </w:r>
      <w:r>
        <w:rPr>
          <w:spacing w:val="-13"/>
        </w:rPr>
        <w:t> </w:t>
      </w:r>
      <w:r>
        <w:rPr/>
        <w:t>have</w:t>
      </w:r>
      <w:r>
        <w:rPr>
          <w:spacing w:val="-13"/>
        </w:rPr>
        <w:t> </w:t>
      </w:r>
      <w:r>
        <w:rPr/>
        <w:t>incorporated</w:t>
      </w:r>
      <w:r>
        <w:rPr>
          <w:spacing w:val="-13"/>
        </w:rPr>
        <w:t> </w:t>
      </w:r>
      <w:r>
        <w:rPr/>
        <w:t>correlation</w:t>
      </w:r>
      <w:r>
        <w:rPr>
          <w:spacing w:val="-13"/>
        </w:rPr>
        <w:t> </w:t>
      </w:r>
      <w:r>
        <w:rPr/>
        <w:t>analysis</w:t>
      </w:r>
      <w:r>
        <w:rPr>
          <w:spacing w:val="-13"/>
        </w:rPr>
        <w:t> </w:t>
      </w:r>
      <w:r>
        <w:rPr/>
        <w:t>to</w:t>
      </w:r>
      <w:r>
        <w:rPr>
          <w:spacing w:val="-13"/>
        </w:rPr>
        <w:t> </w:t>
      </w:r>
      <w:r>
        <w:rPr/>
        <w:t>ensure</w:t>
      </w:r>
      <w:r>
        <w:rPr>
          <w:spacing w:val="-13"/>
        </w:rPr>
        <w:t> </w:t>
      </w:r>
      <w:r>
        <w:rPr>
          <w:b/>
        </w:rPr>
        <w:t>the</w:t>
      </w:r>
      <w:r>
        <w:rPr>
          <w:b/>
          <w:spacing w:val="-13"/>
        </w:rPr>
        <w:t> </w:t>
      </w:r>
      <w:r>
        <w:rPr>
          <w:b/>
        </w:rPr>
        <w:t>relative scientific validity </w:t>
      </w:r>
      <w:r>
        <w:rPr/>
        <w:t>of the weightings. validity of the weightings.</w:t>
      </w:r>
    </w:p>
    <w:p>
      <w:pPr>
        <w:pStyle w:val="BodyText"/>
        <w:spacing w:line="252" w:lineRule="auto" w:before="154"/>
        <w:ind w:left="22" w:right="936" w:firstLine="358"/>
        <w:jc w:val="both"/>
      </w:pPr>
      <w:r>
        <w:rPr/>
        <w:t>For</w:t>
      </w:r>
      <w:r>
        <w:rPr>
          <w:spacing w:val="-6"/>
        </w:rPr>
        <w:t> </w:t>
      </w:r>
      <w:r>
        <w:rPr/>
        <w:t>Task</w:t>
      </w:r>
      <w:r>
        <w:rPr>
          <w:spacing w:val="-6"/>
        </w:rPr>
        <w:t> </w:t>
      </w:r>
      <w:r>
        <w:rPr/>
        <w:t>5,</w:t>
      </w:r>
      <w:r>
        <w:rPr>
          <w:spacing w:val="-5"/>
        </w:rPr>
        <w:t> </w:t>
      </w:r>
      <w:r>
        <w:rPr/>
        <w:t>when</w:t>
      </w:r>
      <w:r>
        <w:rPr>
          <w:spacing w:val="-6"/>
        </w:rPr>
        <w:t> </w:t>
      </w:r>
      <w:r>
        <w:rPr/>
        <w:t>confronted</w:t>
      </w:r>
      <w:r>
        <w:rPr>
          <w:spacing w:val="-6"/>
        </w:rPr>
        <w:t> </w:t>
      </w:r>
      <w:r>
        <w:rPr/>
        <w:t>with</w:t>
      </w:r>
      <w:r>
        <w:rPr>
          <w:spacing w:val="-6"/>
        </w:rPr>
        <w:t> </w:t>
      </w:r>
      <w:r>
        <w:rPr/>
        <w:t>multiple</w:t>
      </w:r>
      <w:r>
        <w:rPr>
          <w:spacing w:val="-6"/>
        </w:rPr>
        <w:t> </w:t>
      </w:r>
      <w:r>
        <w:rPr/>
        <w:t>models,</w:t>
      </w:r>
      <w:r>
        <w:rPr>
          <w:spacing w:val="-5"/>
        </w:rPr>
        <w:t> </w:t>
      </w:r>
      <w:r>
        <w:rPr/>
        <w:t>I</w:t>
      </w:r>
      <w:r>
        <w:rPr>
          <w:spacing w:val="-6"/>
        </w:rPr>
        <w:t> </w:t>
      </w:r>
      <w:r>
        <w:rPr/>
        <w:t>selected</w:t>
      </w:r>
      <w:r>
        <w:rPr>
          <w:spacing w:val="-6"/>
        </w:rPr>
        <w:t> </w:t>
      </w:r>
      <w:r>
        <w:rPr/>
        <w:t>one</w:t>
      </w:r>
      <w:r>
        <w:rPr>
          <w:spacing w:val="-6"/>
        </w:rPr>
        <w:t> </w:t>
      </w:r>
      <w:r>
        <w:rPr/>
        <w:t>representative</w:t>
      </w:r>
      <w:r>
        <w:rPr>
          <w:spacing w:val="-7"/>
        </w:rPr>
        <w:t> </w:t>
      </w:r>
      <w:r>
        <w:rPr/>
        <w:t>model</w:t>
      </w:r>
      <w:r>
        <w:rPr>
          <w:spacing w:val="-6"/>
        </w:rPr>
        <w:t> </w:t>
      </w:r>
      <w:r>
        <w:rPr/>
        <w:t>for</w:t>
      </w:r>
      <w:r>
        <w:rPr>
          <w:spacing w:val="-6"/>
        </w:rPr>
        <w:t> </w:t>
      </w:r>
      <w:r>
        <w:rPr>
          <w:b/>
        </w:rPr>
        <w:t>Sensi-tivity</w:t>
      </w:r>
      <w:r>
        <w:rPr>
          <w:b/>
          <w:spacing w:val="-8"/>
        </w:rPr>
        <w:t> </w:t>
      </w:r>
      <w:r>
        <w:rPr>
          <w:b/>
        </w:rPr>
        <w:t>Analysis</w:t>
      </w:r>
      <w:r>
        <w:rPr>
          <w:b/>
          <w:spacing w:val="-8"/>
        </w:rPr>
        <w:t> </w:t>
      </w:r>
      <w:r>
        <w:rPr/>
        <w:t>to</w:t>
      </w:r>
      <w:r>
        <w:rPr>
          <w:spacing w:val="-8"/>
        </w:rPr>
        <w:t> </w:t>
      </w:r>
      <w:r>
        <w:rPr/>
        <w:t>assess</w:t>
      </w:r>
      <w:r>
        <w:rPr>
          <w:spacing w:val="-8"/>
        </w:rPr>
        <w:t> </w:t>
      </w:r>
      <w:r>
        <w:rPr/>
        <w:t>the</w:t>
      </w:r>
      <w:r>
        <w:rPr>
          <w:spacing w:val="-8"/>
        </w:rPr>
        <w:t> </w:t>
      </w:r>
      <w:r>
        <w:rPr/>
        <w:t>reasonableness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parameter</w:t>
      </w:r>
      <w:r>
        <w:rPr>
          <w:spacing w:val="-8"/>
        </w:rPr>
        <w:t> </w:t>
      </w:r>
      <w:r>
        <w:rPr/>
        <w:t>settings. Furthermore,</w:t>
      </w:r>
      <w:r>
        <w:rPr>
          <w:spacing w:val="-8"/>
        </w:rPr>
        <w:t> </w:t>
      </w:r>
      <w:r>
        <w:rPr/>
        <w:t>regarding</w:t>
      </w:r>
      <w:r>
        <w:rPr>
          <w:spacing w:val="-8"/>
        </w:rPr>
        <w:t> </w:t>
      </w:r>
      <w:r>
        <w:rPr/>
        <w:t>the</w:t>
      </w:r>
      <w:r>
        <w:rPr>
          <w:spacing w:val="-8"/>
        </w:rPr>
        <w:t> </w:t>
      </w:r>
      <w:r>
        <w:rPr/>
        <w:t>various </w:t>
      </w:r>
      <w:r>
        <w:rPr>
          <w:spacing w:val="-2"/>
        </w:rPr>
        <w:t>recommendations</w:t>
      </w:r>
      <w:r>
        <w:rPr>
          <w:spacing w:val="-10"/>
        </w:rPr>
        <w:t> </w:t>
      </w:r>
      <w:r>
        <w:rPr>
          <w:spacing w:val="-2"/>
        </w:rPr>
        <w:t>previously</w:t>
      </w:r>
      <w:r>
        <w:rPr>
          <w:spacing w:val="-10"/>
        </w:rPr>
        <w:t> </w:t>
      </w:r>
      <w:r>
        <w:rPr>
          <w:spacing w:val="-2"/>
        </w:rPr>
        <w:t>proposed</w:t>
      </w:r>
      <w:r>
        <w:rPr>
          <w:spacing w:val="-10"/>
        </w:rPr>
        <w:t> </w:t>
      </w:r>
      <w:r>
        <w:rPr>
          <w:spacing w:val="-2"/>
        </w:rPr>
        <w:t>based</w:t>
      </w:r>
      <w:r>
        <w:rPr>
          <w:spacing w:val="-10"/>
        </w:rPr>
        <w:t> </w:t>
      </w:r>
      <w:r>
        <w:rPr>
          <w:spacing w:val="-2"/>
        </w:rPr>
        <w:t>on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model,</w:t>
      </w:r>
      <w:r>
        <w:rPr>
          <w:spacing w:val="-7"/>
        </w:rPr>
        <w:t> </w:t>
      </w:r>
      <w:r>
        <w:rPr>
          <w:spacing w:val="-2"/>
        </w:rPr>
        <w:t>I</w:t>
      </w:r>
      <w:r>
        <w:rPr>
          <w:spacing w:val="-10"/>
        </w:rPr>
        <w:t> </w:t>
      </w:r>
      <w:r>
        <w:rPr>
          <w:spacing w:val="-2"/>
        </w:rPr>
        <w:t>also</w:t>
      </w:r>
      <w:r>
        <w:rPr>
          <w:spacing w:val="-10"/>
        </w:rPr>
        <w:t> </w:t>
      </w:r>
      <w:r>
        <w:rPr>
          <w:spacing w:val="-2"/>
        </w:rPr>
        <w:t>discussed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generalizability</w:t>
      </w:r>
      <w:r>
        <w:rPr>
          <w:spacing w:val="-10"/>
        </w:rPr>
        <w:t> </w:t>
      </w:r>
      <w:r>
        <w:rPr>
          <w:spacing w:val="-2"/>
        </w:rPr>
        <w:t>of</w:t>
      </w:r>
      <w:r>
        <w:rPr>
          <w:spacing w:val="-10"/>
        </w:rPr>
        <w:t> </w:t>
      </w:r>
      <w:r>
        <w:rPr>
          <w:spacing w:val="-2"/>
        </w:rPr>
        <w:t>these </w:t>
      </w:r>
      <w:r>
        <w:rPr/>
        <w:t>conclusions to determine their applicability and reliability.</w:t>
      </w:r>
    </w:p>
    <w:p>
      <w:pPr>
        <w:pStyle w:val="BodyText"/>
        <w:spacing w:line="252" w:lineRule="auto" w:before="156"/>
        <w:ind w:left="22" w:right="937" w:firstLine="358"/>
        <w:jc w:val="both"/>
      </w:pPr>
      <w:r>
        <w:rPr/>
        <w:t>Finally,</w:t>
      </w:r>
      <w:r>
        <w:rPr>
          <w:spacing w:val="-15"/>
        </w:rPr>
        <w:t> </w:t>
      </w:r>
      <w:r>
        <w:rPr/>
        <w:t>we</w:t>
      </w:r>
      <w:r>
        <w:rPr>
          <w:spacing w:val="-15"/>
        </w:rPr>
        <w:t> </w:t>
      </w:r>
      <w:r>
        <w:rPr>
          <w:b/>
        </w:rPr>
        <w:t>summarize</w:t>
      </w:r>
      <w:r>
        <w:rPr>
          <w:b/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model</w:t>
      </w:r>
      <w:r>
        <w:rPr>
          <w:spacing w:val="-15"/>
        </w:rPr>
        <w:t> </w:t>
      </w:r>
      <w:r>
        <w:rPr/>
        <w:t>results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provide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memo.</w:t>
      </w:r>
      <w:r>
        <w:rPr>
          <w:spacing w:val="-15"/>
        </w:rPr>
        <w:t> </w:t>
      </w:r>
      <w:r>
        <w:rPr/>
        <w:t>We</w:t>
      </w:r>
      <w:r>
        <w:rPr>
          <w:spacing w:val="-15"/>
        </w:rPr>
        <w:t> </w:t>
      </w:r>
      <w:r>
        <w:rPr/>
        <w:t>hope</w:t>
      </w:r>
      <w:r>
        <w:rPr>
          <w:spacing w:val="-15"/>
        </w:rPr>
        <w:t> </w:t>
      </w:r>
      <w:r>
        <w:rPr/>
        <w:t>that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model</w:t>
      </w:r>
      <w:r>
        <w:rPr>
          <w:spacing w:val="-15"/>
        </w:rPr>
        <w:t> </w:t>
      </w:r>
      <w:r>
        <w:rPr/>
        <w:t>constructed in</w:t>
      </w:r>
      <w:r>
        <w:rPr>
          <w:spacing w:val="-2"/>
        </w:rPr>
        <w:t> </w:t>
      </w:r>
      <w:r>
        <w:rPr/>
        <w:t>this</w:t>
      </w:r>
      <w:r>
        <w:rPr>
          <w:spacing w:val="-2"/>
        </w:rPr>
        <w:t> </w:t>
      </w:r>
      <w:r>
        <w:rPr/>
        <w:t>paper</w:t>
      </w:r>
      <w:r>
        <w:rPr>
          <w:spacing w:val="-2"/>
        </w:rPr>
        <w:t> </w:t>
      </w:r>
      <w:r>
        <w:rPr/>
        <w:t>will</w:t>
      </w:r>
      <w:r>
        <w:rPr>
          <w:spacing w:val="-2"/>
        </w:rPr>
        <w:t> </w:t>
      </w:r>
      <w:r>
        <w:rPr/>
        <w:t>offer</w:t>
      </w:r>
      <w:r>
        <w:rPr>
          <w:spacing w:val="-2"/>
        </w:rPr>
        <w:t> </w:t>
      </w:r>
      <w:r>
        <w:rPr/>
        <w:t>new</w:t>
      </w:r>
      <w:r>
        <w:rPr>
          <w:spacing w:val="-2"/>
        </w:rPr>
        <w:t> </w:t>
      </w:r>
      <w:r>
        <w:rPr/>
        <w:t>approaches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various</w:t>
      </w:r>
      <w:r>
        <w:rPr>
          <w:spacing w:val="-2"/>
        </w:rPr>
        <w:t> </w:t>
      </w:r>
      <w:r>
        <w:rPr/>
        <w:t>higher</w:t>
      </w:r>
      <w:r>
        <w:rPr>
          <w:spacing w:val="-2"/>
        </w:rPr>
        <w:t> </w:t>
      </w:r>
      <w:r>
        <w:rPr/>
        <w:t>education</w:t>
      </w:r>
      <w:r>
        <w:rPr>
          <w:spacing w:val="-2"/>
        </w:rPr>
        <w:t> </w:t>
      </w:r>
      <w:r>
        <w:rPr/>
        <w:t>institutions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better</w:t>
      </w:r>
      <w:r>
        <w:rPr>
          <w:spacing w:val="-2"/>
        </w:rPr>
        <w:t> </w:t>
      </w:r>
      <w:r>
        <w:rPr/>
        <w:t>assist</w:t>
      </w:r>
      <w:r>
        <w:rPr>
          <w:spacing w:val="-2"/>
        </w:rPr>
        <w:t> </w:t>
      </w:r>
      <w:r>
        <w:rPr/>
        <w:t>future graduates in adapting to this new technology.</w:t>
      </w:r>
    </w:p>
    <w:p>
      <w:pPr>
        <w:pStyle w:val="BodyText"/>
        <w:spacing w:before="157"/>
        <w:ind w:left="35" w:right="1000"/>
        <w:jc w:val="center"/>
      </w:pPr>
      <w:r>
        <w:rPr>
          <w:b/>
          <w:spacing w:val="-2"/>
        </w:rPr>
        <w:t>Keywords:</w:t>
      </w:r>
      <w:r>
        <w:rPr>
          <w:b/>
          <w:spacing w:val="16"/>
        </w:rPr>
        <w:t> </w:t>
      </w:r>
      <w:r>
        <w:rPr>
          <w:spacing w:val="-2"/>
        </w:rPr>
        <w:t>Gen-AI,</w:t>
      </w:r>
      <w:r>
        <w:rPr>
          <w:spacing w:val="-7"/>
        </w:rPr>
        <w:t> </w:t>
      </w:r>
      <w:r>
        <w:rPr>
          <w:spacing w:val="-2"/>
        </w:rPr>
        <w:t>FDFM,</w:t>
      </w:r>
      <w:r>
        <w:rPr>
          <w:spacing w:val="-8"/>
        </w:rPr>
        <w:t> </w:t>
      </w:r>
      <w:r>
        <w:rPr>
          <w:spacing w:val="-2"/>
        </w:rPr>
        <w:t>EAM,</w:t>
      </w:r>
      <w:r>
        <w:rPr>
          <w:spacing w:val="-8"/>
        </w:rPr>
        <w:t> </w:t>
      </w:r>
      <w:r>
        <w:rPr>
          <w:spacing w:val="-2"/>
        </w:rPr>
        <w:t>multidimensional</w:t>
      </w:r>
      <w:r>
        <w:rPr>
          <w:spacing w:val="-7"/>
        </w:rPr>
        <w:t> </w:t>
      </w:r>
      <w:r>
        <w:rPr>
          <w:spacing w:val="-2"/>
        </w:rPr>
        <w:t>analysis,</w:t>
      </w:r>
      <w:r>
        <w:rPr>
          <w:spacing w:val="-6"/>
        </w:rPr>
        <w:t> </w:t>
      </w:r>
      <w:r>
        <w:rPr>
          <w:spacing w:val="-2"/>
        </w:rPr>
        <w:t>three</w:t>
      </w:r>
      <w:r>
        <w:rPr>
          <w:spacing w:val="-8"/>
        </w:rPr>
        <w:t> </w:t>
      </w:r>
      <w:r>
        <w:rPr>
          <w:spacing w:val="-2"/>
        </w:rPr>
        <w:t>additional</w:t>
      </w:r>
      <w:r>
        <w:rPr>
          <w:spacing w:val="-8"/>
        </w:rPr>
        <w:t> </w:t>
      </w:r>
      <w:r>
        <w:rPr>
          <w:spacing w:val="-2"/>
        </w:rPr>
        <w:t>evaluation</w:t>
      </w:r>
      <w:r>
        <w:rPr>
          <w:spacing w:val="-7"/>
        </w:rPr>
        <w:t> </w:t>
      </w:r>
      <w:r>
        <w:rPr>
          <w:spacing w:val="-2"/>
        </w:rPr>
        <w:t>dimensions</w:t>
      </w:r>
    </w:p>
    <w:p>
      <w:pPr>
        <w:pStyle w:val="BodyText"/>
        <w:spacing w:after="0"/>
        <w:jc w:val="center"/>
        <w:sectPr>
          <w:type w:val="continuous"/>
          <w:pgSz w:w="12240" w:h="15840"/>
          <w:pgMar w:top="1920" w:bottom="280" w:left="1417" w:right="141"/>
        </w:sectPr>
      </w:pPr>
    </w:p>
    <w:p>
      <w:pPr>
        <w:spacing w:before="362"/>
        <w:ind w:left="0" w:right="1000" w:firstLine="0"/>
        <w:jc w:val="center"/>
        <w:rPr>
          <w:b/>
          <w:sz w:val="34"/>
        </w:rPr>
      </w:pPr>
      <w:r>
        <w:rPr>
          <w:b/>
          <w:spacing w:val="-2"/>
          <w:sz w:val="34"/>
        </w:rPr>
        <w:t>Contents</w:t>
      </w:r>
    </w:p>
    <w:p>
      <w:pPr>
        <w:spacing w:after="0"/>
        <w:jc w:val="center"/>
        <w:rPr>
          <w:b/>
          <w:sz w:val="34"/>
        </w:rPr>
        <w:sectPr>
          <w:headerReference w:type="default" r:id="rId6"/>
          <w:pgSz w:w="12240" w:h="15840"/>
          <w:pgMar w:header="653" w:footer="0" w:top="980" w:bottom="1536" w:left="1417" w:right="141"/>
        </w:sectPr>
      </w:pP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30" w:after="0"/>
            <w:ind w:left="381" w:right="0" w:hanging="358"/>
            <w:jc w:val="left"/>
          </w:pPr>
          <w:hyperlink w:history="true" w:anchor="_bookmark0">
            <w:r>
              <w:rPr>
                <w:spacing w:val="-2"/>
              </w:rPr>
              <w:t>Introduction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1">
            <w:r>
              <w:rPr/>
              <w:t>Problem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Background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2">
            <w:r>
              <w:rPr/>
              <w:t>Restatement</w:t>
            </w:r>
            <w:r>
              <w:rPr>
                <w:spacing w:val="-10"/>
              </w:rPr>
              <w:t> </w:t>
            </w:r>
            <w:r>
              <w:rPr/>
              <w:t>of</w:t>
            </w:r>
            <w:r>
              <w:rPr>
                <w:spacing w:val="-10"/>
              </w:rPr>
              <w:t> </w:t>
            </w:r>
            <w:r>
              <w:rPr/>
              <w:t>the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Problem</w:t>
            </w:r>
          </w:hyperlink>
          <w:r>
            <w:rPr>
              <w:b/>
            </w:rPr>
            <w:tab/>
          </w:r>
          <w:r>
            <w:rPr>
              <w:spacing w:val="-12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">
            <w:r>
              <w:rPr/>
              <w:t>Our</w:t>
            </w:r>
            <w:r>
              <w:rPr>
                <w:spacing w:val="-5"/>
              </w:rPr>
              <w:t> </w:t>
            </w:r>
            <w:r>
              <w:rPr>
                <w:spacing w:val="-4"/>
              </w:rPr>
              <w:t>Work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4">
            <w:r>
              <w:rPr>
                <w:spacing w:val="-2"/>
              </w:rPr>
              <w:t>Assumptions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5">
            <w:r>
              <w:rPr>
                <w:spacing w:val="-2"/>
              </w:rPr>
              <w:t>Notations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6">
            <w:r>
              <w:rPr>
                <w:spacing w:val="-2"/>
              </w:rPr>
              <w:t>Future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Development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Forecasting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Model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(FDFM)</w:t>
            </w:r>
          </w:hyperlink>
          <w:r>
            <w:rPr/>
            <w:tab/>
          </w:r>
          <w:r>
            <w:rPr>
              <w:spacing w:val="-10"/>
            </w:rPr>
            <w:t>6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8">
            <w:r>
              <w:rPr>
                <w:spacing w:val="-2"/>
              </w:rPr>
              <w:t>Automation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Index Model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7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9">
            <w:r>
              <w:rPr/>
              <w:t>Model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Establishment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7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0">
            <w:r>
              <w:rPr>
                <w:spacing w:val="-2"/>
              </w:rPr>
              <w:t>Standardization of AI Technology Capability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7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1">
            <w:r>
              <w:rPr/>
              <w:t>Solving</w:t>
            </w:r>
            <w:r>
              <w:rPr>
                <w:spacing w:val="-14"/>
              </w:rPr>
              <w:t> </w:t>
            </w:r>
            <w:r>
              <w:rPr/>
              <w:t>for</w:t>
            </w:r>
            <w:r>
              <w:rPr>
                <w:spacing w:val="-14"/>
              </w:rPr>
              <w:t> </w:t>
            </w:r>
            <w:r>
              <w:rPr/>
              <w:t>Other</w:t>
            </w:r>
            <w:r>
              <w:rPr>
                <w:spacing w:val="-14"/>
              </w:rPr>
              <w:t> </w:t>
            </w:r>
            <w:r>
              <w:rPr/>
              <w:t>Variables</w:t>
            </w:r>
            <w:r>
              <w:rPr>
                <w:spacing w:val="-13"/>
              </w:rPr>
              <w:t> </w:t>
            </w:r>
            <w:r>
              <w:rPr/>
              <w:t>and</w:t>
            </w:r>
            <w:r>
              <w:rPr>
                <w:spacing w:val="-14"/>
              </w:rPr>
              <w:t> </w:t>
            </w:r>
            <w:r>
              <w:rPr>
                <w:spacing w:val="-2"/>
              </w:rPr>
              <w:t>Factors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9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12">
            <w:r>
              <w:rPr/>
              <w:t>Enhanced</w:t>
            </w:r>
            <w:r>
              <w:rPr>
                <w:spacing w:val="-13"/>
              </w:rPr>
              <w:t> </w:t>
            </w:r>
            <w:r>
              <w:rPr/>
              <w:t>Index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9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3">
            <w:r>
              <w:rPr/>
              <w:t>Model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Establishment</w:t>
            </w:r>
          </w:hyperlink>
          <w:r>
            <w:rPr>
              <w:b/>
            </w:rPr>
            <w:tab/>
          </w:r>
          <w:r>
            <w:rPr>
              <w:spacing w:val="-10"/>
            </w:rPr>
            <w:t>9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4">
            <w:r>
              <w:rPr/>
              <w:t>Human</w:t>
            </w:r>
            <w:r>
              <w:rPr>
                <w:spacing w:val="-10"/>
              </w:rPr>
              <w:t> </w:t>
            </w:r>
            <w:r>
              <w:rPr/>
              <w:t>Expert</w:t>
            </w:r>
            <w:r>
              <w:rPr>
                <w:spacing w:val="-10"/>
              </w:rPr>
              <w:t> </w:t>
            </w:r>
            <w:r>
              <w:rPr/>
              <w:t>Competency</w:t>
            </w:r>
            <w:r>
              <w:rPr>
                <w:spacing w:val="-9"/>
              </w:rPr>
              <w:t> </w:t>
            </w:r>
            <w:r>
              <w:rPr/>
              <w:t>Benchmark</w:t>
            </w:r>
            <w:r>
              <w:rPr>
                <w:spacing w:val="-10"/>
              </w:rPr>
              <w:t> </w:t>
            </w:r>
            <w:r>
              <w:rPr/>
              <w:t>and</w:t>
            </w:r>
            <w:r>
              <w:rPr>
                <w:spacing w:val="-10"/>
              </w:rPr>
              <w:t> </w:t>
            </w:r>
            <w:r>
              <w:rPr/>
              <w:t>Diminishing</w:t>
            </w:r>
            <w:r>
              <w:rPr>
                <w:spacing w:val="-9"/>
              </w:rPr>
              <w:t> </w:t>
            </w:r>
            <w:r>
              <w:rPr/>
              <w:t>Returns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Index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10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5">
            <w:r>
              <w:rPr/>
              <w:t>Solving</w:t>
            </w:r>
            <w:r>
              <w:rPr>
                <w:spacing w:val="-12"/>
              </w:rPr>
              <w:t> </w:t>
            </w:r>
            <w:r>
              <w:rPr/>
              <w:t>the</w:t>
            </w:r>
            <w:r>
              <w:rPr>
                <w:spacing w:val="-11"/>
              </w:rPr>
              <w:t> </w:t>
            </w:r>
            <w:r>
              <w:rPr/>
              <w:t>Enhanced</w:t>
            </w:r>
            <w:r>
              <w:rPr>
                <w:spacing w:val="-12"/>
              </w:rPr>
              <w:t> </w:t>
            </w:r>
            <w:r>
              <w:rPr/>
              <w:t>Potential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Coefficient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10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16">
            <w:r>
              <w:rPr/>
              <w:t>Penetration</w:t>
            </w:r>
            <w:r>
              <w:rPr>
                <w:spacing w:val="-12"/>
              </w:rPr>
              <w:t> </w:t>
            </w:r>
            <w:r>
              <w:rPr/>
              <w:t>Rate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10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7">
            <w:r>
              <w:rPr/>
              <w:t>Model</w:t>
            </w:r>
            <w:r>
              <w:rPr>
                <w:spacing w:val="-12"/>
              </w:rPr>
              <w:t> </w:t>
            </w:r>
            <w:r>
              <w:rPr/>
              <w:t>Parameter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Assumptions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11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2" w:after="0"/>
            <w:ind w:left="931" w:right="0" w:hanging="550"/>
            <w:jc w:val="left"/>
          </w:pPr>
          <w:hyperlink w:history="true" w:anchor="_bookmark18">
            <w:r>
              <w:rPr/>
              <w:t>Occupational</w:t>
            </w:r>
            <w:r>
              <w:rPr>
                <w:spacing w:val="-13"/>
              </w:rPr>
              <w:t> </w:t>
            </w:r>
            <w:r>
              <w:rPr/>
              <w:t>Demand</w:t>
            </w:r>
            <w:r>
              <w:rPr>
                <w:spacing w:val="-13"/>
              </w:rPr>
              <w:t> </w:t>
            </w:r>
            <w:r>
              <w:rPr/>
              <w:t>Index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12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19">
            <w:r>
              <w:rPr/>
              <w:t>Variable</w:t>
            </w:r>
            <w:r>
              <w:rPr>
                <w:spacing w:val="-14"/>
              </w:rPr>
              <w:t> </w:t>
            </w:r>
            <w:r>
              <w:rPr/>
              <w:t>Descriptions</w:t>
            </w:r>
            <w:r>
              <w:rPr>
                <w:spacing w:val="-14"/>
              </w:rPr>
              <w:t> </w:t>
            </w:r>
            <w:r>
              <w:rPr/>
              <w:t>and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Standardization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12</w:t>
          </w:r>
        </w:p>
        <w:p>
          <w:pPr>
            <w:pStyle w:val="TOC3"/>
            <w:numPr>
              <w:ilvl w:val="2"/>
              <w:numId w:val="1"/>
            </w:numPr>
            <w:tabs>
              <w:tab w:pos="1696" w:val="left" w:leader="none"/>
              <w:tab w:pos="9742" w:val="right" w:leader="dot"/>
            </w:tabs>
            <w:spacing w:line="240" w:lineRule="auto" w:before="13" w:after="0"/>
            <w:ind w:left="1696" w:right="0" w:hanging="765"/>
            <w:jc w:val="left"/>
          </w:pPr>
          <w:hyperlink w:history="true" w:anchor="_bookmark20">
            <w:r>
              <w:rPr/>
              <w:t>Model</w:t>
            </w:r>
            <w:r>
              <w:rPr>
                <w:spacing w:val="-7"/>
              </w:rPr>
              <w:t> </w:t>
            </w:r>
            <w:r>
              <w:rPr/>
              <w:t>Principles</w:t>
            </w:r>
            <w:r>
              <w:rPr>
                <w:spacing w:val="-6"/>
              </w:rPr>
              <w:t> </w:t>
            </w:r>
            <w:r>
              <w:rPr/>
              <w:t>and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Construction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12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21">
            <w:r>
              <w:rPr>
                <w:spacing w:val="-2"/>
              </w:rPr>
              <w:t>Predictions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13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22">
            <w:r>
              <w:rPr/>
              <w:t>Enrollment</w:t>
            </w:r>
            <w:r>
              <w:rPr>
                <w:spacing w:val="-15"/>
              </w:rPr>
              <w:t> </w:t>
            </w:r>
            <w:r>
              <w:rPr/>
              <w:t>Adjustment</w:t>
            </w:r>
            <w:r>
              <w:rPr>
                <w:spacing w:val="-15"/>
              </w:rPr>
              <w:t> </w:t>
            </w:r>
            <w:r>
              <w:rPr/>
              <w:t>Model</w:t>
            </w:r>
            <w:r>
              <w:rPr>
                <w:spacing w:val="-15"/>
              </w:rPr>
              <w:t> </w:t>
            </w:r>
            <w:r>
              <w:rPr>
                <w:spacing w:val="-2"/>
              </w:rPr>
              <w:t>(EAM)</w:t>
            </w:r>
          </w:hyperlink>
          <w:r>
            <w:rPr/>
            <w:tab/>
          </w:r>
          <w:r>
            <w:rPr>
              <w:spacing w:val="-5"/>
            </w:rPr>
            <w:t>13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23">
            <w:r>
              <w:rPr>
                <w:spacing w:val="-2"/>
              </w:rPr>
              <w:t>Background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13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24">
            <w:r>
              <w:rPr/>
              <w:t>Analysis</w:t>
            </w:r>
            <w:r>
              <w:rPr>
                <w:spacing w:val="-13"/>
              </w:rPr>
              <w:t> </w:t>
            </w:r>
            <w:r>
              <w:rPr/>
              <w:t>and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Development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14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28">
            <w:r>
              <w:rPr/>
              <w:t>Model</w:t>
            </w:r>
            <w:r>
              <w:rPr>
                <w:spacing w:val="-10"/>
              </w:rPr>
              <w:t> </w:t>
            </w:r>
            <w:r>
              <w:rPr/>
              <w:t>Calculation</w:t>
            </w:r>
            <w:r>
              <w:rPr>
                <w:spacing w:val="-9"/>
              </w:rPr>
              <w:t> </w:t>
            </w:r>
            <w:r>
              <w:rPr/>
              <w:t>Results</w:t>
            </w:r>
            <w:r>
              <w:rPr>
                <w:spacing w:val="-10"/>
              </w:rPr>
              <w:t> </w:t>
            </w:r>
            <w:r>
              <w:rPr/>
              <w:t>and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Comparison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14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29">
            <w:r>
              <w:rPr>
                <w:spacing w:val="-2"/>
              </w:rPr>
              <w:t>Recommendation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14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30">
            <w:r>
              <w:rPr>
                <w:spacing w:val="-2"/>
              </w:rPr>
              <w:t>Employment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Competitiveness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Analysis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Model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(ECAM)</w:t>
            </w:r>
          </w:hyperlink>
          <w:r>
            <w:rPr/>
            <w:tab/>
          </w:r>
          <w:r>
            <w:rPr>
              <w:spacing w:val="-5"/>
            </w:rPr>
            <w:t>15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1">
            <w:r>
              <w:rPr/>
              <w:t>Analysis</w:t>
            </w:r>
            <w:r>
              <w:rPr>
                <w:spacing w:val="-10"/>
              </w:rPr>
              <w:t> </w:t>
            </w:r>
            <w:r>
              <w:rPr/>
              <w:t>and</w:t>
            </w:r>
            <w:r>
              <w:rPr>
                <w:spacing w:val="-10"/>
              </w:rPr>
              <w:t> </w:t>
            </w:r>
            <w:r>
              <w:rPr/>
              <w:t>Establishment</w:t>
            </w:r>
            <w:r>
              <w:rPr>
                <w:spacing w:val="-10"/>
              </w:rPr>
              <w:t> </w:t>
            </w:r>
            <w:r>
              <w:rPr/>
              <w:t>of</w:t>
            </w:r>
            <w:r>
              <w:rPr>
                <w:spacing w:val="-10"/>
              </w:rPr>
              <w:t> </w:t>
            </w:r>
            <w:r>
              <w:rPr/>
              <w:t>the</w:t>
            </w:r>
            <w:r>
              <w:rPr>
                <w:spacing w:val="-9"/>
              </w:rPr>
              <w:t> </w:t>
            </w:r>
            <w:r>
              <w:rPr/>
              <w:t>Model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Principle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15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3">
            <w:r>
              <w:rPr/>
              <w:t>Interpretation</w:t>
            </w:r>
            <w:r>
              <w:rPr>
                <w:spacing w:val="-10"/>
              </w:rPr>
              <w:t> </w:t>
            </w:r>
            <w:r>
              <w:rPr/>
              <w:t>of</w:t>
            </w:r>
            <w:r>
              <w:rPr>
                <w:spacing w:val="-9"/>
              </w:rPr>
              <w:t> </w:t>
            </w:r>
            <w:r>
              <w:rPr/>
              <w:t>Variables</w:t>
            </w:r>
            <w:r>
              <w:rPr>
                <w:spacing w:val="-10"/>
              </w:rPr>
              <w:t> </w:t>
            </w:r>
            <w:r>
              <w:rPr/>
              <w:t>in</w:t>
            </w:r>
            <w:r>
              <w:rPr>
                <w:spacing w:val="-9"/>
              </w:rPr>
              <w:t> </w:t>
            </w:r>
            <w:r>
              <w:rPr/>
              <w:t>the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15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4">
            <w:r>
              <w:rPr/>
              <w:t>Data</w:t>
            </w:r>
            <w:r>
              <w:rPr>
                <w:spacing w:val="-8"/>
              </w:rPr>
              <w:t> </w:t>
            </w:r>
            <w:r>
              <w:rPr/>
              <w:t>Processing</w:t>
            </w:r>
            <w:r>
              <w:rPr>
                <w:spacing w:val="-7"/>
              </w:rPr>
              <w:t> </w:t>
            </w:r>
            <w:r>
              <w:rPr/>
              <w:t>and</w:t>
            </w:r>
            <w:r>
              <w:rPr>
                <w:spacing w:val="-7"/>
              </w:rPr>
              <w:t> </w:t>
            </w:r>
            <w:r>
              <w:rPr/>
              <w:t>Model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Computation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17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35">
            <w:r>
              <w:rPr/>
              <w:t>Adjustment</w:t>
            </w:r>
            <w:r>
              <w:rPr>
                <w:spacing w:val="-11"/>
              </w:rPr>
              <w:t> </w:t>
            </w:r>
            <w:r>
              <w:rPr/>
              <w:t>of</w:t>
            </w:r>
            <w:r>
              <w:rPr>
                <w:spacing w:val="-10"/>
              </w:rPr>
              <w:t> </w:t>
            </w:r>
            <w:r>
              <w:rPr/>
              <w:t>the</w:t>
            </w:r>
            <w:r>
              <w:rPr>
                <w:spacing w:val="-10"/>
              </w:rPr>
              <w:t> </w:t>
            </w:r>
            <w:r>
              <w:rPr/>
              <w:t>ECAM</w:t>
            </w:r>
            <w:r>
              <w:rPr>
                <w:spacing w:val="-10"/>
              </w:rPr>
              <w:t> </w:t>
            </w:r>
            <w:r>
              <w:rPr/>
              <w:t>Based</w:t>
            </w:r>
            <w:r>
              <w:rPr>
                <w:spacing w:val="-11"/>
              </w:rPr>
              <w:t> </w:t>
            </w:r>
            <w:r>
              <w:rPr/>
              <w:t>on</w:t>
            </w:r>
            <w:r>
              <w:rPr>
                <w:spacing w:val="-10"/>
              </w:rPr>
              <w:t> </w:t>
            </w:r>
            <w:r>
              <w:rPr/>
              <w:t>Multidimensional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Analysis</w:t>
            </w:r>
          </w:hyperlink>
          <w:r>
            <w:rPr/>
            <w:tab/>
          </w:r>
          <w:r>
            <w:rPr>
              <w:spacing w:val="-5"/>
            </w:rPr>
            <w:t>17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6">
            <w:r>
              <w:rPr/>
              <w:t>Construct</w:t>
            </w:r>
            <w:r>
              <w:rPr>
                <w:spacing w:val="-8"/>
              </w:rPr>
              <w:t> </w:t>
            </w:r>
            <w:r>
              <w:rPr/>
              <w:t>a</w:t>
            </w:r>
            <w:r>
              <w:rPr>
                <w:spacing w:val="-7"/>
              </w:rPr>
              <w:t> </w:t>
            </w:r>
            <w:r>
              <w:rPr/>
              <w:t>decision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matrix</w:t>
            </w:r>
          </w:hyperlink>
          <w:r>
            <w:rPr>
              <w:b/>
            </w:rPr>
            <w:tab/>
          </w:r>
          <w:r>
            <w:rPr>
              <w:spacing w:val="-7"/>
            </w:rPr>
            <w:t>18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7">
            <w:r>
              <w:rPr/>
              <w:t>Correlation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Analysis</w:t>
            </w:r>
          </w:hyperlink>
          <w:r>
            <w:rPr>
              <w:b/>
            </w:rPr>
            <w:tab/>
          </w:r>
          <w:r>
            <w:rPr>
              <w:spacing w:val="-7"/>
            </w:rPr>
            <w:t>19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38">
            <w:r>
              <w:rPr>
                <w:spacing w:val="-2"/>
              </w:rPr>
              <w:t>Model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Improvement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Calculation</w:t>
            </w:r>
          </w:hyperlink>
          <w:r>
            <w:rPr>
              <w:b/>
            </w:rPr>
            <w:tab/>
          </w:r>
          <w:r>
            <w:rPr>
              <w:spacing w:val="-5"/>
            </w:rPr>
            <w:t>19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39">
            <w:r>
              <w:rPr/>
              <w:t>Sensitivity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Analysis</w:t>
            </w:r>
          </w:hyperlink>
          <w:r>
            <w:rPr/>
            <w:tab/>
          </w:r>
          <w:r>
            <w:rPr>
              <w:spacing w:val="-5"/>
            </w:rPr>
            <w:t>19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20"/>
            <w:ind w:left="381" w:right="0" w:hanging="358"/>
            <w:jc w:val="left"/>
          </w:pPr>
          <w:hyperlink w:history="true" w:anchor="_bookmark40">
            <w:r>
              <w:rPr/>
              <w:t>Strengths</w:t>
            </w:r>
            <w:r>
              <w:rPr>
                <w:spacing w:val="-10"/>
              </w:rPr>
              <w:t> </w:t>
            </w:r>
            <w:r>
              <w:rPr/>
              <w:t>and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Weaknesses</w:t>
            </w:r>
          </w:hyperlink>
          <w:r>
            <w:rPr/>
            <w:tab/>
          </w:r>
          <w:r>
            <w:rPr>
              <w:spacing w:val="-5"/>
            </w:rPr>
            <w:t>20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455" w:after="0"/>
            <w:ind w:left="931" w:right="0" w:hanging="550"/>
            <w:jc w:val="left"/>
          </w:pPr>
          <w:hyperlink w:history="true" w:anchor="_bookmark41">
            <w:r>
              <w:rPr>
                <w:spacing w:val="-2"/>
              </w:rPr>
              <w:t>Strengths</w:t>
            </w:r>
          </w:hyperlink>
          <w:r>
            <w:rPr>
              <w:b/>
            </w:rPr>
            <w:tab/>
          </w:r>
          <w:r>
            <w:rPr>
              <w:spacing w:val="-5"/>
            </w:rPr>
            <w:t>20</w:t>
          </w:r>
        </w:p>
        <w:p>
          <w:pPr>
            <w:pStyle w:val="TOC2"/>
            <w:numPr>
              <w:ilvl w:val="1"/>
              <w:numId w:val="1"/>
            </w:numPr>
            <w:tabs>
              <w:tab w:pos="931" w:val="left" w:leader="none"/>
              <w:tab w:pos="9742" w:val="right" w:leader="dot"/>
            </w:tabs>
            <w:spacing w:line="240" w:lineRule="auto" w:before="13" w:after="0"/>
            <w:ind w:left="931" w:right="0" w:hanging="550"/>
            <w:jc w:val="left"/>
          </w:pPr>
          <w:hyperlink w:history="true" w:anchor="_bookmark42">
            <w:r>
              <w:rPr>
                <w:spacing w:val="-2"/>
              </w:rPr>
              <w:t>Weaknesses</w:t>
            </w:r>
          </w:hyperlink>
          <w:r>
            <w:rPr>
              <w:b/>
            </w:rPr>
            <w:tab/>
          </w:r>
          <w:r>
            <w:rPr>
              <w:spacing w:val="-5"/>
            </w:rPr>
            <w:t>21</w:t>
          </w:r>
        </w:p>
        <w:p>
          <w:pPr>
            <w:pStyle w:val="TOC1"/>
            <w:numPr>
              <w:ilvl w:val="0"/>
              <w:numId w:val="1"/>
            </w:numPr>
            <w:tabs>
              <w:tab w:pos="381" w:val="left" w:leader="none"/>
              <w:tab w:pos="9742" w:val="right" w:leader="none"/>
            </w:tabs>
            <w:spacing w:line="240" w:lineRule="auto" w:before="252" w:after="0"/>
            <w:ind w:left="381" w:right="0" w:hanging="358"/>
            <w:jc w:val="left"/>
          </w:pPr>
          <w:hyperlink w:history="true" w:anchor="_bookmark43">
            <w:r>
              <w:rPr>
                <w:spacing w:val="-2"/>
              </w:rPr>
              <w:t>Conclusion</w:t>
            </w:r>
          </w:hyperlink>
          <w:r>
            <w:rPr/>
            <w:tab/>
          </w:r>
          <w:r>
            <w:rPr>
              <w:spacing w:val="-5"/>
            </w:rPr>
            <w:t>21</w:t>
          </w:r>
        </w:p>
        <w:p>
          <w:pPr>
            <w:pStyle w:val="TOC1"/>
            <w:tabs>
              <w:tab w:pos="9742" w:val="right" w:leader="none"/>
            </w:tabs>
            <w:ind w:left="23" w:firstLine="0"/>
          </w:pPr>
          <w:hyperlink w:history="true" w:anchor="_bookmark43">
            <w:r>
              <w:rPr>
                <w:spacing w:val="-4"/>
              </w:rPr>
              <w:t>Memo</w:t>
            </w:r>
          </w:hyperlink>
          <w:r>
            <w:rPr/>
            <w:tab/>
          </w:r>
          <w:r>
            <w:rPr>
              <w:spacing w:val="-5"/>
            </w:rPr>
            <w:t>22</w:t>
          </w:r>
        </w:p>
        <w:p>
          <w:pPr>
            <w:pStyle w:val="TOC1"/>
            <w:tabs>
              <w:tab w:pos="9742" w:val="right" w:leader="none"/>
            </w:tabs>
            <w:ind w:left="23" w:firstLine="0"/>
          </w:pPr>
          <w:hyperlink w:history="true" w:anchor="_bookmark44">
            <w:r>
              <w:rPr>
                <w:spacing w:val="-2"/>
              </w:rPr>
              <w:t>References</w:t>
            </w:r>
          </w:hyperlink>
          <w:r>
            <w:rPr/>
            <w:tab/>
          </w:r>
          <w:r>
            <w:rPr>
              <w:spacing w:val="-5"/>
            </w:rPr>
            <w:t>23</w:t>
          </w:r>
        </w:p>
        <w:p>
          <w:pPr>
            <w:pStyle w:val="TOC1"/>
            <w:tabs>
              <w:tab w:pos="9742" w:val="right" w:leader="none"/>
            </w:tabs>
            <w:ind w:left="23" w:firstLine="0"/>
          </w:pPr>
          <w:hyperlink w:history="true" w:anchor="_bookmark44">
            <w:r>
              <w:rPr/>
              <w:t>Report</w:t>
            </w:r>
            <w:r>
              <w:rPr>
                <w:spacing w:val="-7"/>
              </w:rPr>
              <w:t> </w:t>
            </w:r>
            <w:r>
              <w:rPr/>
              <w:t>on</w:t>
            </w:r>
            <w:r>
              <w:rPr>
                <w:spacing w:val="-6"/>
              </w:rPr>
              <w:t> </w:t>
            </w:r>
            <w:r>
              <w:rPr/>
              <w:t>Use</w:t>
            </w:r>
            <w:r>
              <w:rPr>
                <w:spacing w:val="-6"/>
              </w:rPr>
              <w:t> </w:t>
            </w:r>
            <w:r>
              <w:rPr/>
              <w:t>of</w:t>
            </w:r>
            <w:r>
              <w:rPr>
                <w:spacing w:val="-6"/>
              </w:rPr>
              <w:t> </w:t>
            </w:r>
            <w:r>
              <w:rPr>
                <w:spacing w:val="-5"/>
              </w:rPr>
              <w:t>AI</w:t>
            </w:r>
          </w:hyperlink>
          <w:r>
            <w:rPr/>
            <w:tab/>
          </w:r>
          <w:r>
            <w:rPr>
              <w:spacing w:val="-5"/>
            </w:rPr>
            <w:t>24</w:t>
          </w:r>
        </w:p>
      </w:sdtContent>
    </w:sdt>
    <w:p>
      <w:pPr>
        <w:pStyle w:val="TOC1"/>
        <w:spacing w:after="0"/>
        <w:sectPr>
          <w:type w:val="continuous"/>
          <w:pgSz w:w="12240" w:h="15840"/>
          <w:pgMar w:header="653" w:footer="0" w:top="1000" w:bottom="1536" w:left="1417" w:right="141"/>
        </w:sectPr>
      </w:pPr>
    </w:p>
    <w:p>
      <w:pPr>
        <w:pStyle w:val="BodyText"/>
        <w:spacing w:before="38"/>
        <w:rPr>
          <w:b/>
          <w:sz w:val="34"/>
        </w:rPr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1" w:after="0"/>
        <w:ind w:left="539" w:right="0" w:hanging="516"/>
        <w:jc w:val="left"/>
      </w:pPr>
      <w:bookmarkStart w:name="Introduction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spacing w:val="-2"/>
        </w:rPr>
        <w:t>Introduction</w:t>
      </w: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304" w:after="0"/>
        <w:ind w:left="668" w:right="0" w:hanging="645"/>
        <w:jc w:val="left"/>
      </w:pPr>
      <w:bookmarkStart w:name="Problem Background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/>
        <w:t>Problem</w:t>
      </w:r>
      <w:r>
        <w:rPr>
          <w:spacing w:val="16"/>
        </w:rPr>
        <w:t> </w:t>
      </w:r>
      <w:r>
        <w:rPr>
          <w:spacing w:val="-2"/>
        </w:rPr>
        <w:t>Background</w:t>
      </w:r>
    </w:p>
    <w:p>
      <w:pPr>
        <w:pStyle w:val="BodyText"/>
        <w:spacing w:line="244" w:lineRule="auto" w:before="159"/>
        <w:ind w:left="23" w:right="936" w:firstLine="358"/>
        <w:jc w:val="both"/>
      </w:pPr>
      <w:r>
        <w:rPr/>
        <w:t>With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continuous</w:t>
      </w:r>
      <w:r>
        <w:rPr>
          <w:spacing w:val="-1"/>
        </w:rPr>
        <w:t> </w:t>
      </w:r>
      <w:r>
        <w:rPr/>
        <w:t>advancement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maturation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AI</w:t>
      </w:r>
      <w:r>
        <w:rPr>
          <w:spacing w:val="-1"/>
        </w:rPr>
        <w:t> </w:t>
      </w:r>
      <w:r>
        <w:rPr/>
        <w:t>technology, productivity</w:t>
      </w:r>
      <w:r>
        <w:rPr>
          <w:spacing w:val="-1"/>
        </w:rPr>
        <w:t> </w:t>
      </w:r>
      <w:r>
        <w:rPr/>
        <w:t>has</w:t>
      </w:r>
      <w:r>
        <w:rPr>
          <w:spacing w:val="-1"/>
        </w:rPr>
        <w:t> </w:t>
      </w:r>
      <w:r>
        <w:rPr/>
        <w:t>seen</w:t>
      </w:r>
      <w:r>
        <w:rPr>
          <w:spacing w:val="-1"/>
        </w:rPr>
        <w:t> </w:t>
      </w:r>
      <w:r>
        <w:rPr/>
        <w:t>signif-icant gains across an increasing number of fields through AI applications.</w:t>
      </w:r>
      <w:r>
        <w:rPr>
          <w:spacing w:val="40"/>
        </w:rPr>
        <w:t> </w:t>
      </w:r>
      <w:r>
        <w:rPr/>
        <w:t>Gen-AI, in particular, has seen</w:t>
      </w:r>
      <w:r>
        <w:rPr>
          <w:spacing w:val="-15"/>
        </w:rPr>
        <w:t> </w:t>
      </w:r>
      <w:r>
        <w:rPr/>
        <w:t>widespread</w:t>
      </w:r>
      <w:r>
        <w:rPr>
          <w:spacing w:val="-15"/>
        </w:rPr>
        <w:t> </w:t>
      </w:r>
      <w:r>
        <w:rPr/>
        <w:t>adoption—evolving</w:t>
      </w:r>
      <w:r>
        <w:rPr>
          <w:spacing w:val="-15"/>
        </w:rPr>
        <w:t> </w:t>
      </w:r>
      <w:r>
        <w:rPr/>
        <w:t>from</w:t>
      </w:r>
      <w:r>
        <w:rPr>
          <w:spacing w:val="-15"/>
        </w:rPr>
        <w:t> </w:t>
      </w:r>
      <w:r>
        <w:rPr/>
        <w:t>low-capacity</w:t>
      </w:r>
      <w:r>
        <w:rPr>
          <w:spacing w:val="-15"/>
        </w:rPr>
        <w:t> </w:t>
      </w:r>
      <w:r>
        <w:rPr/>
        <w:t>tools</w:t>
      </w:r>
      <w:r>
        <w:rPr>
          <w:spacing w:val="-15"/>
        </w:rPr>
        <w:t> </w:t>
      </w:r>
      <w:r>
        <w:rPr/>
        <w:t>exclusive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early</w:t>
      </w:r>
      <w:r>
        <w:rPr>
          <w:spacing w:val="-15"/>
        </w:rPr>
        <w:t> </w:t>
      </w:r>
      <w:r>
        <w:rPr/>
        <w:t>adopters</w:t>
      </w:r>
      <w:r>
        <w:rPr>
          <w:spacing w:val="-15"/>
        </w:rPr>
        <w:t> </w:t>
      </w:r>
      <w:r>
        <w:rPr/>
        <w:t>into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power-ful,</w:t>
      </w:r>
      <w:r>
        <w:rPr>
          <w:spacing w:val="-3"/>
        </w:rPr>
        <w:t> </w:t>
      </w:r>
      <w:r>
        <w:rPr/>
        <w:t>ubiquitous</w:t>
      </w:r>
      <w:r>
        <w:rPr>
          <w:spacing w:val="-3"/>
        </w:rPr>
        <w:t> </w:t>
      </w:r>
      <w:r>
        <w:rPr/>
        <w:t>resource</w:t>
      </w:r>
      <w:r>
        <w:rPr>
          <w:spacing w:val="-4"/>
        </w:rPr>
        <w:t> </w:t>
      </w:r>
      <w:r>
        <w:rPr/>
        <w:t>embedded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/>
        <w:t>daily</w:t>
      </w:r>
      <w:r>
        <w:rPr>
          <w:spacing w:val="-3"/>
        </w:rPr>
        <w:t> </w:t>
      </w:r>
      <w:r>
        <w:rPr/>
        <w:t>life.</w:t>
      </w:r>
      <w:r>
        <w:rPr>
          <w:spacing w:val="22"/>
        </w:rPr>
        <w:t> </w:t>
      </w:r>
      <w:r>
        <w:rPr/>
        <w:t>According</w:t>
      </w:r>
      <w:r>
        <w:rPr>
          <w:spacing w:val="-3"/>
        </w:rPr>
        <w:t> </w:t>
      </w:r>
      <w:r>
        <w:rPr/>
        <w:t>to</w:t>
      </w:r>
      <w:r>
        <w:rPr>
          <w:spacing w:val="-4"/>
        </w:rPr>
        <w:t> </w:t>
      </w:r>
      <w:r>
        <w:rPr/>
        <w:t>estimates</w:t>
      </w:r>
      <w:r>
        <w:rPr>
          <w:spacing w:val="-3"/>
        </w:rPr>
        <w:t> </w:t>
      </w:r>
      <w:r>
        <w:rPr/>
        <w:t>from</w:t>
      </w:r>
      <w:r>
        <w:rPr>
          <w:spacing w:val="-4"/>
        </w:rPr>
        <w:t> </w:t>
      </w:r>
      <w:r>
        <w:rPr/>
        <w:t>data</w:t>
      </w:r>
      <w:r>
        <w:rPr>
          <w:spacing w:val="-3"/>
        </w:rPr>
        <w:t> </w:t>
      </w:r>
      <w:r>
        <w:rPr/>
        <w:t>analytics</w:t>
      </w:r>
      <w:r>
        <w:rPr>
          <w:spacing w:val="-4"/>
        </w:rPr>
        <w:t> </w:t>
      </w:r>
      <w:r>
        <w:rPr/>
        <w:t>firms,</w:t>
      </w:r>
      <w:r>
        <w:rPr>
          <w:spacing w:val="-3"/>
        </w:rPr>
        <w:t> </w:t>
      </w:r>
      <w:r>
        <w:rPr/>
        <w:t>the overall usage rate of Gen-AI in the U.S. workplace has surged from 8% to 28% today</w:t>
      </w:r>
      <w:r>
        <w:rPr>
          <w:position w:val="9"/>
          <w:sz w:val="17"/>
        </w:rPr>
        <w:t>[</w:t>
      </w:r>
      <w:hyperlink w:history="true" w:anchor="_bookmark45">
        <w:r>
          <w:rPr>
            <w:position w:val="9"/>
            <w:sz w:val="17"/>
          </w:rPr>
          <w:t>1</w:t>
        </w:r>
      </w:hyperlink>
      <w:r>
        <w:rPr>
          <w:position w:val="9"/>
          <w:sz w:val="17"/>
        </w:rPr>
        <w:t>]</w:t>
      </w:r>
      <w:r>
        <w:rPr/>
        <w:t>.</w:t>
      </w:r>
    </w:p>
    <w:p>
      <w:pPr>
        <w:pStyle w:val="BodyText"/>
        <w:spacing w:line="252" w:lineRule="auto" w:before="12"/>
        <w:ind w:left="23" w:right="936" w:firstLine="358"/>
        <w:jc w:val="both"/>
      </w:pPr>
      <w:r>
        <w:rPr>
          <w:spacing w:val="-2"/>
        </w:rPr>
        <w:t>However,</w:t>
      </w:r>
      <w:r>
        <w:rPr>
          <w:spacing w:val="-10"/>
        </w:rPr>
        <w:t> </w:t>
      </w:r>
      <w:r>
        <w:rPr>
          <w:spacing w:val="-2"/>
        </w:rPr>
        <w:t>research</w:t>
      </w:r>
      <w:r>
        <w:rPr>
          <w:spacing w:val="-12"/>
        </w:rPr>
        <w:t> </w:t>
      </w:r>
      <w:r>
        <w:rPr>
          <w:spacing w:val="-2"/>
        </w:rPr>
        <w:t>indicates</w:t>
      </w:r>
      <w:r>
        <w:rPr>
          <w:spacing w:val="-12"/>
        </w:rPr>
        <w:t> </w:t>
      </w:r>
      <w:r>
        <w:rPr>
          <w:spacing w:val="-2"/>
        </w:rPr>
        <w:t>that</w:t>
      </w:r>
      <w:r>
        <w:rPr>
          <w:spacing w:val="-12"/>
        </w:rPr>
        <w:t> </w:t>
      </w:r>
      <w:r>
        <w:rPr>
          <w:spacing w:val="-2"/>
        </w:rPr>
        <w:t>Gen-AI</w:t>
      </w:r>
      <w:r>
        <w:rPr>
          <w:spacing w:val="-12"/>
        </w:rPr>
        <w:t> </w:t>
      </w:r>
      <w:r>
        <w:rPr>
          <w:spacing w:val="-2"/>
        </w:rPr>
        <w:t>may</w:t>
      </w:r>
      <w:r>
        <w:rPr>
          <w:spacing w:val="-13"/>
        </w:rPr>
        <w:t> </w:t>
      </w:r>
      <w:r>
        <w:rPr>
          <w:spacing w:val="-2"/>
        </w:rPr>
        <w:t>profoundly</w:t>
      </w:r>
      <w:r>
        <w:rPr>
          <w:spacing w:val="-13"/>
        </w:rPr>
        <w:t> </w:t>
      </w:r>
      <w:r>
        <w:rPr>
          <w:spacing w:val="-2"/>
        </w:rPr>
        <w:t>reshape</w:t>
      </w:r>
      <w:r>
        <w:rPr>
          <w:spacing w:val="-12"/>
        </w:rPr>
        <w:t> </w:t>
      </w:r>
      <w:r>
        <w:rPr>
          <w:spacing w:val="-2"/>
        </w:rPr>
        <w:t>future</w:t>
      </w:r>
      <w:r>
        <w:rPr>
          <w:spacing w:val="-12"/>
        </w:rPr>
        <w:t> </w:t>
      </w:r>
      <w:r>
        <w:rPr>
          <w:spacing w:val="-2"/>
        </w:rPr>
        <w:t>work</w:t>
      </w:r>
      <w:r>
        <w:rPr>
          <w:spacing w:val="-13"/>
        </w:rPr>
        <w:t> </w:t>
      </w:r>
      <w:r>
        <w:rPr>
          <w:spacing w:val="-2"/>
        </w:rPr>
        <w:t>patterns</w:t>
      </w:r>
      <w:r>
        <w:rPr>
          <w:spacing w:val="-12"/>
        </w:rPr>
        <w:t> </w:t>
      </w:r>
      <w:r>
        <w:rPr>
          <w:spacing w:val="-2"/>
        </w:rPr>
        <w:t>over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long </w:t>
      </w:r>
      <w:r>
        <w:rPr/>
        <w:t>term: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certain</w:t>
      </w:r>
      <w:r>
        <w:rPr>
          <w:spacing w:val="-15"/>
        </w:rPr>
        <w:t> </w:t>
      </w:r>
      <w:r>
        <w:rPr/>
        <w:t>sectors,</w:t>
      </w:r>
      <w:r>
        <w:rPr>
          <w:spacing w:val="-15"/>
        </w:rPr>
        <w:t> </w:t>
      </w:r>
      <w:r>
        <w:rPr/>
        <w:t>it</w:t>
      </w:r>
      <w:r>
        <w:rPr>
          <w:spacing w:val="-15"/>
        </w:rPr>
        <w:t> </w:t>
      </w:r>
      <w:r>
        <w:rPr/>
        <w:t>could</w:t>
      </w:r>
      <w:r>
        <w:rPr>
          <w:spacing w:val="-15"/>
        </w:rPr>
        <w:t> </w:t>
      </w:r>
      <w:r>
        <w:rPr/>
        <w:t>replace</w:t>
      </w:r>
      <w:r>
        <w:rPr>
          <w:spacing w:val="-15"/>
        </w:rPr>
        <w:t> </w:t>
      </w:r>
      <w:r>
        <w:rPr/>
        <w:t>human</w:t>
      </w:r>
      <w:r>
        <w:rPr>
          <w:spacing w:val="-15"/>
        </w:rPr>
        <w:t> </w:t>
      </w:r>
      <w:r>
        <w:rPr/>
        <w:t>labor</w:t>
      </w:r>
      <w:r>
        <w:rPr>
          <w:spacing w:val="-15"/>
        </w:rPr>
        <w:t> </w:t>
      </w:r>
      <w:r>
        <w:rPr/>
        <w:t>or</w:t>
      </w:r>
      <w:r>
        <w:rPr>
          <w:spacing w:val="-15"/>
        </w:rPr>
        <w:t> </w:t>
      </w:r>
      <w:r>
        <w:rPr/>
        <w:t>substantially</w:t>
      </w:r>
      <w:r>
        <w:rPr>
          <w:spacing w:val="-15"/>
        </w:rPr>
        <w:t> </w:t>
      </w:r>
      <w:r>
        <w:rPr/>
        <w:t>reduce</w:t>
      </w:r>
      <w:r>
        <w:rPr>
          <w:spacing w:val="-15"/>
        </w:rPr>
        <w:t> </w:t>
      </w:r>
      <w:r>
        <w:rPr/>
        <w:t>workforce</w:t>
      </w:r>
      <w:r>
        <w:rPr>
          <w:spacing w:val="-15"/>
        </w:rPr>
        <w:t> </w:t>
      </w:r>
      <w:r>
        <w:rPr/>
        <w:t>demands,</w:t>
      </w:r>
      <w:r>
        <w:rPr>
          <w:spacing w:val="-15"/>
        </w:rPr>
        <w:t> </w:t>
      </w:r>
      <w:r>
        <w:rPr/>
        <w:t>while other</w:t>
      </w:r>
      <w:r>
        <w:rPr>
          <w:spacing w:val="-10"/>
        </w:rPr>
        <w:t> </w:t>
      </w:r>
      <w:r>
        <w:rPr/>
        <w:t>fields</w:t>
      </w:r>
      <w:r>
        <w:rPr>
          <w:spacing w:val="-10"/>
        </w:rPr>
        <w:t> </w:t>
      </w:r>
      <w:r>
        <w:rPr/>
        <w:t>may</w:t>
      </w:r>
      <w:r>
        <w:rPr>
          <w:spacing w:val="-10"/>
        </w:rPr>
        <w:t> </w:t>
      </w:r>
      <w:r>
        <w:rPr/>
        <w:t>experience</w:t>
      </w:r>
      <w:r>
        <w:rPr>
          <w:spacing w:val="-10"/>
        </w:rPr>
        <w:t> </w:t>
      </w:r>
      <w:r>
        <w:rPr/>
        <w:t>minimal</w:t>
      </w:r>
      <w:r>
        <w:rPr>
          <w:spacing w:val="-10"/>
        </w:rPr>
        <w:t> </w:t>
      </w:r>
      <w:r>
        <w:rPr/>
        <w:t>disruption</w:t>
      </w:r>
      <w:r>
        <w:rPr>
          <w:spacing w:val="-10"/>
        </w:rPr>
        <w:t> </w:t>
      </w:r>
      <w:r>
        <w:rPr/>
        <w:t>or</w:t>
      </w:r>
      <w:r>
        <w:rPr>
          <w:spacing w:val="-10"/>
        </w:rPr>
        <w:t> </w:t>
      </w:r>
      <w:r>
        <w:rPr/>
        <w:t>even</w:t>
      </w:r>
      <w:r>
        <w:rPr>
          <w:spacing w:val="-10"/>
        </w:rPr>
        <w:t> </w:t>
      </w:r>
      <w:r>
        <w:rPr/>
        <w:t>achieve</w:t>
      </w:r>
      <w:r>
        <w:rPr>
          <w:spacing w:val="-11"/>
        </w:rPr>
        <w:t> </w:t>
      </w:r>
      <w:r>
        <w:rPr/>
        <w:t>scaled</w:t>
      </w:r>
      <w:r>
        <w:rPr>
          <w:spacing w:val="-10"/>
        </w:rPr>
        <w:t> </w:t>
      </w:r>
      <w:r>
        <w:rPr/>
        <w:t>expansion.</w:t>
      </w:r>
      <w:r>
        <w:rPr>
          <w:spacing w:val="10"/>
        </w:rPr>
        <w:t> </w:t>
      </w:r>
      <w:r>
        <w:rPr/>
        <w:t>Therefore,</w:t>
      </w:r>
      <w:r>
        <w:rPr>
          <w:spacing w:val="-10"/>
        </w:rPr>
        <w:t> </w:t>
      </w:r>
      <w:r>
        <w:rPr/>
        <w:t>we</w:t>
      </w:r>
      <w:r>
        <w:rPr>
          <w:spacing w:val="-11"/>
        </w:rPr>
        <w:t> </w:t>
      </w:r>
      <w:r>
        <w:rPr/>
        <w:t>have constructed analytical and decision models based on data, aiming to provide precise fitting calcula-tions</w:t>
      </w:r>
      <w:r>
        <w:rPr>
          <w:spacing w:val="-11"/>
        </w:rPr>
        <w:t> </w:t>
      </w:r>
      <w:r>
        <w:rPr/>
        <w:t>to</w:t>
      </w:r>
      <w:r>
        <w:rPr>
          <w:spacing w:val="-11"/>
        </w:rPr>
        <w:t> </w:t>
      </w:r>
      <w:r>
        <w:rPr/>
        <w:t>assist</w:t>
      </w:r>
      <w:r>
        <w:rPr>
          <w:spacing w:val="-11"/>
        </w:rPr>
        <w:t> </w:t>
      </w:r>
      <w:r>
        <w:rPr/>
        <w:t>various</w:t>
      </w:r>
      <w:r>
        <w:rPr>
          <w:spacing w:val="-11"/>
        </w:rPr>
        <w:t> </w:t>
      </w:r>
      <w:r>
        <w:rPr/>
        <w:t>higher</w:t>
      </w:r>
      <w:r>
        <w:rPr>
          <w:spacing w:val="-11"/>
        </w:rPr>
        <w:t> </w:t>
      </w:r>
      <w:r>
        <w:rPr/>
        <w:t>education</w:t>
      </w:r>
      <w:r>
        <w:rPr>
          <w:spacing w:val="-11"/>
        </w:rPr>
        <w:t> </w:t>
      </w:r>
      <w:r>
        <w:rPr/>
        <w:t>institutions</w:t>
      </w:r>
      <w:r>
        <w:rPr>
          <w:spacing w:val="-11"/>
        </w:rPr>
        <w:t> </w:t>
      </w:r>
      <w:r>
        <w:rPr/>
        <w:t>in</w:t>
      </w:r>
      <w:r>
        <w:rPr>
          <w:spacing w:val="-11"/>
        </w:rPr>
        <w:t> </w:t>
      </w:r>
      <w:r>
        <w:rPr/>
        <w:t>preparing</w:t>
      </w:r>
      <w:r>
        <w:rPr>
          <w:spacing w:val="-11"/>
        </w:rPr>
        <w:t> </w:t>
      </w:r>
      <w:r>
        <w:rPr/>
        <w:t>future</w:t>
      </w:r>
      <w:r>
        <w:rPr>
          <w:spacing w:val="-11"/>
        </w:rPr>
        <w:t> </w:t>
      </w:r>
      <w:r>
        <w:rPr/>
        <w:t>graduates</w:t>
      </w:r>
      <w:r>
        <w:rPr>
          <w:spacing w:val="-11"/>
        </w:rPr>
        <w:t> </w:t>
      </w:r>
      <w:r>
        <w:rPr/>
        <w:t>to</w:t>
      </w:r>
      <w:r>
        <w:rPr>
          <w:spacing w:val="-11"/>
        </w:rPr>
        <w:t> </w:t>
      </w:r>
      <w:r>
        <w:rPr/>
        <w:t>better</w:t>
      </w:r>
      <w:r>
        <w:rPr>
          <w:spacing w:val="-11"/>
        </w:rPr>
        <w:t> </w:t>
      </w:r>
      <w:r>
        <w:rPr/>
        <w:t>navigate</w:t>
      </w:r>
      <w:r>
        <w:rPr>
          <w:spacing w:val="-11"/>
        </w:rPr>
        <w:t> </w:t>
      </w:r>
      <w:r>
        <w:rPr/>
        <w:t>this emerging technology.</w:t>
      </w:r>
    </w:p>
    <w:p>
      <w:pPr>
        <w:pStyle w:val="BodyText"/>
        <w:spacing w:before="2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1616786</wp:posOffset>
            </wp:positionH>
            <wp:positionV relativeFrom="paragraph">
              <wp:posOffset>178853</wp:posOffset>
            </wp:positionV>
            <wp:extent cx="4834889" cy="2612898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4889" cy="261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56"/>
      </w:pPr>
    </w:p>
    <w:p>
      <w:pPr>
        <w:pStyle w:val="BodyText"/>
        <w:ind w:right="914"/>
        <w:jc w:val="center"/>
      </w:pPr>
      <w:r>
        <w:rPr/>
        <w:t>Figure</w:t>
      </w:r>
      <w:r>
        <w:rPr>
          <w:spacing w:val="-7"/>
        </w:rPr>
        <w:t> </w:t>
      </w:r>
      <w:r>
        <w:rPr/>
        <w:t>1:</w:t>
      </w:r>
      <w:r>
        <w:rPr>
          <w:spacing w:val="12"/>
        </w:rPr>
        <w:t> </w:t>
      </w:r>
      <w:r>
        <w:rPr>
          <w:spacing w:val="-2"/>
        </w:rPr>
        <w:t>Background</w:t>
      </w:r>
    </w:p>
    <w:p>
      <w:pPr>
        <w:pStyle w:val="BodyText"/>
        <w:spacing w:before="191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Restatement of the Problem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/>
        <w:t>Restatement</w:t>
      </w:r>
      <w:r>
        <w:rPr>
          <w:spacing w:val="13"/>
        </w:rPr>
        <w:t> </w:t>
      </w:r>
      <w:r>
        <w:rPr/>
        <w:t>of</w:t>
      </w:r>
      <w:r>
        <w:rPr>
          <w:spacing w:val="14"/>
        </w:rPr>
        <w:t> </w:t>
      </w:r>
      <w:r>
        <w:rPr/>
        <w:t>the</w:t>
      </w:r>
      <w:r>
        <w:rPr>
          <w:spacing w:val="13"/>
        </w:rPr>
        <w:t> </w:t>
      </w:r>
      <w:r>
        <w:rPr>
          <w:spacing w:val="-2"/>
        </w:rPr>
        <w:t>Problem</w:t>
      </w:r>
    </w:p>
    <w:p>
      <w:pPr>
        <w:pStyle w:val="BodyText"/>
        <w:spacing w:before="159"/>
        <w:ind w:left="381"/>
      </w:pPr>
      <w:r>
        <w:rPr/>
        <w:t>Considering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background,</w:t>
      </w:r>
      <w:r>
        <w:rPr>
          <w:spacing w:val="-12"/>
        </w:rPr>
        <w:t> </w:t>
      </w:r>
      <w:r>
        <w:rPr/>
        <w:t>we</w:t>
      </w:r>
      <w:r>
        <w:rPr>
          <w:spacing w:val="-12"/>
        </w:rPr>
        <w:t> </w:t>
      </w:r>
      <w:r>
        <w:rPr/>
        <w:t>need</w:t>
      </w:r>
      <w:r>
        <w:rPr>
          <w:spacing w:val="-11"/>
        </w:rPr>
        <w:t> </w:t>
      </w:r>
      <w:r>
        <w:rPr/>
        <w:t>to</w:t>
      </w:r>
      <w:r>
        <w:rPr>
          <w:spacing w:val="-12"/>
        </w:rPr>
        <w:t> </w:t>
      </w:r>
      <w:r>
        <w:rPr/>
        <w:t>solve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following</w:t>
      </w:r>
      <w:r>
        <w:rPr>
          <w:spacing w:val="-12"/>
        </w:rPr>
        <w:t> </w:t>
      </w:r>
      <w:r>
        <w:rPr>
          <w:spacing w:val="-2"/>
        </w:rPr>
        <w:t>problems:</w:t>
      </w:r>
    </w:p>
    <w:p>
      <w:pPr>
        <w:pStyle w:val="ListParagraph"/>
        <w:numPr>
          <w:ilvl w:val="0"/>
          <w:numId w:val="3"/>
        </w:numPr>
        <w:tabs>
          <w:tab w:pos="618" w:val="left" w:leader="none"/>
          <w:tab w:pos="620" w:val="left" w:leader="none"/>
        </w:tabs>
        <w:spacing w:line="252" w:lineRule="auto" w:before="112" w:after="0"/>
        <w:ind w:left="620" w:right="937" w:hanging="204"/>
        <w:jc w:val="left"/>
        <w:rPr>
          <w:sz w:val="24"/>
        </w:rPr>
      </w:pPr>
      <w:r>
        <w:rPr>
          <w:b/>
          <w:sz w:val="24"/>
        </w:rPr>
        <w:t>Problem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1:</w:t>
      </w:r>
      <w:r>
        <w:rPr>
          <w:b/>
          <w:spacing w:val="16"/>
          <w:sz w:val="24"/>
        </w:rPr>
        <w:t> </w:t>
      </w:r>
      <w:r>
        <w:rPr>
          <w:sz w:val="24"/>
        </w:rPr>
        <w:t>Select</w:t>
      </w:r>
      <w:r>
        <w:rPr>
          <w:spacing w:val="-5"/>
          <w:sz w:val="24"/>
        </w:rPr>
        <w:t> </w:t>
      </w:r>
      <w:r>
        <w:rPr>
          <w:sz w:val="24"/>
        </w:rPr>
        <w:t>three</w:t>
      </w:r>
      <w:r>
        <w:rPr>
          <w:spacing w:val="-5"/>
          <w:sz w:val="24"/>
        </w:rPr>
        <w:t> </w:t>
      </w:r>
      <w:r>
        <w:rPr>
          <w:sz w:val="24"/>
        </w:rPr>
        <w:t>representative</w:t>
      </w:r>
      <w:r>
        <w:rPr>
          <w:spacing w:val="-5"/>
          <w:sz w:val="24"/>
        </w:rPr>
        <w:t> </w:t>
      </w:r>
      <w:r>
        <w:rPr>
          <w:sz w:val="24"/>
        </w:rPr>
        <w:t>occupations</w:t>
      </w:r>
      <w:r>
        <w:rPr>
          <w:spacing w:val="-4"/>
          <w:sz w:val="24"/>
        </w:rPr>
        <w:t> </w:t>
      </w:r>
      <w:r>
        <w:rPr>
          <w:sz w:val="24"/>
        </w:rPr>
        <w:t>from</w:t>
      </w:r>
      <w:r>
        <w:rPr>
          <w:spacing w:val="-5"/>
          <w:sz w:val="24"/>
        </w:rPr>
        <w:t> </w:t>
      </w:r>
      <w:r>
        <w:rPr>
          <w:sz w:val="24"/>
        </w:rPr>
        <w:t>STEM</w:t>
      </w:r>
      <w:r>
        <w:rPr>
          <w:spacing w:val="-5"/>
          <w:sz w:val="24"/>
        </w:rPr>
        <w:t> </w:t>
      </w:r>
      <w:r>
        <w:rPr>
          <w:sz w:val="24"/>
        </w:rPr>
        <w:t>careers,</w:t>
      </w:r>
      <w:r>
        <w:rPr>
          <w:spacing w:val="-4"/>
          <w:sz w:val="24"/>
        </w:rPr>
        <w:t> </w:t>
      </w:r>
      <w:r>
        <w:rPr>
          <w:sz w:val="24"/>
        </w:rPr>
        <w:t>trade</w:t>
      </w:r>
      <w:r>
        <w:rPr>
          <w:spacing w:val="-5"/>
          <w:sz w:val="24"/>
        </w:rPr>
        <w:t> </w:t>
      </w:r>
      <w:r>
        <w:rPr>
          <w:sz w:val="24"/>
        </w:rPr>
        <w:t>careers,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arts careers as research subjects.</w:t>
      </w:r>
    </w:p>
    <w:p>
      <w:pPr>
        <w:pStyle w:val="ListParagraph"/>
        <w:numPr>
          <w:ilvl w:val="0"/>
          <w:numId w:val="3"/>
        </w:numPr>
        <w:tabs>
          <w:tab w:pos="618" w:val="left" w:leader="none"/>
          <w:tab w:pos="620" w:val="left" w:leader="none"/>
        </w:tabs>
        <w:spacing w:line="252" w:lineRule="auto" w:before="29" w:after="0"/>
        <w:ind w:left="620" w:right="937" w:hanging="204"/>
        <w:jc w:val="left"/>
        <w:rPr>
          <w:sz w:val="24"/>
        </w:rPr>
      </w:pPr>
      <w:r>
        <w:rPr>
          <w:b/>
          <w:sz w:val="24"/>
        </w:rPr>
        <w:t>Problem 2:</w:t>
      </w:r>
      <w:r>
        <w:rPr>
          <w:b/>
          <w:spacing w:val="40"/>
          <w:sz w:val="24"/>
        </w:rPr>
        <w:t> </w:t>
      </w:r>
      <w:r>
        <w:rPr>
          <w:sz w:val="24"/>
        </w:rPr>
        <w:t>Based on current AI development data,</w:t>
      </w:r>
      <w:r>
        <w:rPr>
          <w:spacing w:val="16"/>
          <w:sz w:val="24"/>
        </w:rPr>
        <w:t> </w:t>
      </w:r>
      <w:r>
        <w:rPr>
          <w:sz w:val="24"/>
        </w:rPr>
        <w:t>how should a data-driven model be con-structed to explore the future development trends of the selected occupations?</w:t>
      </w:r>
    </w:p>
    <w:p>
      <w:pPr>
        <w:pStyle w:val="ListParagraph"/>
        <w:numPr>
          <w:ilvl w:val="0"/>
          <w:numId w:val="3"/>
        </w:numPr>
        <w:tabs>
          <w:tab w:pos="618" w:val="left" w:leader="none"/>
          <w:tab w:pos="620" w:val="left" w:leader="none"/>
        </w:tabs>
        <w:spacing w:line="252" w:lineRule="auto" w:before="28" w:after="0"/>
        <w:ind w:left="620" w:right="937" w:hanging="204"/>
        <w:jc w:val="left"/>
        <w:rPr>
          <w:sz w:val="24"/>
        </w:rPr>
      </w:pPr>
      <w:r>
        <w:rPr>
          <w:b/>
          <w:sz w:val="24"/>
        </w:rPr>
        <w:t>Problem 3:</w:t>
      </w:r>
      <w:r>
        <w:rPr>
          <w:b/>
          <w:spacing w:val="26"/>
          <w:sz w:val="24"/>
        </w:rPr>
        <w:t> </w:t>
      </w:r>
      <w:r>
        <w:rPr>
          <w:sz w:val="24"/>
        </w:rPr>
        <w:t>Based on the model analysis, should educational institutions expand or reduce the scale of relevant training programs?</w:t>
      </w:r>
    </w:p>
    <w:p>
      <w:pPr>
        <w:pStyle w:val="ListParagraph"/>
        <w:spacing w:after="0" w:line="252" w:lineRule="auto"/>
        <w:jc w:val="left"/>
        <w:rPr>
          <w:sz w:val="24"/>
        </w:rPr>
        <w:sectPr>
          <w:headerReference w:type="default" r:id="rId7"/>
          <w:pgSz w:w="12240" w:h="15840"/>
          <w:pgMar w:header="653" w:footer="0" w:top="980" w:bottom="280" w:left="1417" w:right="141"/>
          <w:pgNumType w:start="3"/>
        </w:sectPr>
      </w:pPr>
    </w:p>
    <w:p>
      <w:pPr>
        <w:pStyle w:val="BodyText"/>
        <w:spacing w:before="179"/>
      </w:pPr>
    </w:p>
    <w:p>
      <w:pPr>
        <w:pStyle w:val="ListParagraph"/>
        <w:numPr>
          <w:ilvl w:val="0"/>
          <w:numId w:val="3"/>
        </w:numPr>
        <w:tabs>
          <w:tab w:pos="618" w:val="left" w:leader="none"/>
          <w:tab w:pos="620" w:val="left" w:leader="none"/>
        </w:tabs>
        <w:spacing w:line="252" w:lineRule="auto" w:before="0" w:after="0"/>
        <w:ind w:left="620" w:right="937" w:hanging="204"/>
        <w:jc w:val="both"/>
        <w:rPr>
          <w:sz w:val="24"/>
        </w:rPr>
      </w:pPr>
      <w:r>
        <w:rPr>
          <w:b/>
          <w:sz w:val="24"/>
        </w:rPr>
        <w:t>Problem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4:</w:t>
      </w:r>
      <w:r>
        <w:rPr>
          <w:b/>
          <w:spacing w:val="24"/>
          <w:sz w:val="24"/>
        </w:rPr>
        <w:t> </w:t>
      </w:r>
      <w:r>
        <w:rPr>
          <w:sz w:val="24"/>
        </w:rPr>
        <w:t>Based</w:t>
      </w:r>
      <w:r>
        <w:rPr>
          <w:spacing w:val="-1"/>
          <w:sz w:val="24"/>
        </w:rPr>
        <w:t> </w:t>
      </w:r>
      <w:r>
        <w:rPr>
          <w:sz w:val="24"/>
        </w:rPr>
        <w:t>on</w:t>
      </w:r>
      <w:r>
        <w:rPr>
          <w:spacing w:val="-1"/>
          <w:sz w:val="24"/>
        </w:rPr>
        <w:t> </w:t>
      </w:r>
      <w:r>
        <w:rPr>
          <w:sz w:val="24"/>
        </w:rPr>
        <w:t>inferences</w:t>
      </w:r>
      <w:r>
        <w:rPr>
          <w:spacing w:val="-1"/>
          <w:sz w:val="24"/>
        </w:rPr>
        <w:t> </w:t>
      </w:r>
      <w:r>
        <w:rPr>
          <w:sz w:val="24"/>
        </w:rPr>
        <w:t>from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mathematical</w:t>
      </w:r>
      <w:r>
        <w:rPr>
          <w:spacing w:val="-1"/>
          <w:sz w:val="24"/>
        </w:rPr>
        <w:t> </w:t>
      </w:r>
      <w:r>
        <w:rPr>
          <w:sz w:val="24"/>
        </w:rPr>
        <w:t>model</w:t>
      </w:r>
      <w:r>
        <w:rPr>
          <w:spacing w:val="-1"/>
          <w:sz w:val="24"/>
        </w:rPr>
        <w:t> </w:t>
      </w:r>
      <w:r>
        <w:rPr>
          <w:sz w:val="24"/>
        </w:rPr>
        <w:t>results, what</w:t>
      </w:r>
      <w:r>
        <w:rPr>
          <w:spacing w:val="-1"/>
          <w:sz w:val="24"/>
        </w:rPr>
        <w:t> </w:t>
      </w:r>
      <w:r>
        <w:rPr>
          <w:sz w:val="24"/>
        </w:rPr>
        <w:t>recommendations </w:t>
      </w:r>
      <w:r>
        <w:rPr>
          <w:spacing w:val="-2"/>
          <w:sz w:val="24"/>
        </w:rPr>
        <w:t>should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be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provided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enable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educational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institutions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maximize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graduates’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employability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com-petitiveness?</w:t>
      </w:r>
    </w:p>
    <w:p>
      <w:pPr>
        <w:pStyle w:val="ListParagraph"/>
        <w:numPr>
          <w:ilvl w:val="0"/>
          <w:numId w:val="3"/>
        </w:numPr>
        <w:tabs>
          <w:tab w:pos="618" w:val="left" w:leader="none"/>
          <w:tab w:pos="620" w:val="left" w:leader="none"/>
        </w:tabs>
        <w:spacing w:line="252" w:lineRule="auto" w:before="27" w:after="0"/>
        <w:ind w:left="620" w:right="936" w:hanging="204"/>
        <w:jc w:val="both"/>
        <w:rPr>
          <w:sz w:val="24"/>
        </w:rPr>
      </w:pPr>
      <w:r>
        <w:rPr>
          <w:b/>
          <w:sz w:val="24"/>
        </w:rPr>
        <w:t>Problem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5: </w:t>
      </w:r>
      <w:r>
        <w:rPr>
          <w:sz w:val="24"/>
        </w:rPr>
        <w:t>How</w:t>
      </w:r>
      <w:r>
        <w:rPr>
          <w:spacing w:val="-10"/>
          <w:sz w:val="24"/>
        </w:rPr>
        <w:t> </w:t>
      </w:r>
      <w:r>
        <w:rPr>
          <w:sz w:val="24"/>
        </w:rPr>
        <w:t>would</w:t>
      </w:r>
      <w:r>
        <w:rPr>
          <w:spacing w:val="-11"/>
          <w:sz w:val="24"/>
        </w:rPr>
        <w:t> </w:t>
      </w:r>
      <w:r>
        <w:rPr>
          <w:sz w:val="24"/>
        </w:rPr>
        <w:t>our</w:t>
      </w:r>
      <w:r>
        <w:rPr>
          <w:spacing w:val="-10"/>
          <w:sz w:val="24"/>
        </w:rPr>
        <w:t> </w:t>
      </w:r>
      <w:r>
        <w:rPr>
          <w:sz w:val="24"/>
        </w:rPr>
        <w:t>model</w:t>
      </w:r>
      <w:r>
        <w:rPr>
          <w:spacing w:val="-10"/>
          <w:sz w:val="24"/>
        </w:rPr>
        <w:t> </w:t>
      </w:r>
      <w:r>
        <w:rPr>
          <w:sz w:val="24"/>
        </w:rPr>
        <w:t>and</w:t>
      </w:r>
      <w:r>
        <w:rPr>
          <w:spacing w:val="-10"/>
          <w:sz w:val="24"/>
        </w:rPr>
        <w:t> </w:t>
      </w:r>
      <w:r>
        <w:rPr>
          <w:sz w:val="24"/>
        </w:rPr>
        <w:t>recommendations</w:t>
      </w:r>
      <w:r>
        <w:rPr>
          <w:spacing w:val="-10"/>
          <w:sz w:val="24"/>
        </w:rPr>
        <w:t> </w:t>
      </w:r>
      <w:r>
        <w:rPr>
          <w:sz w:val="24"/>
        </w:rPr>
        <w:t>adjust</w:t>
      </w:r>
      <w:r>
        <w:rPr>
          <w:spacing w:val="-11"/>
          <w:sz w:val="24"/>
        </w:rPr>
        <w:t> </w:t>
      </w:r>
      <w:r>
        <w:rPr>
          <w:sz w:val="24"/>
        </w:rPr>
        <w:t>under</w:t>
      </w:r>
      <w:r>
        <w:rPr>
          <w:spacing w:val="-10"/>
          <w:sz w:val="24"/>
        </w:rPr>
        <w:t> </w:t>
      </w:r>
      <w:r>
        <w:rPr>
          <w:sz w:val="24"/>
        </w:rPr>
        <w:t>multidimensional</w:t>
      </w:r>
      <w:r>
        <w:rPr>
          <w:spacing w:val="-10"/>
          <w:sz w:val="24"/>
        </w:rPr>
        <w:t> </w:t>
      </w:r>
      <w:r>
        <w:rPr>
          <w:sz w:val="24"/>
        </w:rPr>
        <w:t>analy-</w:t>
      </w:r>
      <w:r>
        <w:rPr>
          <w:spacing w:val="-4"/>
          <w:sz w:val="24"/>
        </w:rPr>
        <w:t>sis?</w:t>
      </w:r>
    </w:p>
    <w:p>
      <w:pPr>
        <w:pStyle w:val="BodyText"/>
        <w:spacing w:before="84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Our Work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/>
        <w:t>Our</w:t>
      </w:r>
      <w:r>
        <w:rPr>
          <w:spacing w:val="10"/>
        </w:rPr>
        <w:t> </w:t>
      </w:r>
      <w:r>
        <w:rPr>
          <w:spacing w:val="-4"/>
        </w:rPr>
        <w:t>Work</w:t>
      </w:r>
    </w:p>
    <w:p>
      <w:pPr>
        <w:pStyle w:val="BodyText"/>
        <w:spacing w:line="252" w:lineRule="auto" w:before="159"/>
        <w:ind w:left="23" w:right="937" w:firstLine="358"/>
        <w:jc w:val="both"/>
      </w:pPr>
      <w:r>
        <w:rPr/>
        <w:t>In order to avoid complicated descriptions, intuitively reflect our work process, the flowchart is shown in Figure 2.</w:t>
      </w:r>
    </w:p>
    <w:p>
      <w:pPr>
        <w:pStyle w:val="BodyText"/>
        <w:spacing w:line="252" w:lineRule="auto"/>
        <w:ind w:left="23" w:right="936" w:firstLine="358"/>
        <w:jc w:val="both"/>
      </w:pPr>
      <w:r>
        <w:rPr/>
        <w:t>First,</w:t>
      </w:r>
      <w:r>
        <w:rPr>
          <w:spacing w:val="-1"/>
        </w:rPr>
        <w:t> </w:t>
      </w:r>
      <w:r>
        <w:rPr/>
        <w:t>we</w:t>
      </w:r>
      <w:r>
        <w:rPr>
          <w:spacing w:val="-3"/>
        </w:rPr>
        <w:t> </w:t>
      </w:r>
      <w:r>
        <w:rPr/>
        <w:t>selected</w:t>
      </w:r>
      <w:r>
        <w:rPr>
          <w:spacing w:val="-3"/>
        </w:rPr>
        <w:t> </w:t>
      </w:r>
      <w:r>
        <w:rPr/>
        <w:t>three</w:t>
      </w:r>
      <w:r>
        <w:rPr>
          <w:spacing w:val="-3"/>
        </w:rPr>
        <w:t> </w:t>
      </w:r>
      <w:r>
        <w:rPr/>
        <w:t>representative</w:t>
      </w:r>
      <w:r>
        <w:rPr>
          <w:spacing w:val="-3"/>
        </w:rPr>
        <w:t> </w:t>
      </w:r>
      <w:r>
        <w:rPr/>
        <w:t>professions:</w:t>
      </w:r>
      <w:r>
        <w:rPr>
          <w:spacing w:val="21"/>
        </w:rPr>
        <w:t> </w:t>
      </w:r>
      <w:r>
        <w:rPr/>
        <w:t>software</w:t>
      </w:r>
      <w:r>
        <w:rPr>
          <w:spacing w:val="-3"/>
        </w:rPr>
        <w:t> </w:t>
      </w:r>
      <w:r>
        <w:rPr/>
        <w:t>engineer,</w:t>
      </w:r>
      <w:r>
        <w:rPr>
          <w:spacing w:val="-1"/>
        </w:rPr>
        <w:t> </w:t>
      </w:r>
      <w:r>
        <w:rPr/>
        <w:t>chef,</w:t>
      </w:r>
      <w:r>
        <w:rPr>
          <w:spacing w:val="-1"/>
        </w:rPr>
        <w:t> </w:t>
      </w:r>
      <w:r>
        <w:rPr/>
        <w:t>and</w:t>
      </w:r>
      <w:r>
        <w:rPr>
          <w:spacing w:val="-3"/>
        </w:rPr>
        <w:t> </w:t>
      </w:r>
      <w:r>
        <w:rPr/>
        <w:t>graphic</w:t>
      </w:r>
      <w:r>
        <w:rPr>
          <w:spacing w:val="-3"/>
        </w:rPr>
        <w:t> </w:t>
      </w:r>
      <w:r>
        <w:rPr/>
        <w:t>designer. Next,</w:t>
      </w:r>
      <w:r>
        <w:rPr>
          <w:spacing w:val="-15"/>
        </w:rPr>
        <w:t> </w:t>
      </w:r>
      <w:r>
        <w:rPr/>
        <w:t>we</w:t>
      </w:r>
      <w:r>
        <w:rPr>
          <w:spacing w:val="-15"/>
        </w:rPr>
        <w:t> </w:t>
      </w:r>
      <w:r>
        <w:rPr/>
        <w:t>constructed</w:t>
      </w:r>
      <w:r>
        <w:rPr>
          <w:spacing w:val="-15"/>
        </w:rPr>
        <w:t> </w:t>
      </w:r>
      <w:r>
        <w:rPr/>
        <w:t>three</w:t>
      </w:r>
      <w:r>
        <w:rPr>
          <w:spacing w:val="-15"/>
        </w:rPr>
        <w:t> </w:t>
      </w:r>
      <w:r>
        <w:rPr/>
        <w:t>models,</w:t>
      </w:r>
      <w:r>
        <w:rPr>
          <w:spacing w:val="-15"/>
        </w:rPr>
        <w:t> </w:t>
      </w:r>
      <w:r>
        <w:rPr/>
        <w:t>FDFM,</w:t>
      </w:r>
      <w:r>
        <w:rPr>
          <w:spacing w:val="-15"/>
        </w:rPr>
        <w:t> </w:t>
      </w:r>
      <w:r>
        <w:rPr/>
        <w:t>incorporates</w:t>
      </w:r>
      <w:r>
        <w:rPr>
          <w:spacing w:val="-15"/>
        </w:rPr>
        <w:t> </w:t>
      </w:r>
      <w:r>
        <w:rPr/>
        <w:t>four</w:t>
      </w:r>
      <w:r>
        <w:rPr>
          <w:spacing w:val="-15"/>
        </w:rPr>
        <w:t> </w:t>
      </w:r>
      <w:r>
        <w:rPr/>
        <w:t>sub-models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measure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rate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change in industry scale under the development of Gen-AI technology, serving to explore future trends for three occupations.</w:t>
      </w:r>
    </w:p>
    <w:p>
      <w:pPr>
        <w:pStyle w:val="BodyText"/>
        <w:spacing w:line="252" w:lineRule="auto"/>
        <w:ind w:left="23" w:right="937" w:firstLine="358"/>
        <w:jc w:val="both"/>
      </w:pP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second</w:t>
      </w:r>
      <w:r>
        <w:rPr>
          <w:spacing w:val="-13"/>
        </w:rPr>
        <w:t> </w:t>
      </w:r>
      <w:r>
        <w:rPr>
          <w:spacing w:val="-2"/>
        </w:rPr>
        <w:t>model,</w:t>
      </w:r>
      <w:r>
        <w:rPr>
          <w:spacing w:val="-9"/>
        </w:rPr>
        <w:t> </w:t>
      </w:r>
      <w:r>
        <w:rPr>
          <w:spacing w:val="-2"/>
        </w:rPr>
        <w:t>EAM,</w:t>
      </w:r>
      <w:r>
        <w:rPr>
          <w:spacing w:val="-13"/>
        </w:rPr>
        <w:t> </w:t>
      </w:r>
      <w:r>
        <w:rPr>
          <w:spacing w:val="-2"/>
        </w:rPr>
        <w:t>is</w:t>
      </w:r>
      <w:r>
        <w:rPr>
          <w:spacing w:val="-13"/>
        </w:rPr>
        <w:t> </w:t>
      </w:r>
      <w:r>
        <w:rPr>
          <w:spacing w:val="-2"/>
        </w:rPr>
        <w:t>grounded</w:t>
      </w:r>
      <w:r>
        <w:rPr>
          <w:spacing w:val="-13"/>
        </w:rPr>
        <w:t> </w:t>
      </w:r>
      <w:r>
        <w:rPr>
          <w:spacing w:val="-2"/>
        </w:rPr>
        <w:t>in</w:t>
      </w:r>
      <w:r>
        <w:rPr>
          <w:spacing w:val="-13"/>
        </w:rPr>
        <w:t> </w:t>
      </w:r>
      <w:r>
        <w:rPr>
          <w:spacing w:val="-2"/>
        </w:rPr>
        <w:t>FDFM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incorporates</w:t>
      </w:r>
      <w:r>
        <w:rPr>
          <w:spacing w:val="-13"/>
        </w:rPr>
        <w:t> </w:t>
      </w:r>
      <w:r>
        <w:rPr>
          <w:spacing w:val="-2"/>
        </w:rPr>
        <w:t>a</w:t>
      </w:r>
      <w:r>
        <w:rPr>
          <w:spacing w:val="-13"/>
        </w:rPr>
        <w:t> </w:t>
      </w:r>
      <w:r>
        <w:rPr>
          <w:spacing w:val="-2"/>
        </w:rPr>
        <w:t>decision</w:t>
      </w:r>
      <w:r>
        <w:rPr>
          <w:spacing w:val="-13"/>
        </w:rPr>
        <w:t> </w:t>
      </w:r>
      <w:r>
        <w:rPr>
          <w:spacing w:val="-2"/>
        </w:rPr>
        <w:t>coefficient</w:t>
      </w:r>
      <w:r>
        <w:rPr>
          <w:spacing w:val="-13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determine </w:t>
      </w:r>
      <w:r>
        <w:rPr/>
        <w:t>whether to expand enrollment.</w:t>
      </w:r>
    </w:p>
    <w:p>
      <w:pPr>
        <w:pStyle w:val="BodyText"/>
        <w:spacing w:line="252" w:lineRule="auto"/>
        <w:ind w:left="23" w:right="936" w:firstLine="358"/>
        <w:jc w:val="both"/>
      </w:pPr>
      <w:r>
        <w:rPr/>
        <w:t>The third model, ECAM, analyzes the sum of weights across various dimensions to estimate stu-</w:t>
      </w:r>
      <w:r>
        <w:rPr>
          <w:spacing w:val="-2"/>
        </w:rPr>
        <w:t>dents’</w:t>
      </w:r>
      <w:r>
        <w:rPr>
          <w:spacing w:val="-11"/>
        </w:rPr>
        <w:t> </w:t>
      </w:r>
      <w:r>
        <w:rPr>
          <w:spacing w:val="-2"/>
        </w:rPr>
        <w:t>employment</w:t>
      </w:r>
      <w:r>
        <w:rPr>
          <w:spacing w:val="-10"/>
        </w:rPr>
        <w:t> </w:t>
      </w:r>
      <w:r>
        <w:rPr>
          <w:spacing w:val="-2"/>
        </w:rPr>
        <w:t>competitiveness.</w:t>
      </w:r>
      <w:r>
        <w:rPr>
          <w:spacing w:val="18"/>
        </w:rPr>
        <w:t> </w:t>
      </w:r>
      <w:r>
        <w:rPr>
          <w:spacing w:val="-2"/>
        </w:rPr>
        <w:t>Finally,</w:t>
      </w:r>
      <w:r>
        <w:rPr>
          <w:spacing w:val="-8"/>
        </w:rPr>
        <w:t> </w:t>
      </w:r>
      <w:r>
        <w:rPr>
          <w:spacing w:val="-2"/>
        </w:rPr>
        <w:t>we</w:t>
      </w:r>
      <w:r>
        <w:rPr>
          <w:spacing w:val="-10"/>
        </w:rPr>
        <w:t> </w:t>
      </w:r>
      <w:r>
        <w:rPr>
          <w:spacing w:val="-2"/>
        </w:rPr>
        <w:t>conduct</w:t>
      </w:r>
      <w:r>
        <w:rPr>
          <w:spacing w:val="-10"/>
        </w:rPr>
        <w:t> </w:t>
      </w:r>
      <w:r>
        <w:rPr>
          <w:spacing w:val="-2"/>
        </w:rPr>
        <w:t>multidimensional</w:t>
      </w:r>
      <w:r>
        <w:rPr>
          <w:spacing w:val="-10"/>
        </w:rPr>
        <w:t> </w:t>
      </w:r>
      <w:r>
        <w:rPr>
          <w:spacing w:val="-2"/>
        </w:rPr>
        <w:t>analysis</w:t>
      </w:r>
      <w:r>
        <w:rPr>
          <w:spacing w:val="-10"/>
        </w:rPr>
        <w:t> </w:t>
      </w:r>
      <w:r>
        <w:rPr>
          <w:spacing w:val="-2"/>
        </w:rPr>
        <w:t>and</w:t>
      </w:r>
      <w:r>
        <w:rPr>
          <w:spacing w:val="-10"/>
        </w:rPr>
        <w:t> </w:t>
      </w:r>
      <w:r>
        <w:rPr>
          <w:spacing w:val="-2"/>
        </w:rPr>
        <w:t>refine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third </w:t>
      </w:r>
      <w:r>
        <w:rPr/>
        <w:t>model along with our recommendations.</w:t>
      </w:r>
    </w:p>
    <w:p>
      <w:pPr>
        <w:pStyle w:val="BodyText"/>
        <w:spacing w:before="4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1696302</wp:posOffset>
            </wp:positionH>
            <wp:positionV relativeFrom="paragraph">
              <wp:posOffset>189588</wp:posOffset>
            </wp:positionV>
            <wp:extent cx="4767072" cy="2724912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7072" cy="2724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5"/>
        <w:rPr>
          <w:sz w:val="7"/>
        </w:rPr>
      </w:pPr>
    </w:p>
    <w:p>
      <w:pPr>
        <w:pStyle w:val="BodyText"/>
        <w:spacing w:after="0"/>
        <w:rPr>
          <w:sz w:val="7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rPr>
          <w:sz w:val="34"/>
        </w:rPr>
      </w:pPr>
    </w:p>
    <w:p>
      <w:pPr>
        <w:pStyle w:val="BodyText"/>
        <w:spacing w:before="133"/>
        <w:rPr>
          <w:sz w:val="34"/>
        </w:rPr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539" w:right="0" w:hanging="516"/>
        <w:jc w:val="left"/>
      </w:pPr>
      <w:bookmarkStart w:name="Assumptions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spacing w:val="-2"/>
        </w:rPr>
        <w:t>Assumptions</w:t>
      </w:r>
    </w:p>
    <w:p>
      <w:pPr>
        <w:pStyle w:val="BodyText"/>
        <w:spacing w:before="128"/>
        <w:ind w:left="23"/>
      </w:pPr>
      <w:r>
        <w:rPr/>
        <w:br w:type="column"/>
      </w:r>
      <w:r>
        <w:rPr/>
        <w:t>Figure</w:t>
      </w:r>
      <w:r>
        <w:rPr>
          <w:spacing w:val="-10"/>
        </w:rPr>
        <w:t> </w:t>
      </w:r>
      <w:r>
        <w:rPr/>
        <w:t>2:</w:t>
      </w:r>
      <w:r>
        <w:rPr>
          <w:spacing w:val="8"/>
        </w:rPr>
        <w:t> </w:t>
      </w:r>
      <w:r>
        <w:rPr/>
        <w:t>Flowchart</w:t>
      </w:r>
      <w:r>
        <w:rPr>
          <w:spacing w:val="-9"/>
        </w:rPr>
        <w:t> </w:t>
      </w:r>
      <w:r>
        <w:rPr/>
        <w:t>of</w:t>
      </w:r>
      <w:r>
        <w:rPr>
          <w:spacing w:val="-9"/>
        </w:rPr>
        <w:t> </w:t>
      </w:r>
      <w:r>
        <w:rPr/>
        <w:t>our</w:t>
      </w:r>
      <w:r>
        <w:rPr>
          <w:spacing w:val="-10"/>
        </w:rPr>
        <w:t> </w:t>
      </w:r>
      <w:r>
        <w:rPr>
          <w:spacing w:val="-4"/>
        </w:rPr>
        <w:t>work</w:t>
      </w:r>
    </w:p>
    <w:p>
      <w:pPr>
        <w:pStyle w:val="BodyText"/>
        <w:spacing w:after="0"/>
        <w:sectPr>
          <w:type w:val="continuous"/>
          <w:pgSz w:w="12240" w:h="15840"/>
          <w:pgMar w:header="653" w:footer="0" w:top="1920" w:bottom="280" w:left="1417" w:right="141"/>
          <w:cols w:num="2" w:equalWidth="0">
            <w:col w:w="2426" w:space="893"/>
            <w:col w:w="7363"/>
          </w:cols>
        </w:sectPr>
      </w:pPr>
    </w:p>
    <w:p>
      <w:pPr>
        <w:pStyle w:val="BodyText"/>
        <w:spacing w:before="254"/>
        <w:ind w:left="381"/>
      </w:pPr>
      <w:r>
        <w:rPr/>
        <w:t>To</w:t>
      </w:r>
      <w:r>
        <w:rPr>
          <w:spacing w:val="-13"/>
        </w:rPr>
        <w:t> </w:t>
      </w:r>
      <w:r>
        <w:rPr/>
        <w:t>simplify</w:t>
      </w:r>
      <w:r>
        <w:rPr>
          <w:spacing w:val="-13"/>
        </w:rPr>
        <w:t> </w:t>
      </w:r>
      <w:r>
        <w:rPr/>
        <w:t>the</w:t>
      </w:r>
      <w:r>
        <w:rPr>
          <w:spacing w:val="-12"/>
        </w:rPr>
        <w:t> </w:t>
      </w:r>
      <w:r>
        <w:rPr/>
        <w:t>given</w:t>
      </w:r>
      <w:r>
        <w:rPr>
          <w:spacing w:val="-13"/>
        </w:rPr>
        <w:t> </w:t>
      </w:r>
      <w:r>
        <w:rPr/>
        <w:t>problems,</w:t>
      </w:r>
      <w:r>
        <w:rPr>
          <w:spacing w:val="-12"/>
        </w:rPr>
        <w:t> </w:t>
      </w:r>
      <w:r>
        <w:rPr/>
        <w:t>we</w:t>
      </w:r>
      <w:r>
        <w:rPr>
          <w:spacing w:val="-13"/>
        </w:rPr>
        <w:t> </w:t>
      </w:r>
      <w:r>
        <w:rPr/>
        <w:t>make</w:t>
      </w:r>
      <w:r>
        <w:rPr>
          <w:spacing w:val="-12"/>
        </w:rPr>
        <w:t> </w:t>
      </w:r>
      <w:r>
        <w:rPr/>
        <w:t>the</w:t>
      </w:r>
      <w:r>
        <w:rPr>
          <w:spacing w:val="-13"/>
        </w:rPr>
        <w:t> </w:t>
      </w:r>
      <w:r>
        <w:rPr/>
        <w:t>following</w:t>
      </w:r>
      <w:r>
        <w:rPr>
          <w:spacing w:val="-13"/>
        </w:rPr>
        <w:t> </w:t>
      </w:r>
      <w:r>
        <w:rPr/>
        <w:t>basic</w:t>
      </w:r>
      <w:r>
        <w:rPr>
          <w:spacing w:val="-12"/>
        </w:rPr>
        <w:t> </w:t>
      </w:r>
      <w:r>
        <w:rPr>
          <w:spacing w:val="-2"/>
        </w:rPr>
        <w:t>assumptions:</w:t>
      </w:r>
    </w:p>
    <w:p>
      <w:pPr>
        <w:pStyle w:val="ListParagraph"/>
        <w:numPr>
          <w:ilvl w:val="0"/>
          <w:numId w:val="4"/>
        </w:numPr>
        <w:tabs>
          <w:tab w:pos="619" w:val="left" w:leader="none"/>
        </w:tabs>
        <w:spacing w:line="240" w:lineRule="auto" w:before="228" w:after="0"/>
        <w:ind w:left="619" w:right="0" w:hanging="202"/>
        <w:jc w:val="left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occupations</w:t>
      </w:r>
      <w:r>
        <w:rPr>
          <w:spacing w:val="-7"/>
          <w:sz w:val="24"/>
        </w:rPr>
        <w:t> </w:t>
      </w:r>
      <w:r>
        <w:rPr>
          <w:sz w:val="24"/>
        </w:rPr>
        <w:t>we</w:t>
      </w:r>
      <w:r>
        <w:rPr>
          <w:spacing w:val="-7"/>
          <w:sz w:val="24"/>
        </w:rPr>
        <w:t> </w:t>
      </w:r>
      <w:r>
        <w:rPr>
          <w:sz w:val="24"/>
        </w:rPr>
        <w:t>selected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data</w:t>
      </w:r>
      <w:r>
        <w:rPr>
          <w:spacing w:val="-8"/>
          <w:sz w:val="24"/>
        </w:rPr>
        <w:t> </w:t>
      </w:r>
      <w:r>
        <w:rPr>
          <w:sz w:val="24"/>
        </w:rPr>
        <w:t>we</w:t>
      </w:r>
      <w:r>
        <w:rPr>
          <w:spacing w:val="-7"/>
          <w:sz w:val="24"/>
        </w:rPr>
        <w:t> </w:t>
      </w:r>
      <w:r>
        <w:rPr>
          <w:sz w:val="24"/>
        </w:rPr>
        <w:t>collected</w:t>
      </w:r>
      <w:r>
        <w:rPr>
          <w:spacing w:val="-7"/>
          <w:sz w:val="24"/>
        </w:rPr>
        <w:t> </w:t>
      </w:r>
      <w:r>
        <w:rPr>
          <w:sz w:val="24"/>
        </w:rPr>
        <w:t>are</w:t>
      </w:r>
      <w:r>
        <w:rPr>
          <w:spacing w:val="-8"/>
          <w:sz w:val="24"/>
        </w:rPr>
        <w:t> </w:t>
      </w:r>
      <w:r>
        <w:rPr>
          <w:sz w:val="24"/>
        </w:rPr>
        <w:t>accurate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representative.</w:t>
      </w:r>
    </w:p>
    <w:p>
      <w:pPr>
        <w:pStyle w:val="ListParagraph"/>
        <w:numPr>
          <w:ilvl w:val="0"/>
          <w:numId w:val="4"/>
        </w:numPr>
        <w:tabs>
          <w:tab w:pos="619" w:val="left" w:leader="none"/>
        </w:tabs>
        <w:spacing w:line="240" w:lineRule="auto" w:before="202" w:after="0"/>
        <w:ind w:left="619" w:right="0" w:hanging="202"/>
        <w:jc w:val="left"/>
        <w:rPr>
          <w:sz w:val="24"/>
        </w:rPr>
      </w:pPr>
      <w:r>
        <w:rPr>
          <w:sz w:val="24"/>
        </w:rPr>
        <w:t>The</w:t>
      </w:r>
      <w:r>
        <w:rPr>
          <w:spacing w:val="-13"/>
          <w:sz w:val="24"/>
        </w:rPr>
        <w:t> </w:t>
      </w:r>
      <w:r>
        <w:rPr>
          <w:sz w:val="24"/>
        </w:rPr>
        <w:t>relevant</w:t>
      </w:r>
      <w:r>
        <w:rPr>
          <w:spacing w:val="-12"/>
          <w:sz w:val="24"/>
        </w:rPr>
        <w:t> </w:t>
      </w:r>
      <w:r>
        <w:rPr>
          <w:sz w:val="24"/>
        </w:rPr>
        <w:t>parameters</w:t>
      </w:r>
      <w:r>
        <w:rPr>
          <w:spacing w:val="-12"/>
          <w:sz w:val="24"/>
        </w:rPr>
        <w:t> </w:t>
      </w:r>
      <w:r>
        <w:rPr>
          <w:sz w:val="24"/>
        </w:rPr>
        <w:t>partially</w:t>
      </w:r>
      <w:r>
        <w:rPr>
          <w:spacing w:val="-12"/>
          <w:sz w:val="24"/>
        </w:rPr>
        <w:t> </w:t>
      </w:r>
      <w:r>
        <w:rPr>
          <w:sz w:val="24"/>
        </w:rPr>
        <w:t>estimated</w:t>
      </w:r>
      <w:r>
        <w:rPr>
          <w:spacing w:val="-12"/>
          <w:sz w:val="24"/>
        </w:rPr>
        <w:t> </w:t>
      </w:r>
      <w:r>
        <w:rPr>
          <w:sz w:val="24"/>
        </w:rPr>
        <w:t>subjectively</w:t>
      </w:r>
      <w:r>
        <w:rPr>
          <w:spacing w:val="-12"/>
          <w:sz w:val="24"/>
        </w:rPr>
        <w:t> </w:t>
      </w:r>
      <w:r>
        <w:rPr>
          <w:sz w:val="24"/>
        </w:rPr>
        <w:t>by</w:t>
      </w:r>
      <w:r>
        <w:rPr>
          <w:spacing w:val="-12"/>
          <w:sz w:val="24"/>
        </w:rPr>
        <w:t> </w:t>
      </w:r>
      <w:r>
        <w:rPr>
          <w:sz w:val="24"/>
        </w:rPr>
        <w:t>us</w:t>
      </w:r>
      <w:r>
        <w:rPr>
          <w:spacing w:val="-12"/>
          <w:sz w:val="24"/>
        </w:rPr>
        <w:t> </w:t>
      </w:r>
      <w:r>
        <w:rPr>
          <w:sz w:val="24"/>
        </w:rPr>
        <w:t>align</w:t>
      </w:r>
      <w:r>
        <w:rPr>
          <w:spacing w:val="-12"/>
          <w:sz w:val="24"/>
        </w:rPr>
        <w:t> </w:t>
      </w:r>
      <w:r>
        <w:rPr>
          <w:sz w:val="24"/>
        </w:rPr>
        <w:t>with</w:t>
      </w:r>
      <w:r>
        <w:rPr>
          <w:spacing w:val="-13"/>
          <w:sz w:val="24"/>
        </w:rPr>
        <w:t> </w:t>
      </w:r>
      <w:r>
        <w:rPr>
          <w:sz w:val="24"/>
        </w:rPr>
        <w:t>objective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facts.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spacing w:before="179"/>
      </w:pPr>
    </w:p>
    <w:p>
      <w:pPr>
        <w:pStyle w:val="ListParagraph"/>
        <w:numPr>
          <w:ilvl w:val="0"/>
          <w:numId w:val="4"/>
        </w:numPr>
        <w:tabs>
          <w:tab w:pos="618" w:val="left" w:leader="none"/>
          <w:tab w:pos="620" w:val="left" w:leader="none"/>
        </w:tabs>
        <w:spacing w:line="252" w:lineRule="auto" w:before="0" w:after="0"/>
        <w:ind w:left="620" w:right="937" w:hanging="204"/>
        <w:jc w:val="left"/>
        <w:rPr>
          <w:sz w:val="24"/>
        </w:rPr>
      </w:pPr>
      <w:r>
        <w:rPr>
          <w:sz w:val="24"/>
        </w:rPr>
        <w:t>Data</w:t>
      </w:r>
      <w:r>
        <w:rPr>
          <w:spacing w:val="-7"/>
          <w:sz w:val="24"/>
        </w:rPr>
        <w:t> </w:t>
      </w:r>
      <w:r>
        <w:rPr>
          <w:sz w:val="24"/>
        </w:rPr>
        <w:t>from</w:t>
      </w:r>
      <w:r>
        <w:rPr>
          <w:spacing w:val="-7"/>
          <w:sz w:val="24"/>
        </w:rPr>
        <w:t> </w:t>
      </w:r>
      <w:r>
        <w:rPr>
          <w:sz w:val="24"/>
        </w:rPr>
        <w:t>related</w:t>
      </w:r>
      <w:r>
        <w:rPr>
          <w:spacing w:val="-7"/>
          <w:sz w:val="24"/>
        </w:rPr>
        <w:t> </w:t>
      </w:r>
      <w:r>
        <w:rPr>
          <w:sz w:val="24"/>
        </w:rPr>
        <w:t>industries</w:t>
      </w:r>
      <w:r>
        <w:rPr>
          <w:spacing w:val="-7"/>
          <w:sz w:val="24"/>
        </w:rPr>
        <w:t> </w:t>
      </w:r>
      <w:r>
        <w:rPr>
          <w:sz w:val="24"/>
        </w:rPr>
        <w:t>can</w:t>
      </w:r>
      <w:r>
        <w:rPr>
          <w:spacing w:val="-7"/>
          <w:sz w:val="24"/>
        </w:rPr>
        <w:t> </w:t>
      </w:r>
      <w:r>
        <w:rPr>
          <w:sz w:val="24"/>
        </w:rPr>
        <w:t>be</w:t>
      </w:r>
      <w:r>
        <w:rPr>
          <w:spacing w:val="-7"/>
          <w:sz w:val="24"/>
        </w:rPr>
        <w:t> </w:t>
      </w:r>
      <w:r>
        <w:rPr>
          <w:sz w:val="24"/>
        </w:rPr>
        <w:t>approximated</w:t>
      </w:r>
      <w:r>
        <w:rPr>
          <w:spacing w:val="-7"/>
          <w:sz w:val="24"/>
        </w:rPr>
        <w:t> </w:t>
      </w:r>
      <w:r>
        <w:rPr>
          <w:sz w:val="24"/>
        </w:rPr>
        <w:t>as</w:t>
      </w:r>
      <w:r>
        <w:rPr>
          <w:spacing w:val="-7"/>
          <w:sz w:val="24"/>
        </w:rPr>
        <w:t> </w:t>
      </w:r>
      <w:r>
        <w:rPr>
          <w:sz w:val="24"/>
        </w:rPr>
        <w:t>data</w:t>
      </w:r>
      <w:r>
        <w:rPr>
          <w:spacing w:val="-7"/>
          <w:sz w:val="24"/>
        </w:rPr>
        <w:t> </w:t>
      </w:r>
      <w:r>
        <w:rPr>
          <w:sz w:val="24"/>
        </w:rPr>
        <w:t>from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selected</w:t>
      </w:r>
      <w:r>
        <w:rPr>
          <w:spacing w:val="-7"/>
          <w:sz w:val="24"/>
        </w:rPr>
        <w:t> </w:t>
      </w:r>
      <w:r>
        <w:rPr>
          <w:sz w:val="24"/>
        </w:rPr>
        <w:t>representative</w:t>
      </w:r>
      <w:r>
        <w:rPr>
          <w:spacing w:val="-7"/>
          <w:sz w:val="24"/>
        </w:rPr>
        <w:t> </w:t>
      </w:r>
      <w:r>
        <w:rPr>
          <w:sz w:val="24"/>
        </w:rPr>
        <w:t>occu-pations, facilitating calculation and analysis.</w:t>
      </w:r>
    </w:p>
    <w:p>
      <w:pPr>
        <w:pStyle w:val="ListParagraph"/>
        <w:numPr>
          <w:ilvl w:val="0"/>
          <w:numId w:val="4"/>
        </w:numPr>
        <w:tabs>
          <w:tab w:pos="618" w:val="left" w:leader="none"/>
          <w:tab w:pos="620" w:val="left" w:leader="none"/>
        </w:tabs>
        <w:spacing w:line="252" w:lineRule="auto" w:before="198" w:after="0"/>
        <w:ind w:left="620" w:right="937" w:hanging="204"/>
        <w:jc w:val="left"/>
        <w:rPr>
          <w:sz w:val="24"/>
        </w:rPr>
      </w:pPr>
      <w:r>
        <w:rPr>
          <w:sz w:val="24"/>
        </w:rPr>
        <w:t>AI</w:t>
      </w:r>
      <w:r>
        <w:rPr>
          <w:spacing w:val="-1"/>
          <w:sz w:val="24"/>
        </w:rPr>
        <w:t> </w:t>
      </w:r>
      <w:r>
        <w:rPr>
          <w:sz w:val="24"/>
        </w:rPr>
        <w:t>development</w:t>
      </w:r>
      <w:r>
        <w:rPr>
          <w:spacing w:val="-1"/>
          <w:sz w:val="24"/>
        </w:rPr>
        <w:t> </w:t>
      </w:r>
      <w:r>
        <w:rPr>
          <w:sz w:val="24"/>
        </w:rPr>
        <w:t>will</w:t>
      </w:r>
      <w:r>
        <w:rPr>
          <w:spacing w:val="-1"/>
          <w:sz w:val="24"/>
        </w:rPr>
        <w:t> </w:t>
      </w:r>
      <w:r>
        <w:rPr>
          <w:sz w:val="24"/>
        </w:rPr>
        <w:t>not</w:t>
      </w:r>
      <w:r>
        <w:rPr>
          <w:spacing w:val="-1"/>
          <w:sz w:val="24"/>
        </w:rPr>
        <w:t> </w:t>
      </w:r>
      <w:r>
        <w:rPr>
          <w:sz w:val="24"/>
        </w:rPr>
        <w:t>experience</w:t>
      </w:r>
      <w:r>
        <w:rPr>
          <w:spacing w:val="-1"/>
          <w:sz w:val="24"/>
        </w:rPr>
        <w:t> </w:t>
      </w:r>
      <w:r>
        <w:rPr>
          <w:sz w:val="24"/>
        </w:rPr>
        <w:t>major</w:t>
      </w:r>
      <w:r>
        <w:rPr>
          <w:spacing w:val="-1"/>
          <w:sz w:val="24"/>
        </w:rPr>
        <w:t> </w:t>
      </w:r>
      <w:r>
        <w:rPr>
          <w:sz w:val="24"/>
        </w:rPr>
        <w:t>disruptive</w:t>
      </w:r>
      <w:r>
        <w:rPr>
          <w:spacing w:val="-1"/>
          <w:sz w:val="24"/>
        </w:rPr>
        <w:t> </w:t>
      </w:r>
      <w:r>
        <w:rPr>
          <w:sz w:val="24"/>
        </w:rPr>
        <w:t>events, such</w:t>
      </w:r>
      <w:r>
        <w:rPr>
          <w:spacing w:val="-1"/>
          <w:sz w:val="24"/>
        </w:rPr>
        <w:t> </w:t>
      </w:r>
      <w:r>
        <w:rPr>
          <w:sz w:val="24"/>
        </w:rPr>
        <w:t>as</w:t>
      </w:r>
      <w:r>
        <w:rPr>
          <w:spacing w:val="-1"/>
          <w:sz w:val="24"/>
        </w:rPr>
        <w:t> </w:t>
      </w:r>
      <w:r>
        <w:rPr>
          <w:sz w:val="24"/>
        </w:rPr>
        <w:t>low-probability</w:t>
      </w:r>
      <w:r>
        <w:rPr>
          <w:spacing w:val="-1"/>
          <w:sz w:val="24"/>
        </w:rPr>
        <w:t> </w:t>
      </w:r>
      <w:r>
        <w:rPr>
          <w:sz w:val="24"/>
        </w:rPr>
        <w:t>scenarios like a technological explosion.</w:t>
      </w:r>
    </w:p>
    <w:p>
      <w:pPr>
        <w:pStyle w:val="BodyText"/>
        <w:spacing w:before="139"/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539" w:right="0" w:hanging="516"/>
        <w:jc w:val="left"/>
      </w:pPr>
      <w:bookmarkStart w:name="Notations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spacing w:val="-2"/>
        </w:rPr>
        <w:t>Notations</w:t>
      </w:r>
    </w:p>
    <w:p>
      <w:pPr>
        <w:pStyle w:val="BodyText"/>
        <w:spacing w:before="181"/>
        <w:rPr>
          <w:b/>
          <w:sz w:val="34"/>
        </w:rPr>
      </w:pPr>
    </w:p>
    <w:p>
      <w:pPr>
        <w:pStyle w:val="BodyText"/>
        <w:ind w:left="3124"/>
      </w:pPr>
      <w:r>
        <w:rPr/>
        <w:t>Table</w:t>
      </w:r>
      <w:r>
        <w:rPr>
          <w:spacing w:val="-9"/>
        </w:rPr>
        <w:t> </w:t>
      </w:r>
      <w:r>
        <w:rPr/>
        <w:t>1:</w:t>
      </w:r>
      <w:r>
        <w:rPr>
          <w:spacing w:val="8"/>
        </w:rPr>
        <w:t> </w:t>
      </w:r>
      <w:r>
        <w:rPr/>
        <w:t>Notations</w:t>
      </w:r>
      <w:r>
        <w:rPr>
          <w:spacing w:val="-9"/>
        </w:rPr>
        <w:t> </w:t>
      </w:r>
      <w:r>
        <w:rPr/>
        <w:t>used</w:t>
      </w:r>
      <w:r>
        <w:rPr>
          <w:spacing w:val="-8"/>
        </w:rPr>
        <w:t> </w:t>
      </w:r>
      <w:r>
        <w:rPr/>
        <w:t>in</w:t>
      </w:r>
      <w:r>
        <w:rPr>
          <w:spacing w:val="-9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2"/>
        </w:rPr>
        <w:t>paper</w:t>
      </w:r>
    </w:p>
    <w:p>
      <w:pPr>
        <w:pStyle w:val="BodyText"/>
        <w:spacing w:before="1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949693</wp:posOffset>
                </wp:positionH>
                <wp:positionV relativeFrom="paragraph">
                  <wp:posOffset>154997</wp:posOffset>
                </wp:positionV>
                <wp:extent cx="606425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064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4250" h="0">
                              <a:moveTo>
                                <a:pt x="0" y="0"/>
                              </a:moveTo>
                              <a:lnTo>
                                <a:pt x="6063653" y="0"/>
                              </a:lnTo>
                            </a:path>
                          </a:pathLst>
                        </a:custGeom>
                        <a:ln w="126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4.778999pt;margin-top:12.204508pt;width:477.5pt;height:.1pt;mso-position-horizontal-relative:page;mso-position-vertical-relative:paragraph;z-index:-15726592;mso-wrap-distance-left:0;mso-wrap-distance-right:0" id="docshape6" coordorigin="1496,244" coordsize="9550,0" path="m1496,244l11045,244e" filled="false" stroked="true" strokeweight=".9963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tabs>
          <w:tab w:pos="5233" w:val="left" w:leader="none"/>
        </w:tabs>
        <w:spacing w:before="0"/>
        <w:ind w:left="663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Symbol</w:t>
      </w:r>
      <w:r>
        <w:rPr>
          <w:b/>
          <w:sz w:val="24"/>
        </w:rPr>
        <w:tab/>
      </w:r>
      <w:r>
        <w:rPr>
          <w:b/>
          <w:spacing w:val="-2"/>
          <w:sz w:val="24"/>
        </w:rPr>
        <w:t>Description</w:t>
      </w:r>
    </w:p>
    <w:p>
      <w:pPr>
        <w:pStyle w:val="BodyText"/>
        <w:tabs>
          <w:tab w:pos="2137" w:val="left" w:leader="none"/>
        </w:tabs>
        <w:spacing w:line="252" w:lineRule="auto"/>
        <w:ind w:left="782" w:right="4735" w:hanging="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949693</wp:posOffset>
                </wp:positionH>
                <wp:positionV relativeFrom="paragraph">
                  <wp:posOffset>10744</wp:posOffset>
                </wp:positionV>
                <wp:extent cx="6064250" cy="127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6064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4250" h="0">
                              <a:moveTo>
                                <a:pt x="0" y="0"/>
                              </a:moveTo>
                              <a:lnTo>
                                <a:pt x="6063653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712" from="74.778999pt,.846022pt" to="552.231999pt,.846022pt" stroked="true" strokeweight=".3985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4"/>
        </w:rPr>
        <w:t>FDFM</w:t>
      </w:r>
      <w:r>
        <w:rPr/>
        <w:tab/>
      </w:r>
      <w:r>
        <w:rPr>
          <w:spacing w:val="-2"/>
        </w:rPr>
        <w:t>Future</w:t>
      </w:r>
      <w:r>
        <w:rPr>
          <w:spacing w:val="-4"/>
        </w:rPr>
        <w:t> </w:t>
      </w:r>
      <w:r>
        <w:rPr>
          <w:spacing w:val="-2"/>
        </w:rPr>
        <w:t>Development</w:t>
      </w:r>
      <w:r>
        <w:rPr>
          <w:spacing w:val="-4"/>
        </w:rPr>
        <w:t> </w:t>
      </w:r>
      <w:r>
        <w:rPr>
          <w:spacing w:val="-2"/>
        </w:rPr>
        <w:t>Forecasting</w:t>
      </w:r>
      <w:r>
        <w:rPr>
          <w:spacing w:val="-4"/>
        </w:rPr>
        <w:t> </w:t>
      </w:r>
      <w:r>
        <w:rPr>
          <w:spacing w:val="-2"/>
        </w:rPr>
        <w:t>Model </w:t>
      </w:r>
      <w:r>
        <w:rPr>
          <w:spacing w:val="-4"/>
        </w:rPr>
        <w:t>EAM</w:t>
      </w:r>
      <w:r>
        <w:rPr/>
        <w:tab/>
        <w:t>Enrollment Adjustment Model</w:t>
      </w:r>
    </w:p>
    <w:p>
      <w:pPr>
        <w:pStyle w:val="BodyText"/>
        <w:tabs>
          <w:tab w:pos="2137" w:val="left" w:leader="none"/>
        </w:tabs>
        <w:spacing w:line="252" w:lineRule="auto"/>
        <w:ind w:left="816" w:right="4101" w:hanging="110"/>
      </w:pPr>
      <w:r>
        <w:rPr>
          <w:spacing w:val="-4"/>
        </w:rPr>
        <w:t>ECAM</w:t>
      </w:r>
      <w:r>
        <w:rPr/>
        <w:tab/>
      </w:r>
      <w:r>
        <w:rPr>
          <w:spacing w:val="-2"/>
        </w:rPr>
        <w:t>Employment</w:t>
      </w:r>
      <w:r>
        <w:rPr>
          <w:spacing w:val="-3"/>
        </w:rPr>
        <w:t> </w:t>
      </w:r>
      <w:r>
        <w:rPr>
          <w:spacing w:val="-2"/>
        </w:rPr>
        <w:t>Competitiveness</w:t>
      </w:r>
      <w:r>
        <w:rPr>
          <w:spacing w:val="-3"/>
        </w:rPr>
        <w:t> </w:t>
      </w:r>
      <w:r>
        <w:rPr>
          <w:spacing w:val="-2"/>
        </w:rPr>
        <w:t>Analysis</w:t>
      </w:r>
      <w:r>
        <w:rPr>
          <w:spacing w:val="-3"/>
        </w:rPr>
        <w:t> </w:t>
      </w:r>
      <w:r>
        <w:rPr>
          <w:spacing w:val="-2"/>
        </w:rPr>
        <w:t>Model </w:t>
      </w:r>
      <w:r>
        <w:rPr>
          <w:spacing w:val="-4"/>
        </w:rPr>
        <w:t>AIM</w:t>
      </w:r>
      <w:r>
        <w:rPr/>
        <w:tab/>
        <w:t>Automation Index Model</w:t>
      </w:r>
    </w:p>
    <w:p>
      <w:pPr>
        <w:pStyle w:val="BodyText"/>
        <w:tabs>
          <w:tab w:pos="2137" w:val="left" w:leader="none"/>
        </w:tabs>
        <w:spacing w:line="274" w:lineRule="exact"/>
        <w:ind w:left="829"/>
      </w:pPr>
      <w:r>
        <w:rPr>
          <w:spacing w:val="-5"/>
        </w:rPr>
        <w:t>EIM</w:t>
      </w:r>
      <w:r>
        <w:rPr/>
        <w:tab/>
        <w:t>Enhanced</w:t>
      </w:r>
      <w:r>
        <w:rPr>
          <w:spacing w:val="-13"/>
        </w:rPr>
        <w:t> </w:t>
      </w:r>
      <w:r>
        <w:rPr/>
        <w:t>Index</w:t>
      </w:r>
      <w:r>
        <w:rPr>
          <w:spacing w:val="-12"/>
        </w:rPr>
        <w:t> </w:t>
      </w:r>
      <w:r>
        <w:rPr>
          <w:spacing w:val="-2"/>
        </w:rPr>
        <w:t>Model</w:t>
      </w:r>
    </w:p>
    <w:p>
      <w:pPr>
        <w:pStyle w:val="BodyText"/>
        <w:tabs>
          <w:tab w:pos="2137" w:val="left" w:leader="none"/>
        </w:tabs>
        <w:spacing w:before="10"/>
        <w:ind w:left="796"/>
      </w:pPr>
      <w:r>
        <w:rPr>
          <w:spacing w:val="-5"/>
        </w:rPr>
        <w:t>PRM</w:t>
      </w:r>
      <w:r>
        <w:rPr/>
        <w:tab/>
        <w:t>Penetration</w:t>
      </w:r>
      <w:r>
        <w:rPr>
          <w:spacing w:val="-12"/>
        </w:rPr>
        <w:t> </w:t>
      </w:r>
      <w:r>
        <w:rPr/>
        <w:t>Rate</w:t>
      </w:r>
      <w:r>
        <w:rPr>
          <w:spacing w:val="-12"/>
        </w:rPr>
        <w:t> </w:t>
      </w:r>
      <w:r>
        <w:rPr>
          <w:spacing w:val="-2"/>
        </w:rPr>
        <w:t>Model</w:t>
      </w:r>
    </w:p>
    <w:p>
      <w:pPr>
        <w:pStyle w:val="BodyText"/>
        <w:tabs>
          <w:tab w:pos="2137" w:val="left" w:leader="none"/>
        </w:tabs>
        <w:spacing w:line="252" w:lineRule="auto" w:before="13"/>
        <w:ind w:left="697" w:right="5117" w:firstLine="32"/>
      </w:pPr>
      <w:r>
        <w:rPr>
          <w:spacing w:val="-4"/>
        </w:rPr>
        <w:t>ODIM</w:t>
      </w:r>
      <w:r>
        <w:rPr/>
        <w:tab/>
        <w:t>Occupational</w:t>
      </w:r>
      <w:r>
        <w:rPr>
          <w:spacing w:val="-15"/>
        </w:rPr>
        <w:t> </w:t>
      </w:r>
      <w:r>
        <w:rPr/>
        <w:t>Demand</w:t>
      </w:r>
      <w:r>
        <w:rPr>
          <w:spacing w:val="-15"/>
        </w:rPr>
        <w:t> </w:t>
      </w:r>
      <w:r>
        <w:rPr/>
        <w:t>Index</w:t>
      </w:r>
      <w:r>
        <w:rPr>
          <w:spacing w:val="-15"/>
        </w:rPr>
        <w:t> </w:t>
      </w:r>
      <w:r>
        <w:rPr/>
        <w:t>Model </w:t>
      </w:r>
      <w:r>
        <w:rPr>
          <w:spacing w:val="-4"/>
        </w:rPr>
        <w:t>MCDA</w:t>
      </w:r>
      <w:r>
        <w:rPr/>
        <w:tab/>
        <w:t>Multi-Criteria Decision Analysis</w:t>
      </w:r>
    </w:p>
    <w:p>
      <w:pPr>
        <w:pStyle w:val="BodyText"/>
        <w:tabs>
          <w:tab w:pos="2137" w:val="left" w:leader="none"/>
        </w:tabs>
        <w:spacing w:line="275" w:lineRule="exact"/>
        <w:ind w:left="796"/>
      </w:pPr>
      <w:r>
        <w:rPr>
          <w:rFonts w:ascii="Sitka Heading" w:eastAsia="Sitka Heading"/>
          <w:i/>
          <w:w w:val="105"/>
        </w:rPr>
        <w:t>𝐿</w:t>
      </w:r>
      <w:r>
        <w:rPr>
          <w:rFonts w:ascii="Sitka Heading" w:eastAsia="Sitka Heading"/>
          <w:i/>
          <w:spacing w:val="-17"/>
          <w:w w:val="105"/>
        </w:rPr>
        <w:t> </w:t>
      </w:r>
      <w:r>
        <w:rPr>
          <w:rFonts w:ascii="Sitka Heading" w:eastAsia="Sitka Heading"/>
          <w:i/>
          <w:vertAlign w:val="subscript"/>
        </w:rPr>
        <w:t>𝑗</w:t>
      </w:r>
      <w:r>
        <w:rPr>
          <w:rFonts w:ascii="Sitka Heading" w:eastAsia="Sitka Heading"/>
          <w:i/>
          <w:spacing w:val="-7"/>
          <w:vertAlign w:val="baseline"/>
        </w:rPr>
        <w:t> </w:t>
      </w:r>
      <w:r>
        <w:rPr>
          <w:rFonts w:ascii="Georgia" w:eastAsia="Georgia"/>
          <w:spacing w:val="-5"/>
          <w:vertAlign w:val="baseline"/>
        </w:rPr>
        <w:t>(</w:t>
      </w:r>
      <w:r>
        <w:rPr>
          <w:rFonts w:ascii="Sitka Heading" w:eastAsia="Sitka Heading"/>
          <w:i/>
          <w:spacing w:val="-5"/>
          <w:vertAlign w:val="baseline"/>
        </w:rPr>
        <w:t>𝑡</w:t>
      </w:r>
      <w:r>
        <w:rPr>
          <w:rFonts w:ascii="Georgia" w:eastAsia="Georgia"/>
          <w:spacing w:val="-5"/>
          <w:vertAlign w:val="baseline"/>
        </w:rPr>
        <w:t>)</w:t>
      </w:r>
      <w:r>
        <w:rPr>
          <w:rFonts w:ascii="Georgia" w:eastAsia="Georgia"/>
          <w:vertAlign w:val="baseline"/>
        </w:rPr>
        <w:tab/>
      </w:r>
      <w:r>
        <w:rPr>
          <w:vertAlign w:val="baseline"/>
        </w:rPr>
        <w:t>Parameters</w:t>
      </w:r>
      <w:r>
        <w:rPr>
          <w:spacing w:val="-10"/>
          <w:vertAlign w:val="baseline"/>
        </w:rPr>
        <w:t> </w:t>
      </w:r>
      <w:r>
        <w:rPr>
          <w:vertAlign w:val="baseline"/>
        </w:rPr>
        <w:t>describing</w:t>
      </w:r>
      <w:r>
        <w:rPr>
          <w:spacing w:val="-10"/>
          <w:vertAlign w:val="baseline"/>
        </w:rPr>
        <w:t> </w:t>
      </w:r>
      <w:r>
        <w:rPr>
          <w:vertAlign w:val="baseline"/>
        </w:rPr>
        <w:t>the</w:t>
      </w:r>
      <w:r>
        <w:rPr>
          <w:spacing w:val="-10"/>
          <w:vertAlign w:val="baseline"/>
        </w:rPr>
        <w:t> </w:t>
      </w:r>
      <w:r>
        <w:rPr>
          <w:vertAlign w:val="baseline"/>
        </w:rPr>
        <w:t>employment</w:t>
      </w:r>
      <w:r>
        <w:rPr>
          <w:spacing w:val="-10"/>
          <w:vertAlign w:val="baseline"/>
        </w:rPr>
        <w:t> </w:t>
      </w:r>
      <w:r>
        <w:rPr>
          <w:vertAlign w:val="baseline"/>
        </w:rPr>
        <w:t>scale</w:t>
      </w:r>
      <w:r>
        <w:rPr>
          <w:spacing w:val="-10"/>
          <w:vertAlign w:val="baseline"/>
        </w:rPr>
        <w:t> </w:t>
      </w:r>
      <w:r>
        <w:rPr>
          <w:vertAlign w:val="baseline"/>
        </w:rPr>
        <w:t>of</w:t>
      </w:r>
      <w:r>
        <w:rPr>
          <w:spacing w:val="-10"/>
          <w:vertAlign w:val="baseline"/>
        </w:rPr>
        <w:t> </w:t>
      </w:r>
      <w:r>
        <w:rPr>
          <w:vertAlign w:val="baseline"/>
        </w:rPr>
        <w:t>corresponding</w:t>
      </w:r>
      <w:r>
        <w:rPr>
          <w:spacing w:val="-10"/>
          <w:vertAlign w:val="baseline"/>
        </w:rPr>
        <w:t> </w:t>
      </w:r>
      <w:r>
        <w:rPr>
          <w:spacing w:val="-2"/>
          <w:vertAlign w:val="baseline"/>
        </w:rPr>
        <w:t>occupations</w:t>
      </w:r>
    </w:p>
    <w:p>
      <w:pPr>
        <w:pStyle w:val="BodyText"/>
        <w:tabs>
          <w:tab w:pos="2137" w:val="left" w:leader="none"/>
        </w:tabs>
        <w:spacing w:line="289" w:lineRule="exact"/>
        <w:ind w:left="798"/>
      </w:pPr>
      <w:r>
        <w:rPr>
          <w:rFonts w:ascii="Sitka Heading" w:eastAsia="Sitka Heading"/>
          <w:i/>
          <w:spacing w:val="30"/>
        </w:rPr>
        <w:t>𝐴</w:t>
      </w:r>
      <w:r>
        <w:rPr>
          <w:rFonts w:ascii="Sitka Heading" w:eastAsia="Sitka Heading"/>
          <w:i/>
          <w:spacing w:val="30"/>
          <w:vertAlign w:val="subscript"/>
        </w:rPr>
        <w:t>𝑗</w:t>
      </w:r>
      <w:r>
        <w:rPr>
          <w:rFonts w:ascii="Sitka Heading" w:eastAsia="Sitka Heading"/>
          <w:i/>
          <w:spacing w:val="12"/>
          <w:vertAlign w:val="baseline"/>
        </w:rPr>
        <w:t> </w:t>
      </w:r>
      <w:r>
        <w:rPr>
          <w:rFonts w:ascii="Georgia" w:eastAsia="Georgia"/>
          <w:spacing w:val="-5"/>
          <w:vertAlign w:val="baseline"/>
        </w:rPr>
        <w:t>(</w:t>
      </w:r>
      <w:r>
        <w:rPr>
          <w:rFonts w:ascii="Sitka Heading" w:eastAsia="Sitka Heading"/>
          <w:i/>
          <w:spacing w:val="-5"/>
          <w:vertAlign w:val="baseline"/>
        </w:rPr>
        <w:t>𝑡</w:t>
      </w:r>
      <w:r>
        <w:rPr>
          <w:rFonts w:ascii="Georgia" w:eastAsia="Georgia"/>
          <w:spacing w:val="-5"/>
          <w:vertAlign w:val="baseline"/>
        </w:rPr>
        <w:t>)</w:t>
      </w:r>
      <w:r>
        <w:rPr>
          <w:rFonts w:ascii="Georgia" w:eastAsia="Georgia"/>
          <w:vertAlign w:val="baseline"/>
        </w:rPr>
        <w:tab/>
      </w:r>
      <w:r>
        <w:rPr>
          <w:vertAlign w:val="baseline"/>
        </w:rPr>
        <w:t>The</w:t>
      </w:r>
      <w:r>
        <w:rPr>
          <w:spacing w:val="-6"/>
          <w:vertAlign w:val="baseline"/>
        </w:rPr>
        <w:t> </w:t>
      </w:r>
      <w:r>
        <w:rPr>
          <w:vertAlign w:val="baseline"/>
        </w:rPr>
        <w:t>proportion</w:t>
      </w:r>
      <w:r>
        <w:rPr>
          <w:spacing w:val="-6"/>
          <w:vertAlign w:val="baseline"/>
        </w:rPr>
        <w:t> </w:t>
      </w:r>
      <w:r>
        <w:rPr>
          <w:vertAlign w:val="baseline"/>
        </w:rPr>
        <w:t>of</w:t>
      </w:r>
      <w:r>
        <w:rPr>
          <w:spacing w:val="-6"/>
          <w:vertAlign w:val="baseline"/>
        </w:rPr>
        <w:t> </w:t>
      </w:r>
      <w:r>
        <w:rPr>
          <w:vertAlign w:val="baseline"/>
        </w:rPr>
        <w:t>tasks</w:t>
      </w:r>
      <w:r>
        <w:rPr>
          <w:spacing w:val="-6"/>
          <w:vertAlign w:val="baseline"/>
        </w:rPr>
        <w:t> </w:t>
      </w:r>
      <w:r>
        <w:rPr>
          <w:vertAlign w:val="baseline"/>
        </w:rPr>
        <w:t>that</w:t>
      </w:r>
      <w:r>
        <w:rPr>
          <w:spacing w:val="-6"/>
          <w:vertAlign w:val="baseline"/>
        </w:rPr>
        <w:t> </w:t>
      </w:r>
      <w:r>
        <w:rPr>
          <w:vertAlign w:val="baseline"/>
        </w:rPr>
        <w:t>can</w:t>
      </w:r>
      <w:r>
        <w:rPr>
          <w:spacing w:val="-5"/>
          <w:vertAlign w:val="baseline"/>
        </w:rPr>
        <w:t> </w:t>
      </w:r>
      <w:r>
        <w:rPr>
          <w:vertAlign w:val="baseline"/>
        </w:rPr>
        <w:t>be</w:t>
      </w:r>
      <w:r>
        <w:rPr>
          <w:spacing w:val="-6"/>
          <w:vertAlign w:val="baseline"/>
        </w:rPr>
        <w:t> </w:t>
      </w:r>
      <w:r>
        <w:rPr>
          <w:vertAlign w:val="baseline"/>
        </w:rPr>
        <w:t>automated</w:t>
      </w:r>
      <w:r>
        <w:rPr>
          <w:spacing w:val="-6"/>
          <w:vertAlign w:val="baseline"/>
        </w:rPr>
        <w:t> </w:t>
      </w:r>
      <w:r>
        <w:rPr>
          <w:vertAlign w:val="baseline"/>
        </w:rPr>
        <w:t>by</w:t>
      </w:r>
      <w:r>
        <w:rPr>
          <w:spacing w:val="-6"/>
          <w:vertAlign w:val="baseline"/>
        </w:rPr>
        <w:t> </w:t>
      </w:r>
      <w:r>
        <w:rPr>
          <w:spacing w:val="-5"/>
          <w:vertAlign w:val="baseline"/>
        </w:rPr>
        <w:t>AI</w:t>
      </w:r>
    </w:p>
    <w:p>
      <w:pPr>
        <w:pStyle w:val="BodyText"/>
        <w:tabs>
          <w:tab w:pos="2137" w:val="left" w:leader="none"/>
        </w:tabs>
        <w:spacing w:line="289" w:lineRule="exact"/>
        <w:ind w:left="789"/>
      </w:pPr>
      <w:r>
        <w:rPr>
          <w:rFonts w:ascii="Sitka Heading" w:eastAsia="Sitka Heading"/>
          <w:i/>
          <w:spacing w:val="33"/>
        </w:rPr>
        <w:t>𝐸</w:t>
      </w:r>
      <w:r>
        <w:rPr>
          <w:rFonts w:ascii="Sitka Heading" w:eastAsia="Sitka Heading"/>
          <w:i/>
          <w:spacing w:val="33"/>
          <w:vertAlign w:val="subscript"/>
        </w:rPr>
        <w:t>𝑗</w:t>
      </w:r>
      <w:r>
        <w:rPr>
          <w:rFonts w:ascii="Sitka Heading" w:eastAsia="Sitka Heading"/>
          <w:i/>
          <w:spacing w:val="13"/>
          <w:vertAlign w:val="baseline"/>
        </w:rPr>
        <w:t> </w:t>
      </w:r>
      <w:r>
        <w:rPr>
          <w:rFonts w:ascii="Georgia" w:eastAsia="Georgia"/>
          <w:spacing w:val="-5"/>
          <w:vertAlign w:val="baseline"/>
        </w:rPr>
        <w:t>(</w:t>
      </w:r>
      <w:r>
        <w:rPr>
          <w:rFonts w:ascii="Sitka Heading" w:eastAsia="Sitka Heading"/>
          <w:i/>
          <w:spacing w:val="-5"/>
          <w:vertAlign w:val="baseline"/>
        </w:rPr>
        <w:t>𝑡</w:t>
      </w:r>
      <w:r>
        <w:rPr>
          <w:rFonts w:ascii="Georgia" w:eastAsia="Georgia"/>
          <w:spacing w:val="-5"/>
          <w:vertAlign w:val="baseline"/>
        </w:rPr>
        <w:t>)</w:t>
      </w:r>
      <w:r>
        <w:rPr>
          <w:rFonts w:ascii="Georgia" w:eastAsia="Georgia"/>
          <w:vertAlign w:val="baseline"/>
        </w:rPr>
        <w:tab/>
      </w:r>
      <w:r>
        <w:rPr>
          <w:vertAlign w:val="baseline"/>
        </w:rPr>
        <w:t>The</w:t>
      </w:r>
      <w:r>
        <w:rPr>
          <w:spacing w:val="-11"/>
          <w:vertAlign w:val="baseline"/>
        </w:rPr>
        <w:t> </w:t>
      </w:r>
      <w:r>
        <w:rPr>
          <w:vertAlign w:val="baseline"/>
        </w:rPr>
        <w:t>Multiple</w:t>
      </w:r>
      <w:r>
        <w:rPr>
          <w:spacing w:val="-11"/>
          <w:vertAlign w:val="baseline"/>
        </w:rPr>
        <w:t> </w:t>
      </w:r>
      <w:r>
        <w:rPr>
          <w:vertAlign w:val="baseline"/>
        </w:rPr>
        <w:t>by</w:t>
      </w:r>
      <w:r>
        <w:rPr>
          <w:spacing w:val="-10"/>
          <w:vertAlign w:val="baseline"/>
        </w:rPr>
        <w:t> </w:t>
      </w:r>
      <w:r>
        <w:rPr>
          <w:vertAlign w:val="baseline"/>
        </w:rPr>
        <w:t>Which</w:t>
      </w:r>
      <w:r>
        <w:rPr>
          <w:spacing w:val="-11"/>
          <w:vertAlign w:val="baseline"/>
        </w:rPr>
        <w:t> </w:t>
      </w:r>
      <w:r>
        <w:rPr>
          <w:vertAlign w:val="baseline"/>
        </w:rPr>
        <w:t>AI</w:t>
      </w:r>
      <w:r>
        <w:rPr>
          <w:spacing w:val="-10"/>
          <w:vertAlign w:val="baseline"/>
        </w:rPr>
        <w:t> </w:t>
      </w:r>
      <w:r>
        <w:rPr>
          <w:vertAlign w:val="baseline"/>
        </w:rPr>
        <w:t>Enhances</w:t>
      </w:r>
      <w:r>
        <w:rPr>
          <w:spacing w:val="-11"/>
          <w:vertAlign w:val="baseline"/>
        </w:rPr>
        <w:t> </w:t>
      </w:r>
      <w:r>
        <w:rPr>
          <w:vertAlign w:val="baseline"/>
        </w:rPr>
        <w:t>Work</w:t>
      </w:r>
      <w:r>
        <w:rPr>
          <w:spacing w:val="-10"/>
          <w:vertAlign w:val="baseline"/>
        </w:rPr>
        <w:t> </w:t>
      </w:r>
      <w:r>
        <w:rPr>
          <w:spacing w:val="-2"/>
          <w:vertAlign w:val="baseline"/>
        </w:rPr>
        <w:t>Efficiency</w:t>
      </w:r>
    </w:p>
    <w:p>
      <w:pPr>
        <w:pStyle w:val="BodyText"/>
        <w:tabs>
          <w:tab w:pos="2137" w:val="left" w:leader="none"/>
        </w:tabs>
        <w:spacing w:line="289" w:lineRule="exact"/>
        <w:ind w:left="792"/>
      </w:pPr>
      <w:r>
        <w:rPr>
          <w:rFonts w:ascii="Sitka Heading" w:eastAsia="Sitka Heading"/>
          <w:i/>
          <w:spacing w:val="30"/>
        </w:rPr>
        <w:t>𝑃</w:t>
      </w:r>
      <w:r>
        <w:rPr>
          <w:rFonts w:ascii="Sitka Heading" w:eastAsia="Sitka Heading"/>
          <w:i/>
          <w:spacing w:val="30"/>
          <w:vertAlign w:val="subscript"/>
        </w:rPr>
        <w:t>𝑗</w:t>
      </w:r>
      <w:r>
        <w:rPr>
          <w:rFonts w:ascii="Sitka Heading" w:eastAsia="Sitka Heading"/>
          <w:i/>
          <w:spacing w:val="13"/>
          <w:vertAlign w:val="baseline"/>
        </w:rPr>
        <w:t> </w:t>
      </w:r>
      <w:r>
        <w:rPr>
          <w:rFonts w:ascii="Georgia" w:eastAsia="Georgia"/>
          <w:spacing w:val="-5"/>
          <w:vertAlign w:val="baseline"/>
        </w:rPr>
        <w:t>(</w:t>
      </w:r>
      <w:r>
        <w:rPr>
          <w:rFonts w:ascii="Sitka Heading" w:eastAsia="Sitka Heading"/>
          <w:i/>
          <w:spacing w:val="-5"/>
          <w:vertAlign w:val="baseline"/>
        </w:rPr>
        <w:t>𝑡</w:t>
      </w:r>
      <w:r>
        <w:rPr>
          <w:rFonts w:ascii="Georgia" w:eastAsia="Georgia"/>
          <w:spacing w:val="-5"/>
          <w:vertAlign w:val="baseline"/>
        </w:rPr>
        <w:t>)</w:t>
      </w:r>
      <w:r>
        <w:rPr>
          <w:rFonts w:ascii="Georgia" w:eastAsia="Georgia"/>
          <w:vertAlign w:val="baseline"/>
        </w:rPr>
        <w:tab/>
      </w:r>
      <w:r>
        <w:rPr>
          <w:vertAlign w:val="baseline"/>
        </w:rPr>
        <w:t>The</w:t>
      </w:r>
      <w:r>
        <w:rPr>
          <w:spacing w:val="-5"/>
          <w:vertAlign w:val="baseline"/>
        </w:rPr>
        <w:t> </w:t>
      </w:r>
      <w:r>
        <w:rPr>
          <w:vertAlign w:val="baseline"/>
        </w:rPr>
        <w:t>proportion</w:t>
      </w:r>
      <w:r>
        <w:rPr>
          <w:spacing w:val="-4"/>
          <w:vertAlign w:val="baseline"/>
        </w:rPr>
        <w:t> </w:t>
      </w:r>
      <w:r>
        <w:rPr>
          <w:vertAlign w:val="baseline"/>
        </w:rPr>
        <w:t>of</w:t>
      </w:r>
      <w:r>
        <w:rPr>
          <w:spacing w:val="-5"/>
          <w:vertAlign w:val="baseline"/>
        </w:rPr>
        <w:t> </w:t>
      </w:r>
      <w:r>
        <w:rPr>
          <w:vertAlign w:val="baseline"/>
        </w:rPr>
        <w:t>AI</w:t>
      </w:r>
      <w:r>
        <w:rPr>
          <w:spacing w:val="-4"/>
          <w:vertAlign w:val="baseline"/>
        </w:rPr>
        <w:t> </w:t>
      </w:r>
      <w:r>
        <w:rPr>
          <w:vertAlign w:val="baseline"/>
        </w:rPr>
        <w:t>tools</w:t>
      </w:r>
      <w:r>
        <w:rPr>
          <w:spacing w:val="-5"/>
          <w:vertAlign w:val="baseline"/>
        </w:rPr>
        <w:t> </w:t>
      </w:r>
      <w:r>
        <w:rPr>
          <w:vertAlign w:val="baseline"/>
        </w:rPr>
        <w:t>used</w:t>
      </w:r>
      <w:r>
        <w:rPr>
          <w:spacing w:val="-4"/>
          <w:vertAlign w:val="baseline"/>
        </w:rPr>
        <w:t> </w:t>
      </w:r>
      <w:r>
        <w:rPr>
          <w:vertAlign w:val="baseline"/>
        </w:rPr>
        <w:t>in</w:t>
      </w:r>
      <w:r>
        <w:rPr>
          <w:spacing w:val="-4"/>
          <w:vertAlign w:val="baseline"/>
        </w:rPr>
        <w:t> </w:t>
      </w:r>
      <w:r>
        <w:rPr>
          <w:vertAlign w:val="baseline"/>
        </w:rPr>
        <w:t>the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workplace</w:t>
      </w:r>
    </w:p>
    <w:p>
      <w:pPr>
        <w:pStyle w:val="BodyText"/>
        <w:tabs>
          <w:tab w:pos="2137" w:val="left" w:leader="none"/>
        </w:tabs>
        <w:spacing w:line="289" w:lineRule="exact"/>
        <w:ind w:left="774"/>
      </w:pPr>
      <w:r>
        <w:rPr>
          <w:rFonts w:ascii="Sitka Heading" w:eastAsia="Sitka Heading"/>
          <w:i/>
          <w:spacing w:val="68"/>
        </w:rPr>
        <w:t>𝐷</w:t>
      </w:r>
      <w:r>
        <w:rPr>
          <w:rFonts w:ascii="Sitka Heading" w:eastAsia="Sitka Heading"/>
          <w:i/>
          <w:spacing w:val="68"/>
          <w:vertAlign w:val="subscript"/>
        </w:rPr>
        <w:t>𝑗</w:t>
      </w:r>
      <w:r>
        <w:rPr>
          <w:rFonts w:ascii="Sitka Heading" w:eastAsia="Sitka Heading"/>
          <w:i/>
          <w:spacing w:val="14"/>
          <w:vertAlign w:val="baseline"/>
        </w:rPr>
        <w:t> </w:t>
      </w:r>
      <w:r>
        <w:rPr>
          <w:rFonts w:ascii="Georgia" w:eastAsia="Georgia"/>
          <w:spacing w:val="-5"/>
          <w:vertAlign w:val="baseline"/>
        </w:rPr>
        <w:t>(</w:t>
      </w:r>
      <w:r>
        <w:rPr>
          <w:rFonts w:ascii="Sitka Heading" w:eastAsia="Sitka Heading"/>
          <w:i/>
          <w:spacing w:val="-5"/>
          <w:vertAlign w:val="baseline"/>
        </w:rPr>
        <w:t>𝑡</w:t>
      </w:r>
      <w:r>
        <w:rPr>
          <w:rFonts w:ascii="Georgia" w:eastAsia="Georgia"/>
          <w:spacing w:val="-5"/>
          <w:vertAlign w:val="baseline"/>
        </w:rPr>
        <w:t>)</w:t>
      </w:r>
      <w:r>
        <w:rPr>
          <w:rFonts w:ascii="Georgia" w:eastAsia="Georgia"/>
          <w:vertAlign w:val="baseline"/>
        </w:rPr>
        <w:tab/>
      </w:r>
      <w:r>
        <w:rPr>
          <w:vertAlign w:val="baseline"/>
        </w:rPr>
        <w:t>Industry</w:t>
      </w:r>
      <w:r>
        <w:rPr>
          <w:spacing w:val="-15"/>
          <w:vertAlign w:val="baseline"/>
        </w:rPr>
        <w:t> </w:t>
      </w:r>
      <w:r>
        <w:rPr>
          <w:vertAlign w:val="baseline"/>
        </w:rPr>
        <w:t>Talent</w:t>
      </w:r>
      <w:r>
        <w:rPr>
          <w:spacing w:val="-15"/>
          <w:vertAlign w:val="baseline"/>
        </w:rPr>
        <w:t> </w:t>
      </w:r>
      <w:r>
        <w:rPr>
          <w:vertAlign w:val="baseline"/>
        </w:rPr>
        <w:t>Shortage</w:t>
      </w:r>
      <w:r>
        <w:rPr>
          <w:spacing w:val="-15"/>
          <w:vertAlign w:val="baseline"/>
        </w:rPr>
        <w:t> </w:t>
      </w:r>
      <w:r>
        <w:rPr>
          <w:spacing w:val="-2"/>
          <w:vertAlign w:val="baseline"/>
        </w:rPr>
        <w:t>Index</w:t>
      </w:r>
    </w:p>
    <w:p>
      <w:pPr>
        <w:pStyle w:val="BodyText"/>
        <w:tabs>
          <w:tab w:pos="2137" w:val="left" w:leader="none"/>
        </w:tabs>
        <w:spacing w:line="289" w:lineRule="exact"/>
        <w:ind w:left="830"/>
      </w:pPr>
      <w:r>
        <w:rPr>
          <w:rFonts w:ascii="Sitka Heading" w:eastAsia="Sitka Heading"/>
          <w:i/>
          <w:spacing w:val="46"/>
        </w:rPr>
        <w:t>𝑇</w:t>
      </w:r>
      <w:r>
        <w:rPr>
          <w:rFonts w:ascii="Sitka Heading" w:eastAsia="Sitka Heading"/>
          <w:i/>
          <w:spacing w:val="7"/>
        </w:rPr>
        <w:t> </w:t>
      </w:r>
      <w:r>
        <w:rPr>
          <w:rFonts w:ascii="Georgia" w:eastAsia="Georgia"/>
          <w:spacing w:val="-5"/>
        </w:rPr>
        <w:t>(</w:t>
      </w:r>
      <w:r>
        <w:rPr>
          <w:rFonts w:ascii="Sitka Heading" w:eastAsia="Sitka Heading"/>
          <w:i/>
          <w:spacing w:val="-5"/>
        </w:rPr>
        <w:t>𝑡</w:t>
      </w:r>
      <w:r>
        <w:rPr>
          <w:rFonts w:ascii="Georgia" w:eastAsia="Georgia"/>
          <w:spacing w:val="-5"/>
        </w:rPr>
        <w:t>)</w:t>
      </w:r>
      <w:r>
        <w:rPr>
          <w:rFonts w:ascii="Georgia" w:eastAsia="Georgia"/>
        </w:rPr>
        <w:tab/>
      </w:r>
      <w:r>
        <w:rPr>
          <w:spacing w:val="-2"/>
        </w:rPr>
        <w:t>AI</w:t>
      </w:r>
      <w:r>
        <w:rPr>
          <w:spacing w:val="-3"/>
        </w:rPr>
        <w:t> </w:t>
      </w:r>
      <w:r>
        <w:rPr>
          <w:spacing w:val="-2"/>
        </w:rPr>
        <w:t>Technology</w:t>
      </w:r>
      <w:r>
        <w:rPr>
          <w:spacing w:val="-3"/>
        </w:rPr>
        <w:t> </w:t>
      </w:r>
      <w:r>
        <w:rPr>
          <w:spacing w:val="-2"/>
        </w:rPr>
        <w:t>Capability Index</w:t>
      </w:r>
    </w:p>
    <w:p>
      <w:pPr>
        <w:pStyle w:val="BodyText"/>
        <w:tabs>
          <w:tab w:pos="2137" w:val="left" w:leader="none"/>
        </w:tabs>
        <w:spacing w:line="289" w:lineRule="exact"/>
        <w:ind w:left="914"/>
      </w:pPr>
      <w:r>
        <w:rPr>
          <w:rFonts w:ascii="Sitka Heading" w:eastAsia="Sitka Heading"/>
          <w:i/>
          <w:spacing w:val="-5"/>
        </w:rPr>
        <w:t>𝜔</w:t>
      </w:r>
      <w:r>
        <w:rPr>
          <w:rFonts w:ascii="Sitka Heading" w:eastAsia="Sitka Heading"/>
          <w:i/>
          <w:spacing w:val="-5"/>
          <w:vertAlign w:val="subscript"/>
        </w:rPr>
        <w:t>𝑗</w:t>
      </w:r>
      <w:r>
        <w:rPr>
          <w:rFonts w:ascii="Sitka Heading" w:eastAsia="Sitka Heading"/>
          <w:i/>
          <w:vertAlign w:val="baseline"/>
        </w:rPr>
        <w:tab/>
      </w:r>
      <w:r>
        <w:rPr>
          <w:spacing w:val="-4"/>
          <w:vertAlign w:val="baseline"/>
        </w:rPr>
        <w:t>Technology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sensitivity</w:t>
      </w:r>
    </w:p>
    <w:p>
      <w:pPr>
        <w:pStyle w:val="BodyText"/>
        <w:tabs>
          <w:tab w:pos="2137" w:val="left" w:leader="none"/>
        </w:tabs>
        <w:spacing w:line="289" w:lineRule="exact"/>
        <w:ind w:left="945"/>
      </w:pPr>
      <w:r>
        <w:rPr>
          <w:rFonts w:ascii="Sitka Heading" w:eastAsia="Sitka Heading"/>
          <w:i/>
          <w:spacing w:val="8"/>
        </w:rPr>
        <w:t>𝜈</w:t>
      </w:r>
      <w:r>
        <w:rPr>
          <w:rFonts w:ascii="Sitka Heading" w:eastAsia="Sitka Heading"/>
          <w:i/>
          <w:spacing w:val="8"/>
          <w:vertAlign w:val="subscript"/>
        </w:rPr>
        <w:t>𝑗</w:t>
      </w:r>
      <w:r>
        <w:rPr>
          <w:rFonts w:ascii="Sitka Heading" w:eastAsia="Sitka Heading"/>
          <w:i/>
          <w:vertAlign w:val="baseline"/>
        </w:rPr>
        <w:tab/>
      </w:r>
      <w:r>
        <w:rPr>
          <w:spacing w:val="-2"/>
          <w:vertAlign w:val="baseline"/>
        </w:rPr>
        <w:t>Automation</w:t>
      </w:r>
      <w:r>
        <w:rPr>
          <w:spacing w:val="-1"/>
          <w:vertAlign w:val="baseline"/>
        </w:rPr>
        <w:t> </w:t>
      </w:r>
      <w:r>
        <w:rPr>
          <w:spacing w:val="-2"/>
          <w:vertAlign w:val="baseline"/>
        </w:rPr>
        <w:t>Threshold</w:t>
      </w:r>
    </w:p>
    <w:p>
      <w:pPr>
        <w:pStyle w:val="BodyText"/>
        <w:tabs>
          <w:tab w:pos="2137" w:val="left" w:leader="none"/>
        </w:tabs>
        <w:spacing w:line="289" w:lineRule="exact"/>
        <w:ind w:left="809"/>
      </w:pPr>
      <w:r>
        <w:rPr>
          <w:rFonts w:ascii="Sitka Heading" w:eastAsia="Sitka Heading"/>
          <w:i/>
          <w:spacing w:val="6"/>
        </w:rPr>
        <w:t>𝜎</w:t>
      </w:r>
      <w:r>
        <w:rPr>
          <w:rFonts w:ascii="Georgia" w:eastAsia="Georgia"/>
          <w:spacing w:val="6"/>
        </w:rPr>
        <w:t>(</w:t>
      </w:r>
      <w:r>
        <w:rPr>
          <w:rFonts w:ascii="Sitka Heading" w:eastAsia="Sitka Heading"/>
          <w:i/>
          <w:spacing w:val="6"/>
        </w:rPr>
        <w:t>𝑥</w:t>
      </w:r>
      <w:r>
        <w:rPr>
          <w:rFonts w:ascii="Georgia" w:eastAsia="Georgia"/>
          <w:spacing w:val="6"/>
        </w:rPr>
        <w:t>)</w:t>
      </w:r>
      <w:r>
        <w:rPr>
          <w:rFonts w:ascii="Georgia" w:eastAsia="Georgia"/>
        </w:rPr>
        <w:tab/>
      </w:r>
      <w:r>
        <w:rPr/>
        <w:t>Sigmoid</w:t>
      </w:r>
      <w:r>
        <w:rPr>
          <w:spacing w:val="-10"/>
        </w:rPr>
        <w:t> </w:t>
      </w:r>
      <w:r>
        <w:rPr>
          <w:spacing w:val="-2"/>
        </w:rPr>
        <w:t>function</w:t>
      </w:r>
    </w:p>
    <w:p>
      <w:pPr>
        <w:pStyle w:val="BodyText"/>
        <w:tabs>
          <w:tab w:pos="2137" w:val="left" w:leader="none"/>
        </w:tabs>
        <w:spacing w:line="289" w:lineRule="exact"/>
        <w:ind w:left="929"/>
      </w:pPr>
      <w:r>
        <w:rPr>
          <w:rFonts w:ascii="Sitka Heading" w:eastAsia="Sitka Heading"/>
          <w:i/>
          <w:spacing w:val="-5"/>
        </w:rPr>
        <w:t>𝛼</w:t>
      </w:r>
      <w:r>
        <w:rPr>
          <w:rFonts w:ascii="Sitka Heading" w:eastAsia="Sitka Heading"/>
          <w:i/>
          <w:spacing w:val="-5"/>
          <w:vertAlign w:val="subscript"/>
        </w:rPr>
        <w:t>𝑗</w:t>
      </w:r>
      <w:r>
        <w:rPr>
          <w:rFonts w:ascii="Sitka Heading" w:eastAsia="Sitka Heading"/>
          <w:i/>
          <w:vertAlign w:val="baseline"/>
        </w:rPr>
        <w:tab/>
      </w:r>
      <w:r>
        <w:rPr>
          <w:spacing w:val="-2"/>
          <w:vertAlign w:val="baseline"/>
        </w:rPr>
        <w:t>Occupation-specific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elasticity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coefficient</w:t>
      </w:r>
    </w:p>
    <w:p>
      <w:pPr>
        <w:pStyle w:val="BodyText"/>
        <w:tabs>
          <w:tab w:pos="2137" w:val="left" w:leader="none"/>
        </w:tabs>
        <w:spacing w:line="289" w:lineRule="exact"/>
        <w:ind w:left="944"/>
      </w:pPr>
      <w:r>
        <w:rPr>
          <w:rFonts w:ascii="Sitka Heading" w:eastAsia="Sitka Heading"/>
          <w:i/>
          <w:spacing w:val="-5"/>
        </w:rPr>
        <w:t>𝛽</w:t>
      </w:r>
      <w:r>
        <w:rPr>
          <w:rFonts w:ascii="Sitka Heading" w:eastAsia="Sitka Heading"/>
          <w:i/>
          <w:spacing w:val="-5"/>
          <w:vertAlign w:val="subscript"/>
        </w:rPr>
        <w:t>𝑗</w:t>
      </w:r>
      <w:r>
        <w:rPr>
          <w:rFonts w:ascii="Sitka Heading" w:eastAsia="Sitka Heading"/>
          <w:i/>
          <w:vertAlign w:val="baseline"/>
        </w:rPr>
        <w:tab/>
      </w:r>
      <w:r>
        <w:rPr>
          <w:spacing w:val="-2"/>
          <w:vertAlign w:val="baseline"/>
        </w:rPr>
        <w:t>Occupation-specific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elasticity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coefficient</w:t>
      </w:r>
    </w:p>
    <w:p>
      <w:pPr>
        <w:pStyle w:val="BodyText"/>
        <w:tabs>
          <w:tab w:pos="2137" w:val="left" w:leader="none"/>
        </w:tabs>
        <w:spacing w:line="289" w:lineRule="exact"/>
        <w:ind w:left="938"/>
      </w:pPr>
      <w:r>
        <w:rPr>
          <w:rFonts w:ascii="Sitka Heading" w:eastAsia="Sitka Heading"/>
          <w:i/>
          <w:spacing w:val="-5"/>
        </w:rPr>
        <w:t>𝛾</w:t>
      </w:r>
      <w:r>
        <w:rPr>
          <w:rFonts w:ascii="Sitka Heading" w:eastAsia="Sitka Heading"/>
          <w:i/>
          <w:spacing w:val="-5"/>
          <w:vertAlign w:val="subscript"/>
        </w:rPr>
        <w:t>𝑗</w:t>
      </w:r>
      <w:r>
        <w:rPr>
          <w:rFonts w:ascii="Sitka Heading" w:eastAsia="Sitka Heading"/>
          <w:i/>
          <w:vertAlign w:val="baseline"/>
        </w:rPr>
        <w:tab/>
      </w:r>
      <w:r>
        <w:rPr>
          <w:spacing w:val="-2"/>
          <w:vertAlign w:val="baseline"/>
        </w:rPr>
        <w:t>Occupation-specific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elasticity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coefficient</w:t>
      </w:r>
    </w:p>
    <w:p>
      <w:pPr>
        <w:pStyle w:val="BodyText"/>
        <w:tabs>
          <w:tab w:pos="2137" w:val="left" w:leader="none"/>
        </w:tabs>
        <w:spacing w:line="289" w:lineRule="exact"/>
        <w:ind w:left="958"/>
      </w:pPr>
      <w:r>
        <w:rPr>
          <w:rFonts w:ascii="Sitka Heading" w:eastAsia="Sitka Heading"/>
          <w:i/>
          <w:spacing w:val="-10"/>
          <w:w w:val="145"/>
        </w:rPr>
        <w:t>𝑚</w:t>
      </w:r>
      <w:r>
        <w:rPr>
          <w:rFonts w:ascii="Sitka Heading" w:eastAsia="Sitka Heading"/>
          <w:i/>
        </w:rPr>
        <w:tab/>
      </w:r>
      <w:r>
        <w:rPr>
          <w:w w:val="95"/>
        </w:rPr>
        <w:t>AI</w:t>
      </w:r>
      <w:r>
        <w:rPr>
          <w:spacing w:val="17"/>
        </w:rPr>
        <w:t> </w:t>
      </w:r>
      <w:r>
        <w:rPr>
          <w:w w:val="95"/>
        </w:rPr>
        <w:t>Energy</w:t>
      </w:r>
      <w:r>
        <w:rPr>
          <w:spacing w:val="17"/>
        </w:rPr>
        <w:t> </w:t>
      </w:r>
      <w:r>
        <w:rPr>
          <w:w w:val="95"/>
        </w:rPr>
        <w:t>Efficiency</w:t>
      </w:r>
      <w:r>
        <w:rPr>
          <w:spacing w:val="17"/>
        </w:rPr>
        <w:t> </w:t>
      </w:r>
      <w:r>
        <w:rPr>
          <w:w w:val="95"/>
        </w:rPr>
        <w:t>Conversion</w:t>
      </w:r>
      <w:r>
        <w:rPr>
          <w:spacing w:val="17"/>
        </w:rPr>
        <w:t> </w:t>
      </w:r>
      <w:r>
        <w:rPr>
          <w:spacing w:val="-2"/>
          <w:w w:val="95"/>
        </w:rPr>
        <w:t>Threshold</w:t>
      </w:r>
    </w:p>
    <w:p>
      <w:pPr>
        <w:pStyle w:val="BodyText"/>
        <w:tabs>
          <w:tab w:pos="2137" w:val="left" w:leader="none"/>
        </w:tabs>
        <w:spacing w:line="289" w:lineRule="exact"/>
        <w:ind w:left="980"/>
      </w:pPr>
      <w:r>
        <w:rPr>
          <w:rFonts w:ascii="Sitka Heading" w:eastAsia="Sitka Heading"/>
          <w:i/>
          <w:spacing w:val="-10"/>
        </w:rPr>
        <w:t>𝜆</w:t>
      </w:r>
      <w:r>
        <w:rPr>
          <w:rFonts w:ascii="Sitka Heading" w:eastAsia="Sitka Heading"/>
          <w:i/>
        </w:rPr>
        <w:tab/>
      </w:r>
      <w:r>
        <w:rPr/>
        <w:t>MMUL</w:t>
      </w:r>
      <w:r>
        <w:rPr>
          <w:spacing w:val="-13"/>
        </w:rPr>
        <w:t> </w:t>
      </w:r>
      <w:r>
        <w:rPr/>
        <w:t>Benchmark</w:t>
      </w:r>
      <w:r>
        <w:rPr>
          <w:spacing w:val="-12"/>
        </w:rPr>
        <w:t> </w:t>
      </w:r>
      <w:r>
        <w:rPr>
          <w:spacing w:val="-2"/>
        </w:rPr>
        <w:t>Accuracy</w:t>
      </w:r>
    </w:p>
    <w:p>
      <w:pPr>
        <w:tabs>
          <w:tab w:pos="2137" w:val="left" w:leader="none"/>
        </w:tabs>
        <w:spacing w:line="289" w:lineRule="exact" w:before="0"/>
        <w:ind w:left="935" w:right="0" w:firstLine="0"/>
        <w:jc w:val="left"/>
        <w:rPr>
          <w:sz w:val="24"/>
        </w:rPr>
      </w:pPr>
      <w:r>
        <w:rPr>
          <w:rFonts w:ascii="Sitka Heading" w:eastAsia="Sitka Heading"/>
          <w:i/>
          <w:spacing w:val="-10"/>
          <w:w w:val="180"/>
          <w:sz w:val="24"/>
        </w:rPr>
        <w:t>𝑊</w:t>
      </w:r>
      <w:r>
        <w:rPr>
          <w:rFonts w:ascii="Sitka Heading" w:eastAsia="Sitka Heading"/>
          <w:i/>
          <w:sz w:val="24"/>
        </w:rPr>
        <w:tab/>
      </w:r>
      <w:r>
        <w:rPr>
          <w:spacing w:val="-6"/>
          <w:sz w:val="24"/>
        </w:rPr>
        <w:t>Wage</w:t>
      </w:r>
      <w:r>
        <w:rPr>
          <w:spacing w:val="-9"/>
          <w:sz w:val="24"/>
        </w:rPr>
        <w:t> </w:t>
      </w:r>
      <w:r>
        <w:rPr>
          <w:spacing w:val="-4"/>
          <w:w w:val="110"/>
          <w:sz w:val="24"/>
        </w:rPr>
        <w:t>level</w:t>
      </w:r>
    </w:p>
    <w:p>
      <w:pPr>
        <w:pStyle w:val="BodyText"/>
        <w:tabs>
          <w:tab w:pos="2137" w:val="left" w:leader="none"/>
        </w:tabs>
        <w:spacing w:line="289" w:lineRule="exact"/>
        <w:ind w:left="959"/>
      </w:pPr>
      <w:r>
        <w:rPr>
          <w:rFonts w:ascii="Sitka Heading" w:eastAsia="Sitka Heading"/>
          <w:i/>
          <w:spacing w:val="-10"/>
          <w:w w:val="115"/>
        </w:rPr>
        <w:t>𝑉</w:t>
      </w:r>
      <w:r>
        <w:rPr>
          <w:rFonts w:ascii="Sitka Heading" w:eastAsia="Sitka Heading"/>
          <w:i/>
        </w:rPr>
        <w:tab/>
      </w:r>
      <w:r>
        <w:rPr/>
        <w:t>Job</w:t>
      </w:r>
      <w:r>
        <w:rPr>
          <w:spacing w:val="-12"/>
        </w:rPr>
        <w:t> </w:t>
      </w:r>
      <w:r>
        <w:rPr/>
        <w:t>vacancies</w:t>
      </w:r>
      <w:r>
        <w:rPr>
          <w:spacing w:val="-12"/>
        </w:rPr>
        <w:t> </w:t>
      </w:r>
      <w:r>
        <w:rPr/>
        <w:t>or</w:t>
      </w:r>
      <w:r>
        <w:rPr>
          <w:spacing w:val="-11"/>
        </w:rPr>
        <w:t> </w:t>
      </w:r>
      <w:r>
        <w:rPr/>
        <w:t>employment</w:t>
      </w:r>
      <w:r>
        <w:rPr>
          <w:spacing w:val="-12"/>
        </w:rPr>
        <w:t> </w:t>
      </w:r>
      <w:r>
        <w:rPr>
          <w:spacing w:val="-2"/>
        </w:rPr>
        <w:t>growth</w:t>
      </w:r>
    </w:p>
    <w:p>
      <w:pPr>
        <w:pStyle w:val="BodyText"/>
        <w:tabs>
          <w:tab w:pos="2137" w:val="left" w:leader="none"/>
        </w:tabs>
        <w:spacing w:line="289" w:lineRule="exact"/>
        <w:ind w:left="822"/>
      </w:pPr>
      <w:r>
        <w:rPr>
          <w:rFonts w:ascii="Sitka Heading" w:eastAsia="Sitka Heading"/>
          <w:i/>
          <w:spacing w:val="44"/>
          <w:w w:val="145"/>
        </w:rPr>
        <w:t>𝐻</w:t>
      </w:r>
      <w:r>
        <w:rPr>
          <w:rFonts w:ascii="Sitka Heading" w:eastAsia="Sitka Heading"/>
          <w:i/>
          <w:spacing w:val="-39"/>
          <w:w w:val="145"/>
        </w:rPr>
        <w:t> </w:t>
      </w:r>
      <w:r>
        <w:rPr>
          <w:rFonts w:ascii="Georgia" w:eastAsia="Georgia"/>
          <w:spacing w:val="-5"/>
        </w:rPr>
        <w:t>(</w:t>
      </w:r>
      <w:r>
        <w:rPr>
          <w:rFonts w:ascii="Sitka Heading" w:eastAsia="Sitka Heading"/>
          <w:i/>
          <w:spacing w:val="-5"/>
        </w:rPr>
        <w:t>𝑡</w:t>
      </w:r>
      <w:r>
        <w:rPr>
          <w:rFonts w:ascii="Georgia" w:eastAsia="Georgia"/>
          <w:spacing w:val="-5"/>
        </w:rPr>
        <w:t>)</w:t>
      </w:r>
      <w:r>
        <w:rPr>
          <w:rFonts w:ascii="Georgia" w:eastAsia="Georgia"/>
        </w:rPr>
        <w:tab/>
      </w:r>
      <w:r>
        <w:rPr>
          <w:spacing w:val="-2"/>
        </w:rPr>
        <w:t>Enrollment</w:t>
      </w:r>
      <w:r>
        <w:rPr>
          <w:spacing w:val="2"/>
        </w:rPr>
        <w:t> </w:t>
      </w:r>
      <w:r>
        <w:rPr>
          <w:spacing w:val="-2"/>
        </w:rPr>
        <w:t>Adjustment</w:t>
      </w:r>
      <w:r>
        <w:rPr>
          <w:spacing w:val="3"/>
        </w:rPr>
        <w:t> </w:t>
      </w:r>
      <w:r>
        <w:rPr>
          <w:spacing w:val="-2"/>
        </w:rPr>
        <w:t>Index</w:t>
      </w:r>
    </w:p>
    <w:p>
      <w:pPr>
        <w:tabs>
          <w:tab w:pos="2137" w:val="left" w:leader="none"/>
        </w:tabs>
        <w:spacing w:line="289" w:lineRule="exact" w:before="0"/>
        <w:ind w:left="809" w:right="0" w:firstLine="0"/>
        <w:jc w:val="left"/>
        <w:rPr>
          <w:sz w:val="24"/>
        </w:rPr>
      </w:pPr>
      <w:r>
        <w:rPr>
          <w:rFonts w:ascii="Sitka Heading" w:eastAsia="Sitka Heading"/>
          <w:i/>
          <w:spacing w:val="18"/>
          <w:w w:val="180"/>
          <w:sz w:val="24"/>
        </w:rPr>
        <w:t>𝑀</w:t>
      </w:r>
      <w:r>
        <w:rPr>
          <w:rFonts w:ascii="Sitka Heading" w:eastAsia="Sitka Heading"/>
          <w:i/>
          <w:spacing w:val="-48"/>
          <w:w w:val="180"/>
          <w:sz w:val="24"/>
        </w:rPr>
        <w:t> </w:t>
      </w:r>
      <w:r>
        <w:rPr>
          <w:rFonts w:ascii="Georgia" w:eastAsia="Georgia"/>
          <w:spacing w:val="-5"/>
          <w:sz w:val="24"/>
        </w:rPr>
        <w:t>(</w:t>
      </w:r>
      <w:r>
        <w:rPr>
          <w:rFonts w:ascii="Sitka Heading" w:eastAsia="Sitka Heading"/>
          <w:i/>
          <w:spacing w:val="-5"/>
          <w:sz w:val="24"/>
        </w:rPr>
        <w:t>𝑡</w:t>
      </w:r>
      <w:r>
        <w:rPr>
          <w:rFonts w:ascii="Georgia" w:eastAsia="Georgia"/>
          <w:spacing w:val="-5"/>
          <w:sz w:val="24"/>
        </w:rPr>
        <w:t>)</w:t>
      </w:r>
      <w:r>
        <w:rPr>
          <w:rFonts w:ascii="Georgia" w:eastAsia="Georgia"/>
          <w:sz w:val="24"/>
        </w:rPr>
        <w:tab/>
      </w:r>
      <w:r>
        <w:rPr>
          <w:sz w:val="24"/>
        </w:rPr>
        <w:t>Market</w:t>
      </w:r>
      <w:r>
        <w:rPr>
          <w:spacing w:val="-13"/>
          <w:sz w:val="24"/>
        </w:rPr>
        <w:t> </w:t>
      </w:r>
      <w:r>
        <w:rPr>
          <w:spacing w:val="-5"/>
          <w:sz w:val="24"/>
        </w:rPr>
        <w:t>Fit</w:t>
      </w:r>
    </w:p>
    <w:p>
      <w:pPr>
        <w:pStyle w:val="BodyText"/>
        <w:tabs>
          <w:tab w:pos="2137" w:val="left" w:leader="none"/>
        </w:tabs>
        <w:spacing w:line="289" w:lineRule="exact"/>
        <w:ind w:left="827"/>
      </w:pPr>
      <w:r>
        <w:rPr>
          <w:rFonts w:ascii="Sitka Heading" w:eastAsia="Sitka Heading"/>
          <w:i/>
          <w:spacing w:val="42"/>
          <w:w w:val="130"/>
        </w:rPr>
        <w:t>𝑁</w:t>
      </w:r>
      <w:r>
        <w:rPr>
          <w:rFonts w:ascii="Sitka Heading" w:eastAsia="Sitka Heading"/>
          <w:i/>
          <w:spacing w:val="-17"/>
          <w:w w:val="130"/>
        </w:rPr>
        <w:t> </w:t>
      </w:r>
      <w:r>
        <w:rPr>
          <w:rFonts w:ascii="Georgia" w:eastAsia="Georgia"/>
          <w:spacing w:val="-5"/>
        </w:rPr>
        <w:t>(</w:t>
      </w:r>
      <w:r>
        <w:rPr>
          <w:rFonts w:ascii="Sitka Heading" w:eastAsia="Sitka Heading"/>
          <w:i/>
          <w:spacing w:val="-5"/>
        </w:rPr>
        <w:t>𝑡</w:t>
      </w:r>
      <w:r>
        <w:rPr>
          <w:rFonts w:ascii="Georgia" w:eastAsia="Georgia"/>
          <w:spacing w:val="-5"/>
        </w:rPr>
        <w:t>)</w:t>
      </w:r>
      <w:r>
        <w:rPr>
          <w:rFonts w:ascii="Georgia" w:eastAsia="Georgia"/>
        </w:rPr>
        <w:tab/>
      </w:r>
      <w:r>
        <w:rPr/>
        <w:t>Personal</w:t>
      </w:r>
      <w:r>
        <w:rPr>
          <w:spacing w:val="-10"/>
        </w:rPr>
        <w:t> </w:t>
      </w:r>
      <w:r>
        <w:rPr/>
        <w:t>AI</w:t>
      </w:r>
      <w:r>
        <w:rPr>
          <w:spacing w:val="-9"/>
        </w:rPr>
        <w:t> </w:t>
      </w:r>
      <w:r>
        <w:rPr>
          <w:spacing w:val="-2"/>
        </w:rPr>
        <w:t>Efficiency</w:t>
      </w:r>
    </w:p>
    <w:p>
      <w:pPr>
        <w:tabs>
          <w:tab w:pos="2137" w:val="left" w:leader="none"/>
        </w:tabs>
        <w:spacing w:line="294" w:lineRule="exact" w:before="0"/>
        <w:ind w:left="840" w:right="0" w:firstLine="0"/>
        <w:jc w:val="left"/>
        <w:rPr>
          <w:sz w:val="24"/>
        </w:rPr>
      </w:pPr>
      <w:r>
        <w:rPr>
          <w:rFonts w:ascii="Sitka Heading" w:eastAsia="Sitka Heading"/>
          <w:i/>
          <w:spacing w:val="50"/>
          <w:sz w:val="24"/>
        </w:rPr>
        <w:t>𝑍</w:t>
      </w:r>
      <w:r>
        <w:rPr>
          <w:rFonts w:ascii="Sitka Heading" w:eastAsia="Sitka Heading"/>
          <w:i/>
          <w:sz w:val="24"/>
        </w:rPr>
        <w:t> </w:t>
      </w:r>
      <w:r>
        <w:rPr>
          <w:rFonts w:ascii="Georgia" w:eastAsia="Georgia"/>
          <w:spacing w:val="-5"/>
          <w:sz w:val="24"/>
        </w:rPr>
        <w:t>(</w:t>
      </w:r>
      <w:r>
        <w:rPr>
          <w:rFonts w:ascii="Sitka Heading" w:eastAsia="Sitka Heading"/>
          <w:i/>
          <w:spacing w:val="-5"/>
          <w:sz w:val="24"/>
        </w:rPr>
        <w:t>𝑡</w:t>
      </w:r>
      <w:r>
        <w:rPr>
          <w:rFonts w:ascii="Georgia" w:eastAsia="Georgia"/>
          <w:spacing w:val="-5"/>
          <w:sz w:val="24"/>
        </w:rPr>
        <w:t>)</w:t>
      </w:r>
      <w:r>
        <w:rPr>
          <w:rFonts w:ascii="Georgia" w:eastAsia="Georgia"/>
          <w:sz w:val="24"/>
        </w:rPr>
        <w:tab/>
      </w:r>
      <w:r>
        <w:rPr>
          <w:sz w:val="24"/>
        </w:rPr>
        <w:t>Risk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Resistance</w:t>
      </w:r>
    </w:p>
    <w:p>
      <w:pPr>
        <w:pStyle w:val="BodyText"/>
        <w:tabs>
          <w:tab w:pos="2137" w:val="left" w:leader="none"/>
        </w:tabs>
        <w:spacing w:line="274" w:lineRule="exact" w:before="6"/>
        <w:ind w:left="959"/>
      </w:pPr>
      <w:r>
        <w:rPr>
          <w:rFonts w:ascii="Georgia" w:hAnsi="Georgia"/>
          <w:spacing w:val="-10"/>
        </w:rPr>
        <w:t>Ω</w:t>
      </w:r>
      <w:r>
        <w:rPr>
          <w:rFonts w:ascii="Georgia" w:hAnsi="Georgia"/>
        </w:rPr>
        <w:tab/>
      </w:r>
      <w:r>
        <w:rPr/>
        <w:t>The</w:t>
      </w:r>
      <w:r>
        <w:rPr>
          <w:spacing w:val="-7"/>
        </w:rPr>
        <w:t> </w:t>
      </w:r>
      <w:r>
        <w:rPr/>
        <w:t>risk</w:t>
      </w:r>
      <w:r>
        <w:rPr>
          <w:spacing w:val="-7"/>
        </w:rPr>
        <w:t> </w:t>
      </w:r>
      <w:r>
        <w:rPr/>
        <w:t>resistance</w:t>
      </w:r>
      <w:r>
        <w:rPr>
          <w:spacing w:val="-6"/>
        </w:rPr>
        <w:t> </w:t>
      </w:r>
      <w:r>
        <w:rPr>
          <w:spacing w:val="-2"/>
        </w:rPr>
        <w:t>factor</w:t>
      </w:r>
    </w:p>
    <w:p>
      <w:pPr>
        <w:tabs>
          <w:tab w:pos="2137" w:val="left" w:leader="none"/>
        </w:tabs>
        <w:spacing w:line="292" w:lineRule="exact" w:before="0"/>
        <w:ind w:left="877" w:right="0" w:firstLine="0"/>
        <w:jc w:val="left"/>
        <w:rPr>
          <w:sz w:val="24"/>
        </w:rPr>
      </w:pPr>
      <w:r>
        <w:rPr>
          <w:rFonts w:ascii="Sitka Heading" w:eastAsia="Sitka Heading"/>
          <w:i/>
          <w:spacing w:val="7"/>
          <w:w w:val="130"/>
          <w:sz w:val="24"/>
        </w:rPr>
        <w:t>𝐶𝑅</w:t>
      </w:r>
      <w:r>
        <w:rPr>
          <w:rFonts w:ascii="Sitka Heading" w:eastAsia="Sitka Heading"/>
          <w:i/>
          <w:sz w:val="24"/>
        </w:rPr>
        <w:tab/>
      </w:r>
      <w:r>
        <w:rPr>
          <w:spacing w:val="-2"/>
          <w:sz w:val="24"/>
        </w:rPr>
        <w:t>Consistency</w:t>
      </w:r>
      <w:r>
        <w:rPr>
          <w:spacing w:val="-1"/>
          <w:w w:val="110"/>
          <w:sz w:val="24"/>
        </w:rPr>
        <w:t> </w:t>
      </w:r>
      <w:r>
        <w:rPr>
          <w:spacing w:val="-2"/>
          <w:w w:val="110"/>
          <w:sz w:val="24"/>
        </w:rPr>
        <w:t>Ratio</w:t>
      </w:r>
    </w:p>
    <w:p>
      <w:pPr>
        <w:tabs>
          <w:tab w:pos="2137" w:val="left" w:leader="none"/>
        </w:tabs>
        <w:spacing w:line="289" w:lineRule="exact" w:before="0"/>
        <w:ind w:left="906" w:right="0" w:firstLine="0"/>
        <w:jc w:val="left"/>
        <w:rPr>
          <w:sz w:val="24"/>
        </w:rPr>
      </w:pPr>
      <w:r>
        <w:rPr>
          <w:rFonts w:ascii="Sitka Heading" w:eastAsia="Sitka Heading"/>
          <w:i/>
          <w:spacing w:val="-5"/>
          <w:sz w:val="24"/>
        </w:rPr>
        <w:t>𝐶𝐼</w:t>
      </w:r>
      <w:r>
        <w:rPr>
          <w:rFonts w:ascii="Sitka Heading" w:eastAsia="Sitka Heading"/>
          <w:i/>
          <w:sz w:val="24"/>
        </w:rPr>
        <w:tab/>
      </w:r>
      <w:r>
        <w:rPr>
          <w:spacing w:val="-2"/>
          <w:sz w:val="24"/>
        </w:rPr>
        <w:t>Consistency</w:t>
      </w:r>
      <w:r>
        <w:rPr>
          <w:spacing w:val="5"/>
          <w:sz w:val="24"/>
        </w:rPr>
        <w:t> </w:t>
      </w:r>
      <w:r>
        <w:rPr>
          <w:spacing w:val="-4"/>
          <w:sz w:val="24"/>
        </w:rPr>
        <w:t>Index</w:t>
      </w:r>
    </w:p>
    <w:p>
      <w:pPr>
        <w:pStyle w:val="BodyText"/>
        <w:tabs>
          <w:tab w:pos="2137" w:val="left" w:leader="none"/>
        </w:tabs>
        <w:spacing w:line="294" w:lineRule="exact"/>
        <w:ind w:left="92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949693</wp:posOffset>
                </wp:positionH>
                <wp:positionV relativeFrom="paragraph">
                  <wp:posOffset>208596</wp:posOffset>
                </wp:positionV>
                <wp:extent cx="6064250" cy="1270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064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4250" h="0">
                              <a:moveTo>
                                <a:pt x="0" y="0"/>
                              </a:moveTo>
                              <a:lnTo>
                                <a:pt x="6063653" y="0"/>
                              </a:lnTo>
                            </a:path>
                          </a:pathLst>
                        </a:custGeom>
                        <a:ln w="126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4.778999pt;margin-top:16.424911pt;width:477.5pt;height:.1pt;mso-position-horizontal-relative:page;mso-position-vertical-relative:paragraph;z-index:-15726080;mso-wrap-distance-left:0;mso-wrap-distance-right:0" id="docshape7" coordorigin="1496,328" coordsize="9550,0" path="m1496,328l11045,328e" filled="false" stroked="true" strokeweight=".9963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rFonts w:ascii="Sitka Heading" w:eastAsia="Sitka Heading"/>
          <w:i/>
          <w:spacing w:val="-5"/>
        </w:rPr>
        <w:t>𝑅𝐼</w:t>
      </w:r>
      <w:r>
        <w:rPr>
          <w:rFonts w:ascii="Sitka Heading" w:eastAsia="Sitka Heading"/>
          <w:i/>
        </w:rPr>
        <w:tab/>
      </w:r>
      <w:r>
        <w:rPr/>
        <w:t>Random</w:t>
      </w:r>
      <w:r>
        <w:rPr>
          <w:spacing w:val="-13"/>
        </w:rPr>
        <w:t> </w:t>
      </w:r>
      <w:r>
        <w:rPr/>
        <w:t>Consistency</w:t>
      </w:r>
      <w:r>
        <w:rPr>
          <w:spacing w:val="-13"/>
        </w:rPr>
        <w:t> </w:t>
      </w:r>
      <w:r>
        <w:rPr>
          <w:spacing w:val="-2"/>
        </w:rPr>
        <w:t>Index</w:t>
      </w:r>
    </w:p>
    <w:p>
      <w:pPr>
        <w:pStyle w:val="BodyText"/>
        <w:spacing w:after="0" w:line="294" w:lineRule="exact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38"/>
        <w:rPr>
          <w:sz w:val="34"/>
        </w:rPr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1" w:after="0"/>
        <w:ind w:left="539" w:right="0" w:hanging="516"/>
        <w:jc w:val="left"/>
      </w:pPr>
      <w:bookmarkStart w:name="Future Development Forecasting Model (FD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/>
        <w:t>Future</w:t>
      </w:r>
      <w:r>
        <w:rPr>
          <w:spacing w:val="1"/>
        </w:rPr>
        <w:t> </w:t>
      </w:r>
      <w:r>
        <w:rPr/>
        <w:t>Development</w:t>
      </w:r>
      <w:r>
        <w:rPr>
          <w:spacing w:val="1"/>
        </w:rPr>
        <w:t> </w:t>
      </w:r>
      <w:r>
        <w:rPr/>
        <w:t>Forecasting</w:t>
      </w:r>
      <w:r>
        <w:rPr>
          <w:spacing w:val="1"/>
        </w:rPr>
        <w:t> </w:t>
      </w:r>
      <w:r>
        <w:rPr/>
        <w:t>Model</w:t>
      </w:r>
      <w:r>
        <w:rPr>
          <w:spacing w:val="3"/>
        </w:rPr>
        <w:t> </w:t>
      </w:r>
      <w:r>
        <w:rPr>
          <w:spacing w:val="-2"/>
        </w:rPr>
        <w:t>(FDFM)</w:t>
      </w:r>
    </w:p>
    <w:p>
      <w:pPr>
        <w:pStyle w:val="BodyText"/>
        <w:spacing w:line="252" w:lineRule="auto" w:before="254"/>
        <w:ind w:left="23" w:right="936" w:firstLine="358"/>
        <w:jc w:val="both"/>
      </w:pPr>
      <w:r>
        <w:rPr>
          <w:spacing w:val="-2"/>
        </w:rPr>
        <w:t>Based</w:t>
      </w:r>
      <w:r>
        <w:rPr>
          <w:spacing w:val="-7"/>
        </w:rPr>
        <w:t> </w:t>
      </w:r>
      <w:r>
        <w:rPr>
          <w:spacing w:val="-2"/>
        </w:rPr>
        <w:t>on</w:t>
      </w:r>
      <w:r>
        <w:rPr>
          <w:spacing w:val="-7"/>
        </w:rPr>
        <w:t> </w:t>
      </w:r>
      <w:r>
        <w:rPr>
          <w:spacing w:val="-2"/>
        </w:rPr>
        <w:t>global</w:t>
      </w:r>
      <w:r>
        <w:rPr>
          <w:spacing w:val="-7"/>
        </w:rPr>
        <w:t> </w:t>
      </w:r>
      <w:r>
        <w:rPr>
          <w:spacing w:val="-2"/>
        </w:rPr>
        <w:t>AI</w:t>
      </w:r>
      <w:r>
        <w:rPr>
          <w:spacing w:val="-7"/>
        </w:rPr>
        <w:t> </w:t>
      </w:r>
      <w:r>
        <w:rPr>
          <w:spacing w:val="-2"/>
        </w:rPr>
        <w:t>developments</w:t>
      </w:r>
      <w:r>
        <w:rPr>
          <w:spacing w:val="-7"/>
        </w:rPr>
        <w:t> </w:t>
      </w:r>
      <w:r>
        <w:rPr>
          <w:spacing w:val="-2"/>
        </w:rPr>
        <w:t>in</w:t>
      </w:r>
      <w:r>
        <w:rPr>
          <w:spacing w:val="-7"/>
        </w:rPr>
        <w:t> </w:t>
      </w:r>
      <w:r>
        <w:rPr>
          <w:spacing w:val="-2"/>
        </w:rPr>
        <w:t>recent</w:t>
      </w:r>
      <w:r>
        <w:rPr>
          <w:spacing w:val="-7"/>
        </w:rPr>
        <w:t> </w:t>
      </w:r>
      <w:r>
        <w:rPr>
          <w:spacing w:val="-2"/>
        </w:rPr>
        <w:t>years,</w:t>
      </w:r>
      <w:r>
        <w:rPr>
          <w:spacing w:val="-5"/>
        </w:rPr>
        <w:t> </w:t>
      </w:r>
      <w:r>
        <w:rPr>
          <w:spacing w:val="-2"/>
        </w:rPr>
        <w:t>we</w:t>
      </w:r>
      <w:r>
        <w:rPr>
          <w:spacing w:val="-7"/>
        </w:rPr>
        <w:t> </w:t>
      </w:r>
      <w:r>
        <w:rPr>
          <w:spacing w:val="-2"/>
        </w:rPr>
        <w:t>have</w:t>
      </w:r>
      <w:r>
        <w:rPr>
          <w:spacing w:val="-7"/>
        </w:rPr>
        <w:t> </w:t>
      </w:r>
      <w:r>
        <w:rPr>
          <w:spacing w:val="-2"/>
        </w:rPr>
        <w:t>selected</w:t>
      </w:r>
      <w:r>
        <w:rPr>
          <w:spacing w:val="-7"/>
        </w:rPr>
        <w:t> </w:t>
      </w:r>
      <w:r>
        <w:rPr>
          <w:spacing w:val="-2"/>
        </w:rPr>
        <w:t>several</w:t>
      </w:r>
      <w:r>
        <w:rPr>
          <w:spacing w:val="-7"/>
        </w:rPr>
        <w:t> </w:t>
      </w:r>
      <w:r>
        <w:rPr>
          <w:spacing w:val="-2"/>
        </w:rPr>
        <w:t>representative</w:t>
      </w:r>
      <w:r>
        <w:rPr>
          <w:spacing w:val="-7"/>
        </w:rPr>
        <w:t> </w:t>
      </w:r>
      <w:r>
        <w:rPr>
          <w:spacing w:val="-2"/>
        </w:rPr>
        <w:t>indices</w:t>
      </w:r>
      <w:r>
        <w:rPr>
          <w:spacing w:val="-7"/>
        </w:rPr>
        <w:t> </w:t>
      </w:r>
      <w:r>
        <w:rPr>
          <w:spacing w:val="-2"/>
        </w:rPr>
        <w:t>to </w:t>
      </w:r>
      <w:r>
        <w:rPr/>
        <w:t>measure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relationship</w:t>
      </w:r>
      <w:r>
        <w:rPr>
          <w:spacing w:val="-13"/>
        </w:rPr>
        <w:t> </w:t>
      </w:r>
      <w:r>
        <w:rPr/>
        <w:t>between</w:t>
      </w:r>
      <w:r>
        <w:rPr>
          <w:spacing w:val="-13"/>
        </w:rPr>
        <w:t> </w:t>
      </w:r>
      <w:r>
        <w:rPr/>
        <w:t>AI</w:t>
      </w:r>
      <w:r>
        <w:rPr>
          <w:spacing w:val="-13"/>
        </w:rPr>
        <w:t> </w:t>
      </w:r>
      <w:r>
        <w:rPr/>
        <w:t>and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future</w:t>
      </w:r>
      <w:r>
        <w:rPr>
          <w:spacing w:val="-13"/>
        </w:rPr>
        <w:t> </w:t>
      </w:r>
      <w:r>
        <w:rPr/>
        <w:t>of</w:t>
      </w:r>
      <w:r>
        <w:rPr>
          <w:spacing w:val="-13"/>
        </w:rPr>
        <w:t> </w:t>
      </w:r>
      <w:r>
        <w:rPr/>
        <w:t>professions.</w:t>
      </w:r>
      <w:r>
        <w:rPr>
          <w:spacing w:val="7"/>
        </w:rPr>
        <w:t> </w:t>
      </w:r>
      <w:r>
        <w:rPr/>
        <w:t>We</w:t>
      </w:r>
      <w:r>
        <w:rPr>
          <w:spacing w:val="-13"/>
        </w:rPr>
        <w:t> </w:t>
      </w:r>
      <w:r>
        <w:rPr/>
        <w:t>begin</w:t>
      </w:r>
      <w:r>
        <w:rPr>
          <w:spacing w:val="-13"/>
        </w:rPr>
        <w:t> </w:t>
      </w:r>
      <w:r>
        <w:rPr/>
        <w:t>by</w:t>
      </w:r>
      <w:r>
        <w:rPr>
          <w:spacing w:val="-13"/>
        </w:rPr>
        <w:t> </w:t>
      </w:r>
      <w:r>
        <w:rPr/>
        <w:t>analyzing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selected </w:t>
      </w:r>
      <w:r>
        <w:rPr>
          <w:spacing w:val="-2"/>
        </w:rPr>
        <w:t>indices</w:t>
      </w:r>
      <w:r>
        <w:rPr>
          <w:spacing w:val="-11"/>
        </w:rPr>
        <w:t> </w:t>
      </w:r>
      <w:r>
        <w:rPr>
          <w:spacing w:val="-2"/>
        </w:rPr>
        <w:t>based</w:t>
      </w:r>
      <w:r>
        <w:rPr>
          <w:spacing w:val="-11"/>
        </w:rPr>
        <w:t> </w:t>
      </w:r>
      <w:r>
        <w:rPr>
          <w:spacing w:val="-2"/>
        </w:rPr>
        <w:t>on</w:t>
      </w:r>
      <w:r>
        <w:rPr>
          <w:spacing w:val="-11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fundamental</w:t>
      </w:r>
      <w:r>
        <w:rPr>
          <w:spacing w:val="-11"/>
        </w:rPr>
        <w:t> </w:t>
      </w:r>
      <w:r>
        <w:rPr>
          <w:spacing w:val="-2"/>
        </w:rPr>
        <w:t>principles</w:t>
      </w:r>
      <w:r>
        <w:rPr>
          <w:spacing w:val="-11"/>
        </w:rPr>
        <w:t> </w:t>
      </w:r>
      <w:r>
        <w:rPr>
          <w:spacing w:val="-2"/>
        </w:rPr>
        <w:t>of</w:t>
      </w:r>
      <w:r>
        <w:rPr>
          <w:spacing w:val="-11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supply-demand</w:t>
      </w:r>
      <w:r>
        <w:rPr>
          <w:spacing w:val="-11"/>
        </w:rPr>
        <w:t> </w:t>
      </w:r>
      <w:r>
        <w:rPr>
          <w:spacing w:val="-2"/>
        </w:rPr>
        <w:t>equilibrium</w:t>
      </w:r>
      <w:r>
        <w:rPr>
          <w:spacing w:val="-11"/>
        </w:rPr>
        <w:t> </w:t>
      </w:r>
      <w:r>
        <w:rPr>
          <w:spacing w:val="-2"/>
        </w:rPr>
        <w:t>and</w:t>
      </w:r>
      <w:r>
        <w:rPr>
          <w:spacing w:val="-11"/>
        </w:rPr>
        <w:t> </w:t>
      </w:r>
      <w:r>
        <w:rPr>
          <w:spacing w:val="-2"/>
        </w:rPr>
        <w:t>substitution-creation framework.</w:t>
      </w:r>
    </w:p>
    <w:p>
      <w:pPr>
        <w:pStyle w:val="BodyText"/>
        <w:spacing w:line="230" w:lineRule="auto"/>
        <w:ind w:left="23" w:right="936" w:firstLine="358"/>
        <w:jc w:val="both"/>
      </w:pPr>
      <w:r>
        <w:rPr/>
        <w:t>As</w:t>
      </w:r>
      <w:r>
        <w:rPr>
          <w:spacing w:val="-15"/>
        </w:rPr>
        <w:t> </w:t>
      </w:r>
      <w:r>
        <w:rPr>
          <w:rFonts w:ascii="Sitka Heading" w:eastAsia="Sitka Heading"/>
          <w:i/>
          <w:w w:val="105"/>
        </w:rPr>
        <w:t>𝑇</w:t>
      </w:r>
      <w:r>
        <w:rPr>
          <w:rFonts w:ascii="Sitka Heading" w:eastAsia="Sitka Heading"/>
          <w:i/>
          <w:spacing w:val="-16"/>
          <w:w w:val="10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 </w:t>
      </w:r>
      <w:r>
        <w:rPr/>
        <w:t>increases with development, it will drive the quantitative levels of</w:t>
      </w:r>
      <w:r>
        <w:rPr>
          <w:spacing w:val="12"/>
        </w:rPr>
        <w:t> </w:t>
      </w:r>
      <w:r>
        <w:rPr>
          <w:rFonts w:ascii="Sitka Heading" w:eastAsia="Sitka Heading"/>
          <w:i/>
          <w:spacing w:val="12"/>
        </w:rPr>
        <w:t>𝐴</w:t>
      </w:r>
      <w:r>
        <w:rPr>
          <w:rFonts w:ascii="Sitka Heading" w:eastAsia="Sitka Heading"/>
          <w:i/>
          <w:spacing w:val="12"/>
          <w:vertAlign w:val="subscript"/>
        </w:rPr>
        <w:t>𝑗</w:t>
      </w:r>
      <w:r>
        <w:rPr>
          <w:rFonts w:ascii="Sitka Heading" w:eastAsia="Sitka Heading"/>
          <w:i/>
          <w:spacing w:val="-15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 </w:t>
      </w:r>
      <w:r>
        <w:rPr>
          <w:vertAlign w:val="baseline"/>
        </w:rPr>
        <w:t>and </w:t>
      </w:r>
      <w:r>
        <w:rPr>
          <w:rFonts w:ascii="Sitka Heading" w:eastAsia="Sitka Heading"/>
          <w:i/>
          <w:spacing w:val="15"/>
          <w:vertAlign w:val="baseline"/>
        </w:rPr>
        <w:t>𝐸</w:t>
      </w:r>
      <w:r>
        <w:rPr>
          <w:rFonts w:ascii="Sitka Heading" w:eastAsia="Sitka Heading"/>
          <w:i/>
          <w:spacing w:val="15"/>
          <w:vertAlign w:val="subscript"/>
        </w:rPr>
        <w:t>𝑗</w:t>
      </w:r>
      <w:r>
        <w:rPr>
          <w:rFonts w:ascii="Sitka Heading" w:eastAsia="Sitka Heading"/>
          <w:i/>
          <w:spacing w:val="15"/>
          <w:vertAlign w:val="baseline"/>
        </w:rPr>
        <w:t> </w:t>
      </w:r>
      <w:r>
        <w:rPr>
          <w:rFonts w:ascii="Georgia" w:eastAsia="Georgia"/>
          <w:spacing w:val="-104"/>
          <w:vertAlign w:val="baseline"/>
        </w:rPr>
        <w:t>(</w:t>
      </w:r>
      <w:r>
        <w:rPr>
          <w:rFonts w:ascii="Sitka Heading" w:eastAsia="Sitka Heading"/>
          <w:i/>
          <w:spacing w:val="-104"/>
          <w:vertAlign w:val="baseline"/>
        </w:rPr>
        <w:t>𝑡</w:t>
      </w:r>
      <w:r>
        <w:rPr>
          <w:rFonts w:ascii="Georgia" w:eastAsia="Georgia"/>
          <w:spacing w:val="-104"/>
          <w:vertAlign w:val="baseline"/>
        </w:rPr>
        <w:t>)</w:t>
      </w:r>
      <w:r>
        <w:rPr>
          <w:rFonts w:ascii="Georgia" w:eastAsia="Georgia"/>
          <w:spacing w:val="60"/>
          <w:w w:val="150"/>
          <w:vertAlign w:val="baseline"/>
        </w:rPr>
        <w:t> </w:t>
      </w:r>
      <w:r>
        <w:rPr>
          <w:vertAlign w:val="baseline"/>
        </w:rPr>
        <w:t>corre-sponding</w:t>
      </w:r>
      <w:r>
        <w:rPr>
          <w:spacing w:val="-6"/>
          <w:vertAlign w:val="baseline"/>
        </w:rPr>
        <w:t> </w:t>
      </w:r>
      <w:r>
        <w:rPr>
          <w:vertAlign w:val="baseline"/>
        </w:rPr>
        <w:t>to specific occupations upward.</w:t>
      </w:r>
      <w:r>
        <w:rPr>
          <w:spacing w:val="40"/>
          <w:vertAlign w:val="baseline"/>
        </w:rPr>
        <w:t> </w:t>
      </w:r>
      <w:r>
        <w:rPr>
          <w:vertAlign w:val="baseline"/>
        </w:rPr>
        <w:t>The rise in</w:t>
      </w:r>
      <w:r>
        <w:rPr>
          <w:spacing w:val="12"/>
          <w:vertAlign w:val="baseline"/>
        </w:rPr>
        <w:t> </w:t>
      </w:r>
      <w:r>
        <w:rPr>
          <w:rFonts w:ascii="Sitka Heading" w:eastAsia="Sitka Heading"/>
          <w:i/>
          <w:spacing w:val="12"/>
          <w:vertAlign w:val="baseline"/>
        </w:rPr>
        <w:t>𝐴</w:t>
      </w:r>
      <w:r>
        <w:rPr>
          <w:rFonts w:ascii="Sitka Heading" w:eastAsia="Sitka Heading"/>
          <w:i/>
          <w:spacing w:val="12"/>
          <w:vertAlign w:val="subscript"/>
        </w:rPr>
        <w:t>𝑗</w:t>
      </w:r>
      <w:r>
        <w:rPr>
          <w:rFonts w:ascii="Sitka Heading" w:eastAsia="Sitka Heading"/>
          <w:i/>
          <w:spacing w:val="-8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</w:t>
      </w:r>
      <w:r>
        <w:rPr>
          <w:rFonts w:ascii="Georgia" w:eastAsia="Georgia"/>
          <w:spacing w:val="40"/>
          <w:vertAlign w:val="baseline"/>
        </w:rPr>
        <w:t> </w:t>
      </w:r>
      <w:r>
        <w:rPr>
          <w:vertAlign w:val="baseline"/>
        </w:rPr>
        <w:t>and </w:t>
      </w:r>
      <w:r>
        <w:rPr>
          <w:rFonts w:ascii="Sitka Heading" w:eastAsia="Sitka Heading"/>
          <w:i/>
          <w:spacing w:val="15"/>
          <w:vertAlign w:val="baseline"/>
        </w:rPr>
        <w:t>𝐸</w:t>
      </w:r>
      <w:r>
        <w:rPr>
          <w:rFonts w:ascii="Sitka Heading" w:eastAsia="Sitka Heading"/>
          <w:i/>
          <w:spacing w:val="15"/>
          <w:vertAlign w:val="subscript"/>
        </w:rPr>
        <w:t>𝑗</w:t>
      </w:r>
      <w:r>
        <w:rPr>
          <w:rFonts w:ascii="Sitka Heading" w:eastAsia="Sitka Heading"/>
          <w:i/>
          <w:spacing w:val="-8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</w:t>
      </w:r>
      <w:r>
        <w:rPr>
          <w:rFonts w:ascii="Georgia" w:eastAsia="Georgia"/>
          <w:spacing w:val="40"/>
          <w:vertAlign w:val="baseline"/>
        </w:rPr>
        <w:t> </w:t>
      </w:r>
      <w:r>
        <w:rPr>
          <w:vertAlign w:val="baseline"/>
        </w:rPr>
        <w:t>will then promote an increase in </w:t>
      </w:r>
      <w:r>
        <w:rPr>
          <w:rFonts w:ascii="Sitka Heading" w:eastAsia="Sitka Heading"/>
          <w:i/>
          <w:spacing w:val="12"/>
          <w:vertAlign w:val="baseline"/>
        </w:rPr>
        <w:t>𝑃</w:t>
      </w:r>
      <w:r>
        <w:rPr>
          <w:rFonts w:ascii="Sitka Heading" w:eastAsia="Sitka Heading"/>
          <w:i/>
          <w:spacing w:val="12"/>
          <w:vertAlign w:val="subscript"/>
        </w:rPr>
        <w:t>𝑗</w:t>
      </w:r>
      <w:r>
        <w:rPr>
          <w:rFonts w:ascii="Sitka Heading" w:eastAsia="Sitka Heading"/>
          <w:i/>
          <w:spacing w:val="12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</w:t>
      </w:r>
      <w:r>
        <w:rPr>
          <w:rFonts w:ascii="Georgia" w:eastAsia="Georgia"/>
          <w:spacing w:val="40"/>
          <w:vertAlign w:val="baseline"/>
        </w:rPr>
        <w:t> </w:t>
      </w:r>
      <w:r>
        <w:rPr>
          <w:vertAlign w:val="baseline"/>
        </w:rPr>
        <w:t>within that occupation through the driving mechanism of technology adoption.</w:t>
      </w:r>
      <w:r>
        <w:rPr>
          <w:spacing w:val="40"/>
          <w:vertAlign w:val="baseline"/>
        </w:rPr>
        <w:t> </w:t>
      </w:r>
      <w:r>
        <w:rPr>
          <w:vertAlign w:val="baseline"/>
        </w:rPr>
        <w:t>Ultimately, changes in </w:t>
      </w:r>
      <w:r>
        <w:rPr>
          <w:rFonts w:ascii="Sitka Heading" w:eastAsia="Sitka Heading"/>
          <w:i/>
          <w:spacing w:val="12"/>
          <w:vertAlign w:val="baseline"/>
        </w:rPr>
        <w:t>𝑃</w:t>
      </w:r>
      <w:r>
        <w:rPr>
          <w:rFonts w:ascii="Sitka Heading" w:eastAsia="Sitka Heading"/>
          <w:i/>
          <w:spacing w:val="12"/>
          <w:vertAlign w:val="subscript"/>
        </w:rPr>
        <w:t>𝑗</w:t>
      </w:r>
      <w:r>
        <w:rPr>
          <w:rFonts w:ascii="Sitka Heading" w:eastAsia="Sitka Heading"/>
          <w:i/>
          <w:spacing w:val="-11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 </w:t>
      </w:r>
      <w:r>
        <w:rPr>
          <w:vertAlign w:val="baseline"/>
        </w:rPr>
        <w:t>will further influence </w:t>
      </w:r>
      <w:r>
        <w:rPr>
          <w:rFonts w:ascii="Sitka Heading" w:eastAsia="Sitka Heading"/>
          <w:i/>
          <w:w w:val="105"/>
          <w:vertAlign w:val="baseline"/>
        </w:rPr>
        <w:t>𝐿</w:t>
      </w:r>
      <w:r>
        <w:rPr>
          <w:rFonts w:ascii="Sitka Heading" w:eastAsia="Sitka Heading"/>
          <w:i/>
          <w:spacing w:val="-16"/>
          <w:w w:val="105"/>
          <w:vertAlign w:val="baseline"/>
        </w:rPr>
        <w:t> </w:t>
      </w:r>
      <w:r>
        <w:rPr>
          <w:rFonts w:ascii="Sitka Heading" w:eastAsia="Sitka Heading"/>
          <w:i/>
          <w:vertAlign w:val="subscript"/>
        </w:rPr>
        <w:t>𝑗</w:t>
      </w:r>
      <w:r>
        <w:rPr>
          <w:rFonts w:ascii="Sitka Heading" w:eastAsia="Sitka Heading"/>
          <w:i/>
          <w:spacing w:val="-11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</w:t>
      </w:r>
      <w:r>
        <w:rPr>
          <w:vertAlign w:val="baseline"/>
        </w:rPr>
        <w:t>, forming a chain reaction effect.</w:t>
      </w:r>
    </w:p>
    <w:p>
      <w:pPr>
        <w:pStyle w:val="BodyText"/>
        <w:ind w:left="381"/>
        <w:jc w:val="both"/>
      </w:pPr>
      <w:r>
        <w:rPr/>
        <w:t>The</w:t>
      </w:r>
      <w:r>
        <w:rPr>
          <w:spacing w:val="-9"/>
        </w:rPr>
        <w:t> </w:t>
      </w:r>
      <w:r>
        <w:rPr/>
        <w:t>fundamental</w:t>
      </w:r>
      <w:r>
        <w:rPr>
          <w:spacing w:val="-9"/>
        </w:rPr>
        <w:t> </w:t>
      </w:r>
      <w:r>
        <w:rPr/>
        <w:t>relationship</w:t>
      </w:r>
      <w:r>
        <w:rPr>
          <w:spacing w:val="-8"/>
        </w:rPr>
        <w:t> </w:t>
      </w:r>
      <w:r>
        <w:rPr/>
        <w:t>of</w:t>
      </w:r>
      <w:r>
        <w:rPr>
          <w:spacing w:val="-9"/>
        </w:rPr>
        <w:t> </w:t>
      </w:r>
      <w:r>
        <w:rPr/>
        <w:t>chain</w:t>
      </w:r>
      <w:r>
        <w:rPr>
          <w:spacing w:val="-8"/>
        </w:rPr>
        <w:t> </w:t>
      </w:r>
      <w:r>
        <w:rPr/>
        <w:t>reactions</w:t>
      </w:r>
      <w:r>
        <w:rPr>
          <w:spacing w:val="-9"/>
        </w:rPr>
        <w:t> </w:t>
      </w:r>
      <w:r>
        <w:rPr/>
        <w:t>is</w:t>
      </w:r>
      <w:r>
        <w:rPr>
          <w:spacing w:val="-9"/>
        </w:rPr>
        <w:t> </w:t>
      </w:r>
      <w:r>
        <w:rPr/>
        <w:t>shown</w:t>
      </w:r>
      <w:r>
        <w:rPr>
          <w:spacing w:val="-8"/>
        </w:rPr>
        <w:t> </w:t>
      </w:r>
      <w:r>
        <w:rPr/>
        <w:t>in</w:t>
      </w:r>
      <w:r>
        <w:rPr>
          <w:spacing w:val="-9"/>
        </w:rPr>
        <w:t> </w:t>
      </w:r>
      <w:r>
        <w:rPr/>
        <w:t>Figure</w:t>
      </w:r>
      <w:r>
        <w:rPr>
          <w:spacing w:val="-8"/>
        </w:rPr>
        <w:t> </w:t>
      </w:r>
      <w:r>
        <w:rPr>
          <w:spacing w:val="-5"/>
        </w:rPr>
        <w:t>3:</w:t>
      </w:r>
    </w:p>
    <w:p>
      <w:pPr>
        <w:pStyle w:val="BodyText"/>
        <w:spacing w:before="5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1243596</wp:posOffset>
            </wp:positionH>
            <wp:positionV relativeFrom="paragraph">
              <wp:posOffset>195115</wp:posOffset>
            </wp:positionV>
            <wp:extent cx="5513831" cy="1491614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3831" cy="1491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568" w:lineRule="auto" w:before="177"/>
        <w:ind w:left="381" w:right="4101" w:firstLine="3033"/>
      </w:pPr>
      <w:r>
        <w:rPr/>
        <w:t>Figure</w:t>
      </w:r>
      <w:r>
        <w:rPr>
          <w:spacing w:val="-15"/>
        </w:rPr>
        <w:t> </w:t>
      </w:r>
      <w:r>
        <w:rPr/>
        <w:t>3:</w:t>
      </w:r>
      <w:r>
        <w:rPr>
          <w:spacing w:val="-2"/>
        </w:rPr>
        <w:t> </w:t>
      </w:r>
      <w:r>
        <w:rPr/>
        <w:t>Chain</w:t>
      </w:r>
      <w:r>
        <w:rPr>
          <w:spacing w:val="-15"/>
        </w:rPr>
        <w:t> </w:t>
      </w:r>
      <w:r>
        <w:rPr/>
        <w:t>reaction</w:t>
      </w:r>
      <w:r>
        <w:rPr>
          <w:spacing w:val="-15"/>
        </w:rPr>
        <w:t> </w:t>
      </w:r>
      <w:r>
        <w:rPr/>
        <w:t>effect Therefore, we make the following differential equation:</w:t>
      </w:r>
    </w:p>
    <w:p>
      <w:pPr>
        <w:pStyle w:val="BodyText"/>
        <w:spacing w:after="0" w:line="568" w:lineRule="auto"/>
        <w:sectPr>
          <w:pgSz w:w="12240" w:h="15840"/>
          <w:pgMar w:header="653" w:footer="0" w:top="980" w:bottom="280" w:left="1417" w:right="141"/>
        </w:sectPr>
      </w:pPr>
    </w:p>
    <w:p>
      <w:pPr>
        <w:spacing w:before="46"/>
        <w:ind w:left="602" w:right="0" w:firstLine="0"/>
        <w:jc w:val="center"/>
        <w:rPr>
          <w:rFonts w:ascii="Georgia" w:eastAsia="Georgia"/>
          <w:sz w:val="24"/>
        </w:rPr>
      </w:pPr>
      <w:bookmarkStart w:name="_bookmark7" w:id="15"/>
      <w:bookmarkEnd w:id="15"/>
      <w:r>
        <w:rPr/>
      </w:r>
      <w:r>
        <w:rPr>
          <w:rFonts w:ascii="Sitka Heading" w:eastAsia="Sitka Heading"/>
          <w:i/>
          <w:spacing w:val="-4"/>
          <w:sz w:val="24"/>
          <w:u w:val="single"/>
        </w:rPr>
        <w:t>𝑑𝐿</w:t>
      </w:r>
      <w:r>
        <w:rPr>
          <w:rFonts w:ascii="Sitka Heading" w:eastAsia="Sitka Heading"/>
          <w:i/>
          <w:spacing w:val="-4"/>
          <w:sz w:val="24"/>
          <w:u w:val="single"/>
          <w:vertAlign w:val="subscript"/>
        </w:rPr>
        <w:t>𝑗</w:t>
      </w:r>
      <w:r>
        <w:rPr>
          <w:rFonts w:ascii="Sitka Heading" w:eastAsia="Sitka Heading"/>
          <w:i/>
          <w:spacing w:val="-4"/>
          <w:sz w:val="24"/>
          <w:u w:val="single"/>
          <w:vertAlign w:val="baseline"/>
        </w:rPr>
        <w:t> </w:t>
      </w:r>
      <w:r>
        <w:rPr>
          <w:rFonts w:ascii="Georgia" w:eastAsia="Georgia"/>
          <w:spacing w:val="-170"/>
          <w:sz w:val="24"/>
          <w:u w:val="single"/>
          <w:vertAlign w:val="baseline"/>
        </w:rPr>
        <w:t>(</w:t>
      </w:r>
      <w:r>
        <w:rPr>
          <w:rFonts w:ascii="Sitka Heading" w:eastAsia="Sitka Heading"/>
          <w:i/>
          <w:spacing w:val="-170"/>
          <w:sz w:val="24"/>
          <w:u w:val="single"/>
          <w:vertAlign w:val="baseline"/>
        </w:rPr>
        <w:t>𝑡</w:t>
      </w:r>
      <w:r>
        <w:rPr>
          <w:rFonts w:ascii="Georgia" w:eastAsia="Georgia"/>
          <w:spacing w:val="-170"/>
          <w:sz w:val="24"/>
          <w:u w:val="single"/>
          <w:vertAlign w:val="baseline"/>
        </w:rPr>
        <w:t>)</w:t>
      </w:r>
    </w:p>
    <w:p>
      <w:pPr>
        <w:spacing w:before="45"/>
        <w:ind w:left="599" w:right="0" w:firstLine="0"/>
        <w:jc w:val="center"/>
        <w:rPr>
          <w:rFonts w:ascii="Sitka Heading" w:eastAsia="Sitka Heading"/>
          <w:i/>
          <w:sz w:val="24"/>
        </w:rPr>
      </w:pPr>
      <w:r>
        <w:rPr>
          <w:rFonts w:ascii="Sitka Heading" w:eastAsia="Sitka Heading"/>
          <w:i/>
          <w:spacing w:val="-5"/>
          <w:sz w:val="24"/>
        </w:rPr>
        <w:t>𝑑𝑡</w:t>
      </w:r>
    </w:p>
    <w:p>
      <w:pPr>
        <w:pStyle w:val="ListParagraph"/>
        <w:numPr>
          <w:ilvl w:val="0"/>
          <w:numId w:val="5"/>
        </w:numPr>
        <w:tabs>
          <w:tab w:pos="619" w:val="left" w:leader="none"/>
        </w:tabs>
        <w:spacing w:line="240" w:lineRule="auto" w:before="162" w:after="0"/>
        <w:ind w:left="619" w:right="0" w:hanging="202"/>
        <w:jc w:val="left"/>
        <w:rPr>
          <w:sz w:val="24"/>
        </w:rPr>
      </w:pPr>
      <w:r>
        <w:rPr>
          <w:sz w:val="24"/>
        </w:rPr>
        <w:t>t:</w:t>
      </w:r>
      <w:r>
        <w:rPr>
          <w:spacing w:val="17"/>
          <w:sz w:val="24"/>
        </w:rPr>
        <w:t> </w:t>
      </w:r>
      <w:r>
        <w:rPr>
          <w:spacing w:val="-4"/>
          <w:sz w:val="24"/>
        </w:rPr>
        <w:t>time</w:t>
      </w:r>
    </w:p>
    <w:p>
      <w:pPr>
        <w:spacing w:before="227"/>
        <w:ind w:left="47" w:right="0" w:firstLine="0"/>
        <w:jc w:val="left"/>
        <w:rPr>
          <w:rFonts w:ascii="Sitka Heading" w:eastAsia="Sitka Heading"/>
          <w:i/>
          <w:sz w:val="24"/>
        </w:rPr>
      </w:pPr>
      <w:r>
        <w:rPr/>
        <w:br w:type="column"/>
      </w:r>
      <w:r>
        <w:rPr>
          <w:rFonts w:ascii="Georgia" w:eastAsia="Georgia"/>
          <w:spacing w:val="-10"/>
          <w:w w:val="105"/>
          <w:sz w:val="24"/>
        </w:rPr>
        <w:t>=</w:t>
      </w:r>
      <w:r>
        <w:rPr>
          <w:rFonts w:ascii="Georgia" w:eastAsia="Georgia"/>
          <w:spacing w:val="40"/>
          <w:w w:val="105"/>
          <w:sz w:val="24"/>
        </w:rPr>
        <w:t>  </w:t>
      </w:r>
      <w:r>
        <w:rPr>
          <w:rFonts w:ascii="Sitka Heading" w:eastAsia="Sitka Heading"/>
          <w:i/>
          <w:spacing w:val="-141"/>
          <w:w w:val="105"/>
          <w:sz w:val="24"/>
        </w:rPr>
        <w:t>𝛼</w:t>
      </w:r>
      <w:r>
        <w:rPr>
          <w:rFonts w:ascii="Sitka Heading" w:eastAsia="Sitka Heading"/>
          <w:i/>
          <w:spacing w:val="-141"/>
          <w:w w:val="105"/>
          <w:sz w:val="24"/>
          <w:vertAlign w:val="subscript"/>
        </w:rPr>
        <w:t>𝑗</w:t>
      </w:r>
    </w:p>
    <w:p>
      <w:pPr>
        <w:spacing w:before="55"/>
        <w:ind w:left="41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z w:val="24"/>
        </w:rPr>
        <w:t>·</w:t>
      </w:r>
      <w:r>
        <w:rPr>
          <w:rFonts w:ascii="Georgia" w:hAnsi="Georgia" w:eastAsia="Georgia"/>
          <w:spacing w:val="72"/>
          <w:sz w:val="24"/>
        </w:rPr>
        <w:t> </w:t>
      </w:r>
      <w:r>
        <w:rPr>
          <w:position w:val="19"/>
          <w:sz w:val="24"/>
        </w:rPr>
        <w:t>[</w:t>
      </w:r>
      <w:r>
        <w:rPr>
          <w:sz w:val="24"/>
        </w:rPr>
        <w:t>1</w:t>
      </w:r>
      <w:r>
        <w:rPr>
          <w:spacing w:val="29"/>
          <w:sz w:val="24"/>
        </w:rPr>
        <w:t> </w:t>
      </w:r>
      <w:r>
        <w:rPr>
          <w:rFonts w:ascii="Georgia" w:hAnsi="Georgia" w:eastAsia="Georgia"/>
          <w:sz w:val="24"/>
        </w:rPr>
        <w:t>−</w:t>
      </w:r>
      <w:r>
        <w:rPr>
          <w:rFonts w:ascii="Georgia" w:hAnsi="Georgia" w:eastAsia="Georgia"/>
          <w:spacing w:val="80"/>
          <w:sz w:val="24"/>
        </w:rPr>
        <w:t> </w:t>
      </w:r>
      <w:r>
        <w:rPr>
          <w:rFonts w:ascii="Sitka Heading" w:hAnsi="Sitka Heading" w:eastAsia="Sitka Heading"/>
          <w:i/>
          <w:spacing w:val="-143"/>
          <w:sz w:val="24"/>
        </w:rPr>
        <w:t>𝐴</w:t>
      </w:r>
      <w:r>
        <w:rPr>
          <w:rFonts w:ascii="Sitka Heading" w:hAnsi="Sitka Heading" w:eastAsia="Sitka Heading"/>
          <w:i/>
          <w:spacing w:val="-143"/>
          <w:sz w:val="24"/>
          <w:vertAlign w:val="subscript"/>
        </w:rPr>
        <w:t>𝑗</w:t>
      </w:r>
    </w:p>
    <w:p>
      <w:pPr>
        <w:spacing w:line="412" w:lineRule="exact" w:before="47"/>
        <w:ind w:left="0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</w:t>
      </w:r>
      <w:r>
        <w:rPr>
          <w:rFonts w:ascii="Georgia" w:hAnsi="Georgia" w:eastAsia="Georgia"/>
          <w:spacing w:val="73"/>
          <w:sz w:val="24"/>
        </w:rPr>
        <w:t> </w:t>
      </w:r>
      <w:r>
        <w:rPr>
          <w:rFonts w:ascii="Georgia" w:hAnsi="Georgia" w:eastAsia="Georgia"/>
          <w:sz w:val="24"/>
        </w:rPr>
        <w:t>· </w:t>
      </w:r>
      <w:r>
        <w:rPr>
          <w:rFonts w:ascii="Sitka Heading" w:hAnsi="Sitka Heading" w:eastAsia="Sitka Heading"/>
          <w:i/>
          <w:spacing w:val="12"/>
          <w:w w:val="105"/>
          <w:position w:val="18"/>
          <w:sz w:val="24"/>
          <w:u w:val="single"/>
        </w:rPr>
        <w:t>𝑑𝐷</w:t>
      </w:r>
      <w:r>
        <w:rPr>
          <w:rFonts w:ascii="Sitka Heading" w:hAnsi="Sitka Heading" w:eastAsia="Sitka Heading"/>
          <w:i/>
          <w:spacing w:val="12"/>
          <w:w w:val="105"/>
          <w:position w:val="15"/>
          <w:sz w:val="17"/>
          <w:u w:val="single"/>
        </w:rPr>
        <w:t>𝑗</w:t>
      </w:r>
      <w:r>
        <w:rPr>
          <w:rFonts w:ascii="Sitka Heading" w:hAnsi="Sitka Heading" w:eastAsia="Sitka Heading"/>
          <w:i/>
          <w:spacing w:val="-12"/>
          <w:w w:val="105"/>
          <w:position w:val="15"/>
          <w:sz w:val="17"/>
          <w:u w:val="single"/>
        </w:rPr>
        <w:t> </w:t>
      </w:r>
      <w:r>
        <w:rPr>
          <w:rFonts w:ascii="Georgia" w:hAnsi="Georgia" w:eastAsia="Georgia"/>
          <w:spacing w:val="-54"/>
          <w:position w:val="18"/>
          <w:sz w:val="24"/>
          <w:u w:val="single"/>
        </w:rPr>
        <w:t>(</w:t>
      </w:r>
      <w:r>
        <w:rPr>
          <w:rFonts w:ascii="Sitka Heading" w:hAnsi="Sitka Heading" w:eastAsia="Sitka Heading"/>
          <w:i/>
          <w:spacing w:val="-54"/>
          <w:position w:val="18"/>
          <w:sz w:val="24"/>
          <w:u w:val="single"/>
        </w:rPr>
        <w:t>𝑡</w:t>
      </w:r>
      <w:r>
        <w:rPr>
          <w:rFonts w:ascii="Georgia" w:hAnsi="Georgia" w:eastAsia="Georgia"/>
          <w:spacing w:val="-54"/>
          <w:position w:val="18"/>
          <w:sz w:val="24"/>
          <w:u w:val="single"/>
        </w:rPr>
        <w:t>)</w:t>
      </w:r>
      <w:r>
        <w:rPr>
          <w:rFonts w:ascii="Georgia" w:hAnsi="Georgia" w:eastAsia="Georgia"/>
          <w:position w:val="18"/>
          <w:sz w:val="24"/>
        </w:rPr>
        <w:t> </w:t>
      </w:r>
      <w:r>
        <w:rPr>
          <w:rFonts w:ascii="Georgia" w:hAnsi="Georgia" w:eastAsia="Georgia"/>
          <w:spacing w:val="-74"/>
          <w:w w:val="105"/>
          <w:sz w:val="24"/>
        </w:rPr>
        <w:t>−</w:t>
      </w:r>
      <w:r>
        <w:rPr>
          <w:rFonts w:ascii="Georgia" w:hAnsi="Georgia" w:eastAsia="Georgia"/>
          <w:spacing w:val="30"/>
          <w:w w:val="105"/>
          <w:sz w:val="24"/>
        </w:rPr>
        <w:t> </w:t>
      </w:r>
      <w:r>
        <w:rPr>
          <w:rFonts w:ascii="Sitka Heading" w:hAnsi="Sitka Heading" w:eastAsia="Sitka Heading"/>
          <w:i/>
          <w:w w:val="105"/>
          <w:sz w:val="24"/>
        </w:rPr>
        <w:t>𝛽</w:t>
      </w:r>
    </w:p>
    <w:p>
      <w:pPr>
        <w:tabs>
          <w:tab w:pos="1687" w:val="left" w:leader="none"/>
        </w:tabs>
        <w:spacing w:line="232" w:lineRule="exact" w:before="0"/>
        <w:ind w:left="800" w:right="0" w:firstLine="0"/>
        <w:jc w:val="left"/>
        <w:rPr>
          <w:rFonts w:ascii="Sitka Heading" w:eastAsia="Sitka Heading"/>
          <w:i/>
          <w:sz w:val="24"/>
        </w:rPr>
      </w:pPr>
      <w:r>
        <w:rPr>
          <w:rFonts w:ascii="Sitka Heading" w:eastAsia="Sitka Heading"/>
          <w:i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6796288">
                <wp:simplePos x="0" y="0"/>
                <wp:positionH relativeFrom="page">
                  <wp:posOffset>2805087</wp:posOffset>
                </wp:positionH>
                <wp:positionV relativeFrom="paragraph">
                  <wp:posOffset>-231345</wp:posOffset>
                </wp:positionV>
                <wp:extent cx="50800" cy="469900"/>
                <wp:effectExtent l="0" t="0" r="0" b="0"/>
                <wp:wrapNone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50800" cy="469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31" w:lineRule="exact" w:before="0"/>
                              <w:ind w:left="0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873001pt;margin-top:-18.216181pt;width:4pt;height:37pt;mso-position-horizontal-relative:page;mso-position-vertical-relative:paragraph;z-index:-16520192" type="#_x0000_t202" id="docshape8" filled="false" stroked="false">
                <v:textbox inset="0,0,0,0">
                  <w:txbxContent>
                    <w:p>
                      <w:pPr>
                        <w:spacing w:line="231" w:lineRule="exact" w:before="0"/>
                        <w:ind w:left="0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]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Sitka Heading" w:eastAsia="Sitka Heading"/>
          <w:i/>
          <w:spacing w:val="-5"/>
          <w:sz w:val="24"/>
        </w:rPr>
        <w:t>𝑑𝑡</w:t>
      </w:r>
      <w:r>
        <w:rPr>
          <w:rFonts w:ascii="Sitka Heading" w:eastAsia="Sitka Heading"/>
          <w:i/>
          <w:sz w:val="24"/>
        </w:rPr>
        <w:tab/>
      </w:r>
      <w:r>
        <w:rPr>
          <w:rFonts w:ascii="Sitka Heading" w:eastAsia="Sitka Heading"/>
          <w:i/>
          <w:spacing w:val="-103"/>
          <w:w w:val="85"/>
          <w:sz w:val="24"/>
          <w:vertAlign w:val="superscript"/>
        </w:rPr>
        <w:t>𝑗</w:t>
      </w:r>
    </w:p>
    <w:p>
      <w:pPr>
        <w:spacing w:before="227"/>
        <w:ind w:left="41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pacing w:val="-10"/>
          <w:sz w:val="24"/>
        </w:rPr>
        <w:t>·</w:t>
      </w:r>
      <w:r>
        <w:rPr>
          <w:rFonts w:ascii="Georgia" w:hAnsi="Georgia" w:eastAsia="Georgia"/>
          <w:spacing w:val="80"/>
          <w:sz w:val="24"/>
        </w:rPr>
        <w:t>  </w:t>
      </w:r>
      <w:r>
        <w:rPr>
          <w:rFonts w:ascii="Sitka Heading" w:hAnsi="Sitka Heading" w:eastAsia="Sitka Heading"/>
          <w:i/>
          <w:spacing w:val="-143"/>
          <w:sz w:val="24"/>
        </w:rPr>
        <w:t>𝐴</w:t>
      </w:r>
      <w:r>
        <w:rPr>
          <w:rFonts w:ascii="Sitka Heading" w:hAnsi="Sitka Heading" w:eastAsia="Sitka Heading"/>
          <w:i/>
          <w:spacing w:val="-143"/>
          <w:sz w:val="24"/>
          <w:vertAlign w:val="subscript"/>
        </w:rPr>
        <w:t>𝑗</w:t>
      </w:r>
    </w:p>
    <w:p>
      <w:pPr>
        <w:spacing w:before="227"/>
        <w:ind w:left="0" w:right="74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 ·</w:t>
      </w:r>
      <w:r>
        <w:rPr>
          <w:rFonts w:ascii="Georgia" w:hAnsi="Georgia" w:eastAsia="Georgia"/>
          <w:spacing w:val="80"/>
          <w:sz w:val="24"/>
        </w:rPr>
        <w:t> </w:t>
      </w:r>
      <w:r>
        <w:rPr>
          <w:rFonts w:ascii="Sitka Heading" w:hAnsi="Sitka Heading" w:eastAsia="Sitka Heading"/>
          <w:i/>
          <w:spacing w:val="-220"/>
          <w:sz w:val="24"/>
        </w:rPr>
        <w:t>𝑃</w:t>
      </w:r>
      <w:r>
        <w:rPr>
          <w:rFonts w:ascii="Sitka Heading" w:hAnsi="Sitka Heading" w:eastAsia="Sitka Heading"/>
          <w:i/>
          <w:spacing w:val="-220"/>
          <w:sz w:val="24"/>
          <w:vertAlign w:val="subscript"/>
        </w:rPr>
        <w:t>𝑗</w:t>
      </w:r>
    </w:p>
    <w:p>
      <w:pPr>
        <w:spacing w:before="227"/>
        <w:ind w:left="0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</w:t>
      </w:r>
      <w:r>
        <w:rPr>
          <w:rFonts w:ascii="Georgia" w:hAnsi="Georgia" w:eastAsia="Georgia"/>
          <w:spacing w:val="-10"/>
          <w:sz w:val="24"/>
        </w:rPr>
        <w:t> </w:t>
      </w:r>
      <w:r>
        <w:rPr>
          <w:rFonts w:ascii="Georgia" w:hAnsi="Georgia" w:eastAsia="Georgia"/>
          <w:sz w:val="24"/>
        </w:rPr>
        <w:t>·</w:t>
      </w:r>
      <w:r>
        <w:rPr>
          <w:rFonts w:ascii="Georgia" w:hAnsi="Georgia" w:eastAsia="Georgia"/>
          <w:spacing w:val="-10"/>
          <w:sz w:val="24"/>
        </w:rPr>
        <w:t> </w:t>
      </w:r>
      <w:r>
        <w:rPr>
          <w:rFonts w:ascii="Sitka Heading" w:hAnsi="Sitka Heading" w:eastAsia="Sitka Heading"/>
          <w:i/>
          <w:spacing w:val="-217"/>
          <w:w w:val="105"/>
          <w:sz w:val="24"/>
        </w:rPr>
        <w:t>𝐿</w:t>
      </w:r>
      <w:r>
        <w:rPr>
          <w:rFonts w:ascii="Sitka Heading" w:hAnsi="Sitka Heading" w:eastAsia="Sitka Heading"/>
          <w:i/>
          <w:sz w:val="24"/>
        </w:rPr>
        <w:t> </w:t>
      </w:r>
      <w:r>
        <w:rPr>
          <w:rFonts w:ascii="Sitka Heading" w:hAnsi="Sitka Heading" w:eastAsia="Sitka Heading"/>
          <w:i/>
          <w:spacing w:val="-78"/>
          <w:sz w:val="24"/>
          <w:vertAlign w:val="subscript"/>
        </w:rPr>
        <w:t>𝑗</w:t>
      </w:r>
    </w:p>
    <w:p>
      <w:pPr>
        <w:spacing w:before="227"/>
        <w:ind w:left="0" w:right="0" w:firstLine="0"/>
        <w:jc w:val="left"/>
        <w:rPr>
          <w:rFonts w:ascii="Sitka Heading" w:eastAsia="Sitka Heading"/>
          <w:i/>
          <w:sz w:val="24"/>
        </w:rPr>
      </w:pPr>
      <w:r>
        <w:rPr/>
        <w:br w:type="column"/>
      </w:r>
      <w:r>
        <w:rPr>
          <w:rFonts w:ascii="Georgia" w:eastAsia="Georgia"/>
          <w:sz w:val="24"/>
        </w:rPr>
        <w:t>(</w:t>
      </w:r>
      <w:r>
        <w:rPr>
          <w:rFonts w:ascii="Sitka Heading" w:eastAsia="Sitka Heading"/>
          <w:i/>
          <w:sz w:val="24"/>
        </w:rPr>
        <w:t>𝑡</w:t>
      </w:r>
      <w:r>
        <w:rPr>
          <w:rFonts w:ascii="Georgia" w:eastAsia="Georgia"/>
          <w:sz w:val="24"/>
        </w:rPr>
        <w:t>) +</w:t>
      </w:r>
      <w:r>
        <w:rPr>
          <w:rFonts w:ascii="Georgia" w:eastAsia="Georgia"/>
          <w:spacing w:val="40"/>
          <w:sz w:val="24"/>
        </w:rPr>
        <w:t> </w:t>
      </w:r>
      <w:r>
        <w:rPr>
          <w:rFonts w:ascii="Sitka Heading" w:eastAsia="Sitka Heading"/>
          <w:i/>
          <w:spacing w:val="-197"/>
          <w:sz w:val="24"/>
        </w:rPr>
        <w:t>𝛾</w:t>
      </w:r>
      <w:r>
        <w:rPr>
          <w:rFonts w:ascii="Sitka Heading" w:eastAsia="Sitka Heading"/>
          <w:i/>
          <w:spacing w:val="-197"/>
          <w:sz w:val="24"/>
          <w:vertAlign w:val="subscript"/>
        </w:rPr>
        <w:t>𝑗</w:t>
      </w:r>
    </w:p>
    <w:p>
      <w:pPr>
        <w:spacing w:before="227"/>
        <w:ind w:left="41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pacing w:val="-10"/>
          <w:sz w:val="24"/>
        </w:rPr>
        <w:t>·</w:t>
      </w:r>
      <w:r>
        <w:rPr>
          <w:rFonts w:ascii="Georgia" w:hAnsi="Georgia" w:eastAsia="Georgia"/>
          <w:spacing w:val="80"/>
          <w:sz w:val="24"/>
        </w:rPr>
        <w:t>  </w:t>
      </w:r>
      <w:r>
        <w:rPr>
          <w:rFonts w:ascii="Sitka Heading" w:hAnsi="Sitka Heading" w:eastAsia="Sitka Heading"/>
          <w:i/>
          <w:spacing w:val="-140"/>
          <w:sz w:val="24"/>
        </w:rPr>
        <w:t>𝐸</w:t>
      </w:r>
      <w:r>
        <w:rPr>
          <w:rFonts w:ascii="Sitka Heading" w:hAnsi="Sitka Heading" w:eastAsia="Sitka Heading"/>
          <w:i/>
          <w:spacing w:val="-140"/>
          <w:sz w:val="24"/>
          <w:vertAlign w:val="subscript"/>
        </w:rPr>
        <w:t>𝑗</w:t>
      </w:r>
    </w:p>
    <w:p>
      <w:pPr>
        <w:spacing w:before="227"/>
        <w:ind w:left="0" w:right="74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 ·</w:t>
      </w:r>
      <w:r>
        <w:rPr>
          <w:rFonts w:ascii="Georgia" w:hAnsi="Georgia" w:eastAsia="Georgia"/>
          <w:spacing w:val="80"/>
          <w:sz w:val="24"/>
        </w:rPr>
        <w:t> </w:t>
      </w:r>
      <w:r>
        <w:rPr>
          <w:rFonts w:ascii="Sitka Heading" w:hAnsi="Sitka Heading" w:eastAsia="Sitka Heading"/>
          <w:i/>
          <w:spacing w:val="-220"/>
          <w:sz w:val="24"/>
        </w:rPr>
        <w:t>𝑃</w:t>
      </w:r>
      <w:r>
        <w:rPr>
          <w:rFonts w:ascii="Sitka Heading" w:hAnsi="Sitka Heading" w:eastAsia="Sitka Heading"/>
          <w:i/>
          <w:spacing w:val="-220"/>
          <w:sz w:val="24"/>
          <w:vertAlign w:val="subscript"/>
        </w:rPr>
        <w:t>𝑗</w:t>
      </w:r>
    </w:p>
    <w:p>
      <w:pPr>
        <w:spacing w:before="227"/>
        <w:ind w:left="0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</w:t>
      </w:r>
      <w:r>
        <w:rPr>
          <w:rFonts w:ascii="Georgia" w:hAnsi="Georgia" w:eastAsia="Georgia"/>
          <w:spacing w:val="-10"/>
          <w:sz w:val="24"/>
        </w:rPr>
        <w:t> </w:t>
      </w:r>
      <w:r>
        <w:rPr>
          <w:rFonts w:ascii="Georgia" w:hAnsi="Georgia" w:eastAsia="Georgia"/>
          <w:sz w:val="24"/>
        </w:rPr>
        <w:t>·</w:t>
      </w:r>
      <w:r>
        <w:rPr>
          <w:rFonts w:ascii="Georgia" w:hAnsi="Georgia" w:eastAsia="Georgia"/>
          <w:spacing w:val="-10"/>
          <w:sz w:val="24"/>
        </w:rPr>
        <w:t> </w:t>
      </w:r>
      <w:r>
        <w:rPr>
          <w:rFonts w:ascii="Sitka Heading" w:hAnsi="Sitka Heading" w:eastAsia="Sitka Heading"/>
          <w:i/>
          <w:spacing w:val="-217"/>
          <w:w w:val="105"/>
          <w:sz w:val="24"/>
        </w:rPr>
        <w:t>𝐿</w:t>
      </w:r>
      <w:r>
        <w:rPr>
          <w:rFonts w:ascii="Sitka Heading" w:hAnsi="Sitka Heading" w:eastAsia="Sitka Heading"/>
          <w:i/>
          <w:sz w:val="24"/>
        </w:rPr>
        <w:t> </w:t>
      </w:r>
      <w:r>
        <w:rPr>
          <w:rFonts w:ascii="Sitka Heading" w:hAnsi="Sitka Heading" w:eastAsia="Sitka Heading"/>
          <w:i/>
          <w:spacing w:val="-78"/>
          <w:sz w:val="24"/>
          <w:vertAlign w:val="subscript"/>
        </w:rPr>
        <w:t>𝑗</w:t>
      </w:r>
    </w:p>
    <w:p>
      <w:pPr>
        <w:tabs>
          <w:tab w:pos="545" w:val="left" w:leader="none"/>
        </w:tabs>
        <w:spacing w:before="227"/>
        <w:ind w:left="0" w:right="0" w:firstLine="0"/>
        <w:jc w:val="left"/>
        <w:rPr>
          <w:sz w:val="24"/>
        </w:rPr>
      </w:pPr>
      <w:r>
        <w:rPr/>
        <w:br w:type="column"/>
      </w:r>
      <w:r>
        <w:rPr>
          <w:rFonts w:ascii="Georgia" w:eastAsia="Georgia"/>
          <w:spacing w:val="-5"/>
          <w:sz w:val="24"/>
        </w:rPr>
        <w:t>(</w:t>
      </w:r>
      <w:r>
        <w:rPr>
          <w:rFonts w:ascii="Sitka Heading" w:eastAsia="Sitka Heading"/>
          <w:i/>
          <w:spacing w:val="-5"/>
          <w:sz w:val="24"/>
        </w:rPr>
        <w:t>𝑡</w:t>
      </w:r>
      <w:r>
        <w:rPr>
          <w:rFonts w:ascii="Georgia" w:eastAsia="Georgia"/>
          <w:spacing w:val="-5"/>
          <w:sz w:val="24"/>
        </w:rPr>
        <w:t>)</w:t>
      </w:r>
      <w:r>
        <w:rPr>
          <w:rFonts w:ascii="Georgia" w:eastAsia="Georgia"/>
          <w:sz w:val="24"/>
        </w:rPr>
        <w:tab/>
      </w:r>
      <w:r>
        <w:rPr>
          <w:spacing w:val="-5"/>
          <w:sz w:val="24"/>
        </w:rPr>
        <w:t>(1)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header="653" w:footer="0" w:top="1920" w:bottom="280" w:left="1417" w:right="141"/>
          <w:cols w:num="12" w:equalWidth="0">
            <w:col w:w="1259" w:space="40"/>
            <w:col w:w="481" w:space="39"/>
            <w:col w:w="879" w:space="38"/>
            <w:col w:w="1736" w:space="39"/>
            <w:col w:w="395" w:space="38"/>
            <w:col w:w="659" w:space="38"/>
            <w:col w:w="659" w:space="37"/>
            <w:col w:w="720" w:space="40"/>
            <w:col w:w="391" w:space="38"/>
            <w:col w:w="659" w:space="37"/>
            <w:col w:w="659" w:space="38"/>
            <w:col w:w="1763"/>
          </w:cols>
        </w:sectPr>
      </w:pPr>
    </w:p>
    <w:p>
      <w:pPr>
        <w:pStyle w:val="ListParagraph"/>
        <w:numPr>
          <w:ilvl w:val="0"/>
          <w:numId w:val="5"/>
        </w:numPr>
        <w:tabs>
          <w:tab w:pos="621" w:val="left" w:leader="none"/>
        </w:tabs>
        <w:spacing w:line="240" w:lineRule="auto" w:before="195" w:after="0"/>
        <w:ind w:left="621" w:right="0" w:hanging="204"/>
        <w:jc w:val="left"/>
        <w:rPr>
          <w:sz w:val="24"/>
        </w:rPr>
      </w:pPr>
      <w:r>
        <w:rPr>
          <w:rFonts w:ascii="Sitka Heading" w:hAnsi="Sitka Heading" w:eastAsia="Sitka Heading"/>
          <w:i/>
          <w:spacing w:val="11"/>
          <w:sz w:val="24"/>
        </w:rPr>
        <w:t>𝛼</w:t>
      </w:r>
      <w:r>
        <w:rPr>
          <w:rFonts w:ascii="Sitka Heading" w:hAnsi="Sitka Heading" w:eastAsia="Sitka Heading"/>
          <w:i/>
          <w:spacing w:val="11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32"/>
          <w:sz w:val="24"/>
          <w:vertAlign w:val="baseline"/>
        </w:rPr>
        <w:t> </w:t>
      </w:r>
      <w:r>
        <w:rPr>
          <w:sz w:val="24"/>
          <w:vertAlign w:val="baseline"/>
        </w:rPr>
        <w:t>,</w:t>
      </w:r>
      <w:r>
        <w:rPr>
          <w:spacing w:val="19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𝛽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31"/>
          <w:sz w:val="24"/>
          <w:vertAlign w:val="baseline"/>
        </w:rPr>
        <w:t> </w:t>
      </w:r>
      <w:r>
        <w:rPr>
          <w:sz w:val="24"/>
          <w:vertAlign w:val="baseline"/>
        </w:rPr>
        <w:t>,</w:t>
      </w:r>
      <w:r>
        <w:rPr>
          <w:spacing w:val="9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𝛾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31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27"/>
          <w:sz w:val="24"/>
          <w:vertAlign w:val="baseline"/>
        </w:rPr>
        <w:t> </w:t>
      </w:r>
      <w:r>
        <w:rPr>
          <w:sz w:val="24"/>
          <w:vertAlign w:val="baseline"/>
        </w:rPr>
        <w:t>occupation-specific</w:t>
      </w:r>
      <w:r>
        <w:rPr>
          <w:spacing w:val="5"/>
          <w:sz w:val="24"/>
          <w:vertAlign w:val="baseline"/>
        </w:rPr>
        <w:t> </w:t>
      </w:r>
      <w:r>
        <w:rPr>
          <w:sz w:val="24"/>
          <w:vertAlign w:val="baseline"/>
        </w:rPr>
        <w:t>elasticity</w:t>
      </w:r>
      <w:r>
        <w:rPr>
          <w:spacing w:val="5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coefficients</w:t>
      </w:r>
    </w:p>
    <w:p>
      <w:pPr>
        <w:pStyle w:val="BodyText"/>
        <w:spacing w:line="252" w:lineRule="auto" w:before="265"/>
        <w:ind w:left="23" w:right="937" w:firstLine="358"/>
      </w:pPr>
      <w:r>
        <w:rPr/>
        <w:t>To</w:t>
      </w:r>
      <w:r>
        <w:rPr>
          <w:spacing w:val="-5"/>
        </w:rPr>
        <w:t> </w:t>
      </w:r>
      <w:r>
        <w:rPr/>
        <w:t>better</w:t>
      </w:r>
      <w:r>
        <w:rPr>
          <w:spacing w:val="-5"/>
        </w:rPr>
        <w:t> </w:t>
      </w:r>
      <w:r>
        <w:rPr/>
        <w:t>compute</w:t>
      </w:r>
      <w:r>
        <w:rPr>
          <w:spacing w:val="-5"/>
        </w:rPr>
        <w:t> </w:t>
      </w:r>
      <w:r>
        <w:rPr/>
        <w:t>various</w:t>
      </w:r>
      <w:r>
        <w:rPr>
          <w:spacing w:val="-5"/>
        </w:rPr>
        <w:t> </w:t>
      </w:r>
      <w:r>
        <w:rPr/>
        <w:t>indices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differential</w:t>
      </w:r>
      <w:r>
        <w:rPr>
          <w:spacing w:val="-5"/>
        </w:rPr>
        <w:t> </w:t>
      </w:r>
      <w:r>
        <w:rPr/>
        <w:t>equations,</w:t>
      </w:r>
      <w:r>
        <w:rPr>
          <w:spacing w:val="-4"/>
        </w:rPr>
        <w:t> </w:t>
      </w:r>
      <w:r>
        <w:rPr/>
        <w:t>we</w:t>
      </w:r>
      <w:r>
        <w:rPr>
          <w:spacing w:val="-5"/>
        </w:rPr>
        <w:t> </w:t>
      </w:r>
      <w:r>
        <w:rPr/>
        <w:t>have</w:t>
      </w:r>
      <w:r>
        <w:rPr>
          <w:spacing w:val="-6"/>
        </w:rPr>
        <w:t> </w:t>
      </w:r>
      <w:r>
        <w:rPr/>
        <w:t>divided</w:t>
      </w:r>
      <w:r>
        <w:rPr>
          <w:spacing w:val="-5"/>
        </w:rPr>
        <w:t> </w:t>
      </w:r>
      <w:r>
        <w:rPr/>
        <w:t>FDFM</w:t>
      </w:r>
      <w:r>
        <w:rPr>
          <w:spacing w:val="-5"/>
        </w:rPr>
        <w:t> </w:t>
      </w:r>
      <w:r>
        <w:rPr/>
        <w:t>into</w:t>
      </w:r>
      <w:r>
        <w:rPr>
          <w:spacing w:val="-5"/>
        </w:rPr>
        <w:t> </w:t>
      </w:r>
      <w:r>
        <w:rPr/>
        <w:t>four</w:t>
      </w:r>
      <w:r>
        <w:rPr>
          <w:spacing w:val="-6"/>
        </w:rPr>
        <w:t> </w:t>
      </w:r>
      <w:r>
        <w:rPr/>
        <w:t>sub-</w:t>
      </w:r>
      <w:r>
        <w:rPr>
          <w:spacing w:val="-2"/>
        </w:rPr>
        <w:t>models.</w:t>
      </w:r>
    </w:p>
    <w:p>
      <w:pPr>
        <w:pStyle w:val="BodyText"/>
        <w:spacing w:after="0" w:line="252" w:lineRule="auto"/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9"/>
        <w:rPr>
          <w:sz w:val="20"/>
        </w:rPr>
      </w:pPr>
    </w:p>
    <w:p>
      <w:pPr>
        <w:spacing w:line="240" w:lineRule="auto"/>
        <w:ind w:left="151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133850" cy="2000250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17"/>
      </w:pPr>
    </w:p>
    <w:p>
      <w:pPr>
        <w:pStyle w:val="BodyText"/>
        <w:ind w:right="914"/>
        <w:jc w:val="center"/>
      </w:pPr>
      <w:r>
        <w:rPr/>
        <w:t>Figure</w:t>
      </w:r>
      <w:r>
        <w:rPr>
          <w:spacing w:val="-10"/>
        </w:rPr>
        <w:t> </w:t>
      </w:r>
      <w:r>
        <w:rPr/>
        <w:t>4:</w:t>
      </w:r>
      <w:r>
        <w:rPr>
          <w:spacing w:val="8"/>
        </w:rPr>
        <w:t> </w:t>
      </w:r>
      <w:r>
        <w:rPr/>
        <w:t>Relationship</w:t>
      </w:r>
      <w:r>
        <w:rPr>
          <w:spacing w:val="-10"/>
        </w:rPr>
        <w:t> </w:t>
      </w:r>
      <w:r>
        <w:rPr/>
        <w:t>between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model</w:t>
      </w:r>
      <w:r>
        <w:rPr>
          <w:spacing w:val="-10"/>
        </w:rPr>
        <w:t> </w:t>
      </w:r>
      <w:r>
        <w:rPr/>
        <w:t>and</w:t>
      </w:r>
      <w:r>
        <w:rPr>
          <w:spacing w:val="-9"/>
        </w:rPr>
        <w:t> </w:t>
      </w:r>
      <w:r>
        <w:rPr/>
        <w:t>sub-</w:t>
      </w:r>
      <w:r>
        <w:rPr>
          <w:spacing w:val="-2"/>
        </w:rPr>
        <w:t>models</w:t>
      </w:r>
    </w:p>
    <w:p>
      <w:pPr>
        <w:pStyle w:val="BodyText"/>
        <w:spacing w:before="173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Automation Index Model" w:id="16"/>
      <w:bookmarkEnd w:id="16"/>
      <w:r>
        <w:rPr>
          <w:b w:val="0"/>
        </w:rPr>
      </w:r>
      <w:bookmarkStart w:name="_bookmark8" w:id="17"/>
      <w:bookmarkEnd w:id="17"/>
      <w:r>
        <w:rPr>
          <w:b w:val="0"/>
        </w:rPr>
      </w:r>
      <w:r>
        <w:rPr/>
        <w:t>Automation</w:t>
      </w:r>
      <w:r>
        <w:rPr>
          <w:spacing w:val="14"/>
        </w:rPr>
        <w:t> </w:t>
      </w:r>
      <w:r>
        <w:rPr/>
        <w:t>Index</w:t>
      </w:r>
      <w:r>
        <w:rPr>
          <w:spacing w:val="15"/>
        </w:rPr>
        <w:t> </w:t>
      </w:r>
      <w:r>
        <w:rPr>
          <w:spacing w:val="-2"/>
        </w:rPr>
        <w:t>Model</w:t>
      </w: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200" w:after="0"/>
        <w:ind w:left="740" w:right="0" w:hanging="717"/>
        <w:jc w:val="left"/>
      </w:pPr>
      <w:bookmarkStart w:name="Model Establishment" w:id="18"/>
      <w:bookmarkEnd w:id="18"/>
      <w:r>
        <w:rPr>
          <w:b w:val="0"/>
        </w:rPr>
      </w:r>
      <w:bookmarkStart w:name="_bookmark9" w:id="19"/>
      <w:bookmarkEnd w:id="19"/>
      <w:r>
        <w:rPr>
          <w:b w:val="0"/>
        </w:rPr>
      </w:r>
      <w:r>
        <w:rPr/>
        <w:t>Model</w:t>
      </w:r>
      <w:r>
        <w:rPr>
          <w:spacing w:val="-8"/>
        </w:rPr>
        <w:t> </w:t>
      </w:r>
      <w:r>
        <w:rPr>
          <w:spacing w:val="-2"/>
        </w:rPr>
        <w:t>Establishment</w:t>
      </w:r>
    </w:p>
    <w:p>
      <w:pPr>
        <w:pStyle w:val="BodyText"/>
        <w:spacing w:before="167"/>
        <w:ind w:left="23" w:right="936" w:firstLine="358"/>
        <w:jc w:val="both"/>
      </w:pPr>
      <w:r>
        <w:rPr/>
        <w:t>We</w:t>
      </w:r>
      <w:r>
        <w:rPr>
          <w:spacing w:val="-13"/>
        </w:rPr>
        <w:t> </w:t>
      </w:r>
      <w:r>
        <w:rPr/>
        <w:t>define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automation</w:t>
      </w:r>
      <w:r>
        <w:rPr>
          <w:spacing w:val="-13"/>
        </w:rPr>
        <w:t> </w:t>
      </w:r>
      <w:r>
        <w:rPr/>
        <w:t>index</w:t>
      </w:r>
      <w:r>
        <w:rPr>
          <w:spacing w:val="-13"/>
        </w:rPr>
        <w:t> </w:t>
      </w:r>
      <w:r>
        <w:rPr/>
        <w:t>as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proportion</w:t>
      </w:r>
      <w:r>
        <w:rPr>
          <w:spacing w:val="-13"/>
        </w:rPr>
        <w:t> </w:t>
      </w:r>
      <w:r>
        <w:rPr/>
        <w:t>of</w:t>
      </w:r>
      <w:r>
        <w:rPr>
          <w:spacing w:val="-13"/>
        </w:rPr>
        <w:t> </w:t>
      </w:r>
      <w:r>
        <w:rPr/>
        <w:t>tasks</w:t>
      </w:r>
      <w:r>
        <w:rPr>
          <w:spacing w:val="-13"/>
        </w:rPr>
        <w:t> </w:t>
      </w:r>
      <w:r>
        <w:rPr/>
        <w:t>within</w:t>
      </w:r>
      <w:r>
        <w:rPr>
          <w:spacing w:val="-13"/>
        </w:rPr>
        <w:t> </w:t>
      </w:r>
      <w:r>
        <w:rPr/>
        <w:t>an</w:t>
      </w:r>
      <w:r>
        <w:rPr>
          <w:spacing w:val="-13"/>
        </w:rPr>
        <w:t> </w:t>
      </w:r>
      <w:r>
        <w:rPr/>
        <w:t>industry</w:t>
      </w:r>
      <w:r>
        <w:rPr>
          <w:spacing w:val="-13"/>
        </w:rPr>
        <w:t> </w:t>
      </w:r>
      <w:r>
        <w:rPr/>
        <w:t>that</w:t>
      </w:r>
      <w:r>
        <w:rPr>
          <w:spacing w:val="-13"/>
        </w:rPr>
        <w:t> </w:t>
      </w:r>
      <w:r>
        <w:rPr/>
        <w:t>can</w:t>
      </w:r>
      <w:r>
        <w:rPr>
          <w:spacing w:val="-13"/>
        </w:rPr>
        <w:t> </w:t>
      </w:r>
      <w:r>
        <w:rPr/>
        <w:t>be</w:t>
      </w:r>
      <w:r>
        <w:rPr>
          <w:spacing w:val="-13"/>
        </w:rPr>
        <w:t> </w:t>
      </w:r>
      <w:r>
        <w:rPr/>
        <w:t>automated </w:t>
      </w:r>
      <w:r>
        <w:rPr>
          <w:spacing w:val="-4"/>
        </w:rPr>
        <w:t>by</w:t>
      </w:r>
      <w:r>
        <w:rPr>
          <w:spacing w:val="-11"/>
        </w:rPr>
        <w:t> </w:t>
      </w:r>
      <w:r>
        <w:rPr>
          <w:spacing w:val="-4"/>
        </w:rPr>
        <w:t>AI.</w:t>
      </w:r>
      <w:r>
        <w:rPr>
          <w:spacing w:val="-11"/>
        </w:rPr>
        <w:t> </w:t>
      </w:r>
      <w:r>
        <w:rPr>
          <w:spacing w:val="-4"/>
        </w:rPr>
        <w:t>Since</w:t>
      </w:r>
      <w:r>
        <w:rPr>
          <w:spacing w:val="-8"/>
        </w:rPr>
        <w:t> </w:t>
      </w:r>
      <w:r>
        <w:rPr>
          <w:spacing w:val="-4"/>
        </w:rPr>
        <w:t>this</w:t>
      </w:r>
      <w:r>
        <w:rPr>
          <w:spacing w:val="-5"/>
        </w:rPr>
        <w:t> </w:t>
      </w:r>
      <w:r>
        <w:rPr>
          <w:spacing w:val="-4"/>
        </w:rPr>
        <w:t>index</w:t>
      </w:r>
      <w:r>
        <w:rPr>
          <w:spacing w:val="-5"/>
        </w:rPr>
        <w:t> </w:t>
      </w:r>
      <w:r>
        <w:rPr>
          <w:spacing w:val="-4"/>
        </w:rPr>
        <w:t>is</w:t>
      </w:r>
      <w:r>
        <w:rPr>
          <w:spacing w:val="-5"/>
        </w:rPr>
        <w:t> </w:t>
      </w:r>
      <w:r>
        <w:rPr>
          <w:spacing w:val="-4"/>
        </w:rPr>
        <w:t>influenced</w:t>
      </w:r>
      <w:r>
        <w:rPr>
          <w:spacing w:val="-5"/>
        </w:rPr>
        <w:t> </w:t>
      </w:r>
      <w:r>
        <w:rPr>
          <w:spacing w:val="-4"/>
        </w:rPr>
        <w:t>by</w:t>
      </w:r>
      <w:r>
        <w:rPr>
          <w:spacing w:val="-5"/>
        </w:rPr>
        <w:t> </w:t>
      </w:r>
      <w:r>
        <w:rPr>
          <w:spacing w:val="-4"/>
        </w:rPr>
        <w:t>technological</w:t>
      </w:r>
      <w:r>
        <w:rPr>
          <w:spacing w:val="-5"/>
        </w:rPr>
        <w:t> </w:t>
      </w:r>
      <w:r>
        <w:rPr>
          <w:spacing w:val="-4"/>
        </w:rPr>
        <w:t>capability</w:t>
      </w:r>
      <w:r>
        <w:rPr>
          <w:spacing w:val="-11"/>
        </w:rPr>
        <w:t> </w:t>
      </w:r>
      <w:r>
        <w:rPr>
          <w:rFonts w:ascii="Sitka Heading" w:eastAsia="Sitka Heading"/>
          <w:i/>
          <w:spacing w:val="-4"/>
        </w:rPr>
        <w:t>𝑇</w:t>
      </w:r>
      <w:r>
        <w:rPr>
          <w:rFonts w:ascii="Sitka Heading" w:eastAsia="Sitka Heading"/>
          <w:i/>
          <w:spacing w:val="-11"/>
        </w:rPr>
        <w:t> </w:t>
      </w:r>
      <w:r>
        <w:rPr>
          <w:rFonts w:ascii="Georgia" w:eastAsia="Georgia"/>
          <w:spacing w:val="-4"/>
        </w:rPr>
        <w:t>(</w:t>
      </w:r>
      <w:r>
        <w:rPr>
          <w:rFonts w:ascii="Sitka Heading" w:eastAsia="Sitka Heading"/>
          <w:i/>
          <w:spacing w:val="-4"/>
        </w:rPr>
        <w:t>𝑡</w:t>
      </w:r>
      <w:r>
        <w:rPr>
          <w:rFonts w:ascii="Georgia" w:eastAsia="Georgia"/>
          <w:spacing w:val="-4"/>
        </w:rPr>
        <w:t>)</w:t>
      </w:r>
      <w:r>
        <w:rPr>
          <w:rFonts w:ascii="Georgia" w:eastAsia="Georgia"/>
          <w:spacing w:val="9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occupational</w:t>
      </w:r>
      <w:r>
        <w:rPr>
          <w:spacing w:val="-5"/>
        </w:rPr>
        <w:t> </w:t>
      </w:r>
      <w:r>
        <w:rPr>
          <w:spacing w:val="-4"/>
        </w:rPr>
        <w:t>characteristics, </w:t>
      </w:r>
      <w:r>
        <w:rPr/>
        <w:t>we constructed the AIM framework, which incorporates two variables and three factors:</w:t>
      </w:r>
    </w:p>
    <w:p>
      <w:pPr>
        <w:pStyle w:val="BodyText"/>
        <w:spacing w:before="208"/>
        <w:ind w:right="914"/>
        <w:jc w:val="center"/>
      </w:pPr>
      <w:r>
        <w:rPr/>
        <w:t>Table</w:t>
      </w:r>
      <w:r>
        <w:rPr>
          <w:spacing w:val="-12"/>
        </w:rPr>
        <w:t> </w:t>
      </w:r>
      <w:r>
        <w:rPr/>
        <w:t>2:</w:t>
      </w:r>
      <w:r>
        <w:rPr>
          <w:spacing w:val="5"/>
        </w:rPr>
        <w:t> </w:t>
      </w:r>
      <w:r>
        <w:rPr/>
        <w:t>Variable</w:t>
      </w:r>
      <w:r>
        <w:rPr>
          <w:spacing w:val="-11"/>
        </w:rPr>
        <w:t> </w:t>
      </w:r>
      <w:r>
        <w:rPr/>
        <w:t>names</w:t>
      </w:r>
      <w:r>
        <w:rPr>
          <w:spacing w:val="-11"/>
        </w:rPr>
        <w:t> </w:t>
      </w:r>
      <w:r>
        <w:rPr/>
        <w:t>of</w:t>
      </w:r>
      <w:r>
        <w:rPr>
          <w:spacing w:val="-12"/>
        </w:rPr>
        <w:t> </w:t>
      </w:r>
      <w:r>
        <w:rPr/>
        <w:t>SPW</w:t>
      </w:r>
      <w:r>
        <w:rPr>
          <w:spacing w:val="-11"/>
        </w:rPr>
        <w:t> </w:t>
      </w:r>
      <w:r>
        <w:rPr>
          <w:spacing w:val="-2"/>
        </w:rPr>
        <w:t>model</w:t>
      </w:r>
    </w:p>
    <w:p>
      <w:pPr>
        <w:pStyle w:val="BodyText"/>
        <w:spacing w:before="4"/>
        <w:rPr>
          <w:sz w:val="20"/>
        </w:rPr>
      </w:pPr>
    </w:p>
    <w:tbl>
      <w:tblPr>
        <w:tblW w:w="0" w:type="auto"/>
        <w:jc w:val="left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91"/>
        <w:gridCol w:w="7051"/>
      </w:tblGrid>
      <w:tr>
        <w:trPr>
          <w:trHeight w:val="286" w:hRule="atLeast"/>
        </w:trPr>
        <w:tc>
          <w:tcPr>
            <w:tcW w:w="2191" w:type="dxa"/>
            <w:shd w:val="clear" w:color="auto" w:fill="D8FFD8"/>
          </w:tcPr>
          <w:p>
            <w:pPr>
              <w:pStyle w:val="TableParagraph"/>
              <w:spacing w:line="253" w:lineRule="exact"/>
              <w:ind w:left="35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Variable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7051" w:type="dxa"/>
            <w:shd w:val="clear" w:color="auto" w:fill="D8FFD8"/>
          </w:tcPr>
          <w:p>
            <w:pPr>
              <w:pStyle w:val="TableParagraph"/>
              <w:spacing w:line="253" w:lineRule="exact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Interpretations</w:t>
            </w:r>
          </w:p>
        </w:tc>
      </w:tr>
      <w:tr>
        <w:trPr>
          <w:trHeight w:val="286" w:hRule="atLeast"/>
        </w:trPr>
        <w:tc>
          <w:tcPr>
            <w:tcW w:w="2191" w:type="dxa"/>
          </w:tcPr>
          <w:p>
            <w:pPr>
              <w:pStyle w:val="TableParagraph"/>
              <w:spacing w:line="267" w:lineRule="exact"/>
              <w:ind w:left="140"/>
              <w:rPr>
                <w:sz w:val="17"/>
              </w:rPr>
            </w:pPr>
            <w:r>
              <w:rPr>
                <w:rFonts w:ascii="Sitka Heading" w:eastAsia="Sitka Heading"/>
                <w:i/>
                <w:spacing w:val="-2"/>
                <w:w w:val="105"/>
                <w:position w:val="4"/>
                <w:sz w:val="24"/>
              </w:rPr>
              <w:t>𝐴</w:t>
            </w:r>
            <w:r>
              <w:rPr>
                <w:rFonts w:ascii="Sitka Heading" w:eastAsia="Sitka Heading"/>
                <w:i/>
                <w:spacing w:val="-2"/>
                <w:w w:val="105"/>
                <w:sz w:val="17"/>
              </w:rPr>
              <w:t>𝑗,</w:t>
            </w:r>
            <w:r>
              <w:rPr>
                <w:spacing w:val="-2"/>
                <w:w w:val="105"/>
                <w:sz w:val="17"/>
              </w:rPr>
              <w:t>max</w:t>
            </w:r>
          </w:p>
        </w:tc>
        <w:tc>
          <w:tcPr>
            <w:tcW w:w="7051" w:type="dxa"/>
          </w:tcPr>
          <w:p>
            <w:pPr>
              <w:pStyle w:val="TableParagraph"/>
              <w:spacing w:line="260" w:lineRule="exact"/>
              <w:rPr>
                <w:rFonts w:ascii="Sitka Heading" w:eastAsia="Sitka Heading"/>
                <w:i/>
                <w:sz w:val="24"/>
              </w:rPr>
            </w:pPr>
            <w:r>
              <w:rPr>
                <w:sz w:val="24"/>
              </w:rPr>
              <w:t>Maximum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possible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automation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level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occupation</w:t>
            </w:r>
            <w:r>
              <w:rPr>
                <w:spacing w:val="14"/>
                <w:sz w:val="24"/>
              </w:rPr>
              <w:t> </w:t>
            </w:r>
            <w:r>
              <w:rPr>
                <w:rFonts w:ascii="Sitka Heading" w:eastAsia="Sitka Heading"/>
                <w:i/>
                <w:spacing w:val="-10"/>
                <w:sz w:val="24"/>
              </w:rPr>
              <w:t>𝑗</w:t>
            </w:r>
          </w:p>
        </w:tc>
      </w:tr>
      <w:tr>
        <w:trPr>
          <w:trHeight w:val="286" w:hRule="atLeast"/>
        </w:trPr>
        <w:tc>
          <w:tcPr>
            <w:tcW w:w="2191" w:type="dxa"/>
            <w:shd w:val="clear" w:color="auto" w:fill="EAFFEA"/>
          </w:tcPr>
          <w:p>
            <w:pPr>
              <w:pStyle w:val="TableParagraph"/>
              <w:spacing w:line="260" w:lineRule="exact"/>
              <w:ind w:left="114"/>
              <w:rPr>
                <w:rFonts w:ascii="Georgia" w:eastAsia="Georgia"/>
                <w:sz w:val="24"/>
              </w:rPr>
            </w:pPr>
            <w:r>
              <w:rPr>
                <w:rFonts w:ascii="Sitka Heading" w:eastAsia="Sitka Heading"/>
                <w:i/>
                <w:spacing w:val="22"/>
                <w:w w:val="110"/>
                <w:sz w:val="24"/>
              </w:rPr>
              <w:t>𝑇</w:t>
            </w:r>
            <w:r>
              <w:rPr>
                <w:rFonts w:ascii="Sitka Heading" w:eastAsia="Sitka Heading"/>
                <w:i/>
                <w:spacing w:val="1"/>
                <w:w w:val="110"/>
                <w:sz w:val="24"/>
              </w:rPr>
              <w:t> </w:t>
            </w:r>
            <w:r>
              <w:rPr>
                <w:rFonts w:ascii="Georgia" w:eastAsia="Georgia"/>
                <w:spacing w:val="-5"/>
                <w:sz w:val="24"/>
              </w:rPr>
              <w:t>(</w:t>
            </w:r>
            <w:r>
              <w:rPr>
                <w:rFonts w:ascii="Sitka Heading" w:eastAsia="Sitka Heading"/>
                <w:i/>
                <w:spacing w:val="-5"/>
                <w:sz w:val="24"/>
              </w:rPr>
              <w:t>𝑡</w:t>
            </w:r>
            <w:r>
              <w:rPr>
                <w:rFonts w:ascii="Georgia" w:eastAsia="Georgia"/>
                <w:spacing w:val="-5"/>
                <w:sz w:val="24"/>
              </w:rPr>
              <w:t>)</w:t>
            </w:r>
          </w:p>
        </w:tc>
        <w:tc>
          <w:tcPr>
            <w:tcW w:w="7051" w:type="dxa"/>
            <w:shd w:val="clear" w:color="auto" w:fill="EAFFE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AI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Technology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Capability Index</w:t>
            </w:r>
          </w:p>
        </w:tc>
      </w:tr>
    </w:tbl>
    <w:p>
      <w:pPr>
        <w:pStyle w:val="BodyText"/>
        <w:spacing w:before="139"/>
      </w:pPr>
    </w:p>
    <w:p>
      <w:pPr>
        <w:pStyle w:val="BodyText"/>
        <w:ind w:right="914"/>
        <w:jc w:val="center"/>
      </w:pPr>
      <w:r>
        <w:rPr/>
        <w:t>Table</w:t>
      </w:r>
      <w:r>
        <w:rPr>
          <w:spacing w:val="-10"/>
        </w:rPr>
        <w:t> </w:t>
      </w:r>
      <w:r>
        <w:rPr/>
        <w:t>3:</w:t>
      </w:r>
      <w:r>
        <w:rPr>
          <w:spacing w:val="8"/>
        </w:rPr>
        <w:t> </w:t>
      </w:r>
      <w:r>
        <w:rPr/>
        <w:t>Factor</w:t>
      </w:r>
      <w:r>
        <w:rPr>
          <w:spacing w:val="-10"/>
        </w:rPr>
        <w:t> </w:t>
      </w:r>
      <w:r>
        <w:rPr/>
        <w:t>names</w:t>
      </w:r>
      <w:r>
        <w:rPr>
          <w:spacing w:val="-9"/>
        </w:rPr>
        <w:t> </w:t>
      </w:r>
      <w:r>
        <w:rPr/>
        <w:t>of</w:t>
      </w:r>
      <w:r>
        <w:rPr>
          <w:spacing w:val="-9"/>
        </w:rPr>
        <w:t> </w:t>
      </w:r>
      <w:r>
        <w:rPr/>
        <w:t>AIM</w:t>
      </w:r>
      <w:r>
        <w:rPr>
          <w:spacing w:val="-10"/>
        </w:rPr>
        <w:t> </w:t>
      </w:r>
      <w:r>
        <w:rPr>
          <w:spacing w:val="-2"/>
        </w:rPr>
        <w:t>model</w:t>
      </w:r>
    </w:p>
    <w:p>
      <w:pPr>
        <w:pStyle w:val="BodyText"/>
        <w:spacing w:before="4"/>
        <w:rPr>
          <w:sz w:val="20"/>
        </w:rPr>
      </w:pPr>
    </w:p>
    <w:tbl>
      <w:tblPr>
        <w:tblW w:w="0" w:type="auto"/>
        <w:jc w:val="left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91"/>
        <w:gridCol w:w="7051"/>
      </w:tblGrid>
      <w:tr>
        <w:trPr>
          <w:trHeight w:val="286" w:hRule="atLeast"/>
        </w:trPr>
        <w:tc>
          <w:tcPr>
            <w:tcW w:w="2191" w:type="dxa"/>
            <w:shd w:val="clear" w:color="auto" w:fill="D8FFD8"/>
          </w:tcPr>
          <w:p>
            <w:pPr>
              <w:pStyle w:val="TableParagraph"/>
              <w:spacing w:line="253" w:lineRule="exact"/>
              <w:ind w:left="35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Variable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7051" w:type="dxa"/>
            <w:shd w:val="clear" w:color="auto" w:fill="D8FFD8"/>
          </w:tcPr>
          <w:p>
            <w:pPr>
              <w:pStyle w:val="TableParagraph"/>
              <w:spacing w:line="253" w:lineRule="exact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Interpretations</w:t>
            </w:r>
          </w:p>
        </w:tc>
      </w:tr>
      <w:tr>
        <w:trPr>
          <w:trHeight w:val="286" w:hRule="atLeast"/>
        </w:trPr>
        <w:tc>
          <w:tcPr>
            <w:tcW w:w="2191" w:type="dxa"/>
          </w:tcPr>
          <w:p>
            <w:pPr>
              <w:pStyle w:val="TableParagraph"/>
              <w:spacing w:line="260" w:lineRule="exact"/>
              <w:rPr>
                <w:rFonts w:ascii="Sitka Heading" w:eastAsia="Sitka Heading"/>
                <w:i/>
                <w:sz w:val="24"/>
              </w:rPr>
            </w:pPr>
            <w:r>
              <w:rPr>
                <w:rFonts w:ascii="Sitka Heading" w:eastAsia="Sitka Heading"/>
                <w:i/>
                <w:spacing w:val="8"/>
                <w:w w:val="120"/>
                <w:sz w:val="24"/>
              </w:rPr>
              <w:t>𝜔</w:t>
            </w:r>
            <w:r>
              <w:rPr>
                <w:rFonts w:ascii="Sitka Heading" w:eastAsia="Sitka Heading"/>
                <w:i/>
                <w:spacing w:val="8"/>
                <w:w w:val="120"/>
                <w:sz w:val="24"/>
                <w:vertAlign w:val="subscript"/>
              </w:rPr>
              <w:t>𝑗</w:t>
            </w:r>
          </w:p>
        </w:tc>
        <w:tc>
          <w:tcPr>
            <w:tcW w:w="7051" w:type="dxa"/>
          </w:tcPr>
          <w:p>
            <w:pPr>
              <w:pStyle w:val="TableParagraph"/>
              <w:spacing w:line="260" w:lineRule="exact"/>
              <w:rPr>
                <w:rFonts w:ascii="Sitka Heading" w:eastAsia="Sitka Heading"/>
                <w:i/>
                <w:sz w:val="24"/>
              </w:rPr>
            </w:pPr>
            <w:r>
              <w:rPr>
                <w:sz w:val="24"/>
              </w:rPr>
              <w:t>Maximum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possible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automation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level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occupation</w:t>
            </w:r>
            <w:r>
              <w:rPr>
                <w:spacing w:val="14"/>
                <w:sz w:val="24"/>
              </w:rPr>
              <w:t> </w:t>
            </w:r>
            <w:r>
              <w:rPr>
                <w:rFonts w:ascii="Sitka Heading" w:eastAsia="Sitka Heading"/>
                <w:i/>
                <w:spacing w:val="-10"/>
                <w:sz w:val="24"/>
              </w:rPr>
              <w:t>𝑗</w:t>
            </w:r>
          </w:p>
        </w:tc>
      </w:tr>
      <w:tr>
        <w:trPr>
          <w:trHeight w:val="286" w:hRule="atLeast"/>
        </w:trPr>
        <w:tc>
          <w:tcPr>
            <w:tcW w:w="2191" w:type="dxa"/>
            <w:shd w:val="clear" w:color="auto" w:fill="EAFFEA"/>
          </w:tcPr>
          <w:p>
            <w:pPr>
              <w:pStyle w:val="TableParagraph"/>
              <w:spacing w:line="260" w:lineRule="exact"/>
              <w:ind w:left="127"/>
              <w:rPr>
                <w:rFonts w:ascii="Sitka Heading" w:eastAsia="Sitka Heading"/>
                <w:i/>
                <w:sz w:val="24"/>
              </w:rPr>
            </w:pPr>
            <w:r>
              <w:rPr>
                <w:rFonts w:ascii="Sitka Heading" w:eastAsia="Sitka Heading"/>
                <w:i/>
                <w:spacing w:val="8"/>
                <w:sz w:val="24"/>
              </w:rPr>
              <w:t>𝜈</w:t>
            </w:r>
            <w:r>
              <w:rPr>
                <w:rFonts w:ascii="Sitka Heading" w:eastAsia="Sitka Heading"/>
                <w:i/>
                <w:spacing w:val="8"/>
                <w:sz w:val="24"/>
                <w:vertAlign w:val="subscript"/>
              </w:rPr>
              <w:t>𝑗</w:t>
            </w:r>
          </w:p>
        </w:tc>
        <w:tc>
          <w:tcPr>
            <w:tcW w:w="7051" w:type="dxa"/>
            <w:shd w:val="clear" w:color="auto" w:fill="EAFFE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Automation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Threshold</w:t>
            </w:r>
          </w:p>
        </w:tc>
      </w:tr>
      <w:tr>
        <w:trPr>
          <w:trHeight w:val="286" w:hRule="atLeast"/>
        </w:trPr>
        <w:tc>
          <w:tcPr>
            <w:tcW w:w="2191" w:type="dxa"/>
          </w:tcPr>
          <w:p>
            <w:pPr>
              <w:pStyle w:val="TableParagraph"/>
              <w:spacing w:line="260" w:lineRule="exact"/>
              <w:ind w:left="125"/>
              <w:rPr>
                <w:rFonts w:ascii="Georgia" w:eastAsia="Georgia"/>
                <w:sz w:val="24"/>
              </w:rPr>
            </w:pPr>
            <w:r>
              <w:rPr>
                <w:rFonts w:ascii="Sitka Heading" w:eastAsia="Sitka Heading"/>
                <w:i/>
                <w:spacing w:val="6"/>
                <w:w w:val="110"/>
                <w:sz w:val="24"/>
              </w:rPr>
              <w:t>𝜎</w:t>
            </w:r>
            <w:r>
              <w:rPr>
                <w:rFonts w:ascii="Georgia" w:eastAsia="Georgia"/>
                <w:spacing w:val="6"/>
                <w:w w:val="110"/>
                <w:sz w:val="24"/>
              </w:rPr>
              <w:t>(</w:t>
            </w:r>
            <w:r>
              <w:rPr>
                <w:rFonts w:ascii="Sitka Heading" w:eastAsia="Sitka Heading"/>
                <w:i/>
                <w:spacing w:val="6"/>
                <w:w w:val="110"/>
                <w:sz w:val="24"/>
              </w:rPr>
              <w:t>𝑥</w:t>
            </w:r>
            <w:r>
              <w:rPr>
                <w:rFonts w:ascii="Georgia" w:eastAsia="Georgia"/>
                <w:spacing w:val="6"/>
                <w:w w:val="110"/>
                <w:sz w:val="24"/>
              </w:rPr>
              <w:t>)</w:t>
            </w:r>
          </w:p>
        </w:tc>
        <w:tc>
          <w:tcPr>
            <w:tcW w:w="705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Sigmoid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function</w:t>
            </w:r>
          </w:p>
        </w:tc>
      </w:tr>
    </w:tbl>
    <w:p>
      <w:pPr>
        <w:pStyle w:val="BodyText"/>
        <w:spacing w:before="274"/>
        <w:ind w:left="381"/>
      </w:pPr>
      <w:r>
        <w:rPr/>
        <w:t>Therefore,</w:t>
      </w:r>
      <w:r>
        <w:rPr>
          <w:spacing w:val="-15"/>
        </w:rPr>
        <w:t> </w:t>
      </w:r>
      <w:r>
        <w:rPr/>
        <w:t>we</w:t>
      </w:r>
      <w:r>
        <w:rPr>
          <w:spacing w:val="-15"/>
        </w:rPr>
        <w:t> </w:t>
      </w:r>
      <w:r>
        <w:rPr/>
        <w:t>present</w:t>
      </w:r>
      <w:r>
        <w:rPr>
          <w:spacing w:val="-14"/>
        </w:rPr>
        <w:t> </w:t>
      </w:r>
      <w:r>
        <w:rPr/>
        <w:t>the</w:t>
      </w:r>
      <w:r>
        <w:rPr>
          <w:spacing w:val="-15"/>
        </w:rPr>
        <w:t> </w:t>
      </w:r>
      <w:r>
        <w:rPr/>
        <w:t>following</w:t>
      </w:r>
      <w:r>
        <w:rPr>
          <w:spacing w:val="-15"/>
        </w:rPr>
        <w:t> </w:t>
      </w:r>
      <w:r>
        <w:rPr>
          <w:spacing w:val="-2"/>
        </w:rPr>
        <w:t>formula:</w:t>
      </w:r>
    </w:p>
    <w:p>
      <w:pPr>
        <w:tabs>
          <w:tab w:pos="9464" w:val="left" w:leader="none"/>
        </w:tabs>
        <w:spacing w:before="122"/>
        <w:ind w:left="3139" w:right="0" w:firstLine="0"/>
        <w:jc w:val="left"/>
        <w:rPr>
          <w:sz w:val="24"/>
        </w:rPr>
      </w:pPr>
      <w:r>
        <w:rPr>
          <w:rFonts w:ascii="Sitka Heading" w:hAnsi="Sitka Heading" w:eastAsia="Sitka Heading"/>
          <w:i/>
          <w:spacing w:val="12"/>
          <w:sz w:val="24"/>
        </w:rPr>
        <w:t>𝐴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12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41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=</w:t>
      </w:r>
      <w:r>
        <w:rPr>
          <w:rFonts w:ascii="Georgia" w:hAnsi="Georgia" w:eastAsia="Georgia"/>
          <w:spacing w:val="48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z w:val="24"/>
          <w:vertAlign w:val="baseline"/>
        </w:rPr>
        <w:t>𝐴</w:t>
      </w:r>
      <w:r>
        <w:rPr>
          <w:rFonts w:ascii="Sitka Heading" w:hAnsi="Sitka Heading" w:eastAsia="Sitka Heading"/>
          <w:i/>
          <w:sz w:val="24"/>
          <w:vertAlign w:val="subscript"/>
        </w:rPr>
        <w:t>𝑗,</w:t>
      </w:r>
      <w:r>
        <w:rPr>
          <w:sz w:val="24"/>
          <w:vertAlign w:val="subscript"/>
        </w:rPr>
        <w:t>max</w:t>
      </w:r>
      <w:r>
        <w:rPr>
          <w:spacing w:val="23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-5"/>
          <w:w w:val="13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35"/>
          <w:sz w:val="24"/>
          <w:vertAlign w:val="baseline"/>
        </w:rPr>
        <w:t>𝜎</w:t>
      </w:r>
      <w:r>
        <w:rPr>
          <w:rFonts w:ascii="Sitka Heading" w:hAnsi="Sitka Heading" w:eastAsia="Sitka Heading"/>
          <w:i/>
          <w:spacing w:val="-45"/>
          <w:w w:val="135"/>
          <w:sz w:val="24"/>
          <w:vertAlign w:val="baseline"/>
        </w:rPr>
        <w:t> </w:t>
      </w:r>
      <w:r>
        <w:rPr>
          <w:spacing w:val="10"/>
          <w:position w:val="18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10"/>
          <w:sz w:val="24"/>
          <w:vertAlign w:val="baseline"/>
        </w:rPr>
        <w:t>𝜔</w:t>
      </w:r>
      <w:r>
        <w:rPr>
          <w:rFonts w:ascii="Sitka Heading" w:hAnsi="Sitka Heading" w:eastAsia="Sitka Heading"/>
          <w:i/>
          <w:spacing w:val="10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44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12"/>
          <w:sz w:val="24"/>
          <w:vertAlign w:val="baseline"/>
        </w:rPr>
        <w:t> </w:t>
      </w:r>
      <w:r>
        <w:rPr>
          <w:sz w:val="24"/>
          <w:vertAlign w:val="baseline"/>
        </w:rPr>
        <w:t>ln</w:t>
      </w:r>
      <w:r>
        <w:rPr>
          <w:spacing w:val="-21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35"/>
          <w:sz w:val="24"/>
          <w:vertAlign w:val="baseline"/>
        </w:rPr>
        <w:t>𝑇</w:t>
      </w:r>
      <w:r>
        <w:rPr>
          <w:rFonts w:ascii="Sitka Heading" w:hAnsi="Sitka Heading" w:eastAsia="Sitka Heading"/>
          <w:i/>
          <w:spacing w:val="-38"/>
          <w:w w:val="135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25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−</w:t>
      </w:r>
      <w:r>
        <w:rPr>
          <w:rFonts w:ascii="Georgia" w:hAnsi="Georgia" w:eastAsia="Georgia"/>
          <w:spacing w:val="16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3"/>
          <w:sz w:val="24"/>
          <w:vertAlign w:val="baseline"/>
        </w:rPr>
        <w:t>𝜈</w:t>
      </w:r>
      <w:r>
        <w:rPr>
          <w:rFonts w:ascii="Sitka Heading" w:hAns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21"/>
          <w:sz w:val="24"/>
          <w:vertAlign w:val="baseline"/>
        </w:rPr>
        <w:t> </w:t>
      </w:r>
      <w:r>
        <w:rPr>
          <w:spacing w:val="-10"/>
          <w:position w:val="18"/>
          <w:sz w:val="24"/>
          <w:vertAlign w:val="baseline"/>
        </w:rPr>
        <w:t>)</w:t>
      </w:r>
      <w:r>
        <w:rPr>
          <w:position w:val="18"/>
          <w:sz w:val="24"/>
          <w:vertAlign w:val="baseline"/>
        </w:rPr>
        <w:tab/>
      </w:r>
      <w:r>
        <w:rPr>
          <w:spacing w:val="-5"/>
          <w:sz w:val="24"/>
          <w:vertAlign w:val="baseline"/>
        </w:rPr>
        <w:t>(2)</w:t>
      </w:r>
    </w:p>
    <w:p>
      <w:pPr>
        <w:pStyle w:val="BodyText"/>
        <w:spacing w:before="47"/>
      </w:pP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0" w:after="0"/>
        <w:ind w:left="740" w:right="0" w:hanging="717"/>
        <w:jc w:val="left"/>
      </w:pPr>
      <w:bookmarkStart w:name="Standardization of AI Technology Capabil" w:id="20"/>
      <w:bookmarkEnd w:id="20"/>
      <w:r>
        <w:rPr>
          <w:b w:val="0"/>
        </w:rPr>
      </w:r>
      <w:bookmarkStart w:name="_bookmark10" w:id="21"/>
      <w:bookmarkEnd w:id="21"/>
      <w:r>
        <w:rPr>
          <w:b w:val="0"/>
        </w:rPr>
      </w:r>
      <w:r>
        <w:rPr>
          <w:spacing w:val="-2"/>
        </w:rPr>
        <w:t>Standardization of AI</w:t>
      </w:r>
      <w:r>
        <w:rPr>
          <w:spacing w:val="-1"/>
        </w:rPr>
        <w:t> </w:t>
      </w:r>
      <w:r>
        <w:rPr>
          <w:spacing w:val="-2"/>
        </w:rPr>
        <w:t>Technology Capability</w:t>
      </w:r>
    </w:p>
    <w:p>
      <w:pPr>
        <w:pStyle w:val="BodyText"/>
        <w:spacing w:line="244" w:lineRule="auto" w:before="150"/>
        <w:ind w:left="23" w:right="937" w:firstLine="350"/>
        <w:jc w:val="both"/>
      </w:pPr>
      <w:r>
        <w:rPr>
          <w:rFonts w:ascii="Sitka Heading" w:eastAsia="Sitka Heading"/>
          <w:i/>
        </w:rPr>
        <w:t>𝑇</w:t>
      </w:r>
      <w:r>
        <w:rPr>
          <w:rFonts w:ascii="Sitka Heading" w:eastAsia="Sitka Heading"/>
          <w:i/>
          <w:spacing w:val="-1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-11"/>
        </w:rPr>
        <w:t> </w:t>
      </w:r>
      <w:r>
        <w:rPr/>
        <w:t>represents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level</w:t>
      </w:r>
      <w:r>
        <w:rPr>
          <w:spacing w:val="-10"/>
        </w:rPr>
        <w:t> </w:t>
      </w:r>
      <w:r>
        <w:rPr/>
        <w:t>of</w:t>
      </w:r>
      <w:r>
        <w:rPr>
          <w:spacing w:val="-10"/>
        </w:rPr>
        <w:t> </w:t>
      </w:r>
      <w:r>
        <w:rPr/>
        <w:t>AI</w:t>
      </w:r>
      <w:r>
        <w:rPr>
          <w:spacing w:val="-10"/>
        </w:rPr>
        <w:t> </w:t>
      </w:r>
      <w:r>
        <w:rPr/>
        <w:t>development</w:t>
      </w:r>
      <w:r>
        <w:rPr>
          <w:spacing w:val="-10"/>
        </w:rPr>
        <w:t> </w:t>
      </w:r>
      <w:r>
        <w:rPr/>
        <w:t>and</w:t>
      </w:r>
      <w:r>
        <w:rPr>
          <w:spacing w:val="-10"/>
        </w:rPr>
        <w:t> </w:t>
      </w:r>
      <w:r>
        <w:rPr/>
        <w:t>its</w:t>
      </w:r>
      <w:r>
        <w:rPr>
          <w:spacing w:val="-10"/>
        </w:rPr>
        <w:t> </w:t>
      </w:r>
      <w:r>
        <w:rPr/>
        <w:t>capabilities.</w:t>
      </w:r>
      <w:r>
        <w:rPr>
          <w:spacing w:val="10"/>
        </w:rPr>
        <w:t> </w:t>
      </w:r>
      <w:r>
        <w:rPr/>
        <w:t>Here,</w:t>
      </w:r>
      <w:r>
        <w:rPr>
          <w:spacing w:val="-10"/>
        </w:rPr>
        <w:t> </w:t>
      </w:r>
      <w:r>
        <w:rPr/>
        <w:t>we</w:t>
      </w:r>
      <w:r>
        <w:rPr>
          <w:spacing w:val="-10"/>
        </w:rPr>
        <w:t> </w:t>
      </w:r>
      <w:r>
        <w:rPr/>
        <w:t>use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benchmark</w:t>
      </w:r>
      <w:r>
        <w:rPr>
          <w:spacing w:val="-11"/>
        </w:rPr>
        <w:t> </w:t>
      </w:r>
      <w:r>
        <w:rPr>
          <w:spacing w:val="-58"/>
        </w:rPr>
        <w:t>score</w:t>
      </w:r>
      <w:r>
        <w:rPr/>
        <w:t> on</w:t>
      </w:r>
      <w:r>
        <w:rPr>
          <w:spacing w:val="-1"/>
        </w:rPr>
        <w:t> </w:t>
      </w:r>
      <w:r>
        <w:rPr/>
        <w:t>MMLU</w:t>
      </w:r>
      <w:r>
        <w:rPr>
          <w:spacing w:val="-2"/>
        </w:rPr>
        <w:t> </w:t>
      </w:r>
      <w:r>
        <w:rPr/>
        <w:t>to</w:t>
      </w:r>
      <w:r>
        <w:rPr>
          <w:spacing w:val="-1"/>
        </w:rPr>
        <w:t> </w:t>
      </w:r>
      <w:r>
        <w:rPr/>
        <w:t>assess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advancement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AI</w:t>
      </w:r>
      <w:r>
        <w:rPr>
          <w:spacing w:val="-1"/>
        </w:rPr>
        <w:t> </w:t>
      </w:r>
      <w:r>
        <w:rPr/>
        <w:t>technology.Taking</w:t>
      </w:r>
      <w:r>
        <w:rPr>
          <w:spacing w:val="-2"/>
        </w:rPr>
        <w:t> </w:t>
      </w:r>
      <w:r>
        <w:rPr/>
        <w:t>ChatGPT</w:t>
      </w:r>
      <w:r>
        <w:rPr>
          <w:spacing w:val="-1"/>
        </w:rPr>
        <w:t> </w:t>
      </w:r>
      <w:r>
        <w:rPr/>
        <w:t>as an</w:t>
      </w:r>
      <w:r>
        <w:rPr>
          <w:spacing w:val="-1"/>
        </w:rPr>
        <w:t> </w:t>
      </w:r>
      <w:r>
        <w:rPr/>
        <w:t>example,</w:t>
      </w:r>
      <w:r>
        <w:rPr>
          <w:spacing w:val="1"/>
        </w:rPr>
        <w:t> </w:t>
      </w:r>
      <w:r>
        <w:rPr/>
        <w:t>we</w:t>
      </w:r>
      <w:r>
        <w:rPr>
          <w:spacing w:val="-2"/>
        </w:rPr>
        <w:t> selected</w:t>
      </w:r>
    </w:p>
    <w:p>
      <w:pPr>
        <w:pStyle w:val="BodyText"/>
        <w:spacing w:after="0" w:line="244" w:lineRule="auto"/>
        <w:jc w:val="both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54"/>
      </w:pPr>
    </w:p>
    <w:p>
      <w:pPr>
        <w:pStyle w:val="BodyText"/>
        <w:ind w:left="23"/>
      </w:pPr>
      <w:r>
        <w:rPr/>
        <w:t>its</w:t>
      </w:r>
      <w:r>
        <w:rPr>
          <w:spacing w:val="-9"/>
        </w:rPr>
        <w:t> </w:t>
      </w:r>
      <w:r>
        <w:rPr/>
        <w:t>MMLU</w:t>
      </w:r>
      <w:r>
        <w:rPr>
          <w:spacing w:val="-8"/>
        </w:rPr>
        <w:t> </w:t>
      </w:r>
      <w:r>
        <w:rPr/>
        <w:t>benchmark</w:t>
      </w:r>
      <w:r>
        <w:rPr>
          <w:spacing w:val="-8"/>
        </w:rPr>
        <w:t> </w:t>
      </w:r>
      <w:r>
        <w:rPr/>
        <w:t>accuracy</w:t>
      </w:r>
      <w:r>
        <w:rPr>
          <w:spacing w:val="-8"/>
        </w:rPr>
        <w:t> </w:t>
      </w:r>
      <w:r>
        <w:rPr/>
        <w:t>from</w:t>
      </w:r>
      <w:r>
        <w:rPr>
          <w:spacing w:val="-8"/>
        </w:rPr>
        <w:t> </w:t>
      </w:r>
      <w:r>
        <w:rPr/>
        <w:t>2022</w:t>
      </w:r>
      <w:r>
        <w:rPr>
          <w:spacing w:val="-9"/>
        </w:rPr>
        <w:t> </w:t>
      </w:r>
      <w:r>
        <w:rPr/>
        <w:t>to</w:t>
      </w:r>
      <w:r>
        <w:rPr>
          <w:spacing w:val="-8"/>
        </w:rPr>
        <w:t> </w:t>
      </w:r>
      <w:r>
        <w:rPr>
          <w:spacing w:val="-2"/>
        </w:rPr>
        <w:t>2025</w:t>
      </w:r>
      <w:r>
        <w:rPr>
          <w:spacing w:val="-2"/>
          <w:position w:val="9"/>
          <w:sz w:val="17"/>
        </w:rPr>
        <w:t>[</w:t>
      </w:r>
      <w:hyperlink w:history="true" w:anchor="_bookmark46">
        <w:r>
          <w:rPr>
            <w:spacing w:val="-2"/>
            <w:position w:val="9"/>
            <w:sz w:val="17"/>
          </w:rPr>
          <w:t>2</w:t>
        </w:r>
      </w:hyperlink>
      <w:r>
        <w:rPr>
          <w:spacing w:val="-2"/>
          <w:position w:val="9"/>
          <w:sz w:val="17"/>
        </w:rPr>
        <w:t>]</w:t>
      </w:r>
      <w:r>
        <w:rPr>
          <w:spacing w:val="-2"/>
        </w:rPr>
        <w:t>.</w:t>
      </w:r>
    </w:p>
    <w:p>
      <w:pPr>
        <w:pStyle w:val="BodyText"/>
        <w:spacing w:before="13"/>
        <w:ind w:left="381"/>
      </w:pPr>
      <w:r>
        <w:rPr/>
        <w:t>Then</w:t>
      </w:r>
      <w:r>
        <w:rPr>
          <w:spacing w:val="-10"/>
        </w:rPr>
        <w:t> </w:t>
      </w:r>
      <w:r>
        <w:rPr/>
        <w:t>we</w:t>
      </w:r>
      <w:r>
        <w:rPr>
          <w:spacing w:val="-9"/>
        </w:rPr>
        <w:t> </w:t>
      </w:r>
      <w:r>
        <w:rPr/>
        <w:t>fitted</w:t>
      </w:r>
      <w:r>
        <w:rPr>
          <w:spacing w:val="-10"/>
        </w:rPr>
        <w:t> </w:t>
      </w:r>
      <w:r>
        <w:rPr/>
        <w:t>a</w:t>
      </w:r>
      <w:r>
        <w:rPr>
          <w:spacing w:val="-9"/>
        </w:rPr>
        <w:t> </w:t>
      </w:r>
      <w:r>
        <w:rPr/>
        <w:t>logistic</w:t>
      </w:r>
      <w:r>
        <w:rPr>
          <w:spacing w:val="-10"/>
        </w:rPr>
        <w:t> </w:t>
      </w:r>
      <w:r>
        <w:rPr>
          <w:spacing w:val="-2"/>
        </w:rPr>
        <w:t>function:</w:t>
      </w:r>
    </w:p>
    <w:p>
      <w:pPr>
        <w:pStyle w:val="BodyText"/>
        <w:spacing w:after="0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65"/>
      </w:pPr>
    </w:p>
    <w:p>
      <w:pPr>
        <w:spacing w:before="0"/>
        <w:ind w:left="0" w:right="0" w:firstLine="0"/>
        <w:jc w:val="right"/>
        <w:rPr>
          <w:rFonts w:ascii="Georgia" w:eastAsia="Georgia"/>
          <w:sz w:val="24"/>
        </w:rPr>
      </w:pPr>
      <w:r>
        <w:rPr>
          <w:rFonts w:ascii="Sitka Heading" w:eastAsia="Sitka Heading"/>
          <w:i/>
          <w:w w:val="115"/>
          <w:sz w:val="24"/>
        </w:rPr>
        <w:t>𝜆</w:t>
      </w:r>
      <w:r>
        <w:rPr>
          <w:rFonts w:ascii="Sitka Heading" w:eastAsia="Sitka Heading"/>
          <w:i/>
          <w:spacing w:val="31"/>
          <w:w w:val="115"/>
          <w:sz w:val="24"/>
        </w:rPr>
        <w:t> </w:t>
      </w:r>
      <w:r>
        <w:rPr>
          <w:rFonts w:ascii="Georgia" w:eastAsia="Georgia"/>
          <w:spacing w:val="-10"/>
          <w:w w:val="115"/>
          <w:sz w:val="24"/>
        </w:rPr>
        <w:t>=</w:t>
      </w:r>
    </w:p>
    <w:p>
      <w:pPr>
        <w:pStyle w:val="BodyText"/>
        <w:spacing w:before="197"/>
        <w:ind w:left="69"/>
        <w:jc w:val="center"/>
      </w:pPr>
      <w:r>
        <w:rPr/>
        <w:br w:type="column"/>
      </w:r>
      <w:r>
        <w:rPr>
          <w:spacing w:val="-10"/>
        </w:rPr>
        <w:t>1</w:t>
      </w:r>
    </w:p>
    <w:p>
      <w:pPr>
        <w:pStyle w:val="BodyText"/>
        <w:spacing w:before="2"/>
        <w:rPr>
          <w:sz w:val="4"/>
        </w:rPr>
      </w:pPr>
    </w:p>
    <w:p>
      <w:pPr>
        <w:spacing w:line="20" w:lineRule="exact"/>
        <w:ind w:left="50" w:right="-87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897255" cy="8890"/>
                <wp:effectExtent l="9525" t="0" r="0" b="635"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897255" cy="8890"/>
                          <a:chExt cx="897255" cy="889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4251"/>
                            <a:ext cx="8972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7255" h="0">
                                <a:moveTo>
                                  <a:pt x="0" y="0"/>
                                </a:moveTo>
                                <a:lnTo>
                                  <a:pt x="896658" y="0"/>
                                </a:lnTo>
                              </a:path>
                            </a:pathLst>
                          </a:custGeom>
                          <a:ln w="850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0.650pt;height:.7pt;mso-position-horizontal-relative:char;mso-position-vertical-relative:line" id="docshapegroup9" coordorigin="0,0" coordsize="1413,14">
                <v:line style="position:absolute" from="0,7" to="1412,7" stroked="true" strokeweight=".669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spacing w:before="0"/>
        <w:ind w:left="50" w:right="0" w:firstLine="0"/>
        <w:jc w:val="center"/>
        <w:rPr>
          <w:rFonts w:ascii="Georgia" w:hAnsi="Georgia" w:eastAsia="Georgia"/>
          <w:sz w:val="17"/>
        </w:rPr>
      </w:pPr>
      <w:r>
        <w:rPr>
          <w:w w:val="105"/>
          <w:position w:val="-6"/>
          <w:sz w:val="24"/>
        </w:rPr>
        <w:t>1 </w:t>
      </w:r>
      <w:r>
        <w:rPr>
          <w:rFonts w:ascii="Georgia" w:hAnsi="Georgia" w:eastAsia="Georgia"/>
          <w:w w:val="105"/>
          <w:position w:val="-6"/>
          <w:sz w:val="24"/>
        </w:rPr>
        <w:t>+ </w:t>
      </w:r>
      <w:r>
        <w:rPr>
          <w:rFonts w:ascii="Sitka Heading" w:hAnsi="Sitka Heading" w:eastAsia="Sitka Heading"/>
          <w:i/>
          <w:w w:val="105"/>
          <w:position w:val="-6"/>
          <w:sz w:val="24"/>
        </w:rPr>
        <w:t>𝑒</w:t>
      </w:r>
      <w:r>
        <w:rPr>
          <w:rFonts w:ascii="Georgia" w:hAnsi="Georgia" w:eastAsia="Georgia"/>
          <w:w w:val="105"/>
          <w:sz w:val="17"/>
        </w:rPr>
        <w:t>−</w:t>
      </w:r>
      <w:r>
        <w:rPr>
          <w:rFonts w:ascii="Sitka Heading" w:hAnsi="Sitka Heading" w:eastAsia="Sitka Heading"/>
          <w:i/>
          <w:w w:val="105"/>
          <w:sz w:val="17"/>
        </w:rPr>
        <w:t>𝑘</w:t>
      </w:r>
      <w:r>
        <w:rPr>
          <w:rFonts w:ascii="Sitka Heading" w:hAnsi="Sitka Heading" w:eastAsia="Sitka Heading"/>
          <w:i/>
          <w:spacing w:val="-7"/>
          <w:w w:val="105"/>
          <w:sz w:val="17"/>
        </w:rPr>
        <w:t> </w:t>
      </w:r>
      <w:r>
        <w:rPr>
          <w:rFonts w:ascii="Georgia" w:hAnsi="Georgia" w:eastAsia="Georgia"/>
          <w:w w:val="105"/>
          <w:sz w:val="17"/>
        </w:rPr>
        <w:t>(</w:t>
      </w:r>
      <w:r>
        <w:rPr>
          <w:rFonts w:ascii="Sitka Heading" w:hAnsi="Sitka Heading" w:eastAsia="Sitka Heading"/>
          <w:i/>
          <w:w w:val="105"/>
          <w:sz w:val="17"/>
        </w:rPr>
        <w:t>𝑇</w:t>
      </w:r>
      <w:r>
        <w:rPr>
          <w:rFonts w:ascii="Sitka Heading" w:hAnsi="Sitka Heading" w:eastAsia="Sitka Heading"/>
          <w:i/>
          <w:spacing w:val="80"/>
          <w:w w:val="105"/>
          <w:sz w:val="17"/>
        </w:rPr>
        <w:t> </w:t>
      </w:r>
      <w:r>
        <w:rPr>
          <w:rFonts w:ascii="Georgia" w:hAnsi="Georgia" w:eastAsia="Georgia"/>
          <w:spacing w:val="-132"/>
          <w:w w:val="105"/>
          <w:sz w:val="17"/>
        </w:rPr>
        <w:t>(</w:t>
      </w:r>
      <w:r>
        <w:rPr>
          <w:rFonts w:ascii="Sitka Heading" w:hAnsi="Sitka Heading" w:eastAsia="Sitka Heading"/>
          <w:i/>
          <w:spacing w:val="-132"/>
          <w:w w:val="105"/>
          <w:sz w:val="17"/>
        </w:rPr>
        <w:t>𝑡</w:t>
      </w:r>
      <w:r>
        <w:rPr>
          <w:rFonts w:ascii="Georgia" w:hAnsi="Georgia" w:eastAsia="Georgia"/>
          <w:spacing w:val="-132"/>
          <w:w w:val="105"/>
          <w:sz w:val="17"/>
        </w:rPr>
        <w:t>)−</w:t>
      </w:r>
      <w:r>
        <w:rPr>
          <w:rFonts w:ascii="Sitka Heading" w:hAnsi="Sitka Heading" w:eastAsia="Sitka Heading"/>
          <w:i/>
          <w:spacing w:val="-132"/>
          <w:w w:val="105"/>
          <w:sz w:val="17"/>
        </w:rPr>
        <w:t>𝑚</w:t>
      </w:r>
      <w:r>
        <w:rPr>
          <w:rFonts w:ascii="Georgia" w:hAnsi="Georgia" w:eastAsia="Georgia"/>
          <w:spacing w:val="-132"/>
          <w:w w:val="105"/>
          <w:sz w:val="17"/>
        </w:rPr>
        <w:t>)</w:t>
      </w:r>
    </w:p>
    <w:p>
      <w:pPr>
        <w:pStyle w:val="BodyText"/>
        <w:spacing w:before="86"/>
        <w:rPr>
          <w:rFonts w:ascii="Georgia"/>
        </w:rPr>
      </w:pPr>
      <w:r>
        <w:rPr/>
        <w:br w:type="column"/>
      </w:r>
      <w:r>
        <w:rPr>
          <w:rFonts w:ascii="Georgia"/>
        </w:rPr>
      </w:r>
    </w:p>
    <w:p>
      <w:pPr>
        <w:pStyle w:val="BodyText"/>
        <w:ind w:right="937"/>
        <w:jc w:val="right"/>
      </w:pPr>
      <w:r>
        <w:rPr>
          <w:spacing w:val="-5"/>
        </w:rPr>
        <w:t>(3)</w:t>
      </w:r>
    </w:p>
    <w:p>
      <w:pPr>
        <w:pStyle w:val="BodyText"/>
        <w:spacing w:after="0"/>
        <w:jc w:val="right"/>
        <w:sectPr>
          <w:type w:val="continuous"/>
          <w:pgSz w:w="12240" w:h="15840"/>
          <w:pgMar w:header="653" w:footer="0" w:top="1920" w:bottom="280" w:left="1417" w:right="141"/>
          <w:cols w:num="3" w:equalWidth="0">
            <w:col w:w="4294" w:space="40"/>
            <w:col w:w="1444" w:space="39"/>
            <w:col w:w="4865"/>
          </w:cols>
        </w:sectPr>
      </w:pPr>
    </w:p>
    <w:p>
      <w:pPr>
        <w:pStyle w:val="BodyText"/>
        <w:spacing w:line="244" w:lineRule="auto" w:before="109"/>
        <w:ind w:left="22" w:right="950" w:firstLine="358"/>
      </w:pPr>
      <w:r>
        <w:rPr/>
        <w:t>After</w:t>
      </w:r>
      <w:r>
        <w:rPr>
          <w:spacing w:val="17"/>
        </w:rPr>
        <w:t> </w:t>
      </w:r>
      <w:r>
        <w:rPr/>
        <w:t>determining</w:t>
      </w:r>
      <w:r>
        <w:rPr>
          <w:spacing w:val="17"/>
        </w:rPr>
        <w:t> </w:t>
      </w:r>
      <w:r>
        <w:rPr/>
        <w:t>k,</w:t>
      </w:r>
      <w:r>
        <w:rPr>
          <w:spacing w:val="21"/>
        </w:rPr>
        <w:t> </w:t>
      </w:r>
      <w:r>
        <w:rPr/>
        <w:t>m,</w:t>
      </w:r>
      <w:r>
        <w:rPr>
          <w:spacing w:val="21"/>
        </w:rPr>
        <w:t> </w:t>
      </w:r>
      <w:r>
        <w:rPr/>
        <w:t>and</w:t>
      </w:r>
      <w:r>
        <w:rPr>
          <w:spacing w:val="17"/>
        </w:rPr>
        <w:t> </w:t>
      </w:r>
      <w:r>
        <w:rPr/>
        <w:t>other</w:t>
      </w:r>
      <w:r>
        <w:rPr>
          <w:spacing w:val="17"/>
        </w:rPr>
        <w:t> </w:t>
      </w:r>
      <w:r>
        <w:rPr/>
        <w:t>data,</w:t>
      </w:r>
      <w:r>
        <w:rPr>
          <w:spacing w:val="21"/>
        </w:rPr>
        <w:t> </w:t>
      </w:r>
      <w:r>
        <w:rPr/>
        <w:t>the</w:t>
      </w:r>
      <w:r>
        <w:rPr>
          <w:spacing w:val="17"/>
        </w:rPr>
        <w:t> </w:t>
      </w:r>
      <w:r>
        <w:rPr/>
        <w:t>value</w:t>
      </w:r>
      <w:r>
        <w:rPr>
          <w:spacing w:val="17"/>
        </w:rPr>
        <w:t> </w:t>
      </w:r>
      <w:r>
        <w:rPr/>
        <w:t>of</w:t>
      </w:r>
      <w:r>
        <w:rPr>
          <w:spacing w:val="6"/>
          <w:w w:val="105"/>
        </w:rPr>
        <w:t> </w:t>
      </w:r>
      <w:r>
        <w:rPr>
          <w:rFonts w:ascii="Sitka Heading" w:eastAsia="Sitka Heading"/>
          <w:i/>
          <w:w w:val="105"/>
        </w:rPr>
        <w:t>𝑇</w:t>
      </w:r>
      <w:r>
        <w:rPr>
          <w:rFonts w:ascii="Sitka Heading" w:eastAsia="Sitka Heading"/>
          <w:i/>
          <w:spacing w:val="-29"/>
          <w:w w:val="10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30"/>
        </w:rPr>
        <w:t> </w:t>
      </w:r>
      <w:r>
        <w:rPr/>
        <w:t>can</w:t>
      </w:r>
      <w:r>
        <w:rPr>
          <w:spacing w:val="17"/>
        </w:rPr>
        <w:t> </w:t>
      </w:r>
      <w:r>
        <w:rPr/>
        <w:t>be</w:t>
      </w:r>
      <w:r>
        <w:rPr>
          <w:spacing w:val="17"/>
        </w:rPr>
        <w:t> </w:t>
      </w:r>
      <w:r>
        <w:rPr/>
        <w:t>calculated.</w:t>
      </w:r>
      <w:r>
        <w:rPr>
          <w:spacing w:val="72"/>
        </w:rPr>
        <w:t> </w:t>
      </w:r>
      <w:r>
        <w:rPr/>
        <w:t>So</w:t>
      </w:r>
      <w:r>
        <w:rPr>
          <w:spacing w:val="17"/>
        </w:rPr>
        <w:t> </w:t>
      </w:r>
      <w:r>
        <w:rPr/>
        <w:t>how</w:t>
      </w:r>
      <w:r>
        <w:rPr>
          <w:spacing w:val="17"/>
        </w:rPr>
        <w:t> </w:t>
      </w:r>
      <w:r>
        <w:rPr/>
        <w:t>should</w:t>
      </w:r>
      <w:r>
        <w:rPr>
          <w:spacing w:val="40"/>
        </w:rPr>
        <w:t> </w:t>
      </w:r>
      <w:r>
        <w:rPr>
          <w:spacing w:val="-97"/>
        </w:rPr>
        <w:t>the</w:t>
      </w:r>
      <w:r>
        <w:rPr/>
        <w:t> values of k and m in the function be set?</w:t>
      </w:r>
      <w:r>
        <w:rPr>
          <w:spacing w:val="24"/>
        </w:rPr>
        <w:t> </w:t>
      </w:r>
      <w:r>
        <w:rPr/>
        <w:t>We have reasonably adopted a MCDA approach.</w:t>
      </w:r>
    </w:p>
    <w:p>
      <w:pPr>
        <w:pStyle w:val="ListParagraph"/>
        <w:numPr>
          <w:ilvl w:val="0"/>
          <w:numId w:val="6"/>
        </w:numPr>
        <w:tabs>
          <w:tab w:pos="618" w:val="left" w:leader="none"/>
          <w:tab w:pos="620" w:val="left" w:leader="none"/>
        </w:tabs>
        <w:spacing w:line="252" w:lineRule="auto" w:before="267" w:after="0"/>
        <w:ind w:left="620" w:right="936" w:hanging="204"/>
        <w:jc w:val="both"/>
        <w:rPr>
          <w:sz w:val="24"/>
        </w:rPr>
      </w:pPr>
      <w:r>
        <w:rPr>
          <w:b/>
          <w:sz w:val="24"/>
        </w:rPr>
        <w:t>m:</w:t>
      </w:r>
      <w:r>
        <w:rPr>
          <w:b/>
          <w:spacing w:val="13"/>
          <w:sz w:val="24"/>
        </w:rPr>
        <w:t> </w:t>
      </w:r>
      <w:r>
        <w:rPr>
          <w:sz w:val="24"/>
        </w:rPr>
        <w:t>In</w:t>
      </w:r>
      <w:r>
        <w:rPr>
          <w:spacing w:val="-8"/>
          <w:sz w:val="24"/>
        </w:rPr>
        <w:t> </w:t>
      </w:r>
      <w:r>
        <w:rPr>
          <w:sz w:val="24"/>
        </w:rPr>
        <w:t>real-world</w:t>
      </w:r>
      <w:r>
        <w:rPr>
          <w:spacing w:val="-8"/>
          <w:sz w:val="24"/>
        </w:rPr>
        <w:t> </w:t>
      </w:r>
      <w:r>
        <w:rPr>
          <w:sz w:val="24"/>
        </w:rPr>
        <w:t>workflows,</w:t>
      </w:r>
      <w:r>
        <w:rPr>
          <w:spacing w:val="-7"/>
          <w:sz w:val="24"/>
        </w:rPr>
        <w:t> </w:t>
      </w:r>
      <w:r>
        <w:rPr>
          <w:sz w:val="24"/>
        </w:rPr>
        <w:t>professional</w:t>
      </w:r>
      <w:r>
        <w:rPr>
          <w:spacing w:val="-8"/>
          <w:sz w:val="24"/>
        </w:rPr>
        <w:t> </w:t>
      </w:r>
      <w:r>
        <w:rPr>
          <w:sz w:val="24"/>
        </w:rPr>
        <w:t>”augmentation”</w:t>
      </w:r>
      <w:r>
        <w:rPr>
          <w:spacing w:val="-8"/>
          <w:sz w:val="24"/>
        </w:rPr>
        <w:t> </w:t>
      </w:r>
      <w:r>
        <w:rPr>
          <w:sz w:val="24"/>
        </w:rPr>
        <w:t>does</w:t>
      </w:r>
      <w:r>
        <w:rPr>
          <w:spacing w:val="-8"/>
          <w:sz w:val="24"/>
        </w:rPr>
        <w:t> </w:t>
      </w:r>
      <w:r>
        <w:rPr>
          <w:sz w:val="24"/>
        </w:rPr>
        <w:t>not</w:t>
      </w:r>
      <w:r>
        <w:rPr>
          <w:spacing w:val="-8"/>
          <w:sz w:val="24"/>
        </w:rPr>
        <w:t> </w:t>
      </w:r>
      <w:r>
        <w:rPr>
          <w:sz w:val="24"/>
        </w:rPr>
        <w:t>follow</w:t>
      </w:r>
      <w:r>
        <w:rPr>
          <w:spacing w:val="-8"/>
          <w:sz w:val="24"/>
        </w:rPr>
        <w:t> </w:t>
      </w:r>
      <w:r>
        <w:rPr>
          <w:sz w:val="24"/>
        </w:rPr>
        <w:t>linear</w:t>
      </w:r>
      <w:r>
        <w:rPr>
          <w:spacing w:val="-8"/>
          <w:sz w:val="24"/>
        </w:rPr>
        <w:t> </w:t>
      </w:r>
      <w:r>
        <w:rPr>
          <w:sz w:val="24"/>
        </w:rPr>
        <w:t>growth</w:t>
      </w:r>
      <w:r>
        <w:rPr>
          <w:spacing w:val="-8"/>
          <w:sz w:val="24"/>
        </w:rPr>
        <w:t> </w:t>
      </w:r>
      <w:r>
        <w:rPr>
          <w:sz w:val="24"/>
        </w:rPr>
        <w:t>but</w:t>
      </w:r>
      <w:r>
        <w:rPr>
          <w:spacing w:val="-8"/>
          <w:sz w:val="24"/>
        </w:rPr>
        <w:t> </w:t>
      </w:r>
      <w:r>
        <w:rPr>
          <w:sz w:val="24"/>
        </w:rPr>
        <w:t>in-</w:t>
      </w:r>
      <w:r>
        <w:rPr>
          <w:spacing w:val="-2"/>
          <w:sz w:val="24"/>
        </w:rPr>
        <w:t>stead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reaches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tipping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point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where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it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transitions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from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”occasionally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usable”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”fully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embeddable </w:t>
      </w:r>
      <w:r>
        <w:rPr>
          <w:sz w:val="24"/>
        </w:rPr>
        <w:t>in</w:t>
      </w:r>
      <w:r>
        <w:rPr>
          <w:spacing w:val="-2"/>
          <w:sz w:val="24"/>
        </w:rPr>
        <w:t> </w:t>
      </w:r>
      <w:r>
        <w:rPr>
          <w:sz w:val="24"/>
        </w:rPr>
        <w:t>processes.”</w:t>
      </w:r>
      <w:r>
        <w:rPr>
          <w:spacing w:val="-2"/>
          <w:sz w:val="24"/>
        </w:rPr>
        <w:t> </w:t>
      </w:r>
      <w:r>
        <w:rPr>
          <w:sz w:val="24"/>
        </w:rPr>
        <w:t>Setting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threshold</w:t>
      </w:r>
      <w:r>
        <w:rPr>
          <w:spacing w:val="-2"/>
          <w:sz w:val="24"/>
        </w:rPr>
        <w:t> </w:t>
      </w:r>
      <w:r>
        <w:rPr>
          <w:sz w:val="24"/>
        </w:rPr>
        <w:t>between</w:t>
      </w:r>
      <w:r>
        <w:rPr>
          <w:spacing w:val="-3"/>
          <w:sz w:val="24"/>
        </w:rPr>
        <w:t> </w:t>
      </w:r>
      <w:r>
        <w:rPr>
          <w:sz w:val="24"/>
        </w:rPr>
        <w:t>0.44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0.86—and</w:t>
      </w:r>
      <w:r>
        <w:rPr>
          <w:spacing w:val="-2"/>
          <w:sz w:val="24"/>
        </w:rPr>
        <w:t> </w:t>
      </w:r>
      <w:r>
        <w:rPr>
          <w:sz w:val="24"/>
        </w:rPr>
        <w:t>closer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-2"/>
          <w:sz w:val="24"/>
        </w:rPr>
        <w:t> </w:t>
      </w:r>
      <w:r>
        <w:rPr>
          <w:sz w:val="24"/>
        </w:rPr>
        <w:t>0.86—accurately</w:t>
      </w:r>
      <w:r>
        <w:rPr>
          <w:spacing w:val="-3"/>
          <w:sz w:val="24"/>
        </w:rPr>
        <w:t> </w:t>
      </w:r>
      <w:r>
        <w:rPr>
          <w:sz w:val="24"/>
        </w:rPr>
        <w:t>re-flects the reality that ”GPT-4 level capabilities become scalable for enhancement.” Therefore, m</w:t>
      </w:r>
      <w:r>
        <w:rPr>
          <w:rFonts w:ascii="Georgia" w:hAnsi="Georgia"/>
          <w:sz w:val="24"/>
        </w:rPr>
        <w:t>=</w:t>
      </w:r>
      <w:r>
        <w:rPr>
          <w:sz w:val="24"/>
        </w:rPr>
        <w:t>0.77 is the most reasonable choice as the ”stable starting point for practical usability.”</w:t>
      </w:r>
    </w:p>
    <w:p>
      <w:pPr>
        <w:pStyle w:val="ListParagraph"/>
        <w:numPr>
          <w:ilvl w:val="0"/>
          <w:numId w:val="6"/>
        </w:numPr>
        <w:tabs>
          <w:tab w:pos="618" w:val="left" w:leader="none"/>
          <w:tab w:pos="620" w:val="left" w:leader="none"/>
        </w:tabs>
        <w:spacing w:line="252" w:lineRule="auto" w:before="195" w:after="0"/>
        <w:ind w:left="620" w:right="937" w:hanging="204"/>
        <w:jc w:val="both"/>
        <w:rPr>
          <w:sz w:val="24"/>
        </w:rPr>
      </w:pPr>
      <w:r>
        <w:rPr>
          <w:b/>
          <w:sz w:val="24"/>
        </w:rPr>
        <w:t>k:</w:t>
      </w:r>
      <w:r>
        <w:rPr>
          <w:b/>
          <w:spacing w:val="38"/>
          <w:sz w:val="24"/>
        </w:rPr>
        <w:t> </w:t>
      </w:r>
      <w:r>
        <w:rPr>
          <w:sz w:val="24"/>
        </w:rPr>
        <w:t>The enhancement from GPT-3 to GPT-4 delivers ”rapid but not instantaneous” gains, with diminishing marginal returns evident in the GPT-4.1/GPT-5 phase.</w:t>
      </w:r>
      <w:r>
        <w:rPr>
          <w:spacing w:val="37"/>
          <w:sz w:val="24"/>
        </w:rPr>
        <w:t> </w:t>
      </w:r>
      <w:r>
        <w:rPr>
          <w:sz w:val="24"/>
        </w:rPr>
        <w:t>Therefore, setting k to 9 </w:t>
      </w:r>
      <w:r>
        <w:rPr>
          <w:sz w:val="24"/>
        </w:rPr>
        <w:t>is the most reasonable choice.</w:t>
      </w:r>
    </w:p>
    <w:p>
      <w:pPr>
        <w:pStyle w:val="BodyText"/>
        <w:rPr>
          <w:sz w:val="20"/>
        </w:rPr>
      </w:pPr>
    </w:p>
    <w:p>
      <w:pPr>
        <w:pStyle w:val="BodyText"/>
        <w:spacing w:before="7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1259604</wp:posOffset>
            </wp:positionH>
            <wp:positionV relativeFrom="paragraph">
              <wp:posOffset>209072</wp:posOffset>
            </wp:positionV>
            <wp:extent cx="5445537" cy="3845718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5537" cy="38457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50"/>
        <w:ind w:left="3532"/>
      </w:pPr>
      <w:r>
        <w:rPr/>
        <w:t>Figure</w:t>
      </w:r>
      <w:r>
        <w:rPr>
          <w:spacing w:val="-15"/>
        </w:rPr>
        <w:t> </w:t>
      </w:r>
      <w:r>
        <w:rPr/>
        <w:t>5:</w:t>
      </w:r>
      <w:r>
        <w:rPr>
          <w:spacing w:val="-2"/>
          <w:w w:val="105"/>
        </w:rPr>
        <w:t> </w:t>
      </w:r>
      <w:r>
        <w:rPr>
          <w:rFonts w:ascii="Sitka Heading" w:eastAsia="Sitka Heading"/>
          <w:i/>
          <w:w w:val="105"/>
        </w:rPr>
        <w:t>𝑇</w:t>
      </w:r>
      <w:r>
        <w:rPr>
          <w:rFonts w:ascii="Sitka Heading" w:eastAsia="Sitka Heading"/>
          <w:i/>
          <w:spacing w:val="-29"/>
          <w:w w:val="10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3"/>
        </w:rPr>
        <w:t> </w:t>
      </w:r>
      <w:r>
        <w:rPr/>
        <w:t>Residual</w:t>
      </w:r>
      <w:r>
        <w:rPr>
          <w:spacing w:val="-9"/>
        </w:rPr>
        <w:t> </w:t>
      </w:r>
      <w:r>
        <w:rPr>
          <w:spacing w:val="-4"/>
        </w:rPr>
        <w:t>Plot</w:t>
      </w:r>
    </w:p>
    <w:p>
      <w:pPr>
        <w:pStyle w:val="BodyText"/>
        <w:spacing w:before="78"/>
      </w:pPr>
    </w:p>
    <w:p>
      <w:pPr>
        <w:pStyle w:val="BodyText"/>
        <w:spacing w:before="1"/>
        <w:ind w:left="381"/>
      </w:pPr>
      <w:r>
        <w:rPr/>
        <w:t>The</w:t>
      </w:r>
      <w:r>
        <w:rPr>
          <w:spacing w:val="-15"/>
        </w:rPr>
        <w:t> </w:t>
      </w:r>
      <w:r>
        <w:rPr/>
        <w:t>reference</w:t>
      </w:r>
      <w:r>
        <w:rPr>
          <w:spacing w:val="-12"/>
        </w:rPr>
        <w:t> </w:t>
      </w:r>
      <w:r>
        <w:rPr/>
        <w:t>results</w:t>
      </w:r>
      <w:r>
        <w:rPr>
          <w:spacing w:val="-9"/>
        </w:rPr>
        <w:t> </w:t>
      </w:r>
      <w:r>
        <w:rPr/>
        <w:t>for</w:t>
      </w:r>
      <w:r>
        <w:rPr>
          <w:spacing w:val="-15"/>
        </w:rPr>
        <w:t> </w:t>
      </w:r>
      <w:r>
        <w:rPr>
          <w:rFonts w:ascii="Sitka Heading" w:eastAsia="Sitka Heading"/>
          <w:i/>
          <w:w w:val="105"/>
        </w:rPr>
        <w:t>𝑇</w:t>
      </w:r>
      <w:r>
        <w:rPr>
          <w:rFonts w:ascii="Sitka Heading" w:eastAsia="Sitka Heading"/>
          <w:i/>
          <w:spacing w:val="-29"/>
          <w:w w:val="10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2"/>
        </w:rPr>
        <w:t> </w:t>
      </w:r>
      <w:r>
        <w:rPr/>
        <w:t>of</w:t>
      </w:r>
      <w:r>
        <w:rPr>
          <w:spacing w:val="-10"/>
        </w:rPr>
        <w:t> </w:t>
      </w:r>
      <w:r>
        <w:rPr/>
        <w:t>the</w:t>
      </w:r>
      <w:r>
        <w:rPr>
          <w:spacing w:val="-9"/>
        </w:rPr>
        <w:t> </w:t>
      </w:r>
      <w:r>
        <w:rPr/>
        <w:t>ChatGPT</w:t>
      </w:r>
      <w:r>
        <w:rPr>
          <w:spacing w:val="-10"/>
        </w:rPr>
        <w:t> </w:t>
      </w:r>
      <w:r>
        <w:rPr/>
        <w:t>model</w:t>
      </w:r>
      <w:r>
        <w:rPr>
          <w:spacing w:val="-10"/>
        </w:rPr>
        <w:t> </w:t>
      </w:r>
      <w:r>
        <w:rPr/>
        <w:t>are</w:t>
      </w:r>
      <w:r>
        <w:rPr>
          <w:spacing w:val="-10"/>
        </w:rPr>
        <w:t> </w:t>
      </w:r>
      <w:r>
        <w:rPr/>
        <w:t>shown</w:t>
      </w:r>
      <w:r>
        <w:rPr>
          <w:spacing w:val="-9"/>
        </w:rPr>
        <w:t> </w:t>
      </w:r>
      <w:r>
        <w:rPr/>
        <w:t>in</w:t>
      </w:r>
      <w:r>
        <w:rPr>
          <w:spacing w:val="-10"/>
        </w:rPr>
        <w:t> </w:t>
      </w:r>
      <w:r>
        <w:rPr/>
        <w:t>Table</w:t>
      </w:r>
      <w:r>
        <w:rPr>
          <w:spacing w:val="-10"/>
        </w:rPr>
        <w:t> </w:t>
      </w:r>
      <w:r>
        <w:rPr>
          <w:spacing w:val="-5"/>
        </w:rPr>
        <w:t>4:</w:t>
      </w:r>
    </w:p>
    <w:p>
      <w:pPr>
        <w:pStyle w:val="BodyText"/>
        <w:spacing w:after="0"/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spacing w:before="124"/>
      </w:pPr>
    </w:p>
    <w:p>
      <w:pPr>
        <w:pStyle w:val="BodyText"/>
        <w:spacing w:before="1"/>
        <w:ind w:left="3168"/>
      </w:pPr>
      <w:r>
        <w:rPr/>
        <w:t>Table</w:t>
      </w:r>
      <w:r>
        <w:rPr>
          <w:spacing w:val="-12"/>
        </w:rPr>
        <w:t> </w:t>
      </w:r>
      <w:r>
        <w:rPr/>
        <w:t>4:</w:t>
      </w:r>
      <w:r>
        <w:rPr>
          <w:spacing w:val="11"/>
        </w:rPr>
        <w:t> </w:t>
      </w:r>
      <w:r>
        <w:rPr/>
        <w:t>Comparison</w:t>
      </w:r>
      <w:r>
        <w:rPr>
          <w:spacing w:val="-7"/>
        </w:rPr>
        <w:t> </w:t>
      </w:r>
      <w:r>
        <w:rPr/>
        <w:t>of</w:t>
      </w:r>
      <w:r>
        <w:rPr>
          <w:spacing w:val="-15"/>
        </w:rPr>
        <w:t> </w:t>
      </w:r>
      <w:r>
        <w:rPr>
          <w:rFonts w:ascii="Sitka Heading" w:eastAsia="Sitka Heading"/>
          <w:i/>
        </w:rPr>
        <w:t>𝑇</w:t>
      </w:r>
      <w:r>
        <w:rPr>
          <w:rFonts w:ascii="Sitka Heading" w:eastAsia="Sitka Heading"/>
          <w:i/>
          <w:spacing w:val="-26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5"/>
        </w:rPr>
        <w:t> </w:t>
      </w:r>
      <w:r>
        <w:rPr>
          <w:spacing w:val="-2"/>
        </w:rPr>
        <w:t>values</w:t>
      </w:r>
    </w:p>
    <w:p>
      <w:pPr>
        <w:pStyle w:val="BodyText"/>
        <w:spacing w:before="9"/>
        <w:rPr>
          <w:sz w:val="19"/>
        </w:rPr>
      </w:pPr>
    </w:p>
    <w:tbl>
      <w:tblPr>
        <w:tblW w:w="0" w:type="auto"/>
        <w:jc w:val="left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7"/>
        <w:gridCol w:w="3237"/>
        <w:gridCol w:w="3237"/>
      </w:tblGrid>
      <w:tr>
        <w:trPr>
          <w:trHeight w:val="286" w:hRule="atLeast"/>
        </w:trPr>
        <w:tc>
          <w:tcPr>
            <w:tcW w:w="3237" w:type="dxa"/>
          </w:tcPr>
          <w:p>
            <w:pPr>
              <w:pStyle w:val="TableParagraph"/>
              <w:spacing w:line="253" w:lineRule="exact"/>
              <w:ind w:left="16" w:righ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Model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7" w:right="8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MMLU</w:t>
            </w:r>
          </w:p>
        </w:tc>
        <w:tc>
          <w:tcPr>
            <w:tcW w:w="3237" w:type="dxa"/>
          </w:tcPr>
          <w:p>
            <w:pPr>
              <w:pStyle w:val="TableParagraph"/>
              <w:spacing w:line="260" w:lineRule="exact"/>
              <w:ind w:left="9" w:right="17"/>
              <w:jc w:val="center"/>
              <w:rPr>
                <w:rFonts w:ascii="Georgia" w:eastAsia="Georgia"/>
                <w:sz w:val="24"/>
              </w:rPr>
            </w:pPr>
            <w:r>
              <w:rPr>
                <w:rFonts w:ascii="Sitka Heading" w:eastAsia="Sitka Heading"/>
                <w:i/>
                <w:spacing w:val="22"/>
                <w:w w:val="110"/>
                <w:sz w:val="24"/>
              </w:rPr>
              <w:t>𝑇</w:t>
            </w:r>
            <w:r>
              <w:rPr>
                <w:rFonts w:ascii="Sitka Heading" w:eastAsia="Sitka Heading"/>
                <w:i/>
                <w:spacing w:val="1"/>
                <w:w w:val="110"/>
                <w:sz w:val="24"/>
              </w:rPr>
              <w:t> </w:t>
            </w:r>
            <w:r>
              <w:rPr>
                <w:rFonts w:ascii="Georgia" w:eastAsia="Georgia"/>
                <w:spacing w:val="-5"/>
                <w:sz w:val="24"/>
              </w:rPr>
              <w:t>(</w:t>
            </w:r>
            <w:r>
              <w:rPr>
                <w:rFonts w:ascii="Sitka Heading" w:eastAsia="Sitka Heading"/>
                <w:i/>
                <w:spacing w:val="-5"/>
                <w:sz w:val="24"/>
              </w:rPr>
              <w:t>𝑡</w:t>
            </w:r>
            <w:r>
              <w:rPr>
                <w:rFonts w:ascii="Georgia" w:eastAsia="Georgia"/>
                <w:spacing w:val="-5"/>
                <w:sz w:val="24"/>
              </w:rPr>
              <w:t>)</w:t>
            </w:r>
          </w:p>
        </w:tc>
      </w:tr>
      <w:tr>
        <w:trPr>
          <w:trHeight w:val="286" w:hRule="atLeast"/>
        </w:trPr>
        <w:tc>
          <w:tcPr>
            <w:tcW w:w="3237" w:type="dxa"/>
          </w:tcPr>
          <w:p>
            <w:pPr>
              <w:pStyle w:val="TableParagraph"/>
              <w:spacing w:line="253" w:lineRule="exact"/>
              <w:ind w:left="8"/>
              <w:jc w:val="center"/>
              <w:rPr>
                <w:sz w:val="24"/>
              </w:rPr>
            </w:pPr>
            <w:r>
              <w:rPr>
                <w:spacing w:val="-7"/>
                <w:sz w:val="24"/>
              </w:rPr>
              <w:t>GPT-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6" w:righ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0.439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7" w:right="8"/>
              <w:jc w:val="center"/>
              <w:rPr>
                <w:b/>
                <w:sz w:val="24"/>
              </w:rPr>
            </w:pPr>
            <w:r>
              <w:rPr>
                <w:b/>
                <w:color w:val="7F7FFF"/>
                <w:spacing w:val="-2"/>
                <w:sz w:val="24"/>
              </w:rPr>
              <w:t>0.048</w:t>
            </w:r>
          </w:p>
        </w:tc>
      </w:tr>
      <w:tr>
        <w:trPr>
          <w:trHeight w:val="286" w:hRule="atLeast"/>
        </w:trPr>
        <w:tc>
          <w:tcPr>
            <w:tcW w:w="3237" w:type="dxa"/>
          </w:tcPr>
          <w:p>
            <w:pPr>
              <w:pStyle w:val="TableParagraph"/>
              <w:spacing w:line="253" w:lineRule="exact"/>
              <w:ind w:left="8"/>
              <w:jc w:val="center"/>
              <w:rPr>
                <w:sz w:val="24"/>
              </w:rPr>
            </w:pPr>
            <w:r>
              <w:rPr>
                <w:spacing w:val="-7"/>
                <w:sz w:val="24"/>
              </w:rPr>
              <w:t>GPT-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6" w:righ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0.864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7" w:right="8"/>
              <w:jc w:val="center"/>
              <w:rPr>
                <w:b/>
                <w:sz w:val="24"/>
              </w:rPr>
            </w:pPr>
            <w:r>
              <w:rPr>
                <w:b/>
                <w:color w:val="4C4CFF"/>
                <w:spacing w:val="-2"/>
                <w:sz w:val="24"/>
              </w:rPr>
              <w:t>0.700</w:t>
            </w:r>
          </w:p>
        </w:tc>
      </w:tr>
      <w:tr>
        <w:trPr>
          <w:trHeight w:val="286" w:hRule="atLeast"/>
        </w:trPr>
        <w:tc>
          <w:tcPr>
            <w:tcW w:w="3237" w:type="dxa"/>
          </w:tcPr>
          <w:p>
            <w:pPr>
              <w:pStyle w:val="TableParagraph"/>
              <w:spacing w:line="253" w:lineRule="exact"/>
              <w:ind w:left="8"/>
              <w:jc w:val="center"/>
              <w:rPr>
                <w:sz w:val="24"/>
              </w:rPr>
            </w:pPr>
            <w:r>
              <w:rPr>
                <w:spacing w:val="-7"/>
                <w:sz w:val="24"/>
              </w:rPr>
              <w:t>GPT-</w:t>
            </w:r>
            <w:r>
              <w:rPr>
                <w:spacing w:val="-5"/>
                <w:sz w:val="24"/>
              </w:rPr>
              <w:t>4.1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6" w:righ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0.902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7" w:right="8"/>
              <w:jc w:val="center"/>
              <w:rPr>
                <w:b/>
                <w:sz w:val="24"/>
              </w:rPr>
            </w:pPr>
            <w:r>
              <w:rPr>
                <w:b/>
                <w:color w:val="3333FF"/>
                <w:spacing w:val="-2"/>
                <w:sz w:val="24"/>
              </w:rPr>
              <w:t>0.766</w:t>
            </w:r>
          </w:p>
        </w:tc>
      </w:tr>
      <w:tr>
        <w:trPr>
          <w:trHeight w:val="286" w:hRule="atLeast"/>
        </w:trPr>
        <w:tc>
          <w:tcPr>
            <w:tcW w:w="3237" w:type="dxa"/>
          </w:tcPr>
          <w:p>
            <w:pPr>
              <w:pStyle w:val="TableParagraph"/>
              <w:spacing w:line="253" w:lineRule="exact"/>
              <w:ind w:left="8"/>
              <w:jc w:val="center"/>
              <w:rPr>
                <w:sz w:val="24"/>
              </w:rPr>
            </w:pPr>
            <w:r>
              <w:rPr>
                <w:spacing w:val="-7"/>
                <w:sz w:val="24"/>
              </w:rPr>
              <w:t>GPT-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6" w:righ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0.925</w:t>
            </w:r>
          </w:p>
        </w:tc>
        <w:tc>
          <w:tcPr>
            <w:tcW w:w="3237" w:type="dxa"/>
          </w:tcPr>
          <w:p>
            <w:pPr>
              <w:pStyle w:val="TableParagraph"/>
              <w:spacing w:line="253" w:lineRule="exact"/>
              <w:ind w:left="17" w:right="8"/>
              <w:jc w:val="center"/>
              <w:rPr>
                <w:b/>
                <w:sz w:val="24"/>
              </w:rPr>
            </w:pPr>
            <w:r>
              <w:rPr>
                <w:b/>
                <w:color w:val="1919FF"/>
                <w:spacing w:val="-2"/>
                <w:sz w:val="24"/>
              </w:rPr>
              <w:t>0.801</w:t>
            </w:r>
          </w:p>
        </w:tc>
      </w:tr>
    </w:tbl>
    <w:p>
      <w:pPr>
        <w:pStyle w:val="BodyText"/>
        <w:spacing w:before="126"/>
      </w:pP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0" w:after="0"/>
        <w:ind w:left="740" w:right="0" w:hanging="717"/>
        <w:jc w:val="left"/>
      </w:pPr>
      <w:bookmarkStart w:name="Solving for Other Variables and Factors" w:id="22"/>
      <w:bookmarkEnd w:id="22"/>
      <w:r>
        <w:rPr>
          <w:b w:val="0"/>
        </w:rPr>
      </w:r>
      <w:bookmarkStart w:name="_bookmark11" w:id="23"/>
      <w:bookmarkEnd w:id="23"/>
      <w:r>
        <w:rPr>
          <w:b w:val="0"/>
        </w:rPr>
      </w:r>
      <w:r>
        <w:rPr/>
        <w:t>Solving</w:t>
      </w:r>
      <w:r>
        <w:rPr>
          <w:spacing w:val="-14"/>
        </w:rPr>
        <w:t> </w:t>
      </w:r>
      <w:r>
        <w:rPr/>
        <w:t>for</w:t>
      </w:r>
      <w:r>
        <w:rPr>
          <w:spacing w:val="-14"/>
        </w:rPr>
        <w:t> </w:t>
      </w:r>
      <w:r>
        <w:rPr/>
        <w:t>Other</w:t>
      </w:r>
      <w:r>
        <w:rPr>
          <w:spacing w:val="-14"/>
        </w:rPr>
        <w:t> </w:t>
      </w:r>
      <w:r>
        <w:rPr/>
        <w:t>Variables</w:t>
      </w:r>
      <w:r>
        <w:rPr>
          <w:spacing w:val="-13"/>
        </w:rPr>
        <w:t> </w:t>
      </w:r>
      <w:r>
        <w:rPr/>
        <w:t>and</w:t>
      </w:r>
      <w:r>
        <w:rPr>
          <w:spacing w:val="-14"/>
        </w:rPr>
        <w:t> </w:t>
      </w:r>
      <w:r>
        <w:rPr>
          <w:spacing w:val="-2"/>
        </w:rPr>
        <w:t>Factors</w:t>
      </w:r>
    </w:p>
    <w:p>
      <w:pPr>
        <w:pStyle w:val="BodyText"/>
        <w:spacing w:line="235" w:lineRule="auto" w:before="155"/>
        <w:ind w:left="22" w:right="937" w:firstLine="358"/>
        <w:jc w:val="both"/>
      </w:pPr>
      <w:r>
        <w:rPr/>
        <w:t>For </w:t>
      </w:r>
      <w:r>
        <w:rPr>
          <w:rFonts w:ascii="Sitka Heading" w:hAnsi="Sitka Heading" w:eastAsia="Sitka Heading"/>
          <w:i/>
        </w:rPr>
        <w:t>𝐴</w:t>
      </w:r>
      <w:r>
        <w:rPr>
          <w:rFonts w:ascii="Sitka Heading" w:hAnsi="Sitka Heading" w:eastAsia="Sitka Heading"/>
          <w:i/>
          <w:vertAlign w:val="subscript"/>
        </w:rPr>
        <w:t>𝑗,</w:t>
      </w:r>
      <w:r>
        <w:rPr>
          <w:vertAlign w:val="subscript"/>
        </w:rPr>
        <w:t>max</w:t>
      </w:r>
      <w:r>
        <w:rPr>
          <w:vertAlign w:val="baseline"/>
        </w:rPr>
        <w:t>, we define this variable as follows: the maximum proportion of tasks that can be </w:t>
      </w:r>
      <w:r>
        <w:rPr>
          <w:spacing w:val="-60"/>
          <w:vertAlign w:val="baseline"/>
        </w:rPr>
        <w:t>auto-</w:t>
      </w:r>
      <w:r>
        <w:rPr>
          <w:vertAlign w:val="baseline"/>
        </w:rPr>
        <w:t>mated</w:t>
      </w:r>
      <w:r>
        <w:rPr>
          <w:spacing w:val="19"/>
          <w:vertAlign w:val="baseline"/>
        </w:rPr>
        <w:t> </w:t>
      </w:r>
      <w:r>
        <w:rPr>
          <w:vertAlign w:val="baseline"/>
        </w:rPr>
        <w:t>for</w:t>
      </w:r>
      <w:r>
        <w:rPr>
          <w:spacing w:val="19"/>
          <w:vertAlign w:val="baseline"/>
        </w:rPr>
        <w:t> </w:t>
      </w:r>
      <w:r>
        <w:rPr>
          <w:vertAlign w:val="baseline"/>
        </w:rPr>
        <w:t>this</w:t>
      </w:r>
      <w:r>
        <w:rPr>
          <w:spacing w:val="19"/>
          <w:vertAlign w:val="baseline"/>
        </w:rPr>
        <w:t> </w:t>
      </w:r>
      <w:r>
        <w:rPr>
          <w:vertAlign w:val="baseline"/>
        </w:rPr>
        <w:t>occupation</w:t>
      </w:r>
      <w:r>
        <w:rPr>
          <w:spacing w:val="19"/>
          <w:vertAlign w:val="baseline"/>
        </w:rPr>
        <w:t> </w:t>
      </w:r>
      <w:r>
        <w:rPr>
          <w:vertAlign w:val="baseline"/>
        </w:rPr>
        <w:t>when</w:t>
      </w:r>
      <w:r>
        <w:rPr>
          <w:spacing w:val="19"/>
          <w:vertAlign w:val="baseline"/>
        </w:rPr>
        <w:t> </w:t>
      </w:r>
      <w:r>
        <w:rPr>
          <w:vertAlign w:val="baseline"/>
        </w:rPr>
        <w:t>the</w:t>
      </w:r>
      <w:r>
        <w:rPr>
          <w:spacing w:val="19"/>
          <w:vertAlign w:val="baseline"/>
        </w:rPr>
        <w:t> </w:t>
      </w:r>
      <w:r>
        <w:rPr>
          <w:vertAlign w:val="baseline"/>
        </w:rPr>
        <w:t>technology</w:t>
      </w:r>
      <w:r>
        <w:rPr>
          <w:spacing w:val="19"/>
          <w:vertAlign w:val="baseline"/>
        </w:rPr>
        <w:t> </w:t>
      </w:r>
      <w:r>
        <w:rPr>
          <w:vertAlign w:val="baseline"/>
        </w:rPr>
        <w:t>is</w:t>
      </w:r>
      <w:r>
        <w:rPr>
          <w:spacing w:val="19"/>
          <w:vertAlign w:val="baseline"/>
        </w:rPr>
        <w:t> </w:t>
      </w:r>
      <w:r>
        <w:rPr>
          <w:vertAlign w:val="baseline"/>
        </w:rPr>
        <w:t>sufficiently</w:t>
      </w:r>
      <w:r>
        <w:rPr>
          <w:spacing w:val="19"/>
          <w:vertAlign w:val="baseline"/>
        </w:rPr>
        <w:t> </w:t>
      </w:r>
      <w:r>
        <w:rPr>
          <w:vertAlign w:val="baseline"/>
        </w:rPr>
        <w:t>advanced.</w:t>
      </w:r>
      <w:r>
        <w:rPr>
          <w:spacing w:val="40"/>
          <w:vertAlign w:val="baseline"/>
        </w:rPr>
        <w:t> </w:t>
      </w:r>
      <w:r>
        <w:rPr>
          <w:vertAlign w:val="baseline"/>
        </w:rPr>
        <w:t>The</w:t>
      </w:r>
      <w:r>
        <w:rPr>
          <w:spacing w:val="19"/>
          <w:vertAlign w:val="baseline"/>
        </w:rPr>
        <w:t> </w:t>
      </w:r>
      <w:r>
        <w:rPr>
          <w:vertAlign w:val="baseline"/>
        </w:rPr>
        <w:t>specific</w:t>
      </w:r>
      <w:r>
        <w:rPr>
          <w:spacing w:val="19"/>
          <w:vertAlign w:val="baseline"/>
        </w:rPr>
        <w:t> </w:t>
      </w:r>
      <w:r>
        <w:rPr>
          <w:vertAlign w:val="baseline"/>
        </w:rPr>
        <w:t>definition</w:t>
      </w:r>
      <w:r>
        <w:rPr>
          <w:spacing w:val="19"/>
          <w:vertAlign w:val="baseline"/>
        </w:rPr>
        <w:t> </w:t>
      </w:r>
      <w:r>
        <w:rPr>
          <w:vertAlign w:val="baseline"/>
        </w:rPr>
        <w:t>of </w:t>
      </w:r>
      <w:r>
        <w:rPr>
          <w:rFonts w:ascii="Sitka Heading" w:hAnsi="Sitka Heading" w:eastAsia="Sitka Heading"/>
          <w:i/>
          <w:spacing w:val="-133"/>
          <w:vertAlign w:val="baseline"/>
        </w:rPr>
        <w:t>𝜔</w:t>
      </w:r>
      <w:r>
        <w:rPr>
          <w:rFonts w:ascii="Sitka Heading" w:hAnsi="Sitka Heading" w:eastAsia="Sitka Heading"/>
          <w:i/>
          <w:spacing w:val="-133"/>
          <w:vertAlign w:val="subscript"/>
        </w:rPr>
        <w:t>𝑗</w:t>
      </w:r>
      <w:r>
        <w:rPr>
          <w:rFonts w:ascii="Sitka Heading" w:hAnsi="Sitka Heading" w:eastAsia="Sitka Heading"/>
          <w:i/>
          <w:spacing w:val="29"/>
          <w:vertAlign w:val="baseline"/>
        </w:rPr>
        <w:t>  </w:t>
      </w:r>
      <w:r>
        <w:rPr>
          <w:vertAlign w:val="baseline"/>
        </w:rPr>
        <w:t>is:</w:t>
      </w:r>
      <w:r>
        <w:rPr>
          <w:spacing w:val="-15"/>
          <w:vertAlign w:val="baseline"/>
        </w:rPr>
        <w:t> </w:t>
      </w:r>
      <w:r>
        <w:rPr>
          <w:vertAlign w:val="baseline"/>
        </w:rPr>
        <w:t>the</w:t>
      </w:r>
      <w:r>
        <w:rPr>
          <w:spacing w:val="-15"/>
          <w:vertAlign w:val="baseline"/>
        </w:rPr>
        <w:t> </w:t>
      </w:r>
      <w:r>
        <w:rPr>
          <w:vertAlign w:val="baseline"/>
        </w:rPr>
        <w:t>rate at which the occupation’s automation index increases under the influence of </w:t>
      </w:r>
      <w:r>
        <w:rPr>
          <w:rFonts w:ascii="Sitka Heading" w:hAnsi="Sitka Heading" w:eastAsia="Sitka Heading"/>
          <w:i/>
          <w:w w:val="105"/>
          <w:vertAlign w:val="baseline"/>
        </w:rPr>
        <w:t>𝑇</w:t>
      </w:r>
      <w:r>
        <w:rPr>
          <w:rFonts w:ascii="Sitka Heading" w:hAnsi="Sitka Heading" w:eastAsia="Sitka Heading"/>
          <w:i/>
          <w:spacing w:val="-16"/>
          <w:w w:val="105"/>
          <w:vertAlign w:val="baseline"/>
        </w:rPr>
        <w:t> </w:t>
      </w:r>
      <w:r>
        <w:rPr>
          <w:rFonts w:ascii="Georgia" w:hAnsi="Georgia" w:eastAsia="Georgia"/>
          <w:vertAlign w:val="baseline"/>
        </w:rPr>
        <w:t>(</w:t>
      </w:r>
      <w:r>
        <w:rPr>
          <w:rFonts w:ascii="Sitka Heading" w:hAnsi="Sitka Heading" w:eastAsia="Sitka Heading"/>
          <w:i/>
          <w:vertAlign w:val="baseline"/>
        </w:rPr>
        <w:t>𝑡</w:t>
      </w:r>
      <w:r>
        <w:rPr>
          <w:rFonts w:ascii="Georgia" w:hAnsi="Georgia" w:eastAsia="Georgia"/>
          <w:vertAlign w:val="baseline"/>
        </w:rPr>
        <w:t>)</w:t>
      </w:r>
      <w:r>
        <w:rPr>
          <w:vertAlign w:val="baseline"/>
        </w:rPr>
        <w:t>. The</w:t>
      </w:r>
      <w:r>
        <w:rPr>
          <w:spacing w:val="-15"/>
          <w:vertAlign w:val="baseline"/>
        </w:rPr>
        <w:t> </w:t>
      </w:r>
      <w:r>
        <w:rPr>
          <w:spacing w:val="-68"/>
          <w:vertAlign w:val="baseline"/>
        </w:rPr>
        <w:t>spe-</w:t>
      </w:r>
      <w:r>
        <w:rPr>
          <w:vertAlign w:val="baseline"/>
        </w:rPr>
        <w:t>cific</w:t>
      </w:r>
      <w:r>
        <w:rPr>
          <w:spacing w:val="-15"/>
          <w:vertAlign w:val="baseline"/>
        </w:rPr>
        <w:t> </w:t>
      </w:r>
      <w:r>
        <w:rPr>
          <w:vertAlign w:val="baseline"/>
        </w:rPr>
        <w:t>definition</w:t>
      </w:r>
      <w:r>
        <w:rPr>
          <w:spacing w:val="-12"/>
          <w:vertAlign w:val="baseline"/>
        </w:rPr>
        <w:t> </w:t>
      </w:r>
      <w:r>
        <w:rPr>
          <w:vertAlign w:val="baseline"/>
        </w:rPr>
        <w:t>of</w:t>
      </w:r>
      <w:r>
        <w:rPr>
          <w:spacing w:val="-6"/>
          <w:vertAlign w:val="baseline"/>
        </w:rPr>
        <w:t> </w:t>
      </w:r>
      <w:r>
        <w:rPr>
          <w:rFonts w:ascii="Sitka Heading" w:hAnsi="Sitka Heading" w:eastAsia="Sitka Heading"/>
          <w:i/>
          <w:spacing w:val="13"/>
          <w:vertAlign w:val="baseline"/>
        </w:rPr>
        <w:t>𝜈</w:t>
      </w:r>
      <w:r>
        <w:rPr>
          <w:rFonts w:ascii="Sitka Heading" w:hAnsi="Sitka Heading" w:eastAsia="Sitka Heading"/>
          <w:i/>
          <w:spacing w:val="13"/>
          <w:vertAlign w:val="subscript"/>
        </w:rPr>
        <w:t>𝑗</w:t>
      </w:r>
      <w:r>
        <w:rPr>
          <w:rFonts w:ascii="Sitka Heading" w:hAnsi="Sitka Heading" w:eastAsia="Sitka Heading"/>
          <w:i/>
          <w:spacing w:val="13"/>
          <w:vertAlign w:val="baseline"/>
        </w:rPr>
        <w:t> </w:t>
      </w:r>
      <w:r>
        <w:rPr>
          <w:vertAlign w:val="baseline"/>
        </w:rPr>
        <w:t>is:</w:t>
      </w:r>
      <w:r>
        <w:rPr>
          <w:spacing w:val="13"/>
          <w:vertAlign w:val="baseline"/>
        </w:rPr>
        <w:t> </w:t>
      </w:r>
      <w:r>
        <w:rPr>
          <w:vertAlign w:val="baseline"/>
        </w:rPr>
        <w:t>when</w:t>
      </w:r>
      <w:r>
        <w:rPr>
          <w:spacing w:val="-15"/>
          <w:vertAlign w:val="baseline"/>
        </w:rPr>
        <w:t> </w:t>
      </w:r>
      <w:r>
        <w:rPr>
          <w:rFonts w:ascii="Sitka Heading" w:hAnsi="Sitka Heading" w:eastAsia="Sitka Heading"/>
          <w:i/>
          <w:w w:val="105"/>
          <w:vertAlign w:val="baseline"/>
        </w:rPr>
        <w:t>𝑇</w:t>
      </w:r>
      <w:r>
        <w:rPr>
          <w:rFonts w:ascii="Sitka Heading" w:hAnsi="Sitka Heading" w:eastAsia="Sitka Heading"/>
          <w:i/>
          <w:spacing w:val="-16"/>
          <w:w w:val="105"/>
          <w:vertAlign w:val="baseline"/>
        </w:rPr>
        <w:t> </w:t>
      </w:r>
      <w:r>
        <w:rPr>
          <w:rFonts w:ascii="Georgia" w:hAnsi="Georgia" w:eastAsia="Georgia"/>
          <w:vertAlign w:val="baseline"/>
        </w:rPr>
        <w:t>(</w:t>
      </w:r>
      <w:r>
        <w:rPr>
          <w:rFonts w:ascii="Sitka Heading" w:hAnsi="Sitka Heading" w:eastAsia="Sitka Heading"/>
          <w:i/>
          <w:vertAlign w:val="baseline"/>
        </w:rPr>
        <w:t>𝑡</w:t>
      </w:r>
      <w:r>
        <w:rPr>
          <w:rFonts w:ascii="Georgia" w:hAnsi="Georgia" w:eastAsia="Georgia"/>
          <w:vertAlign w:val="baseline"/>
        </w:rPr>
        <w:t>) </w:t>
      </w:r>
      <w:r>
        <w:rPr>
          <w:vertAlign w:val="baseline"/>
        </w:rPr>
        <w:t>approaches</w:t>
      </w:r>
      <w:r>
        <w:rPr>
          <w:spacing w:val="-11"/>
          <w:vertAlign w:val="baseline"/>
        </w:rPr>
        <w:t> </w:t>
      </w:r>
      <w:r>
        <w:rPr>
          <w:vertAlign w:val="baseline"/>
        </w:rPr>
        <w:t>this</w:t>
      </w:r>
      <w:r>
        <w:rPr>
          <w:spacing w:val="-11"/>
          <w:vertAlign w:val="baseline"/>
        </w:rPr>
        <w:t> </w:t>
      </w:r>
      <w:r>
        <w:rPr>
          <w:vertAlign w:val="baseline"/>
        </w:rPr>
        <w:t>value,</w:t>
      </w:r>
      <w:r>
        <w:rPr>
          <w:spacing w:val="-9"/>
          <w:vertAlign w:val="baseline"/>
        </w:rPr>
        <w:t> </w:t>
      </w:r>
      <w:r>
        <w:rPr>
          <w:vertAlign w:val="baseline"/>
        </w:rPr>
        <w:t>occupational</w:t>
      </w:r>
      <w:r>
        <w:rPr>
          <w:spacing w:val="-11"/>
          <w:vertAlign w:val="baseline"/>
        </w:rPr>
        <w:t> </w:t>
      </w:r>
      <w:r>
        <w:rPr>
          <w:vertAlign w:val="baseline"/>
        </w:rPr>
        <w:t>automation</w:t>
      </w:r>
      <w:r>
        <w:rPr>
          <w:spacing w:val="-11"/>
          <w:vertAlign w:val="baseline"/>
        </w:rPr>
        <w:t> </w:t>
      </w:r>
      <w:r>
        <w:rPr>
          <w:vertAlign w:val="baseline"/>
        </w:rPr>
        <w:t>reaches the </w:t>
      </w:r>
      <w:r>
        <w:rPr>
          <w:spacing w:val="-71"/>
          <w:vertAlign w:val="baseline"/>
        </w:rPr>
        <w:t>sigmoid</w:t>
      </w:r>
      <w:r>
        <w:rPr>
          <w:vertAlign w:val="baseline"/>
        </w:rPr>
        <w:t> midpoint.</w:t>
      </w:r>
    </w:p>
    <w:p>
      <w:pPr>
        <w:pStyle w:val="BodyText"/>
        <w:ind w:left="23" w:right="937" w:firstLine="358"/>
        <w:jc w:val="both"/>
      </w:pPr>
      <w:r>
        <w:rPr/>
        <w:t>Based on the retrieved data</w:t>
      </w:r>
      <w:r>
        <w:rPr>
          <w:position w:val="9"/>
          <w:sz w:val="17"/>
        </w:rPr>
        <w:t>[</w:t>
      </w:r>
      <w:hyperlink w:history="true" w:anchor="_bookmark47">
        <w:r>
          <w:rPr>
            <w:position w:val="9"/>
            <w:sz w:val="17"/>
          </w:rPr>
          <w:t>3</w:t>
        </w:r>
      </w:hyperlink>
      <w:r>
        <w:rPr>
          <w:position w:val="9"/>
          <w:sz w:val="17"/>
        </w:rPr>
        <w:t>]</w:t>
      </w:r>
      <w:r>
        <w:rPr/>
        <w:t>, we automatically scored the work content of each occupation ac-cording to specific criteria</w:t>
      </w:r>
      <w:r>
        <w:rPr>
          <w:position w:val="9"/>
          <w:sz w:val="17"/>
        </w:rPr>
        <w:t>[</w:t>
      </w:r>
      <w:hyperlink w:history="true" w:anchor="_bookmark48">
        <w:r>
          <w:rPr>
            <w:position w:val="9"/>
            <w:sz w:val="17"/>
          </w:rPr>
          <w:t>4</w:t>
        </w:r>
      </w:hyperlink>
      <w:r>
        <w:rPr>
          <w:position w:val="9"/>
          <w:sz w:val="17"/>
        </w:rPr>
        <w:t>]</w:t>
      </w:r>
      <w:r>
        <w:rPr/>
        <w:t>, calculated these three metrics for each occupation, and compiled them into the following Table 5:</w:t>
      </w:r>
    </w:p>
    <w:p>
      <w:pPr>
        <w:pStyle w:val="BodyText"/>
        <w:spacing w:before="264"/>
        <w:ind w:left="3041"/>
      </w:pPr>
      <w:r>
        <w:rPr/>
        <w:t>Table</w:t>
      </w:r>
      <w:r>
        <w:rPr>
          <w:spacing w:val="-13"/>
        </w:rPr>
        <w:t> </w:t>
      </w:r>
      <w:r>
        <w:rPr/>
        <w:t>5:</w:t>
      </w:r>
      <w:r>
        <w:rPr>
          <w:spacing w:val="3"/>
        </w:rPr>
        <w:t> </w:t>
      </w:r>
      <w:r>
        <w:rPr/>
        <w:t>Variables</w:t>
      </w:r>
      <w:r>
        <w:rPr>
          <w:spacing w:val="-12"/>
        </w:rPr>
        <w:t> </w:t>
      </w:r>
      <w:r>
        <w:rPr/>
        <w:t>and</w:t>
      </w:r>
      <w:r>
        <w:rPr>
          <w:spacing w:val="-13"/>
        </w:rPr>
        <w:t> </w:t>
      </w:r>
      <w:r>
        <w:rPr/>
        <w:t>Factors</w:t>
      </w:r>
      <w:r>
        <w:rPr>
          <w:spacing w:val="-13"/>
        </w:rPr>
        <w:t> </w:t>
      </w:r>
      <w:r>
        <w:rPr/>
        <w:t>in</w:t>
      </w:r>
      <w:r>
        <w:rPr>
          <w:spacing w:val="-12"/>
        </w:rPr>
        <w:t> </w:t>
      </w:r>
      <w:r>
        <w:rPr>
          <w:spacing w:val="-5"/>
        </w:rPr>
        <w:t>AIM</w:t>
      </w:r>
    </w:p>
    <w:p>
      <w:pPr>
        <w:pStyle w:val="BodyText"/>
        <w:spacing w:before="4"/>
        <w:rPr>
          <w:sz w:val="20"/>
        </w:rPr>
      </w:pPr>
    </w:p>
    <w:tbl>
      <w:tblPr>
        <w:tblW w:w="0" w:type="auto"/>
        <w:jc w:val="left"/>
        <w:tblInd w:w="1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15"/>
        <w:gridCol w:w="1098"/>
        <w:gridCol w:w="1381"/>
        <w:gridCol w:w="1381"/>
      </w:tblGrid>
      <w:tr>
        <w:trPr>
          <w:trHeight w:val="286" w:hRule="atLeast"/>
        </w:trPr>
        <w:tc>
          <w:tcPr>
            <w:tcW w:w="2515" w:type="dxa"/>
            <w:shd w:val="clear" w:color="auto" w:fill="99CCFF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Occupation</w:t>
            </w:r>
          </w:p>
        </w:tc>
        <w:tc>
          <w:tcPr>
            <w:tcW w:w="1098" w:type="dxa"/>
            <w:shd w:val="clear" w:color="auto" w:fill="99CCFF"/>
          </w:tcPr>
          <w:p>
            <w:pPr>
              <w:pStyle w:val="TableParagraph"/>
              <w:spacing w:line="267" w:lineRule="exact"/>
              <w:ind w:left="140"/>
              <w:rPr>
                <w:b/>
                <w:sz w:val="17"/>
              </w:rPr>
            </w:pPr>
            <w:r>
              <w:rPr>
                <w:rFonts w:ascii="Sitka Heading" w:eastAsia="Sitka Heading"/>
                <w:i/>
                <w:spacing w:val="-2"/>
                <w:w w:val="105"/>
                <w:position w:val="4"/>
                <w:sz w:val="24"/>
              </w:rPr>
              <w:t>𝐴</w:t>
            </w:r>
            <w:r>
              <w:rPr>
                <w:rFonts w:ascii="Sitka Heading" w:eastAsia="Sitka Heading"/>
                <w:i/>
                <w:spacing w:val="-2"/>
                <w:w w:val="105"/>
                <w:sz w:val="17"/>
              </w:rPr>
              <w:t>𝑗,</w:t>
            </w:r>
            <w:r>
              <w:rPr>
                <w:b/>
                <w:spacing w:val="-2"/>
                <w:w w:val="105"/>
                <w:sz w:val="17"/>
              </w:rPr>
              <w:t>max</w:t>
            </w:r>
          </w:p>
        </w:tc>
        <w:tc>
          <w:tcPr>
            <w:tcW w:w="1381" w:type="dxa"/>
            <w:shd w:val="clear" w:color="auto" w:fill="99CCFF"/>
          </w:tcPr>
          <w:p>
            <w:pPr>
              <w:pStyle w:val="TableParagraph"/>
              <w:spacing w:line="260" w:lineRule="exact"/>
              <w:ind w:left="121"/>
              <w:rPr>
                <w:rFonts w:ascii="Sitka Heading" w:eastAsia="Sitka Heading"/>
                <w:i/>
                <w:sz w:val="24"/>
              </w:rPr>
            </w:pPr>
            <w:r>
              <w:rPr>
                <w:rFonts w:ascii="Sitka Heading" w:eastAsia="Sitka Heading"/>
                <w:i/>
                <w:spacing w:val="8"/>
                <w:w w:val="120"/>
                <w:sz w:val="24"/>
              </w:rPr>
              <w:t>𝜔</w:t>
            </w:r>
            <w:r>
              <w:rPr>
                <w:rFonts w:ascii="Sitka Heading" w:eastAsia="Sitka Heading"/>
                <w:i/>
                <w:spacing w:val="8"/>
                <w:w w:val="120"/>
                <w:sz w:val="24"/>
                <w:vertAlign w:val="subscript"/>
              </w:rPr>
              <w:t>𝑗</w:t>
            </w:r>
          </w:p>
        </w:tc>
        <w:tc>
          <w:tcPr>
            <w:tcW w:w="1381" w:type="dxa"/>
            <w:shd w:val="clear" w:color="auto" w:fill="99CCFF"/>
          </w:tcPr>
          <w:p>
            <w:pPr>
              <w:pStyle w:val="TableParagraph"/>
              <w:spacing w:line="260" w:lineRule="exact"/>
              <w:ind w:left="126"/>
              <w:rPr>
                <w:rFonts w:ascii="Sitka Heading" w:eastAsia="Sitka Heading"/>
                <w:i/>
                <w:sz w:val="24"/>
              </w:rPr>
            </w:pPr>
            <w:r>
              <w:rPr>
                <w:rFonts w:ascii="Sitka Heading" w:eastAsia="Sitka Heading"/>
                <w:i/>
                <w:spacing w:val="8"/>
                <w:sz w:val="24"/>
              </w:rPr>
              <w:t>𝜈</w:t>
            </w:r>
            <w:r>
              <w:rPr>
                <w:rFonts w:ascii="Sitka Heading" w:eastAsia="Sitka Heading"/>
                <w:i/>
                <w:spacing w:val="8"/>
                <w:sz w:val="24"/>
                <w:vertAlign w:val="subscript"/>
              </w:rPr>
              <w:t>𝑗</w:t>
            </w:r>
          </w:p>
        </w:tc>
      </w:tr>
      <w:tr>
        <w:trPr>
          <w:trHeight w:val="286" w:hRule="atLeast"/>
        </w:trPr>
        <w:tc>
          <w:tcPr>
            <w:tcW w:w="2515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Software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Engineer</w:t>
            </w:r>
          </w:p>
        </w:tc>
        <w:tc>
          <w:tcPr>
            <w:tcW w:w="1098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0.70</w:t>
            </w:r>
          </w:p>
        </w:tc>
        <w:tc>
          <w:tcPr>
            <w:tcW w:w="1381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4"/>
                <w:sz w:val="24"/>
              </w:rPr>
              <w:t>0.85</w:t>
            </w:r>
          </w:p>
        </w:tc>
        <w:tc>
          <w:tcPr>
            <w:tcW w:w="1381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4"/>
                <w:sz w:val="24"/>
              </w:rPr>
              <w:t>0.55</w:t>
            </w:r>
          </w:p>
        </w:tc>
      </w:tr>
      <w:tr>
        <w:trPr>
          <w:trHeight w:val="286" w:hRule="atLeast"/>
        </w:trPr>
        <w:tc>
          <w:tcPr>
            <w:tcW w:w="2515" w:type="dxa"/>
            <w:shd w:val="clear" w:color="auto" w:fill="D9ECFF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Chef</w:t>
            </w:r>
          </w:p>
        </w:tc>
        <w:tc>
          <w:tcPr>
            <w:tcW w:w="1098" w:type="dxa"/>
            <w:shd w:val="clear" w:color="auto" w:fill="D9ECFF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0.25</w:t>
            </w:r>
          </w:p>
        </w:tc>
        <w:tc>
          <w:tcPr>
            <w:tcW w:w="1381" w:type="dxa"/>
            <w:shd w:val="clear" w:color="auto" w:fill="D9ECFF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4"/>
                <w:sz w:val="24"/>
              </w:rPr>
              <w:t>0.35</w:t>
            </w:r>
          </w:p>
        </w:tc>
        <w:tc>
          <w:tcPr>
            <w:tcW w:w="1381" w:type="dxa"/>
            <w:shd w:val="clear" w:color="auto" w:fill="D9ECFF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4"/>
                <w:sz w:val="24"/>
              </w:rPr>
              <w:t>0.78</w:t>
            </w:r>
          </w:p>
        </w:tc>
      </w:tr>
      <w:tr>
        <w:trPr>
          <w:trHeight w:val="286" w:hRule="atLeast"/>
        </w:trPr>
        <w:tc>
          <w:tcPr>
            <w:tcW w:w="2515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Graphic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Designer</w:t>
            </w:r>
          </w:p>
        </w:tc>
        <w:tc>
          <w:tcPr>
            <w:tcW w:w="1098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0.60</w:t>
            </w:r>
          </w:p>
        </w:tc>
        <w:tc>
          <w:tcPr>
            <w:tcW w:w="1381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4"/>
                <w:sz w:val="24"/>
              </w:rPr>
              <w:t>0.70</w:t>
            </w:r>
          </w:p>
        </w:tc>
        <w:tc>
          <w:tcPr>
            <w:tcW w:w="1381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4"/>
                <w:sz w:val="24"/>
              </w:rPr>
              <w:t>0.48</w:t>
            </w:r>
          </w:p>
        </w:tc>
      </w:tr>
    </w:tbl>
    <w:p>
      <w:pPr>
        <w:pStyle w:val="BodyText"/>
        <w:spacing w:before="157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Enhanced Index Model" w:id="24"/>
      <w:bookmarkEnd w:id="24"/>
      <w:r>
        <w:rPr>
          <w:b w:val="0"/>
        </w:rPr>
      </w:r>
      <w:bookmarkStart w:name="_bookmark12" w:id="25"/>
      <w:bookmarkEnd w:id="25"/>
      <w:r>
        <w:rPr>
          <w:b w:val="0"/>
        </w:rPr>
      </w:r>
      <w:r>
        <w:rPr/>
        <w:t>Enhanced</w:t>
      </w:r>
      <w:r>
        <w:rPr>
          <w:spacing w:val="16"/>
        </w:rPr>
        <w:t> </w:t>
      </w:r>
      <w:r>
        <w:rPr/>
        <w:t>Index</w:t>
      </w:r>
      <w:r>
        <w:rPr>
          <w:spacing w:val="17"/>
        </w:rPr>
        <w:t> </w:t>
      </w:r>
      <w:r>
        <w:rPr>
          <w:spacing w:val="-2"/>
        </w:rPr>
        <w:t>Model</w:t>
      </w: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200" w:after="0"/>
        <w:ind w:left="740" w:right="0" w:hanging="717"/>
        <w:jc w:val="left"/>
      </w:pPr>
      <w:bookmarkStart w:name="Model Establishment" w:id="26"/>
      <w:bookmarkEnd w:id="26"/>
      <w:r>
        <w:rPr>
          <w:b w:val="0"/>
        </w:rPr>
      </w:r>
      <w:bookmarkStart w:name="_bookmark13" w:id="27"/>
      <w:bookmarkEnd w:id="27"/>
      <w:r>
        <w:rPr>
          <w:b w:val="0"/>
        </w:rPr>
      </w:r>
      <w:r>
        <w:rPr/>
        <w:t>Model</w:t>
      </w:r>
      <w:r>
        <w:rPr>
          <w:spacing w:val="-8"/>
        </w:rPr>
        <w:t> </w:t>
      </w:r>
      <w:r>
        <w:rPr>
          <w:spacing w:val="-2"/>
        </w:rPr>
        <w:t>Establishment</w:t>
      </w:r>
    </w:p>
    <w:p>
      <w:pPr>
        <w:pStyle w:val="BodyText"/>
        <w:spacing w:line="252" w:lineRule="auto" w:before="168"/>
        <w:ind w:left="23" w:right="937" w:firstLine="358"/>
        <w:jc w:val="both"/>
      </w:pPr>
      <w:r>
        <w:rPr/>
        <w:t>As</w:t>
      </w:r>
      <w:r>
        <w:rPr>
          <w:spacing w:val="-11"/>
        </w:rPr>
        <w:t> </w:t>
      </w:r>
      <w:r>
        <w:rPr/>
        <w:t>is</w:t>
      </w:r>
      <w:r>
        <w:rPr>
          <w:spacing w:val="-11"/>
        </w:rPr>
        <w:t> </w:t>
      </w:r>
      <w:r>
        <w:rPr/>
        <w:t>widely</w:t>
      </w:r>
      <w:r>
        <w:rPr>
          <w:spacing w:val="-11"/>
        </w:rPr>
        <w:t> </w:t>
      </w:r>
      <w:r>
        <w:rPr/>
        <w:t>recognized,</w:t>
      </w:r>
      <w:r>
        <w:rPr>
          <w:spacing w:val="-10"/>
        </w:rPr>
        <w:t> </w:t>
      </w:r>
      <w:r>
        <w:rPr/>
        <w:t>the</w:t>
      </w:r>
      <w:r>
        <w:rPr>
          <w:spacing w:val="-11"/>
        </w:rPr>
        <w:t> </w:t>
      </w:r>
      <w:r>
        <w:rPr/>
        <w:t>advancement</w:t>
      </w:r>
      <w:r>
        <w:rPr>
          <w:spacing w:val="-11"/>
        </w:rPr>
        <w:t> </w:t>
      </w:r>
      <w:r>
        <w:rPr/>
        <w:t>of</w:t>
      </w:r>
      <w:r>
        <w:rPr>
          <w:spacing w:val="-11"/>
        </w:rPr>
        <w:t> </w:t>
      </w:r>
      <w:r>
        <w:rPr/>
        <w:t>AI</w:t>
      </w:r>
      <w:r>
        <w:rPr>
          <w:spacing w:val="-11"/>
        </w:rPr>
        <w:t> </w:t>
      </w:r>
      <w:r>
        <w:rPr/>
        <w:t>has</w:t>
      </w:r>
      <w:r>
        <w:rPr>
          <w:spacing w:val="-11"/>
        </w:rPr>
        <w:t> </w:t>
      </w:r>
      <w:r>
        <w:rPr/>
        <w:t>boosted</w:t>
      </w:r>
      <w:r>
        <w:rPr>
          <w:spacing w:val="-11"/>
        </w:rPr>
        <w:t> </w:t>
      </w:r>
      <w:r>
        <w:rPr/>
        <w:t>productivity</w:t>
      </w:r>
      <w:r>
        <w:rPr>
          <w:spacing w:val="-11"/>
        </w:rPr>
        <w:t> </w:t>
      </w:r>
      <w:r>
        <w:rPr/>
        <w:t>across</w:t>
      </w:r>
      <w:r>
        <w:rPr>
          <w:spacing w:val="-11"/>
        </w:rPr>
        <w:t> </w:t>
      </w:r>
      <w:r>
        <w:rPr/>
        <w:t>various</w:t>
      </w:r>
      <w:r>
        <w:rPr>
          <w:spacing w:val="-11"/>
        </w:rPr>
        <w:t> </w:t>
      </w:r>
      <w:r>
        <w:rPr/>
        <w:t>industries to varying degrees.</w:t>
      </w:r>
      <w:r>
        <w:rPr>
          <w:spacing w:val="40"/>
        </w:rPr>
        <w:t> </w:t>
      </w:r>
      <w:r>
        <w:rPr/>
        <w:t>Therefore, we established the EIM to measure the impact of AI on productivity enhancement. The EIM incorporates the following three factors as shown in the Table 6:</w:t>
      </w:r>
    </w:p>
    <w:p>
      <w:pPr>
        <w:pStyle w:val="BodyText"/>
        <w:spacing w:before="261"/>
        <w:ind w:left="3113"/>
      </w:pPr>
      <w:r>
        <w:rPr/>
        <w:t>Table</w:t>
      </w:r>
      <w:r>
        <w:rPr>
          <w:spacing w:val="-10"/>
        </w:rPr>
        <w:t> </w:t>
      </w:r>
      <w:r>
        <w:rPr/>
        <w:t>6:</w:t>
      </w:r>
      <w:r>
        <w:rPr>
          <w:spacing w:val="8"/>
        </w:rPr>
        <w:t> </w:t>
      </w:r>
      <w:r>
        <w:rPr/>
        <w:t>Factor</w:t>
      </w:r>
      <w:r>
        <w:rPr>
          <w:spacing w:val="-9"/>
        </w:rPr>
        <w:t> </w:t>
      </w:r>
      <w:r>
        <w:rPr/>
        <w:t>names</w:t>
      </w:r>
      <w:r>
        <w:rPr>
          <w:spacing w:val="-10"/>
        </w:rPr>
        <w:t> </w:t>
      </w:r>
      <w:r>
        <w:rPr/>
        <w:t>of</w:t>
      </w:r>
      <w:r>
        <w:rPr>
          <w:spacing w:val="-9"/>
        </w:rPr>
        <w:t> </w:t>
      </w:r>
      <w:r>
        <w:rPr/>
        <w:t>EIM</w:t>
      </w:r>
      <w:r>
        <w:rPr>
          <w:spacing w:val="-9"/>
        </w:rPr>
        <w:t> </w:t>
      </w:r>
      <w:r>
        <w:rPr>
          <w:spacing w:val="-2"/>
        </w:rPr>
        <w:t>model</w:t>
      </w:r>
    </w:p>
    <w:p>
      <w:pPr>
        <w:pStyle w:val="BodyText"/>
        <w:spacing w:before="4"/>
        <w:rPr>
          <w:sz w:val="20"/>
        </w:rPr>
      </w:pPr>
    </w:p>
    <w:tbl>
      <w:tblPr>
        <w:tblW w:w="0" w:type="auto"/>
        <w:jc w:val="left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91"/>
        <w:gridCol w:w="7051"/>
      </w:tblGrid>
      <w:tr>
        <w:trPr>
          <w:trHeight w:val="286" w:hRule="atLeast"/>
        </w:trPr>
        <w:tc>
          <w:tcPr>
            <w:tcW w:w="2191" w:type="dxa"/>
            <w:shd w:val="clear" w:color="auto" w:fill="F2CCD8"/>
          </w:tcPr>
          <w:p>
            <w:pPr>
              <w:pStyle w:val="TableParagraph"/>
              <w:spacing w:line="253" w:lineRule="exact"/>
              <w:ind w:left="35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Variable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7051" w:type="dxa"/>
            <w:shd w:val="clear" w:color="auto" w:fill="F2CCD8"/>
          </w:tcPr>
          <w:p>
            <w:pPr>
              <w:pStyle w:val="TableParagraph"/>
              <w:spacing w:line="253" w:lineRule="exact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Interpretations</w:t>
            </w:r>
          </w:p>
        </w:tc>
      </w:tr>
      <w:tr>
        <w:trPr>
          <w:trHeight w:val="286" w:hRule="atLeast"/>
        </w:trPr>
        <w:tc>
          <w:tcPr>
            <w:tcW w:w="2191" w:type="dxa"/>
          </w:tcPr>
          <w:p>
            <w:pPr>
              <w:pStyle w:val="TableParagraph"/>
              <w:spacing w:line="260" w:lineRule="exact"/>
              <w:rPr>
                <w:rFonts w:ascii="Sitka Heading" w:eastAsia="Sitka Heading"/>
                <w:i/>
                <w:sz w:val="24"/>
              </w:rPr>
            </w:pPr>
            <w:r>
              <w:rPr>
                <w:rFonts w:ascii="Sitka Heading" w:eastAsia="Sitka Heading"/>
                <w:i/>
                <w:spacing w:val="8"/>
                <w:sz w:val="24"/>
              </w:rPr>
              <w:t>𝜂</w:t>
            </w:r>
            <w:r>
              <w:rPr>
                <w:rFonts w:ascii="Sitka Heading" w:eastAsia="Sitka Heading"/>
                <w:i/>
                <w:spacing w:val="8"/>
                <w:sz w:val="24"/>
                <w:vertAlign w:val="subscript"/>
              </w:rPr>
              <w:t>𝑗</w:t>
            </w:r>
          </w:p>
        </w:tc>
        <w:tc>
          <w:tcPr>
            <w:tcW w:w="705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Occupational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Enhancement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Potential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Coefficient</w:t>
            </w:r>
          </w:p>
        </w:tc>
      </w:tr>
      <w:tr>
        <w:trPr>
          <w:trHeight w:val="286" w:hRule="atLeast"/>
        </w:trPr>
        <w:tc>
          <w:tcPr>
            <w:tcW w:w="2191" w:type="dxa"/>
            <w:shd w:val="clear" w:color="auto" w:fill="F9EAEF"/>
          </w:tcPr>
          <w:p>
            <w:pPr>
              <w:pStyle w:val="TableParagraph"/>
              <w:spacing w:line="267" w:lineRule="exact"/>
              <w:ind w:left="114"/>
              <w:rPr>
                <w:sz w:val="17"/>
              </w:rPr>
            </w:pPr>
            <w:r>
              <w:rPr>
                <w:rFonts w:ascii="Sitka Heading" w:eastAsia="Sitka Heading"/>
                <w:i/>
                <w:spacing w:val="-2"/>
                <w:w w:val="110"/>
                <w:position w:val="4"/>
                <w:sz w:val="24"/>
              </w:rPr>
              <w:t>𝑇</w:t>
            </w:r>
            <w:r>
              <w:rPr>
                <w:spacing w:val="-2"/>
                <w:w w:val="110"/>
                <w:sz w:val="17"/>
              </w:rPr>
              <w:t>human</w:t>
            </w:r>
          </w:p>
        </w:tc>
        <w:tc>
          <w:tcPr>
            <w:tcW w:w="7051" w:type="dxa"/>
            <w:shd w:val="clear" w:color="auto" w:fill="F9EAEF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Human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Expert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Competency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Benchmark</w:t>
            </w:r>
          </w:p>
        </w:tc>
      </w:tr>
      <w:tr>
        <w:trPr>
          <w:trHeight w:val="286" w:hRule="atLeast"/>
        </w:trPr>
        <w:tc>
          <w:tcPr>
            <w:tcW w:w="2191" w:type="dxa"/>
          </w:tcPr>
          <w:p>
            <w:pPr>
              <w:pStyle w:val="TableParagraph"/>
              <w:spacing w:line="260" w:lineRule="exact"/>
              <w:ind w:left="134"/>
              <w:rPr>
                <w:rFonts w:ascii="Sitka Heading" w:eastAsia="Sitka Heading"/>
                <w:i/>
                <w:sz w:val="24"/>
              </w:rPr>
            </w:pPr>
            <w:r>
              <w:rPr>
                <w:rFonts w:ascii="Sitka Heading" w:eastAsia="Sitka Heading"/>
                <w:i/>
                <w:spacing w:val="8"/>
                <w:sz w:val="24"/>
              </w:rPr>
              <w:t>𝜌</w:t>
            </w:r>
            <w:r>
              <w:rPr>
                <w:rFonts w:ascii="Sitka Heading" w:eastAsia="Sitka Heading"/>
                <w:i/>
                <w:spacing w:val="8"/>
                <w:sz w:val="24"/>
                <w:vertAlign w:val="subscript"/>
              </w:rPr>
              <w:t>𝑗</w:t>
            </w:r>
          </w:p>
        </w:tc>
        <w:tc>
          <w:tcPr>
            <w:tcW w:w="705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Diminishing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Returns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Index</w:t>
            </w:r>
          </w:p>
        </w:tc>
      </w:tr>
    </w:tbl>
    <w:p>
      <w:pPr>
        <w:pStyle w:val="BodyText"/>
        <w:spacing w:before="10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28"/>
        <w:ind w:left="381"/>
      </w:pPr>
      <w:r>
        <w:rPr>
          <w:spacing w:val="-2"/>
        </w:rPr>
        <w:t>We</w:t>
      </w:r>
      <w:r>
        <w:rPr>
          <w:spacing w:val="-4"/>
        </w:rPr>
        <w:t> </w:t>
      </w:r>
      <w:r>
        <w:rPr>
          <w:spacing w:val="-2"/>
        </w:rPr>
        <w:t>then</w:t>
      </w:r>
      <w:r>
        <w:rPr>
          <w:spacing w:val="-3"/>
        </w:rPr>
        <w:t> </w:t>
      </w:r>
      <w:r>
        <w:rPr>
          <w:spacing w:val="-2"/>
        </w:rPr>
        <w:t>established</w:t>
      </w:r>
      <w:r>
        <w:rPr>
          <w:spacing w:val="-4"/>
        </w:rPr>
        <w:t> </w:t>
      </w: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following</w:t>
      </w:r>
      <w:r>
        <w:rPr>
          <w:spacing w:val="-4"/>
        </w:rPr>
        <w:t> </w:t>
      </w:r>
      <w:r>
        <w:rPr>
          <w:spacing w:val="-2"/>
        </w:rPr>
        <w:t>formula:</w:t>
      </w:r>
    </w:p>
    <w:p>
      <w:pPr>
        <w:pStyle w:val="BodyText"/>
        <w:spacing w:before="98"/>
      </w:pPr>
    </w:p>
    <w:p>
      <w:pPr>
        <w:spacing w:before="0"/>
        <w:ind w:left="3217" w:right="22" w:firstLine="0"/>
        <w:jc w:val="left"/>
        <w:rPr>
          <w:rFonts w:ascii="Georgia" w:hAnsi="Georgia" w:eastAsia="Georgia"/>
          <w:sz w:val="24"/>
        </w:rPr>
      </w:pPr>
      <w:r>
        <w:rPr>
          <w:rFonts w:ascii="Sitka Heading" w:hAnsi="Sitka Heading" w:eastAsia="Sitka Heading"/>
          <w:i/>
          <w:spacing w:val="15"/>
          <w:sz w:val="24"/>
        </w:rPr>
        <w:t>𝐸</w:t>
      </w:r>
      <w:r>
        <w:rPr>
          <w:rFonts w:ascii="Sitka Heading" w:hAnsi="Sitka Heading" w:eastAsia="Sitka Heading"/>
          <w:i/>
          <w:spacing w:val="1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18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28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=</w:t>
      </w:r>
      <w:r>
        <w:rPr>
          <w:rFonts w:ascii="Georgia" w:hAnsi="Georgia" w:eastAsia="Georgia"/>
          <w:spacing w:val="15"/>
          <w:sz w:val="24"/>
          <w:vertAlign w:val="baseline"/>
        </w:rPr>
        <w:t> </w:t>
      </w:r>
      <w:r>
        <w:rPr>
          <w:sz w:val="24"/>
          <w:vertAlign w:val="baseline"/>
        </w:rPr>
        <w:t>1</w:t>
      </w:r>
      <w:r>
        <w:rPr>
          <w:spacing w:val="-2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+ </w:t>
      </w:r>
      <w:r>
        <w:rPr>
          <w:rFonts w:ascii="Sitka Heading" w:hAnsi="Sitka Heading" w:eastAsia="Sitka Heading"/>
          <w:i/>
          <w:spacing w:val="13"/>
          <w:sz w:val="24"/>
          <w:vertAlign w:val="baseline"/>
        </w:rPr>
        <w:t>𝜂</w:t>
      </w:r>
      <w:r>
        <w:rPr>
          <w:rFonts w:ascii="Sitka Heading" w:hAns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30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40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-288"/>
          <w:sz w:val="24"/>
          <w:vertAlign w:val="baseline"/>
        </w:rPr>
        <w:t>𝑃</w:t>
      </w:r>
      <w:r>
        <w:rPr>
          <w:rFonts w:ascii="Sitka Heading" w:hAnsi="Sitka Heading" w:eastAsia="Sitka Heading"/>
          <w:i/>
          <w:spacing w:val="-288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 ·</w:t>
      </w:r>
    </w:p>
    <w:p>
      <w:pPr>
        <w:pStyle w:val="BodyText"/>
        <w:rPr>
          <w:rFonts w:ascii="Georgia"/>
        </w:rPr>
      </w:pPr>
      <w:r>
        <w:rPr/>
        <w:br w:type="column"/>
      </w:r>
      <w:r>
        <w:rPr>
          <w:rFonts w:ascii="Georgia"/>
        </w:rPr>
      </w:r>
    </w:p>
    <w:p>
      <w:pPr>
        <w:pStyle w:val="BodyText"/>
        <w:spacing w:before="71"/>
        <w:rPr>
          <w:rFonts w:ascii="Georgia"/>
        </w:rPr>
      </w:pPr>
    </w:p>
    <w:p>
      <w:pPr>
        <w:spacing w:before="0"/>
        <w:ind w:left="150" w:right="112" w:firstLine="0"/>
        <w:jc w:val="left"/>
        <w:rPr>
          <w:rFonts w:ascii="Calibri" w:eastAsia="Calibri"/>
          <w:i/>
          <w:position w:val="9"/>
          <w:sz w:val="13"/>
        </w:rPr>
      </w:pPr>
      <w:r>
        <w:rPr>
          <w:rFonts w:ascii="Sitka Heading" w:eastAsia="Sitka Heading"/>
          <w:i/>
          <w:spacing w:val="22"/>
          <w:w w:val="110"/>
          <w:sz w:val="24"/>
          <w:u w:val="single"/>
        </w:rPr>
        <w:t> </w:t>
      </w:r>
      <w:r>
        <w:rPr>
          <w:rFonts w:ascii="Sitka Heading" w:eastAsia="Sitka Heading"/>
          <w:i/>
          <w:w w:val="110"/>
          <w:sz w:val="24"/>
          <w:u w:val="single"/>
        </w:rPr>
        <w:t>𝑇</w:t>
      </w:r>
      <w:r>
        <w:rPr>
          <w:rFonts w:ascii="Sitka Heading" w:eastAsia="Sitka Heading"/>
          <w:i/>
          <w:spacing w:val="-32"/>
          <w:w w:val="110"/>
          <w:sz w:val="24"/>
          <w:u w:val="single"/>
        </w:rPr>
        <w:t> </w:t>
      </w:r>
      <w:r>
        <w:rPr>
          <w:rFonts w:ascii="Georgia" w:eastAsia="Georgia"/>
          <w:sz w:val="24"/>
          <w:u w:val="single"/>
        </w:rPr>
        <w:t>(</w:t>
      </w:r>
      <w:r>
        <w:rPr>
          <w:rFonts w:ascii="Sitka Heading" w:eastAsia="Sitka Heading"/>
          <w:i/>
          <w:sz w:val="24"/>
          <w:u w:val="single"/>
        </w:rPr>
        <w:t>𝑡</w:t>
      </w:r>
      <w:r>
        <w:rPr>
          <w:rFonts w:ascii="Georgia" w:eastAsia="Georgia"/>
          <w:sz w:val="24"/>
          <w:u w:val="single"/>
        </w:rPr>
        <w:t>)</w:t>
      </w:r>
      <w:r>
        <w:rPr>
          <w:rFonts w:ascii="Georgia" w:eastAsia="Georgia"/>
          <w:spacing w:val="34"/>
          <w:sz w:val="24"/>
          <w:u w:val="single"/>
        </w:rPr>
        <w:t> </w:t>
      </w:r>
      <w:r>
        <w:rPr>
          <w:rFonts w:ascii="Georgia" w:eastAsia="Georgia"/>
          <w:spacing w:val="34"/>
          <w:sz w:val="24"/>
        </w:rPr>
        <w:t> </w:t>
      </w:r>
      <w:r>
        <w:rPr>
          <w:rFonts w:ascii="Sitka Heading" w:eastAsia="Sitka Heading"/>
          <w:i/>
          <w:spacing w:val="-159"/>
          <w:sz w:val="24"/>
          <w:vertAlign w:val="superscript"/>
        </w:rPr>
        <w:t>𝜌</w:t>
      </w:r>
      <w:r>
        <w:rPr>
          <w:rFonts w:ascii="Calibri" w:eastAsia="Calibri"/>
          <w:i/>
          <w:spacing w:val="-159"/>
          <w:position w:val="9"/>
          <w:sz w:val="13"/>
          <w:vertAlign w:val="baseline"/>
        </w:rPr>
        <w:t>𝑗</w:t>
      </w:r>
    </w:p>
    <w:p>
      <w:pPr>
        <w:spacing w:before="22"/>
        <w:ind w:left="141" w:right="0" w:firstLine="0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6797824">
                <wp:simplePos x="0" y="0"/>
                <wp:positionH relativeFrom="page">
                  <wp:posOffset>4401794</wp:posOffset>
                </wp:positionH>
                <wp:positionV relativeFrom="paragraph">
                  <wp:posOffset>-262184</wp:posOffset>
                </wp:positionV>
                <wp:extent cx="525780" cy="469900"/>
                <wp:effectExtent l="0" t="0" r="0" b="0"/>
                <wp:wrapNone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525780" cy="469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tabs>
                                <w:tab w:pos="743" w:val="left" w:leader="none"/>
                              </w:tabs>
                              <w:spacing w:line="231" w:lineRule="exact" w:before="0"/>
                              <w:ind w:left="0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w w:val="105"/>
                                <w:sz w:val="24"/>
                              </w:rPr>
                              <w:t>[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w w:val="105"/>
                                <w:sz w:val="24"/>
                              </w:rPr>
                              <w:t>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6.597992pt;margin-top:-20.644468pt;width:41.4pt;height:37pt;mso-position-horizontal-relative:page;mso-position-vertical-relative:paragraph;z-index:-16518656" type="#_x0000_t202" id="docshape10" filled="false" stroked="false">
                <v:textbox inset="0,0,0,0">
                  <w:txbxContent>
                    <w:p>
                      <w:pPr>
                        <w:tabs>
                          <w:tab w:pos="743" w:val="left" w:leader="none"/>
                        </w:tabs>
                        <w:spacing w:line="231" w:lineRule="exact" w:before="0"/>
                        <w:ind w:left="0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w w:val="105"/>
                          <w:sz w:val="24"/>
                        </w:rPr>
                        <w:t>[</w:t>
                      </w: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spacing w:val="-10"/>
                          <w:w w:val="105"/>
                          <w:sz w:val="24"/>
                        </w:rPr>
                        <w:t>]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Sitka Heading" w:eastAsia="Sitka Heading"/>
          <w:i/>
          <w:spacing w:val="-2"/>
          <w:w w:val="110"/>
          <w:position w:val="4"/>
          <w:sz w:val="24"/>
        </w:rPr>
        <w:t>𝑇</w:t>
      </w:r>
      <w:r>
        <w:rPr>
          <w:spacing w:val="-2"/>
          <w:w w:val="110"/>
          <w:sz w:val="17"/>
        </w:rPr>
        <w:t>human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  <w:spacing w:before="244"/>
      </w:pPr>
    </w:p>
    <w:p>
      <w:pPr>
        <w:pStyle w:val="BodyText"/>
        <w:ind w:left="381"/>
      </w:pPr>
      <w:r>
        <w:rPr>
          <w:spacing w:val="-5"/>
        </w:rPr>
        <w:t>(4)</w:t>
      </w:r>
    </w:p>
    <w:p>
      <w:pPr>
        <w:pStyle w:val="BodyText"/>
        <w:spacing w:after="0"/>
        <w:sectPr>
          <w:type w:val="continuous"/>
          <w:pgSz w:w="12240" w:h="15840"/>
          <w:pgMar w:header="653" w:footer="0" w:top="1920" w:bottom="280" w:left="1417" w:right="141"/>
          <w:cols w:num="3" w:equalWidth="0">
            <w:col w:w="5438" w:space="40"/>
            <w:col w:w="1089" w:space="2516"/>
            <w:col w:w="1599"/>
          </w:cols>
        </w:sectPr>
      </w:pPr>
    </w:p>
    <w:p>
      <w:pPr>
        <w:pStyle w:val="BodyText"/>
        <w:spacing w:before="179"/>
      </w:pP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0" w:after="0"/>
        <w:ind w:left="740" w:right="0" w:hanging="717"/>
        <w:jc w:val="left"/>
      </w:pPr>
      <w:bookmarkStart w:name="Human Expert Competency Benchmark and Di" w:id="28"/>
      <w:bookmarkEnd w:id="28"/>
      <w:r>
        <w:rPr>
          <w:b w:val="0"/>
        </w:rPr>
      </w:r>
      <w:bookmarkStart w:name="_bookmark14" w:id="29"/>
      <w:bookmarkEnd w:id="29"/>
      <w:r>
        <w:rPr>
          <w:b w:val="0"/>
        </w:rPr>
      </w:r>
      <w:r>
        <w:rPr/>
        <w:t>Human</w:t>
      </w:r>
      <w:r>
        <w:rPr>
          <w:spacing w:val="-14"/>
        </w:rPr>
        <w:t> </w:t>
      </w:r>
      <w:r>
        <w:rPr/>
        <w:t>Expert</w:t>
      </w:r>
      <w:r>
        <w:rPr>
          <w:spacing w:val="-13"/>
        </w:rPr>
        <w:t> </w:t>
      </w:r>
      <w:r>
        <w:rPr/>
        <w:t>Competency</w:t>
      </w:r>
      <w:r>
        <w:rPr>
          <w:spacing w:val="-14"/>
        </w:rPr>
        <w:t> </w:t>
      </w:r>
      <w:r>
        <w:rPr/>
        <w:t>Benchmark</w:t>
      </w:r>
      <w:r>
        <w:rPr>
          <w:spacing w:val="-13"/>
        </w:rPr>
        <w:t> </w:t>
      </w:r>
      <w:r>
        <w:rPr/>
        <w:t>and</w:t>
      </w:r>
      <w:r>
        <w:rPr>
          <w:spacing w:val="-14"/>
        </w:rPr>
        <w:t> </w:t>
      </w:r>
      <w:r>
        <w:rPr/>
        <w:t>Diminishing</w:t>
      </w:r>
      <w:r>
        <w:rPr>
          <w:spacing w:val="-13"/>
        </w:rPr>
        <w:t> </w:t>
      </w:r>
      <w:r>
        <w:rPr/>
        <w:t>Returns</w:t>
      </w:r>
      <w:r>
        <w:rPr>
          <w:spacing w:val="-14"/>
        </w:rPr>
        <w:t> </w:t>
      </w:r>
      <w:r>
        <w:rPr>
          <w:spacing w:val="-2"/>
        </w:rPr>
        <w:t>Index</w:t>
      </w:r>
    </w:p>
    <w:p>
      <w:pPr>
        <w:pStyle w:val="BodyText"/>
        <w:spacing w:before="168"/>
        <w:ind w:left="381"/>
      </w:pPr>
      <w:r>
        <w:rPr/>
        <w:t>In</w:t>
      </w:r>
      <w:r>
        <w:rPr>
          <w:spacing w:val="-10"/>
        </w:rPr>
        <w:t> </w:t>
      </w:r>
      <w:r>
        <w:rPr/>
        <w:t>this</w:t>
      </w:r>
      <w:r>
        <w:rPr>
          <w:spacing w:val="-10"/>
        </w:rPr>
        <w:t> </w:t>
      </w:r>
      <w:r>
        <w:rPr/>
        <w:t>part,</w:t>
      </w:r>
      <w:r>
        <w:rPr>
          <w:spacing w:val="-10"/>
        </w:rPr>
        <w:t> </w:t>
      </w:r>
      <w:r>
        <w:rPr/>
        <w:t>we</w:t>
      </w:r>
      <w:r>
        <w:rPr>
          <w:spacing w:val="-9"/>
        </w:rPr>
        <w:t> </w:t>
      </w:r>
      <w:r>
        <w:rPr/>
        <w:t>continue</w:t>
      </w:r>
      <w:r>
        <w:rPr>
          <w:spacing w:val="-10"/>
        </w:rPr>
        <w:t> </w:t>
      </w:r>
      <w:r>
        <w:rPr/>
        <w:t>to</w:t>
      </w:r>
      <w:r>
        <w:rPr>
          <w:spacing w:val="-10"/>
        </w:rPr>
        <w:t> </w:t>
      </w:r>
      <w:r>
        <w:rPr/>
        <w:t>employ</w:t>
      </w:r>
      <w:r>
        <w:rPr>
          <w:spacing w:val="-9"/>
        </w:rPr>
        <w:t> </w:t>
      </w:r>
      <w:r>
        <w:rPr/>
        <w:t>the</w:t>
      </w:r>
      <w:r>
        <w:rPr>
          <w:spacing w:val="-10"/>
        </w:rPr>
        <w:t> </w:t>
      </w:r>
      <w:r>
        <w:rPr/>
        <w:t>Multi-Criteria</w:t>
      </w:r>
      <w:r>
        <w:rPr>
          <w:spacing w:val="-10"/>
        </w:rPr>
        <w:t> </w:t>
      </w:r>
      <w:r>
        <w:rPr/>
        <w:t>Decision</w:t>
      </w:r>
      <w:r>
        <w:rPr>
          <w:spacing w:val="-9"/>
        </w:rPr>
        <w:t> </w:t>
      </w:r>
      <w:r>
        <w:rPr/>
        <w:t>Analysis</w:t>
      </w:r>
      <w:r>
        <w:rPr>
          <w:spacing w:val="-10"/>
        </w:rPr>
        <w:t> </w:t>
      </w:r>
      <w:r>
        <w:rPr/>
        <w:t>(MCDA)</w:t>
      </w:r>
      <w:r>
        <w:rPr>
          <w:spacing w:val="-10"/>
        </w:rPr>
        <w:t> </w:t>
      </w:r>
      <w:r>
        <w:rPr>
          <w:spacing w:val="-2"/>
        </w:rPr>
        <w:t>methodology.</w:t>
      </w:r>
    </w:p>
    <w:p>
      <w:pPr>
        <w:pStyle w:val="ListParagraph"/>
        <w:numPr>
          <w:ilvl w:val="3"/>
          <w:numId w:val="2"/>
        </w:numPr>
        <w:tabs>
          <w:tab w:pos="750" w:val="left" w:leader="none"/>
        </w:tabs>
        <w:spacing w:line="295" w:lineRule="exact" w:before="254" w:after="0"/>
        <w:ind w:left="750" w:right="0" w:hanging="389"/>
        <w:jc w:val="left"/>
        <w:rPr>
          <w:sz w:val="24"/>
        </w:rPr>
      </w:pPr>
      <w:r>
        <w:rPr>
          <w:rFonts w:ascii="Sitka Heading" w:eastAsia="Sitka Heading"/>
          <w:i/>
          <w:sz w:val="24"/>
        </w:rPr>
        <w:t>𝑇</w:t>
      </w:r>
      <w:r>
        <w:rPr>
          <w:b/>
          <w:sz w:val="24"/>
          <w:vertAlign w:val="subscript"/>
        </w:rPr>
        <w:t>human</w:t>
      </w:r>
      <w:r>
        <w:rPr>
          <w:sz w:val="24"/>
          <w:vertAlign w:val="baseline"/>
        </w:rPr>
        <w:t>:</w:t>
      </w:r>
      <w:r>
        <w:rPr>
          <w:spacing w:val="53"/>
          <w:sz w:val="24"/>
          <w:vertAlign w:val="baseline"/>
        </w:rPr>
        <w:t> </w:t>
      </w:r>
      <w:r>
        <w:rPr>
          <w:sz w:val="24"/>
          <w:vertAlign w:val="baseline"/>
        </w:rPr>
        <w:t>We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assume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that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current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state-of-the-art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AI</w:t>
      </w:r>
      <w:r>
        <w:rPr>
          <w:spacing w:val="18"/>
          <w:sz w:val="24"/>
          <w:vertAlign w:val="baseline"/>
        </w:rPr>
        <w:t> </w:t>
      </w:r>
      <w:r>
        <w:rPr>
          <w:sz w:val="24"/>
          <w:vertAlign w:val="baseline"/>
        </w:rPr>
        <w:t>represents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strongest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human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level.</w:t>
      </w:r>
      <w:r>
        <w:rPr>
          <w:spacing w:val="70"/>
          <w:sz w:val="24"/>
          <w:vertAlign w:val="baseline"/>
        </w:rPr>
        <w:t> </w:t>
      </w:r>
      <w:r>
        <w:rPr>
          <w:spacing w:val="-5"/>
          <w:sz w:val="24"/>
          <w:vertAlign w:val="baseline"/>
        </w:rPr>
        <w:t>As</w:t>
      </w:r>
    </w:p>
    <w:p>
      <w:pPr>
        <w:pStyle w:val="BodyText"/>
        <w:spacing w:line="327" w:lineRule="exact"/>
        <w:ind w:left="7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4109935</wp:posOffset>
                </wp:positionH>
                <wp:positionV relativeFrom="paragraph">
                  <wp:posOffset>183545</wp:posOffset>
                </wp:positionV>
                <wp:extent cx="382270" cy="1270"/>
                <wp:effectExtent l="0" t="0" r="0" b="0"/>
                <wp:wrapNone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382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270" h="0">
                              <a:moveTo>
                                <a:pt x="0" y="0"/>
                              </a:moveTo>
                              <a:lnTo>
                                <a:pt x="381977" y="0"/>
                              </a:lnTo>
                            </a:path>
                          </a:pathLst>
                        </a:custGeom>
                        <a:ln w="850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6320" from="323.617004pt,14.452397pt" to="353.694004pt,14.452397pt" stroked="true" strokeweight=".6695pt" strokecolor="#000000">
                <v:stroke dashstyle="solid"/>
                <w10:wrap type="none"/>
              </v:line>
            </w:pict>
          </mc:Fallback>
        </mc:AlternateContent>
      </w:r>
      <w:r>
        <w:rPr/>
        <w:t>the</w:t>
      </w:r>
      <w:r>
        <w:rPr>
          <w:spacing w:val="-10"/>
        </w:rPr>
        <w:t> </w:t>
      </w:r>
      <w:r>
        <w:rPr/>
        <w:t>baseline,</w:t>
      </w:r>
      <w:r>
        <w:rPr>
          <w:spacing w:val="-6"/>
        </w:rPr>
        <w:t> </w:t>
      </w:r>
      <w:r>
        <w:rPr/>
        <w:t>we</w:t>
      </w:r>
      <w:r>
        <w:rPr>
          <w:spacing w:val="-8"/>
        </w:rPr>
        <w:t> </w:t>
      </w:r>
      <w:r>
        <w:rPr/>
        <w:t>define</w:t>
      </w:r>
      <w:r>
        <w:rPr>
          <w:spacing w:val="-16"/>
        </w:rPr>
        <w:t> </w:t>
      </w:r>
      <w:r>
        <w:rPr>
          <w:rFonts w:ascii="Sitka Heading" w:hAnsi="Sitka Heading" w:eastAsia="Sitka Heading"/>
          <w:i/>
        </w:rPr>
        <w:t>𝑇</w:t>
      </w:r>
      <w:r>
        <w:rPr>
          <w:vertAlign w:val="subscript"/>
        </w:rPr>
        <w:t>human</w:t>
      </w:r>
      <w:r>
        <w:rPr>
          <w:spacing w:val="20"/>
          <w:vertAlign w:val="baseline"/>
        </w:rPr>
        <w:t> </w:t>
      </w:r>
      <w:r>
        <w:rPr>
          <w:rFonts w:ascii="Georgia" w:hAnsi="Georgia" w:eastAsia="Georgia"/>
          <w:vertAlign w:val="baseline"/>
        </w:rPr>
        <w:t>=</w:t>
      </w:r>
      <w:r>
        <w:rPr>
          <w:rFonts w:ascii="Georgia" w:hAnsi="Georgia" w:eastAsia="Georgia"/>
          <w:spacing w:val="11"/>
          <w:vertAlign w:val="baseline"/>
        </w:rPr>
        <w:t> </w:t>
      </w:r>
      <w:r>
        <w:rPr>
          <w:vertAlign w:val="baseline"/>
        </w:rPr>
        <w:t>1</w:t>
      </w:r>
      <w:r>
        <w:rPr>
          <w:rFonts w:ascii="Sitka Heading" w:hAnsi="Sitka Heading" w:eastAsia="Sitka Heading"/>
          <w:i/>
          <w:vertAlign w:val="baseline"/>
        </w:rPr>
        <w:t>.</w:t>
      </w:r>
      <w:r>
        <w:rPr>
          <w:vertAlign w:val="baseline"/>
        </w:rPr>
        <w:t>0,</w:t>
      </w:r>
      <w:r>
        <w:rPr>
          <w:spacing w:val="-6"/>
          <w:vertAlign w:val="baseline"/>
        </w:rPr>
        <w:t> </w:t>
      </w:r>
      <w:r>
        <w:rPr>
          <w:vertAlign w:val="baseline"/>
        </w:rPr>
        <w:t>making</w:t>
      </w:r>
      <w:r>
        <w:rPr>
          <w:spacing w:val="74"/>
          <w:w w:val="150"/>
          <w:vertAlign w:val="baseline"/>
        </w:rPr>
        <w:t> </w:t>
      </w:r>
      <w:r>
        <w:rPr>
          <w:rFonts w:ascii="Sitka Heading" w:hAnsi="Sitka Heading" w:eastAsia="Sitka Heading"/>
          <w:i/>
          <w:position w:val="16"/>
          <w:vertAlign w:val="baseline"/>
        </w:rPr>
        <w:t>𝑇</w:t>
      </w:r>
      <w:r>
        <w:rPr>
          <w:rFonts w:ascii="Sitka Heading" w:hAnsi="Sitka Heading" w:eastAsia="Sitka Heading"/>
          <w:i/>
          <w:spacing w:val="-24"/>
          <w:position w:val="16"/>
          <w:vertAlign w:val="baseline"/>
        </w:rPr>
        <w:t> </w:t>
      </w:r>
      <w:r>
        <w:rPr>
          <w:rFonts w:ascii="Georgia" w:hAnsi="Georgia" w:eastAsia="Georgia"/>
          <w:position w:val="16"/>
          <w:vertAlign w:val="baseline"/>
        </w:rPr>
        <w:t>(</w:t>
      </w:r>
      <w:r>
        <w:rPr>
          <w:rFonts w:ascii="Sitka Heading" w:hAnsi="Sitka Heading" w:eastAsia="Sitka Heading"/>
          <w:i/>
          <w:position w:val="16"/>
          <w:vertAlign w:val="baseline"/>
        </w:rPr>
        <w:t>𝑡</w:t>
      </w:r>
      <w:r>
        <w:rPr>
          <w:rFonts w:ascii="Georgia" w:hAnsi="Georgia" w:eastAsia="Georgia"/>
          <w:position w:val="16"/>
          <w:vertAlign w:val="baseline"/>
        </w:rPr>
        <w:t>)</w:t>
      </w:r>
      <w:r>
        <w:rPr>
          <w:rFonts w:ascii="Georgia" w:hAnsi="Georgia" w:eastAsia="Georgia"/>
          <w:spacing w:val="34"/>
          <w:position w:val="16"/>
          <w:vertAlign w:val="baseline"/>
        </w:rPr>
        <w:t>  </w:t>
      </w:r>
      <w:r>
        <w:rPr>
          <w:vertAlign w:val="baseline"/>
        </w:rPr>
        <w:t>relative</w:t>
      </w:r>
      <w:r>
        <w:rPr>
          <w:spacing w:val="-7"/>
          <w:vertAlign w:val="baseline"/>
        </w:rPr>
        <w:t> </w:t>
      </w:r>
      <w:r>
        <w:rPr>
          <w:vertAlign w:val="baseline"/>
        </w:rPr>
        <w:t>to</w:t>
      </w:r>
      <w:r>
        <w:rPr>
          <w:spacing w:val="-7"/>
          <w:vertAlign w:val="baseline"/>
        </w:rPr>
        <w:t> </w:t>
      </w:r>
      <w:r>
        <w:rPr>
          <w:vertAlign w:val="baseline"/>
        </w:rPr>
        <w:t>the</w:t>
      </w:r>
      <w:r>
        <w:rPr>
          <w:spacing w:val="-7"/>
          <w:vertAlign w:val="baseline"/>
        </w:rPr>
        <w:t> </w:t>
      </w:r>
      <w:r>
        <w:rPr>
          <w:vertAlign w:val="baseline"/>
        </w:rPr>
        <w:t>current</w:t>
      </w:r>
      <w:r>
        <w:rPr>
          <w:spacing w:val="-8"/>
          <w:vertAlign w:val="baseline"/>
        </w:rPr>
        <w:t> </w:t>
      </w:r>
      <w:r>
        <w:rPr>
          <w:vertAlign w:val="baseline"/>
        </w:rPr>
        <w:t>top-tier</w:t>
      </w:r>
      <w:r>
        <w:rPr>
          <w:spacing w:val="-7"/>
          <w:vertAlign w:val="baseline"/>
        </w:rPr>
        <w:t> </w:t>
      </w:r>
      <w:r>
        <w:rPr>
          <w:spacing w:val="-2"/>
          <w:vertAlign w:val="baseline"/>
        </w:rPr>
        <w:t>capability—</w:t>
      </w:r>
    </w:p>
    <w:p>
      <w:pPr>
        <w:pStyle w:val="BodyText"/>
        <w:spacing w:after="0" w:line="327" w:lineRule="exact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84"/>
        <w:ind w:left="759"/>
      </w:pPr>
      <w:r>
        <w:rPr/>
        <w:t>intuitive</w:t>
      </w:r>
      <w:r>
        <w:rPr>
          <w:spacing w:val="-13"/>
        </w:rPr>
        <w:t> </w:t>
      </w:r>
      <w:r>
        <w:rPr/>
        <w:t>and</w:t>
      </w:r>
      <w:r>
        <w:rPr>
          <w:spacing w:val="-12"/>
        </w:rPr>
        <w:t> </w:t>
      </w:r>
      <w:r>
        <w:rPr/>
        <w:t>readily</w:t>
      </w:r>
      <w:r>
        <w:rPr>
          <w:spacing w:val="-12"/>
        </w:rPr>
        <w:t> </w:t>
      </w:r>
      <w:r>
        <w:rPr>
          <w:spacing w:val="-2"/>
        </w:rPr>
        <w:t>obtainable.</w:t>
      </w:r>
    </w:p>
    <w:p>
      <w:pPr>
        <w:spacing w:line="261" w:lineRule="exact" w:before="0"/>
        <w:ind w:left="759" w:right="0" w:firstLine="0"/>
        <w:jc w:val="left"/>
        <w:rPr>
          <w:sz w:val="17"/>
        </w:rPr>
      </w:pPr>
      <w:r>
        <w:rPr/>
        <w:br w:type="column"/>
      </w:r>
      <w:r>
        <w:rPr>
          <w:rFonts w:ascii="Sitka Heading" w:eastAsia="Sitka Heading"/>
          <w:i/>
          <w:spacing w:val="-2"/>
          <w:w w:val="110"/>
          <w:position w:val="4"/>
          <w:sz w:val="24"/>
        </w:rPr>
        <w:t>𝑇</w:t>
      </w:r>
      <w:r>
        <w:rPr>
          <w:spacing w:val="-2"/>
          <w:w w:val="110"/>
          <w:sz w:val="17"/>
        </w:rPr>
        <w:t>human</w:t>
      </w:r>
    </w:p>
    <w:p>
      <w:pPr>
        <w:spacing w:after="0" w:line="261" w:lineRule="exact"/>
        <w:jc w:val="left"/>
        <w:rPr>
          <w:sz w:val="17"/>
        </w:rPr>
        <w:sectPr>
          <w:type w:val="continuous"/>
          <w:pgSz w:w="12240" w:h="15840"/>
          <w:pgMar w:header="653" w:footer="0" w:top="1920" w:bottom="280" w:left="1417" w:right="141"/>
          <w:cols w:num="2" w:equalWidth="0">
            <w:col w:w="3828" w:space="459"/>
            <w:col w:w="6395"/>
          </w:cols>
        </w:sectPr>
      </w:pPr>
    </w:p>
    <w:p>
      <w:pPr>
        <w:pStyle w:val="ListParagraph"/>
        <w:numPr>
          <w:ilvl w:val="3"/>
          <w:numId w:val="2"/>
        </w:numPr>
        <w:tabs>
          <w:tab w:pos="760" w:val="left" w:leader="none"/>
          <w:tab w:pos="770" w:val="left" w:leader="none"/>
        </w:tabs>
        <w:spacing w:line="242" w:lineRule="auto" w:before="195" w:after="0"/>
        <w:ind w:left="760" w:right="936" w:hanging="399"/>
        <w:jc w:val="both"/>
        <w:rPr>
          <w:sz w:val="24"/>
        </w:rPr>
      </w:pPr>
      <w:r>
        <w:rPr>
          <w:rFonts w:ascii="Sitka Heading" w:eastAsia="Sitka Heading"/>
          <w:i/>
          <w:spacing w:val="13"/>
          <w:sz w:val="24"/>
        </w:rPr>
        <w:t>𝜌</w:t>
      </w:r>
      <w:r>
        <w:rPr>
          <w:rFonts w:asci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eastAsia="Sitka Heading"/>
          <w:i/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10"/>
          <w:sz w:val="24"/>
          <w:vertAlign w:val="baseline"/>
        </w:rPr>
        <w:t> </w:t>
      </w:r>
      <w:r>
        <w:rPr>
          <w:sz w:val="24"/>
          <w:vertAlign w:val="baseline"/>
        </w:rPr>
        <w:t>We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categorize</w:t>
      </w:r>
      <w:r>
        <w:rPr>
          <w:spacing w:val="-1"/>
          <w:sz w:val="24"/>
          <w:vertAlign w:val="baseline"/>
        </w:rPr>
        <w:t> </w:t>
      </w:r>
      <w:r>
        <w:rPr>
          <w:sz w:val="24"/>
          <w:vertAlign w:val="baseline"/>
        </w:rPr>
        <w:t>work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types</w:t>
      </w:r>
      <w:r>
        <w:rPr>
          <w:spacing w:val="-1"/>
          <w:sz w:val="24"/>
          <w:vertAlign w:val="baseline"/>
        </w:rPr>
        <w:t> </w:t>
      </w:r>
      <w:r>
        <w:rPr>
          <w:sz w:val="24"/>
          <w:vertAlign w:val="baseline"/>
        </w:rPr>
        <w:t>into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creative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decision-making</w:t>
      </w:r>
      <w:r>
        <w:rPr>
          <w:spacing w:val="-1"/>
          <w:sz w:val="24"/>
          <w:vertAlign w:val="baseline"/>
        </w:rPr>
        <w:t> </w:t>
      </w:r>
      <w:r>
        <w:rPr>
          <w:sz w:val="24"/>
          <w:vertAlign w:val="baseline"/>
        </w:rPr>
        <w:t>tasks, as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well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as</w:t>
      </w:r>
      <w:r>
        <w:rPr>
          <w:spacing w:val="-2"/>
          <w:sz w:val="24"/>
          <w:vertAlign w:val="baseline"/>
        </w:rPr>
        <w:t> </w:t>
      </w:r>
      <w:r>
        <w:rPr>
          <w:sz w:val="24"/>
          <w:vertAlign w:val="baseline"/>
        </w:rPr>
        <w:t>support</w:t>
      </w:r>
      <w:r>
        <w:rPr>
          <w:spacing w:val="-1"/>
          <w:sz w:val="24"/>
          <w:vertAlign w:val="baseline"/>
        </w:rPr>
        <w:t> </w:t>
      </w:r>
      <w:r>
        <w:rPr>
          <w:spacing w:val="-83"/>
          <w:sz w:val="24"/>
          <w:vertAlign w:val="baseline"/>
        </w:rPr>
        <w:t>and</w:t>
      </w:r>
      <w:r>
        <w:rPr>
          <w:spacing w:val="-2"/>
          <w:sz w:val="24"/>
          <w:vertAlign w:val="baseline"/>
        </w:rPr>
        <w:t> execution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tasks.</w:t>
      </w:r>
      <w:r>
        <w:rPr>
          <w:spacing w:val="8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The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former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involves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complex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pathways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for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translating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capabilities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into</w:t>
      </w:r>
      <w:r>
        <w:rPr>
          <w:spacing w:val="-1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tangible </w:t>
      </w:r>
      <w:r>
        <w:rPr>
          <w:sz w:val="24"/>
          <w:vertAlign w:val="baseline"/>
        </w:rPr>
        <w:t>outcomes,</w:t>
      </w:r>
      <w:r>
        <w:rPr>
          <w:spacing w:val="-12"/>
          <w:sz w:val="24"/>
          <w:vertAlign w:val="baseline"/>
        </w:rPr>
        <w:t> </w:t>
      </w:r>
      <w:r>
        <w:rPr>
          <w:sz w:val="24"/>
          <w:vertAlign w:val="baseline"/>
        </w:rPr>
        <w:t>exhibits</w:t>
      </w:r>
      <w:r>
        <w:rPr>
          <w:spacing w:val="-14"/>
          <w:sz w:val="24"/>
          <w:vertAlign w:val="baseline"/>
        </w:rPr>
        <w:t> </w:t>
      </w:r>
      <w:r>
        <w:rPr>
          <w:sz w:val="24"/>
          <w:vertAlign w:val="baseline"/>
        </w:rPr>
        <w:t>rapid</w:t>
      </w:r>
      <w:r>
        <w:rPr>
          <w:spacing w:val="-13"/>
          <w:sz w:val="24"/>
          <w:vertAlign w:val="baseline"/>
        </w:rPr>
        <w:t> </w:t>
      </w:r>
      <w:r>
        <w:rPr>
          <w:sz w:val="24"/>
          <w:vertAlign w:val="baseline"/>
        </w:rPr>
        <w:t>diminishing</w:t>
      </w:r>
      <w:r>
        <w:rPr>
          <w:spacing w:val="-13"/>
          <w:sz w:val="24"/>
          <w:vertAlign w:val="baseline"/>
        </w:rPr>
        <w:t> </w:t>
      </w:r>
      <w:r>
        <w:rPr>
          <w:sz w:val="24"/>
          <w:vertAlign w:val="baseline"/>
        </w:rPr>
        <w:t>returns,</w:t>
      </w:r>
      <w:r>
        <w:rPr>
          <w:spacing w:val="-12"/>
          <w:sz w:val="24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-13"/>
          <w:sz w:val="24"/>
          <w:vertAlign w:val="baseline"/>
        </w:rPr>
        <w:t> </w:t>
      </w:r>
      <w:r>
        <w:rPr>
          <w:sz w:val="24"/>
          <w:vertAlign w:val="baseline"/>
        </w:rPr>
        <w:t>carries</w:t>
      </w:r>
      <w:r>
        <w:rPr>
          <w:spacing w:val="-13"/>
          <w:sz w:val="24"/>
          <w:vertAlign w:val="baseline"/>
        </w:rPr>
        <w:t> </w:t>
      </w:r>
      <w:r>
        <w:rPr>
          <w:sz w:val="24"/>
          <w:vertAlign w:val="baseline"/>
        </w:rPr>
        <w:t>a</w:t>
      </w:r>
      <w:r>
        <w:rPr>
          <w:spacing w:val="-13"/>
          <w:sz w:val="24"/>
          <w:vertAlign w:val="baseline"/>
        </w:rPr>
        <w:t> </w:t>
      </w:r>
      <w:r>
        <w:rPr>
          <w:sz w:val="24"/>
          <w:vertAlign w:val="baseline"/>
        </w:rPr>
        <w:t>lower</w:t>
      </w:r>
      <w:r>
        <w:rPr>
          <w:spacing w:val="-5"/>
          <w:sz w:val="24"/>
          <w:vertAlign w:val="baseline"/>
        </w:rPr>
        <w:t> </w:t>
      </w:r>
      <w:r>
        <w:rPr>
          <w:rFonts w:ascii="Sitka Heading" w:eastAsia="Sitka Heading"/>
          <w:i/>
          <w:spacing w:val="13"/>
          <w:sz w:val="24"/>
          <w:vertAlign w:val="baseline"/>
        </w:rPr>
        <w:t>𝜌</w:t>
      </w:r>
      <w:r>
        <w:rPr>
          <w:rFonts w:asci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eastAsia="Sitka Heading"/>
          <w:i/>
          <w:spacing w:val="4"/>
          <w:sz w:val="24"/>
          <w:vertAlign w:val="baseline"/>
        </w:rPr>
        <w:t> </w:t>
      </w:r>
      <w:r>
        <w:rPr>
          <w:sz w:val="24"/>
          <w:vertAlign w:val="baseline"/>
        </w:rPr>
        <w:t>value.</w:t>
      </w:r>
      <w:r>
        <w:rPr>
          <w:spacing w:val="14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-13"/>
          <w:sz w:val="24"/>
          <w:vertAlign w:val="baseline"/>
        </w:rPr>
        <w:t> </w:t>
      </w:r>
      <w:r>
        <w:rPr>
          <w:sz w:val="24"/>
          <w:vertAlign w:val="baseline"/>
        </w:rPr>
        <w:t>approximate range is:</w:t>
      </w:r>
    </w:p>
    <w:p>
      <w:pPr>
        <w:pStyle w:val="BodyText"/>
        <w:spacing w:before="104"/>
      </w:pPr>
    </w:p>
    <w:p>
      <w:pPr>
        <w:tabs>
          <w:tab w:pos="9464" w:val="left" w:leader="none"/>
        </w:tabs>
        <w:spacing w:before="1"/>
        <w:ind w:left="4541" w:right="0" w:firstLine="0"/>
        <w:jc w:val="left"/>
        <w:rPr>
          <w:sz w:val="24"/>
        </w:rPr>
      </w:pPr>
      <w:r>
        <w:rPr>
          <w:sz w:val="24"/>
        </w:rPr>
        <w:t>0</w:t>
      </w:r>
      <w:r>
        <w:rPr>
          <w:rFonts w:ascii="Sitka Heading" w:eastAsia="Sitka Heading"/>
          <w:i/>
          <w:sz w:val="24"/>
        </w:rPr>
        <w:t>.</w:t>
      </w:r>
      <w:r>
        <w:rPr>
          <w:sz w:val="24"/>
        </w:rPr>
        <w:t>3</w:t>
      </w:r>
      <w:r>
        <w:rPr>
          <w:spacing w:val="9"/>
          <w:sz w:val="24"/>
        </w:rPr>
        <w:t> </w:t>
      </w:r>
      <w:r>
        <w:rPr>
          <w:rFonts w:ascii="Sitka Heading" w:eastAsia="Sitka Heading"/>
          <w:i/>
          <w:sz w:val="24"/>
        </w:rPr>
        <w:t>&lt;</w:t>
      </w:r>
      <w:r>
        <w:rPr>
          <w:rFonts w:ascii="Sitka Heading" w:eastAsia="Sitka Heading"/>
          <w:i/>
          <w:spacing w:val="23"/>
          <w:sz w:val="24"/>
        </w:rPr>
        <w:t> </w:t>
      </w:r>
      <w:r>
        <w:rPr>
          <w:rFonts w:ascii="Sitka Heading" w:eastAsia="Sitka Heading"/>
          <w:i/>
          <w:spacing w:val="13"/>
          <w:sz w:val="24"/>
        </w:rPr>
        <w:t>𝜌</w:t>
      </w:r>
      <w:r>
        <w:rPr>
          <w:rFonts w:asci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eastAsia="Sitka Heading"/>
          <w:i/>
          <w:spacing w:val="36"/>
          <w:sz w:val="24"/>
          <w:vertAlign w:val="baseline"/>
        </w:rPr>
        <w:t> </w:t>
      </w:r>
      <w:r>
        <w:rPr>
          <w:rFonts w:ascii="Sitka Heading" w:eastAsia="Sitka Heading"/>
          <w:i/>
          <w:sz w:val="24"/>
          <w:vertAlign w:val="baseline"/>
        </w:rPr>
        <w:t>&lt;</w:t>
      </w:r>
      <w:r>
        <w:rPr>
          <w:rFonts w:ascii="Sitka Heading" w:eastAsia="Sitka Heading"/>
          <w:i/>
          <w:spacing w:val="10"/>
          <w:sz w:val="24"/>
          <w:vertAlign w:val="baseline"/>
        </w:rPr>
        <w:t> </w:t>
      </w:r>
      <w:r>
        <w:rPr>
          <w:spacing w:val="-5"/>
          <w:sz w:val="24"/>
          <w:vertAlign w:val="baseline"/>
        </w:rPr>
        <w:t>0</w:t>
      </w:r>
      <w:r>
        <w:rPr>
          <w:rFonts w:ascii="Sitka Heading" w:eastAsia="Sitka Heading"/>
          <w:i/>
          <w:spacing w:val="-5"/>
          <w:sz w:val="24"/>
          <w:vertAlign w:val="baseline"/>
        </w:rPr>
        <w:t>.</w:t>
      </w:r>
      <w:r>
        <w:rPr>
          <w:spacing w:val="-5"/>
          <w:sz w:val="24"/>
          <w:vertAlign w:val="baseline"/>
        </w:rPr>
        <w:t>5</w:t>
      </w:r>
      <w:r>
        <w:rPr>
          <w:sz w:val="24"/>
          <w:vertAlign w:val="baseline"/>
        </w:rPr>
        <w:tab/>
      </w:r>
      <w:r>
        <w:rPr>
          <w:spacing w:val="-5"/>
          <w:sz w:val="24"/>
          <w:vertAlign w:val="baseline"/>
        </w:rPr>
        <w:t>(5)</w:t>
      </w:r>
    </w:p>
    <w:p>
      <w:pPr>
        <w:pStyle w:val="BodyText"/>
        <w:spacing w:line="274" w:lineRule="exact" w:before="235"/>
        <w:ind w:left="759"/>
      </w:pPr>
      <w:r>
        <w:rPr/>
        <w:t>The</w:t>
      </w:r>
      <w:r>
        <w:rPr>
          <w:spacing w:val="-2"/>
        </w:rPr>
        <w:t> </w:t>
      </w:r>
      <w:r>
        <w:rPr/>
        <w:t>latter</w:t>
      </w:r>
      <w:r>
        <w:rPr>
          <w:spacing w:val="-1"/>
        </w:rPr>
        <w:t> </w:t>
      </w:r>
      <w:r>
        <w:rPr/>
        <w:t>conversion</w:t>
      </w:r>
      <w:r>
        <w:rPr>
          <w:spacing w:val="-2"/>
        </w:rPr>
        <w:t> </w:t>
      </w:r>
      <w:r>
        <w:rPr/>
        <w:t>pathway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direct,</w:t>
      </w:r>
      <w:r>
        <w:rPr>
          <w:spacing w:val="1"/>
        </w:rPr>
        <w:t> </w:t>
      </w:r>
      <w:r>
        <w:rPr/>
        <w:t>exhibits</w:t>
      </w:r>
      <w:r>
        <w:rPr>
          <w:spacing w:val="-2"/>
        </w:rPr>
        <w:t> </w:t>
      </w:r>
      <w:r>
        <w:rPr/>
        <w:t>slower</w:t>
      </w:r>
      <w:r>
        <w:rPr>
          <w:spacing w:val="-2"/>
        </w:rPr>
        <w:t> </w:t>
      </w:r>
      <w:r>
        <w:rPr/>
        <w:t>diminishing returns, and</w:t>
      </w:r>
      <w:r>
        <w:rPr>
          <w:spacing w:val="-1"/>
        </w:rPr>
        <w:t> </w:t>
      </w:r>
      <w:r>
        <w:rPr/>
        <w:t>has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>
          <w:spacing w:val="-2"/>
        </w:rPr>
        <w:t>higher</w:t>
      </w:r>
    </w:p>
    <w:p>
      <w:pPr>
        <w:pStyle w:val="BodyText"/>
        <w:spacing w:line="298" w:lineRule="exact"/>
        <w:ind w:left="772"/>
      </w:pPr>
      <w:r>
        <w:rPr>
          <w:rFonts w:ascii="Sitka Heading" w:eastAsia="Sitka Heading"/>
          <w:i/>
          <w:spacing w:val="13"/>
        </w:rPr>
        <w:t>𝜌</w:t>
      </w:r>
      <w:r>
        <w:rPr>
          <w:rFonts w:ascii="Sitka Heading" w:eastAsia="Sitka Heading"/>
          <w:i/>
          <w:spacing w:val="13"/>
          <w:vertAlign w:val="subscript"/>
        </w:rPr>
        <w:t>𝑗</w:t>
      </w:r>
      <w:r>
        <w:rPr>
          <w:rFonts w:ascii="Sitka Heading" w:eastAsia="Sitka Heading"/>
          <w:i/>
          <w:spacing w:val="17"/>
          <w:vertAlign w:val="baseline"/>
        </w:rPr>
        <w:t> </w:t>
      </w:r>
      <w:r>
        <w:rPr>
          <w:vertAlign w:val="baseline"/>
        </w:rPr>
        <w:t>value.</w:t>
      </w:r>
      <w:r>
        <w:rPr>
          <w:spacing w:val="11"/>
          <w:vertAlign w:val="baseline"/>
        </w:rPr>
        <w:t> </w:t>
      </w:r>
      <w:r>
        <w:rPr>
          <w:vertAlign w:val="baseline"/>
        </w:rPr>
        <w:t>The</w:t>
      </w:r>
      <w:r>
        <w:rPr>
          <w:spacing w:val="-7"/>
          <w:vertAlign w:val="baseline"/>
        </w:rPr>
        <w:t> </w:t>
      </w:r>
      <w:r>
        <w:rPr>
          <w:vertAlign w:val="baseline"/>
        </w:rPr>
        <w:t>approximate</w:t>
      </w:r>
      <w:r>
        <w:rPr>
          <w:spacing w:val="-7"/>
          <w:vertAlign w:val="baseline"/>
        </w:rPr>
        <w:t> </w:t>
      </w:r>
      <w:r>
        <w:rPr>
          <w:vertAlign w:val="baseline"/>
        </w:rPr>
        <w:t>range</w:t>
      </w:r>
      <w:r>
        <w:rPr>
          <w:spacing w:val="-7"/>
          <w:vertAlign w:val="baseline"/>
        </w:rPr>
        <w:t> </w:t>
      </w:r>
      <w:r>
        <w:rPr>
          <w:spacing w:val="-5"/>
          <w:vertAlign w:val="baseline"/>
        </w:rPr>
        <w:t>is:</w:t>
      </w:r>
    </w:p>
    <w:p>
      <w:pPr>
        <w:pStyle w:val="BodyText"/>
        <w:spacing w:before="102"/>
      </w:pPr>
    </w:p>
    <w:p>
      <w:pPr>
        <w:tabs>
          <w:tab w:pos="9464" w:val="left" w:leader="none"/>
        </w:tabs>
        <w:spacing w:before="0"/>
        <w:ind w:left="4541" w:right="0" w:firstLine="0"/>
        <w:jc w:val="left"/>
        <w:rPr>
          <w:sz w:val="24"/>
        </w:rPr>
      </w:pPr>
      <w:r>
        <w:rPr>
          <w:sz w:val="24"/>
        </w:rPr>
        <w:t>0</w:t>
      </w:r>
      <w:r>
        <w:rPr>
          <w:rFonts w:ascii="Sitka Heading" w:eastAsia="Sitka Heading"/>
          <w:i/>
          <w:sz w:val="24"/>
        </w:rPr>
        <w:t>.</w:t>
      </w:r>
      <w:r>
        <w:rPr>
          <w:sz w:val="24"/>
        </w:rPr>
        <w:t>6</w:t>
      </w:r>
      <w:r>
        <w:rPr>
          <w:spacing w:val="9"/>
          <w:sz w:val="24"/>
        </w:rPr>
        <w:t> </w:t>
      </w:r>
      <w:r>
        <w:rPr>
          <w:rFonts w:ascii="Sitka Heading" w:eastAsia="Sitka Heading"/>
          <w:i/>
          <w:sz w:val="24"/>
        </w:rPr>
        <w:t>&lt;</w:t>
      </w:r>
      <w:r>
        <w:rPr>
          <w:rFonts w:ascii="Sitka Heading" w:eastAsia="Sitka Heading"/>
          <w:i/>
          <w:spacing w:val="23"/>
          <w:sz w:val="24"/>
        </w:rPr>
        <w:t> </w:t>
      </w:r>
      <w:r>
        <w:rPr>
          <w:rFonts w:ascii="Sitka Heading" w:eastAsia="Sitka Heading"/>
          <w:i/>
          <w:spacing w:val="13"/>
          <w:sz w:val="24"/>
        </w:rPr>
        <w:t>𝜌</w:t>
      </w:r>
      <w:r>
        <w:rPr>
          <w:rFonts w:asci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eastAsia="Sitka Heading"/>
          <w:i/>
          <w:spacing w:val="36"/>
          <w:sz w:val="24"/>
          <w:vertAlign w:val="baseline"/>
        </w:rPr>
        <w:t> </w:t>
      </w:r>
      <w:r>
        <w:rPr>
          <w:rFonts w:ascii="Sitka Heading" w:eastAsia="Sitka Heading"/>
          <w:i/>
          <w:sz w:val="24"/>
          <w:vertAlign w:val="baseline"/>
        </w:rPr>
        <w:t>&lt;</w:t>
      </w:r>
      <w:r>
        <w:rPr>
          <w:rFonts w:ascii="Sitka Heading" w:eastAsia="Sitka Heading"/>
          <w:i/>
          <w:spacing w:val="10"/>
          <w:sz w:val="24"/>
          <w:vertAlign w:val="baseline"/>
        </w:rPr>
        <w:t> </w:t>
      </w:r>
      <w:r>
        <w:rPr>
          <w:spacing w:val="-5"/>
          <w:sz w:val="24"/>
          <w:vertAlign w:val="baseline"/>
        </w:rPr>
        <w:t>0</w:t>
      </w:r>
      <w:r>
        <w:rPr>
          <w:rFonts w:ascii="Sitka Heading" w:eastAsia="Sitka Heading"/>
          <w:i/>
          <w:spacing w:val="-5"/>
          <w:sz w:val="24"/>
          <w:vertAlign w:val="baseline"/>
        </w:rPr>
        <w:t>.</w:t>
      </w:r>
      <w:r>
        <w:rPr>
          <w:spacing w:val="-5"/>
          <w:sz w:val="24"/>
          <w:vertAlign w:val="baseline"/>
        </w:rPr>
        <w:t>8</w:t>
      </w:r>
      <w:r>
        <w:rPr>
          <w:sz w:val="24"/>
          <w:vertAlign w:val="baseline"/>
        </w:rPr>
        <w:tab/>
      </w:r>
      <w:r>
        <w:rPr>
          <w:spacing w:val="-5"/>
          <w:sz w:val="24"/>
          <w:vertAlign w:val="baseline"/>
        </w:rPr>
        <w:t>(6)</w:t>
      </w:r>
    </w:p>
    <w:p>
      <w:pPr>
        <w:pStyle w:val="BodyText"/>
        <w:spacing w:before="65"/>
      </w:pPr>
    </w:p>
    <w:p>
      <w:pPr>
        <w:pStyle w:val="ListParagraph"/>
        <w:numPr>
          <w:ilvl w:val="2"/>
          <w:numId w:val="2"/>
        </w:numPr>
        <w:tabs>
          <w:tab w:pos="740" w:val="left" w:leader="none"/>
        </w:tabs>
        <w:spacing w:line="240" w:lineRule="auto" w:before="0" w:after="0"/>
        <w:ind w:left="740" w:right="0" w:hanging="717"/>
        <w:jc w:val="left"/>
        <w:rPr>
          <w:b/>
          <w:sz w:val="24"/>
        </w:rPr>
      </w:pPr>
      <w:bookmarkStart w:name="Solving the Enhanced Potential Coefficie" w:id="30"/>
      <w:bookmarkEnd w:id="30"/>
      <w:r>
        <w:rPr/>
      </w:r>
      <w:bookmarkStart w:name="_bookmark15" w:id="31"/>
      <w:bookmarkEnd w:id="31"/>
      <w:r>
        <w:rPr/>
      </w:r>
      <w:r>
        <w:rPr>
          <w:b/>
          <w:sz w:val="24"/>
        </w:rPr>
        <w:t>Solving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the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Enhanced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Potential</w:t>
      </w:r>
      <w:r>
        <w:rPr>
          <w:b/>
          <w:spacing w:val="-13"/>
          <w:sz w:val="24"/>
        </w:rPr>
        <w:t> </w:t>
      </w:r>
      <w:r>
        <w:rPr>
          <w:b/>
          <w:spacing w:val="-2"/>
          <w:sz w:val="24"/>
        </w:rPr>
        <w:t>Coeﬀicient</w:t>
      </w:r>
    </w:p>
    <w:p>
      <w:pPr>
        <w:pStyle w:val="BodyText"/>
        <w:spacing w:before="168"/>
        <w:ind w:left="23" w:right="936" w:firstLine="358"/>
        <w:jc w:val="both"/>
      </w:pPr>
      <w:r>
        <w:rPr>
          <w:spacing w:val="-2"/>
        </w:rPr>
        <w:t>The</w:t>
      </w:r>
      <w:r>
        <w:rPr>
          <w:spacing w:val="-15"/>
        </w:rPr>
        <w:t> </w:t>
      </w:r>
      <w:r>
        <w:rPr>
          <w:spacing w:val="-2"/>
        </w:rPr>
        <w:t>paper</w:t>
      </w:r>
      <w:r>
        <w:rPr>
          <w:spacing w:val="-13"/>
        </w:rPr>
        <w:t> </w:t>
      </w:r>
      <w:r>
        <w:rPr>
          <w:spacing w:val="-2"/>
        </w:rPr>
        <w:t>evaluates</w:t>
      </w:r>
      <w:r>
        <w:rPr>
          <w:spacing w:val="-13"/>
        </w:rPr>
        <w:t> </w:t>
      </w:r>
      <w:r>
        <w:rPr>
          <w:spacing w:val="-2"/>
        </w:rPr>
        <w:t>AI’s</w:t>
      </w:r>
      <w:r>
        <w:rPr>
          <w:spacing w:val="-13"/>
        </w:rPr>
        <w:t> </w:t>
      </w:r>
      <w:r>
        <w:rPr>
          <w:spacing w:val="-2"/>
        </w:rPr>
        <w:t>impact</w:t>
      </w:r>
      <w:r>
        <w:rPr>
          <w:spacing w:val="-13"/>
        </w:rPr>
        <w:t> </w:t>
      </w:r>
      <w:r>
        <w:rPr>
          <w:spacing w:val="-2"/>
        </w:rPr>
        <w:t>across</w:t>
      </w:r>
      <w:r>
        <w:rPr>
          <w:spacing w:val="-13"/>
        </w:rPr>
        <w:t> </w:t>
      </w:r>
      <w:r>
        <w:rPr>
          <w:spacing w:val="-2"/>
        </w:rPr>
        <w:t>multiple</w:t>
      </w:r>
      <w:r>
        <w:rPr>
          <w:spacing w:val="-13"/>
        </w:rPr>
        <w:t> </w:t>
      </w:r>
      <w:r>
        <w:rPr>
          <w:spacing w:val="-2"/>
        </w:rPr>
        <w:t>dimensions</w:t>
      </w:r>
      <w:r>
        <w:rPr>
          <w:spacing w:val="-13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various</w:t>
      </w:r>
      <w:r>
        <w:rPr>
          <w:spacing w:val="-13"/>
        </w:rPr>
        <w:t> </w:t>
      </w:r>
      <w:r>
        <w:rPr>
          <w:spacing w:val="-2"/>
        </w:rPr>
        <w:t>tasks,</w:t>
      </w:r>
      <w:r>
        <w:rPr>
          <w:spacing w:val="-13"/>
        </w:rPr>
        <w:t> </w:t>
      </w:r>
      <w:r>
        <w:rPr>
          <w:spacing w:val="-2"/>
        </w:rPr>
        <w:t>yielding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following </w:t>
      </w:r>
      <w:r>
        <w:rPr/>
        <w:t>impact</w:t>
      </w:r>
      <w:r>
        <w:rPr>
          <w:spacing w:val="-15"/>
        </w:rPr>
        <w:t> </w:t>
      </w:r>
      <w:r>
        <w:rPr/>
        <w:t>metrics.</w:t>
      </w:r>
      <w:r>
        <w:rPr>
          <w:spacing w:val="-5"/>
        </w:rPr>
        <w:t> </w:t>
      </w:r>
      <w:r>
        <w:rPr/>
        <w:t>We</w:t>
      </w:r>
      <w:r>
        <w:rPr>
          <w:spacing w:val="-10"/>
        </w:rPr>
        <w:t> </w:t>
      </w:r>
      <w:r>
        <w:rPr/>
        <w:t>directly</w:t>
      </w:r>
      <w:r>
        <w:rPr>
          <w:spacing w:val="-10"/>
        </w:rPr>
        <w:t> </w:t>
      </w:r>
      <w:r>
        <w:rPr/>
        <w:t>adopted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score</w:t>
      </w:r>
      <w:r>
        <w:rPr>
          <w:spacing w:val="-10"/>
        </w:rPr>
        <w:t> </w:t>
      </w:r>
      <w:r>
        <w:rPr/>
        <w:t>reflecting</w:t>
      </w:r>
      <w:r>
        <w:rPr>
          <w:spacing w:val="-10"/>
        </w:rPr>
        <w:t> </w:t>
      </w:r>
      <w:r>
        <w:rPr/>
        <w:t>AI’s</w:t>
      </w:r>
      <w:r>
        <w:rPr>
          <w:spacing w:val="-10"/>
        </w:rPr>
        <w:t> </w:t>
      </w:r>
      <w:r>
        <w:rPr/>
        <w:t>speed</w:t>
      </w:r>
      <w:r>
        <w:rPr>
          <w:spacing w:val="-10"/>
        </w:rPr>
        <w:t> </w:t>
      </w:r>
      <w:r>
        <w:rPr/>
        <w:t>in</w:t>
      </w:r>
      <w:r>
        <w:rPr>
          <w:spacing w:val="-10"/>
        </w:rPr>
        <w:t> </w:t>
      </w:r>
      <w:r>
        <w:rPr/>
        <w:t>completing</w:t>
      </w:r>
      <w:r>
        <w:rPr>
          <w:spacing w:val="-10"/>
        </w:rPr>
        <w:t> </w:t>
      </w:r>
      <w:r>
        <w:rPr/>
        <w:t>tasks</w:t>
      </w:r>
      <w:r>
        <w:rPr>
          <w:spacing w:val="-10"/>
        </w:rPr>
        <w:t> </w:t>
      </w:r>
      <w:r>
        <w:rPr/>
        <w:t>as</w:t>
      </w:r>
      <w:r>
        <w:rPr>
          <w:spacing w:val="-10"/>
        </w:rPr>
        <w:t> </w:t>
      </w:r>
      <w:r>
        <w:rPr/>
        <w:t>our</w:t>
      </w:r>
      <w:r>
        <w:rPr>
          <w:spacing w:val="-9"/>
        </w:rPr>
        <w:t> </w:t>
      </w:r>
      <w:r>
        <w:rPr>
          <w:rFonts w:ascii="Sitka Heading" w:hAnsi="Sitka Heading" w:eastAsia="Sitka Heading"/>
          <w:i/>
          <w:spacing w:val="13"/>
        </w:rPr>
        <w:t>𝜂</w:t>
      </w:r>
      <w:r>
        <w:rPr>
          <w:rFonts w:ascii="Sitka Heading" w:hAnsi="Sitka Heading" w:eastAsia="Sitka Heading"/>
          <w:i/>
          <w:spacing w:val="13"/>
          <w:vertAlign w:val="subscript"/>
        </w:rPr>
        <w:t>𝑗</w:t>
      </w:r>
      <w:r>
        <w:rPr>
          <w:rFonts w:ascii="Sitka Heading" w:hAnsi="Sitka Heading" w:eastAsia="Sitka Heading"/>
          <w:i/>
          <w:spacing w:val="-15"/>
          <w:vertAlign w:val="baseline"/>
        </w:rPr>
        <w:t> </w:t>
      </w:r>
      <w:r>
        <w:rPr>
          <w:vertAlign w:val="baseline"/>
        </w:rPr>
        <w:t>.</w:t>
      </w:r>
      <w:r>
        <w:rPr>
          <w:spacing w:val="11"/>
          <w:vertAlign w:val="baseline"/>
        </w:rPr>
        <w:t> </w:t>
      </w:r>
      <w:r>
        <w:rPr>
          <w:spacing w:val="-83"/>
          <w:vertAlign w:val="baseline"/>
        </w:rPr>
        <w:t>The</w:t>
      </w:r>
      <w:r>
        <w:rPr>
          <w:vertAlign w:val="baseline"/>
        </w:rPr>
        <w:t> corresponding time savings for each score are shown in the Table 7:</w:t>
      </w: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2936163</wp:posOffset>
                </wp:positionH>
                <wp:positionV relativeFrom="paragraph">
                  <wp:posOffset>197123</wp:posOffset>
                </wp:positionV>
                <wp:extent cx="2129155" cy="1270"/>
                <wp:effectExtent l="0" t="0" r="0" b="0"/>
                <wp:wrapTopAndBottom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21291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29155" h="0">
                              <a:moveTo>
                                <a:pt x="0" y="0"/>
                              </a:moveTo>
                              <a:lnTo>
                                <a:pt x="2128672" y="0"/>
                              </a:lnTo>
                            </a:path>
                          </a:pathLst>
                        </a:custGeom>
                        <a:ln w="1214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1.194pt;margin-top:15.521498pt;width:167.65pt;height:.1pt;mso-position-horizontal-relative:page;mso-position-vertical-relative:paragraph;z-index:-15722496;mso-wrap-distance-left:0;mso-wrap-distance-right:0" id="docshape11" coordorigin="4624,310" coordsize="3353,0" path="m4624,310l7976,310e" filled="false" stroked="true" strokeweight=".956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tabs>
          <w:tab w:pos="4069" w:val="left" w:leader="none"/>
        </w:tabs>
        <w:spacing w:before="45"/>
        <w:ind w:left="3326"/>
      </w:pPr>
      <w:r>
        <w:rPr>
          <w:spacing w:val="-2"/>
        </w:rPr>
        <w:t>score</w:t>
      </w:r>
      <w:r>
        <w:rPr/>
        <w:tab/>
        <w:t>Percentage</w:t>
      </w:r>
      <w:r>
        <w:rPr>
          <w:spacing w:val="-11"/>
        </w:rPr>
        <w:t> </w:t>
      </w:r>
      <w:r>
        <w:rPr/>
        <w:t>of</w:t>
      </w:r>
      <w:r>
        <w:rPr>
          <w:spacing w:val="-11"/>
        </w:rPr>
        <w:t> </w:t>
      </w:r>
      <w:r>
        <w:rPr/>
        <w:t>time</w:t>
      </w:r>
      <w:r>
        <w:rPr>
          <w:spacing w:val="-9"/>
        </w:rPr>
        <w:t> </w:t>
      </w:r>
      <w:r>
        <w:rPr>
          <w:spacing w:val="-4"/>
        </w:rPr>
        <w:t>saved</w:t>
      </w:r>
    </w:p>
    <w:p>
      <w:pPr>
        <w:pStyle w:val="BodyText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2936163</wp:posOffset>
                </wp:positionH>
                <wp:positionV relativeFrom="paragraph">
                  <wp:posOffset>52145</wp:posOffset>
                </wp:positionV>
                <wp:extent cx="2129155" cy="1270"/>
                <wp:effectExtent l="0" t="0" r="0" b="0"/>
                <wp:wrapTopAndBottom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21291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29155" h="0">
                              <a:moveTo>
                                <a:pt x="0" y="0"/>
                              </a:moveTo>
                              <a:lnTo>
                                <a:pt x="2128672" y="0"/>
                              </a:lnTo>
                            </a:path>
                          </a:pathLst>
                        </a:custGeom>
                        <a:ln w="75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1.194pt;margin-top:4.105972pt;width:167.65pt;height:.1pt;mso-position-horizontal-relative:page;mso-position-vertical-relative:paragraph;z-index:-15721984;mso-wrap-distance-left:0;mso-wrap-distance-right:0" id="docshape12" coordorigin="4624,82" coordsize="3353,0" path="m4624,82l7976,82e" filled="false" stroked="true" strokeweight=".59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tabs>
          <w:tab w:pos="5095" w:val="left" w:leader="none"/>
        </w:tabs>
        <w:spacing w:before="45"/>
        <w:ind w:left="3518"/>
      </w:pPr>
      <w:r>
        <w:rPr>
          <w:spacing w:val="-10"/>
        </w:rPr>
        <w:t>1</w:t>
      </w:r>
      <w:r>
        <w:rPr/>
        <w:tab/>
      </w:r>
      <w:r>
        <w:rPr>
          <w:spacing w:val="-5"/>
        </w:rPr>
        <w:t>0%</w:t>
      </w:r>
    </w:p>
    <w:p>
      <w:pPr>
        <w:pStyle w:val="BodyText"/>
        <w:tabs>
          <w:tab w:pos="4935" w:val="left" w:leader="none"/>
        </w:tabs>
        <w:spacing w:before="13"/>
        <w:ind w:left="3518"/>
      </w:pPr>
      <w:r>
        <w:rPr>
          <w:spacing w:val="-10"/>
        </w:rPr>
        <w:t>2</w:t>
      </w:r>
      <w:r>
        <w:rPr/>
        <w:tab/>
      </w:r>
      <w:r>
        <w:rPr>
          <w:spacing w:val="-2"/>
        </w:rPr>
        <w:t>1-</w:t>
      </w:r>
      <w:r>
        <w:rPr>
          <w:spacing w:val="-5"/>
        </w:rPr>
        <w:t>10%</w:t>
      </w:r>
    </w:p>
    <w:p>
      <w:pPr>
        <w:pStyle w:val="BodyText"/>
        <w:tabs>
          <w:tab w:pos="4876" w:val="left" w:leader="none"/>
        </w:tabs>
        <w:spacing w:before="13"/>
        <w:ind w:left="3518"/>
      </w:pPr>
      <w:r>
        <w:rPr>
          <w:spacing w:val="-10"/>
        </w:rPr>
        <w:t>3</w:t>
      </w:r>
      <w:r>
        <w:rPr/>
        <w:tab/>
      </w:r>
      <w:r>
        <w:rPr>
          <w:spacing w:val="-2"/>
        </w:rPr>
        <w:t>11-</w:t>
      </w:r>
      <w:r>
        <w:rPr>
          <w:spacing w:val="-5"/>
        </w:rPr>
        <w:t>25%</w:t>
      </w:r>
    </w:p>
    <w:p>
      <w:pPr>
        <w:pStyle w:val="BodyText"/>
        <w:tabs>
          <w:tab w:pos="4876" w:val="left" w:leader="none"/>
        </w:tabs>
        <w:spacing w:before="13"/>
        <w:ind w:left="3518"/>
      </w:pPr>
      <w:r>
        <w:rPr>
          <w:spacing w:val="-10"/>
        </w:rPr>
        <w:t>4</w:t>
      </w:r>
      <w:r>
        <w:rPr/>
        <w:tab/>
      </w:r>
      <w:r>
        <w:rPr>
          <w:spacing w:val="-2"/>
        </w:rPr>
        <w:t>26-</w:t>
      </w:r>
      <w:r>
        <w:rPr>
          <w:spacing w:val="-5"/>
        </w:rPr>
        <w:t>50%</w:t>
      </w:r>
    </w:p>
    <w:p>
      <w:pPr>
        <w:pStyle w:val="BodyText"/>
        <w:tabs>
          <w:tab w:pos="4524" w:val="left" w:leader="none"/>
        </w:tabs>
        <w:spacing w:before="13"/>
        <w:ind w:left="3518"/>
      </w:pPr>
      <w:r>
        <w:rPr>
          <w:spacing w:val="-10"/>
        </w:rPr>
        <w:t>5</w:t>
      </w:r>
      <w:r>
        <w:rPr/>
        <w:tab/>
        <w:t>more</w:t>
      </w:r>
      <w:r>
        <w:rPr>
          <w:spacing w:val="-6"/>
        </w:rPr>
        <w:t> </w:t>
      </w:r>
      <w:r>
        <w:rPr/>
        <w:t>than</w:t>
      </w:r>
      <w:r>
        <w:rPr>
          <w:spacing w:val="-6"/>
        </w:rPr>
        <w:t> </w:t>
      </w:r>
      <w:r>
        <w:rPr>
          <w:spacing w:val="-5"/>
        </w:rPr>
        <w:t>50%</w:t>
      </w:r>
    </w:p>
    <w:p>
      <w:pPr>
        <w:pStyle w:val="BodyText"/>
        <w:spacing w:before="3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2936163</wp:posOffset>
                </wp:positionH>
                <wp:positionV relativeFrom="paragraph">
                  <wp:posOffset>54279</wp:posOffset>
                </wp:positionV>
                <wp:extent cx="2129155" cy="1270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21291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29155" h="0">
                              <a:moveTo>
                                <a:pt x="0" y="0"/>
                              </a:moveTo>
                              <a:lnTo>
                                <a:pt x="2128672" y="0"/>
                              </a:lnTo>
                            </a:path>
                          </a:pathLst>
                        </a:custGeom>
                        <a:ln w="1214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1.194pt;margin-top:4.273959pt;width:167.65pt;height:.1pt;mso-position-horizontal-relative:page;mso-position-vertical-relative:paragraph;z-index:-15721472;mso-wrap-distance-left:0;mso-wrap-distance-right:0" id="docshape13" coordorigin="4624,85" coordsize="3353,0" path="m4624,85l7976,85e" filled="false" stroked="true" strokeweight=".956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7"/>
        <w:ind w:left="1680"/>
      </w:pPr>
      <w:r>
        <w:rPr/>
        <w:t>Table</w:t>
      </w:r>
      <w:r>
        <w:rPr>
          <w:spacing w:val="-11"/>
        </w:rPr>
        <w:t> </w:t>
      </w:r>
      <w:r>
        <w:rPr/>
        <w:t>7:</w:t>
      </w:r>
      <w:r>
        <w:rPr>
          <w:spacing w:val="6"/>
        </w:rPr>
        <w:t> </w:t>
      </w:r>
      <w:r>
        <w:rPr/>
        <w:t>Correlation</w:t>
      </w:r>
      <w:r>
        <w:rPr>
          <w:spacing w:val="-11"/>
        </w:rPr>
        <w:t> </w:t>
      </w:r>
      <w:r>
        <w:rPr/>
        <w:t>Between</w:t>
      </w:r>
      <w:r>
        <w:rPr>
          <w:spacing w:val="-11"/>
        </w:rPr>
        <w:t> </w:t>
      </w:r>
      <w:r>
        <w:rPr/>
        <w:t>Scores</w:t>
      </w:r>
      <w:r>
        <w:rPr>
          <w:spacing w:val="-10"/>
        </w:rPr>
        <w:t> </w:t>
      </w:r>
      <w:r>
        <w:rPr/>
        <w:t>and</w:t>
      </w:r>
      <w:r>
        <w:rPr>
          <w:spacing w:val="-11"/>
        </w:rPr>
        <w:t> </w:t>
      </w:r>
      <w:r>
        <w:rPr/>
        <w:t>Time</w:t>
      </w:r>
      <w:r>
        <w:rPr>
          <w:spacing w:val="-11"/>
        </w:rPr>
        <w:t> </w:t>
      </w:r>
      <w:r>
        <w:rPr/>
        <w:t>Savings</w:t>
      </w:r>
      <w:r>
        <w:rPr>
          <w:spacing w:val="-11"/>
        </w:rPr>
        <w:t> </w:t>
      </w:r>
      <w:r>
        <w:rPr>
          <w:spacing w:val="-2"/>
        </w:rPr>
        <w:t>Percentage</w:t>
      </w:r>
    </w:p>
    <w:p>
      <w:pPr>
        <w:pStyle w:val="BodyText"/>
        <w:spacing w:before="103"/>
      </w:pPr>
    </w:p>
    <w:p>
      <w:pPr>
        <w:pStyle w:val="BodyText"/>
        <w:spacing w:line="252" w:lineRule="auto"/>
        <w:ind w:left="23" w:right="937" w:firstLine="358"/>
      </w:pPr>
      <w:r>
        <w:rPr/>
        <w:t>The paper assigns an AI task completion speed score of 3.24, corresponding to approximately </w:t>
      </w:r>
      <w:r>
        <w:rPr/>
        <w:t>a 20% improvement in this chart, with a coefficient of 0.2.</w:t>
      </w:r>
    </w:p>
    <w:p>
      <w:pPr>
        <w:pStyle w:val="BodyText"/>
        <w:spacing w:line="235" w:lineRule="auto" w:before="2"/>
        <w:ind w:left="23" w:right="937" w:firstLine="358"/>
      </w:pPr>
      <w:r>
        <w:rPr/>
        <w:t>Correspondingly,</w:t>
      </w:r>
      <w:r>
        <w:rPr>
          <w:spacing w:val="-11"/>
        </w:rPr>
        <w:t> </w:t>
      </w:r>
      <w:r>
        <w:rPr/>
        <w:t>we</w:t>
      </w:r>
      <w:r>
        <w:rPr>
          <w:spacing w:val="-12"/>
        </w:rPr>
        <w:t> </w:t>
      </w:r>
      <w:r>
        <w:rPr/>
        <w:t>only</w:t>
      </w:r>
      <w:r>
        <w:rPr>
          <w:spacing w:val="-11"/>
        </w:rPr>
        <w:t> </w:t>
      </w:r>
      <w:r>
        <w:rPr/>
        <w:t>need</w:t>
      </w:r>
      <w:r>
        <w:rPr>
          <w:spacing w:val="-11"/>
        </w:rPr>
        <w:t> </w:t>
      </w:r>
      <w:r>
        <w:rPr/>
        <w:t>to</w:t>
      </w:r>
      <w:r>
        <w:rPr>
          <w:spacing w:val="-11"/>
        </w:rPr>
        <w:t> </w:t>
      </w:r>
      <w:r>
        <w:rPr/>
        <w:t>assign</w:t>
      </w:r>
      <w:r>
        <w:rPr>
          <w:spacing w:val="-11"/>
        </w:rPr>
        <w:t> </w:t>
      </w:r>
      <w:r>
        <w:rPr/>
        <w:t>quantitative</w:t>
      </w:r>
      <w:r>
        <w:rPr>
          <w:spacing w:val="-11"/>
        </w:rPr>
        <w:t> </w:t>
      </w:r>
      <w:r>
        <w:rPr/>
        <w:t>scores</w:t>
      </w:r>
      <w:r>
        <w:rPr>
          <w:spacing w:val="-11"/>
        </w:rPr>
        <w:t> </w:t>
      </w:r>
      <w:r>
        <w:rPr/>
        <w:t>to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tasks</w:t>
      </w:r>
      <w:r>
        <w:rPr>
          <w:spacing w:val="-11"/>
        </w:rPr>
        <w:t> </w:t>
      </w:r>
      <w:r>
        <w:rPr/>
        <w:t>of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relevant</w:t>
      </w:r>
      <w:r>
        <w:rPr>
          <w:spacing w:val="-12"/>
        </w:rPr>
        <w:t> </w:t>
      </w:r>
      <w:r>
        <w:rPr/>
        <w:t>profession, then convert the resulting scores to derive the actual </w:t>
      </w:r>
      <w:r>
        <w:rPr>
          <w:rFonts w:ascii="Sitka Heading" w:eastAsia="Sitka Heading"/>
          <w:i/>
          <w:spacing w:val="13"/>
        </w:rPr>
        <w:t>𝜂</w:t>
      </w:r>
      <w:r>
        <w:rPr>
          <w:rFonts w:ascii="Sitka Heading" w:eastAsia="Sitka Heading"/>
          <w:i/>
          <w:spacing w:val="13"/>
          <w:vertAlign w:val="subscript"/>
        </w:rPr>
        <w:t>𝑗</w:t>
      </w:r>
      <w:r>
        <w:rPr>
          <w:rFonts w:ascii="Sitka Heading" w:eastAsia="Sitka Heading"/>
          <w:i/>
          <w:spacing w:val="13"/>
          <w:vertAlign w:val="baseline"/>
        </w:rPr>
        <w:t> </w:t>
      </w:r>
      <w:r>
        <w:rPr>
          <w:vertAlign w:val="baseline"/>
        </w:rPr>
        <w:t>values.</w:t>
      </w:r>
    </w:p>
    <w:p>
      <w:pPr>
        <w:pStyle w:val="BodyText"/>
        <w:spacing w:before="100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1" w:after="0"/>
        <w:ind w:left="668" w:right="0" w:hanging="645"/>
        <w:jc w:val="left"/>
      </w:pPr>
      <w:bookmarkStart w:name="Penetration Rate Model" w:id="32"/>
      <w:bookmarkEnd w:id="32"/>
      <w:r>
        <w:rPr>
          <w:b w:val="0"/>
        </w:rPr>
      </w:r>
      <w:bookmarkStart w:name="_bookmark16" w:id="33"/>
      <w:bookmarkEnd w:id="33"/>
      <w:r>
        <w:rPr>
          <w:b w:val="0"/>
        </w:rPr>
      </w:r>
      <w:r>
        <w:rPr/>
        <w:t>Penetration</w:t>
      </w:r>
      <w:r>
        <w:rPr>
          <w:spacing w:val="14"/>
        </w:rPr>
        <w:t> </w:t>
      </w:r>
      <w:r>
        <w:rPr/>
        <w:t>Rate</w:t>
      </w:r>
      <w:r>
        <w:rPr>
          <w:spacing w:val="15"/>
        </w:rPr>
        <w:t> </w:t>
      </w:r>
      <w:r>
        <w:rPr>
          <w:spacing w:val="-2"/>
        </w:rPr>
        <w:t>Model</w:t>
      </w:r>
    </w:p>
    <w:p>
      <w:pPr>
        <w:pStyle w:val="BodyText"/>
        <w:spacing w:line="252" w:lineRule="auto" w:before="159"/>
        <w:ind w:left="23" w:right="936" w:firstLine="358"/>
      </w:pPr>
      <w:r>
        <w:rPr/>
        <w:t>The</w:t>
      </w:r>
      <w:r>
        <w:rPr>
          <w:spacing w:val="-1"/>
        </w:rPr>
        <w:t> </w:t>
      </w:r>
      <w:r>
        <w:rPr/>
        <w:t>penetration</w:t>
      </w:r>
      <w:r>
        <w:rPr>
          <w:spacing w:val="-1"/>
        </w:rPr>
        <w:t> </w:t>
      </w:r>
      <w:r>
        <w:rPr/>
        <w:t>rate</w:t>
      </w:r>
      <w:r>
        <w:rPr>
          <w:spacing w:val="-1"/>
        </w:rPr>
        <w:t> </w:t>
      </w:r>
      <w:r>
        <w:rPr/>
        <w:t>refers</w:t>
      </w:r>
      <w:r>
        <w:rPr>
          <w:spacing w:val="-1"/>
        </w:rPr>
        <w:t> </w:t>
      </w:r>
      <w:r>
        <w:rPr/>
        <w:t>to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proportion of</w:t>
      </w:r>
      <w:r>
        <w:rPr>
          <w:spacing w:val="-1"/>
        </w:rPr>
        <w:t> </w:t>
      </w:r>
      <w:r>
        <w:rPr/>
        <w:t>AI</w:t>
      </w:r>
      <w:r>
        <w:rPr>
          <w:spacing w:val="-1"/>
        </w:rPr>
        <w:t> </w:t>
      </w:r>
      <w:r>
        <w:rPr/>
        <w:t>usage</w:t>
      </w:r>
      <w:r>
        <w:rPr>
          <w:spacing w:val="-1"/>
        </w:rPr>
        <w:t> </w:t>
      </w:r>
      <w:r>
        <w:rPr/>
        <w:t>within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profession.</w:t>
      </w:r>
      <w:r>
        <w:rPr>
          <w:spacing w:val="31"/>
        </w:rPr>
        <w:t> </w:t>
      </w:r>
      <w:r>
        <w:rPr/>
        <w:t>We</w:t>
      </w:r>
      <w:r>
        <w:rPr>
          <w:spacing w:val="-1"/>
        </w:rPr>
        <w:t> </w:t>
      </w:r>
      <w:r>
        <w:rPr/>
        <w:t>provide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fol-lowing formula:</w:t>
      </w:r>
    </w:p>
    <w:p>
      <w:pPr>
        <w:pStyle w:val="BodyText"/>
        <w:spacing w:after="0" w:line="252" w:lineRule="auto"/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1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header="653" w:footer="0" w:top="980" w:bottom="280" w:left="1417" w:right="141"/>
        </w:sectPr>
      </w:pPr>
    </w:p>
    <w:p>
      <w:pPr>
        <w:spacing w:before="52"/>
        <w:ind w:left="2070" w:right="0" w:firstLine="0"/>
        <w:jc w:val="center"/>
        <w:rPr>
          <w:rFonts w:ascii="Georgia" w:eastAsia="Georgia"/>
          <w:sz w:val="24"/>
        </w:rPr>
      </w:pPr>
      <w:r>
        <w:rPr>
          <w:rFonts w:ascii="Sitka Heading" w:eastAsia="Sitka Heading"/>
          <w:i/>
          <w:spacing w:val="6"/>
          <w:w w:val="90"/>
          <w:sz w:val="24"/>
          <w:u w:val="single"/>
        </w:rPr>
        <w:t>𝑑𝑃</w:t>
      </w:r>
      <w:r>
        <w:rPr>
          <w:rFonts w:ascii="Sitka Heading" w:eastAsia="Sitka Heading"/>
          <w:i/>
          <w:spacing w:val="6"/>
          <w:w w:val="90"/>
          <w:sz w:val="24"/>
          <w:u w:val="single"/>
          <w:vertAlign w:val="subscript"/>
        </w:rPr>
        <w:t>𝑗</w:t>
      </w:r>
      <w:r>
        <w:rPr>
          <w:rFonts w:ascii="Sitka Heading" w:eastAsia="Sitka Heading"/>
          <w:i/>
          <w:spacing w:val="6"/>
          <w:w w:val="90"/>
          <w:sz w:val="24"/>
          <w:u w:val="single"/>
          <w:vertAlign w:val="baseline"/>
        </w:rPr>
        <w:t> </w:t>
      </w:r>
      <w:r>
        <w:rPr>
          <w:rFonts w:ascii="Georgia" w:eastAsia="Georgia"/>
          <w:spacing w:val="-192"/>
          <w:sz w:val="24"/>
          <w:u w:val="single"/>
          <w:vertAlign w:val="baseline"/>
        </w:rPr>
        <w:t>(</w:t>
      </w:r>
      <w:r>
        <w:rPr>
          <w:rFonts w:ascii="Sitka Heading" w:eastAsia="Sitka Heading"/>
          <w:i/>
          <w:spacing w:val="-192"/>
          <w:sz w:val="24"/>
          <w:u w:val="single"/>
          <w:vertAlign w:val="baseline"/>
        </w:rPr>
        <w:t>𝑡</w:t>
      </w:r>
      <w:r>
        <w:rPr>
          <w:rFonts w:ascii="Georgia" w:eastAsia="Georgia"/>
          <w:spacing w:val="-192"/>
          <w:sz w:val="24"/>
          <w:u w:val="single"/>
          <w:vertAlign w:val="baseline"/>
        </w:rPr>
        <w:t>)</w:t>
      </w:r>
    </w:p>
    <w:p>
      <w:pPr>
        <w:spacing w:before="44"/>
        <w:ind w:left="2068" w:right="0" w:firstLine="0"/>
        <w:jc w:val="center"/>
        <w:rPr>
          <w:rFonts w:ascii="Sitka Heading" w:eastAsia="Sitka Heading"/>
          <w:i/>
          <w:sz w:val="24"/>
        </w:rPr>
      </w:pPr>
      <w:r>
        <w:rPr>
          <w:rFonts w:ascii="Sitka Heading" w:eastAsia="Sitka Heading"/>
          <w:i/>
          <w:spacing w:val="-5"/>
          <w:sz w:val="24"/>
        </w:rPr>
        <w:t>𝑑𝑡</w:t>
      </w:r>
    </w:p>
    <w:p>
      <w:pPr>
        <w:spacing w:before="60"/>
        <w:ind w:left="62" w:right="0" w:firstLine="0"/>
        <w:jc w:val="left"/>
        <w:rPr>
          <w:rFonts w:ascii="Sitka Heading" w:eastAsia="Sitka Heading"/>
          <w:i/>
          <w:sz w:val="24"/>
        </w:rPr>
      </w:pPr>
      <w:r>
        <w:rPr/>
        <w:br w:type="column"/>
      </w:r>
      <w:r>
        <w:rPr>
          <w:rFonts w:ascii="Georgia" w:eastAsia="Georgia"/>
          <w:sz w:val="24"/>
        </w:rPr>
        <w:t>=</w:t>
      </w:r>
      <w:r>
        <w:rPr>
          <w:rFonts w:ascii="Georgia" w:eastAsia="Georgia"/>
          <w:spacing w:val="40"/>
          <w:sz w:val="24"/>
        </w:rPr>
        <w:t> </w:t>
      </w:r>
      <w:r>
        <w:rPr>
          <w:position w:val="19"/>
          <w:sz w:val="24"/>
        </w:rPr>
        <w:t>[</w:t>
      </w:r>
      <w:r>
        <w:rPr>
          <w:spacing w:val="-33"/>
          <w:position w:val="19"/>
          <w:sz w:val="24"/>
        </w:rPr>
        <w:t> </w:t>
      </w:r>
      <w:r>
        <w:rPr>
          <w:rFonts w:ascii="Sitka Heading" w:eastAsia="Sitka Heading"/>
          <w:i/>
          <w:spacing w:val="-108"/>
          <w:sz w:val="24"/>
        </w:rPr>
        <w:t>𝑝</w:t>
      </w:r>
      <w:r>
        <w:rPr>
          <w:rFonts w:ascii="Sitka Heading" w:eastAsia="Sitka Heading"/>
          <w:i/>
          <w:sz w:val="24"/>
        </w:rPr>
        <w:t> </w:t>
      </w:r>
      <w:r>
        <w:rPr>
          <w:rFonts w:ascii="Sitka Heading" w:eastAsia="Sitka Heading"/>
          <w:i/>
          <w:spacing w:val="-77"/>
          <w:sz w:val="24"/>
          <w:vertAlign w:val="subscript"/>
        </w:rPr>
        <w:t>𝑗</w:t>
      </w:r>
    </w:p>
    <w:p>
      <w:pPr>
        <w:spacing w:before="232"/>
        <w:ind w:left="39" w:right="0" w:firstLine="0"/>
        <w:jc w:val="left"/>
        <w:rPr>
          <w:rFonts w:ascii="Sitka Heading" w:eastAsia="Sitka Heading"/>
          <w:i/>
          <w:sz w:val="24"/>
        </w:rPr>
      </w:pPr>
      <w:r>
        <w:rPr/>
        <w:br w:type="column"/>
      </w:r>
      <w:r>
        <w:rPr>
          <w:rFonts w:ascii="Georgia" w:eastAsia="Georgia"/>
          <w:sz w:val="24"/>
        </w:rPr>
        <w:t>+ </w:t>
      </w:r>
      <w:r>
        <w:rPr>
          <w:rFonts w:ascii="Sitka Heading" w:eastAsia="Sitka Heading"/>
          <w:i/>
          <w:spacing w:val="-107"/>
          <w:sz w:val="24"/>
        </w:rPr>
        <w:t>𝑞</w:t>
      </w:r>
      <w:r>
        <w:rPr>
          <w:rFonts w:ascii="Sitka Heading" w:eastAsia="Sitka Heading"/>
          <w:i/>
          <w:sz w:val="24"/>
        </w:rPr>
        <w:t> </w:t>
      </w:r>
      <w:r>
        <w:rPr>
          <w:rFonts w:ascii="Sitka Heading" w:eastAsia="Sitka Heading"/>
          <w:i/>
          <w:spacing w:val="-77"/>
          <w:sz w:val="24"/>
          <w:vertAlign w:val="subscript"/>
        </w:rPr>
        <w:t>𝑗</w:t>
      </w:r>
    </w:p>
    <w:p>
      <w:pPr>
        <w:spacing w:before="232"/>
        <w:ind w:left="41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pacing w:val="-10"/>
          <w:sz w:val="24"/>
        </w:rPr>
        <w:t>·</w:t>
      </w:r>
      <w:r>
        <w:rPr>
          <w:rFonts w:ascii="Georgia" w:hAnsi="Georgia" w:eastAsia="Georgia"/>
          <w:spacing w:val="80"/>
          <w:sz w:val="24"/>
        </w:rPr>
        <w:t>  </w:t>
      </w:r>
      <w:r>
        <w:rPr>
          <w:rFonts w:ascii="Sitka Heading" w:hAnsi="Sitka Heading" w:eastAsia="Sitka Heading"/>
          <w:i/>
          <w:spacing w:val="-143"/>
          <w:sz w:val="24"/>
        </w:rPr>
        <w:t>𝑃</w:t>
      </w:r>
      <w:r>
        <w:rPr>
          <w:rFonts w:ascii="Sitka Heading" w:hAnsi="Sitka Heading" w:eastAsia="Sitka Heading"/>
          <w:i/>
          <w:spacing w:val="-143"/>
          <w:sz w:val="24"/>
          <w:vertAlign w:val="subscript"/>
        </w:rPr>
        <w:t>𝑗</w:t>
      </w:r>
    </w:p>
    <w:p>
      <w:pPr>
        <w:spacing w:before="60"/>
        <w:ind w:left="0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pacing w:val="9"/>
          <w:sz w:val="24"/>
        </w:rPr>
        <w:t>(</w:t>
      </w:r>
      <w:r>
        <w:rPr>
          <w:rFonts w:ascii="Sitka Heading" w:hAnsi="Sitka Heading" w:eastAsia="Sitka Heading"/>
          <w:i/>
          <w:spacing w:val="9"/>
          <w:sz w:val="24"/>
        </w:rPr>
        <w:t>𝑡</w:t>
      </w:r>
      <w:r>
        <w:rPr>
          <w:rFonts w:ascii="Georgia" w:hAnsi="Georgia" w:eastAsia="Georgia"/>
          <w:spacing w:val="9"/>
          <w:sz w:val="24"/>
        </w:rPr>
        <w:t>)</w:t>
      </w:r>
      <w:r>
        <w:rPr>
          <w:spacing w:val="9"/>
          <w:position w:val="19"/>
          <w:sz w:val="24"/>
        </w:rPr>
        <w:t>] </w:t>
      </w:r>
      <w:r>
        <w:rPr>
          <w:rFonts w:ascii="Georgia" w:hAnsi="Georgia" w:eastAsia="Georgia"/>
          <w:sz w:val="24"/>
        </w:rPr>
        <w:t>· </w:t>
      </w:r>
      <w:r>
        <w:rPr>
          <w:position w:val="19"/>
          <w:sz w:val="24"/>
        </w:rPr>
        <w:t>[</w:t>
      </w:r>
      <w:r>
        <w:rPr>
          <w:sz w:val="24"/>
        </w:rPr>
        <w:t>1 </w:t>
      </w:r>
      <w:r>
        <w:rPr>
          <w:rFonts w:ascii="Georgia" w:hAnsi="Georgia" w:eastAsia="Georgia"/>
          <w:sz w:val="24"/>
        </w:rPr>
        <w:t>−</w:t>
      </w:r>
      <w:r>
        <w:rPr>
          <w:rFonts w:ascii="Georgia" w:hAnsi="Georgia" w:eastAsia="Georgia"/>
          <w:spacing w:val="80"/>
          <w:sz w:val="24"/>
        </w:rPr>
        <w:t> </w:t>
      </w:r>
      <w:r>
        <w:rPr>
          <w:rFonts w:ascii="Sitka Heading" w:hAnsi="Sitka Heading" w:eastAsia="Sitka Heading"/>
          <w:i/>
          <w:spacing w:val="-220"/>
          <w:sz w:val="24"/>
        </w:rPr>
        <w:t>𝑃</w:t>
      </w:r>
      <w:r>
        <w:rPr>
          <w:rFonts w:ascii="Sitka Heading" w:hAnsi="Sitka Heading" w:eastAsia="Sitka Heading"/>
          <w:i/>
          <w:spacing w:val="-220"/>
          <w:sz w:val="24"/>
          <w:vertAlign w:val="subscript"/>
        </w:rPr>
        <w:t>𝑗</w:t>
      </w:r>
    </w:p>
    <w:p>
      <w:pPr>
        <w:spacing w:before="60"/>
        <w:ind w:left="0" w:right="0" w:firstLine="0"/>
        <w:jc w:val="left"/>
        <w:rPr>
          <w:rFonts w:ascii="Sitka Heading" w:hAnsi="Sitka Heading" w:eastAsia="Sitka Heading"/>
          <w:i/>
          <w:sz w:val="24"/>
        </w:rPr>
      </w:pPr>
      <w:r>
        <w:rPr/>
        <w:br w:type="column"/>
      </w:r>
      <w:r>
        <w:rPr>
          <w:rFonts w:ascii="Georgia" w:hAnsi="Georgia" w:eastAsia="Georgia"/>
          <w:spacing w:val="9"/>
          <w:sz w:val="24"/>
        </w:rPr>
        <w:t>(</w:t>
      </w:r>
      <w:r>
        <w:rPr>
          <w:rFonts w:ascii="Sitka Heading" w:hAnsi="Sitka Heading" w:eastAsia="Sitka Heading"/>
          <w:i/>
          <w:spacing w:val="9"/>
          <w:sz w:val="24"/>
        </w:rPr>
        <w:t>𝑡</w:t>
      </w:r>
      <w:r>
        <w:rPr>
          <w:rFonts w:ascii="Georgia" w:hAnsi="Georgia" w:eastAsia="Georgia"/>
          <w:spacing w:val="9"/>
          <w:sz w:val="24"/>
        </w:rPr>
        <w:t>)</w:t>
      </w:r>
      <w:r>
        <w:rPr>
          <w:spacing w:val="9"/>
          <w:position w:val="19"/>
          <w:sz w:val="24"/>
        </w:rPr>
        <w:t>]</w:t>
      </w:r>
      <w:r>
        <w:rPr>
          <w:spacing w:val="-10"/>
          <w:position w:val="19"/>
          <w:sz w:val="24"/>
        </w:rPr>
        <w:t> </w:t>
      </w:r>
      <w:r>
        <w:rPr>
          <w:rFonts w:ascii="Georgia" w:hAnsi="Georgia" w:eastAsia="Georgia"/>
          <w:sz w:val="24"/>
        </w:rPr>
        <w:t>·</w:t>
      </w:r>
      <w:r>
        <w:rPr>
          <w:rFonts w:ascii="Georgia" w:hAnsi="Georgia" w:eastAsia="Georgia"/>
          <w:spacing w:val="-15"/>
          <w:sz w:val="24"/>
        </w:rPr>
        <w:t> </w:t>
      </w:r>
      <w:r>
        <w:rPr>
          <w:rFonts w:ascii="Sitka Heading" w:hAnsi="Sitka Heading" w:eastAsia="Sitka Heading"/>
          <w:i/>
          <w:sz w:val="24"/>
        </w:rPr>
        <w:t>𝐹</w:t>
      </w:r>
      <w:r>
        <w:rPr>
          <w:rFonts w:ascii="Sitka Heading" w:hAnsi="Sitka Heading" w:eastAsia="Sitka Heading"/>
          <w:i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Georgia" w:hAnsi="Georgia" w:eastAsia="Georgia"/>
          <w:spacing w:val="-31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𝐴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</w:p>
    <w:p>
      <w:pPr>
        <w:spacing w:before="232"/>
        <w:ind w:left="0" w:right="0" w:firstLine="0"/>
        <w:jc w:val="left"/>
        <w:rPr>
          <w:rFonts w:ascii="Sitka Heading" w:eastAsia="Sitka Heading"/>
          <w:i/>
          <w:sz w:val="24"/>
        </w:rPr>
      </w:pPr>
      <w:r>
        <w:rPr/>
        <w:br w:type="column"/>
      </w:r>
      <w:r>
        <w:rPr>
          <w:rFonts w:ascii="Georgia" w:eastAsia="Georgia"/>
          <w:spacing w:val="-4"/>
          <w:sz w:val="24"/>
        </w:rPr>
        <w:t>(</w:t>
      </w:r>
      <w:r>
        <w:rPr>
          <w:rFonts w:ascii="Sitka Heading" w:eastAsia="Sitka Heading"/>
          <w:i/>
          <w:spacing w:val="-4"/>
          <w:sz w:val="24"/>
        </w:rPr>
        <w:t>𝑡</w:t>
      </w:r>
      <w:r>
        <w:rPr>
          <w:rFonts w:ascii="Georgia" w:eastAsia="Georgia"/>
          <w:spacing w:val="-4"/>
          <w:sz w:val="24"/>
        </w:rPr>
        <w:t>)</w:t>
      </w:r>
      <w:r>
        <w:rPr>
          <w:rFonts w:ascii="Sitka Heading" w:eastAsia="Sitka Heading"/>
          <w:i/>
          <w:spacing w:val="-4"/>
          <w:sz w:val="24"/>
        </w:rPr>
        <w:t>,</w:t>
      </w:r>
      <w:r>
        <w:rPr>
          <w:rFonts w:ascii="Sitka Heading" w:eastAsia="Sitka Heading"/>
          <w:i/>
          <w:spacing w:val="80"/>
          <w:w w:val="150"/>
          <w:sz w:val="24"/>
        </w:rPr>
        <w:t> </w:t>
      </w:r>
      <w:r>
        <w:rPr>
          <w:rFonts w:ascii="Sitka Heading" w:eastAsia="Sitka Heading"/>
          <w:i/>
          <w:spacing w:val="-217"/>
          <w:sz w:val="24"/>
        </w:rPr>
        <w:t>𝐸</w:t>
      </w:r>
      <w:r>
        <w:rPr>
          <w:rFonts w:ascii="Sitka Heading" w:eastAsia="Sitka Heading"/>
          <w:i/>
          <w:spacing w:val="-217"/>
          <w:sz w:val="24"/>
          <w:vertAlign w:val="subscript"/>
        </w:rPr>
        <w:t>𝑗</w:t>
      </w:r>
    </w:p>
    <w:p>
      <w:pPr>
        <w:tabs>
          <w:tab w:pos="2090" w:val="left" w:leader="none"/>
        </w:tabs>
        <w:spacing w:before="232"/>
        <w:ind w:left="0" w:right="0" w:firstLine="0"/>
        <w:jc w:val="left"/>
        <w:rPr>
          <w:sz w:val="24"/>
        </w:rPr>
      </w:pPr>
      <w:r>
        <w:rPr/>
        <w:br w:type="column"/>
      </w:r>
      <w:r>
        <w:rPr>
          <w:rFonts w:ascii="Georgia" w:eastAsia="Georgia"/>
          <w:spacing w:val="-4"/>
          <w:sz w:val="24"/>
        </w:rPr>
        <w:t>(</w:t>
      </w:r>
      <w:r>
        <w:rPr>
          <w:rFonts w:ascii="Sitka Heading" w:eastAsia="Sitka Heading"/>
          <w:i/>
          <w:spacing w:val="-4"/>
          <w:sz w:val="24"/>
        </w:rPr>
        <w:t>𝑡</w:t>
      </w:r>
      <w:r>
        <w:rPr>
          <w:rFonts w:ascii="Georgia" w:eastAsia="Georgia"/>
          <w:spacing w:val="-4"/>
          <w:sz w:val="24"/>
        </w:rPr>
        <w:t>))</w:t>
      </w:r>
      <w:r>
        <w:rPr>
          <w:rFonts w:ascii="Georgia" w:eastAsia="Georgia"/>
          <w:sz w:val="24"/>
        </w:rPr>
        <w:tab/>
      </w:r>
      <w:r>
        <w:rPr>
          <w:spacing w:val="-5"/>
          <w:sz w:val="24"/>
        </w:rPr>
        <w:t>(7)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header="653" w:footer="0" w:top="1920" w:bottom="280" w:left="1417" w:right="141"/>
          <w:cols w:num="8" w:equalWidth="0">
            <w:col w:w="2703" w:space="40"/>
            <w:col w:w="605" w:space="39"/>
            <w:col w:w="450" w:space="40"/>
            <w:col w:w="385" w:space="38"/>
            <w:col w:w="1248" w:space="38"/>
            <w:col w:w="1116" w:space="38"/>
            <w:col w:w="596" w:space="38"/>
            <w:col w:w="3308"/>
          </w:cols>
        </w:sectPr>
      </w:pPr>
    </w:p>
    <w:p>
      <w:pPr>
        <w:pStyle w:val="ListParagraph"/>
        <w:numPr>
          <w:ilvl w:val="0"/>
          <w:numId w:val="7"/>
        </w:numPr>
        <w:tabs>
          <w:tab w:pos="637" w:val="left" w:leader="none"/>
        </w:tabs>
        <w:spacing w:line="240" w:lineRule="auto" w:before="92" w:after="0"/>
        <w:ind w:left="637" w:right="0" w:hanging="220"/>
        <w:jc w:val="left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𝑝</w:t>
      </w:r>
      <w:r>
        <w:rPr>
          <w:rFonts w:ascii="Sitka Heading" w:hAnsi="Sitka Heading" w:eastAsia="Sitka Heading"/>
          <w:i/>
          <w:spacing w:val="-28"/>
          <w:sz w:val="24"/>
        </w:rPr>
        <w:t> </w:t>
      </w:r>
      <w:r>
        <w:rPr>
          <w:rFonts w:ascii="Sitka Heading" w:hAnsi="Sitka Heading" w:eastAsia="Sitka Heading"/>
          <w:i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34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6"/>
          <w:sz w:val="24"/>
          <w:vertAlign w:val="baseline"/>
        </w:rPr>
        <w:t> </w:t>
      </w:r>
      <w:r>
        <w:rPr>
          <w:sz w:val="24"/>
          <w:vertAlign w:val="baseline"/>
        </w:rPr>
        <w:t>Innovation</w:t>
      </w:r>
      <w:r>
        <w:rPr>
          <w:spacing w:val="-7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Coefficient</w:t>
      </w:r>
    </w:p>
    <w:p>
      <w:pPr>
        <w:pStyle w:val="ListParagraph"/>
        <w:numPr>
          <w:ilvl w:val="0"/>
          <w:numId w:val="7"/>
        </w:numPr>
        <w:tabs>
          <w:tab w:pos="623" w:val="left" w:leader="none"/>
        </w:tabs>
        <w:spacing w:line="240" w:lineRule="auto" w:before="174" w:after="0"/>
        <w:ind w:left="623" w:right="0" w:hanging="206"/>
        <w:jc w:val="left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𝑞</w:t>
      </w:r>
      <w:r>
        <w:rPr>
          <w:rFonts w:ascii="Sitka Heading" w:hAnsi="Sitka Heading" w:eastAsia="Sitka Heading"/>
          <w:i/>
          <w:spacing w:val="-28"/>
          <w:sz w:val="24"/>
        </w:rPr>
        <w:t> </w:t>
      </w:r>
      <w:r>
        <w:rPr>
          <w:rFonts w:ascii="Sitka Heading" w:hAnsi="Sitka Heading" w:eastAsia="Sitka Heading"/>
          <w:i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34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Imitation</w:t>
      </w:r>
      <w:r>
        <w:rPr>
          <w:spacing w:val="-1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Coefficient</w:t>
      </w:r>
    </w:p>
    <w:p>
      <w:pPr>
        <w:pStyle w:val="BodyText"/>
        <w:spacing w:line="244" w:lineRule="auto" w:before="188"/>
        <w:ind w:left="23" w:right="942" w:firstLine="358"/>
      </w:pPr>
      <w:r>
        <w:rPr/>
        <w:t>This formula employs an improved Bass diffusion model</w:t>
      </w:r>
      <w:r>
        <w:rPr>
          <w:position w:val="9"/>
          <w:sz w:val="17"/>
        </w:rPr>
        <w:t>[</w:t>
      </w:r>
      <w:hyperlink w:history="true" w:anchor="_bookmark49">
        <w:r>
          <w:rPr>
            <w:position w:val="9"/>
            <w:sz w:val="17"/>
          </w:rPr>
          <w:t>5</w:t>
        </w:r>
      </w:hyperlink>
      <w:r>
        <w:rPr>
          <w:position w:val="9"/>
          <w:sz w:val="17"/>
        </w:rPr>
        <w:t>]</w:t>
      </w:r>
      <w:r>
        <w:rPr/>
        <w:t>, where</w:t>
      </w:r>
      <w:r>
        <w:rPr>
          <w:spacing w:val="22"/>
        </w:rPr>
        <w:t> </w:t>
      </w:r>
      <w:r>
        <w:rPr>
          <w:rFonts w:ascii="Sitka Heading" w:eastAsia="Sitka Heading"/>
          <w:i/>
        </w:rPr>
        <w:t>𝐹</w:t>
      </w:r>
      <w:r>
        <w:rPr>
          <w:rFonts w:ascii="Sitka Heading" w:eastAsia="Sitka Heading"/>
          <w:i/>
          <w:vertAlign w:val="subscript"/>
        </w:rPr>
        <w:t>𝑗</w:t>
      </w:r>
      <w:r>
        <w:rPr>
          <w:rFonts w:ascii="Sitka Heading" w:eastAsia="Sitka Heading"/>
          <w:i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Georgia" w:eastAsia="Georgia"/>
          <w:spacing w:val="-15"/>
          <w:vertAlign w:val="baseline"/>
        </w:rPr>
        <w:t> </w:t>
      </w:r>
      <w:r>
        <w:rPr>
          <w:rFonts w:ascii="Sitka Heading" w:eastAsia="Sitka Heading"/>
          <w:i/>
          <w:vertAlign w:val="baseline"/>
        </w:rPr>
        <w:t>𝐴,</w:t>
      </w:r>
      <w:r>
        <w:rPr>
          <w:rFonts w:ascii="Sitka Heading" w:eastAsia="Sitka Heading"/>
          <w:i/>
          <w:spacing w:val="10"/>
          <w:vertAlign w:val="baseline"/>
        </w:rPr>
        <w:t> 𝐸</w:t>
      </w:r>
      <w:r>
        <w:rPr>
          <w:rFonts w:ascii="Georgia" w:eastAsia="Georgia"/>
          <w:spacing w:val="10"/>
          <w:vertAlign w:val="baseline"/>
        </w:rPr>
        <w:t>)</w:t>
      </w:r>
      <w:r>
        <w:rPr>
          <w:rFonts w:ascii="Georgia" w:eastAsia="Georgia"/>
          <w:spacing w:val="32"/>
          <w:vertAlign w:val="baseline"/>
        </w:rPr>
        <w:t> </w:t>
      </w:r>
      <w:r>
        <w:rPr>
          <w:vertAlign w:val="baseline"/>
        </w:rPr>
        <w:t>represents the </w:t>
      </w:r>
      <w:r>
        <w:rPr>
          <w:spacing w:val="-91"/>
          <w:vertAlign w:val="baseline"/>
        </w:rPr>
        <w:t>adoption</w:t>
      </w:r>
      <w:r>
        <w:rPr>
          <w:vertAlign w:val="baseline"/>
        </w:rPr>
        <w:t> driving force function:</w:t>
      </w:r>
    </w:p>
    <w:p>
      <w:pPr>
        <w:pStyle w:val="BodyText"/>
        <w:spacing w:after="0" w:line="244" w:lineRule="auto"/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spacing w:before="84"/>
      </w:pPr>
    </w:p>
    <w:p>
      <w:pPr>
        <w:spacing w:before="0"/>
        <w:ind w:left="0" w:right="0" w:firstLine="0"/>
        <w:jc w:val="right"/>
        <w:rPr>
          <w:rFonts w:ascii="Georgia" w:eastAsia="Georgia"/>
          <w:sz w:val="24"/>
        </w:rPr>
      </w:pPr>
      <w:r>
        <w:rPr>
          <w:rFonts w:ascii="Sitka Heading" w:eastAsia="Sitka Heading"/>
          <w:i/>
          <w:spacing w:val="8"/>
          <w:w w:val="105"/>
          <w:sz w:val="24"/>
        </w:rPr>
        <w:t>𝐹</w:t>
      </w:r>
      <w:r>
        <w:rPr>
          <w:rFonts w:ascii="Sitka Heading" w:eastAsia="Sitka Heading"/>
          <w:i/>
          <w:spacing w:val="8"/>
          <w:w w:val="105"/>
          <w:sz w:val="24"/>
          <w:vertAlign w:val="subscript"/>
        </w:rPr>
        <w:t>𝑗</w:t>
      </w:r>
      <w:r>
        <w:rPr>
          <w:rFonts w:ascii="Sitka Heading" w:eastAsia="Sitka Heading"/>
          <w:i/>
          <w:spacing w:val="12"/>
          <w:w w:val="105"/>
          <w:sz w:val="24"/>
          <w:vertAlign w:val="baseline"/>
        </w:rPr>
        <w:t> </w:t>
      </w:r>
      <w:r>
        <w:rPr>
          <w:rFonts w:ascii="Georgia" w:eastAsia="Georgia"/>
          <w:spacing w:val="8"/>
          <w:w w:val="105"/>
          <w:sz w:val="24"/>
          <w:vertAlign w:val="baseline"/>
        </w:rPr>
        <w:t>(</w:t>
      </w:r>
      <w:r>
        <w:rPr>
          <w:rFonts w:ascii="Georgia" w:eastAsia="Georgia"/>
          <w:spacing w:val="-8"/>
          <w:w w:val="105"/>
          <w:sz w:val="24"/>
          <w:vertAlign w:val="baseline"/>
        </w:rPr>
        <w:t> </w:t>
      </w:r>
      <w:r>
        <w:rPr>
          <w:rFonts w:ascii="Sitka Heading" w:eastAsia="Sitka Heading"/>
          <w:i/>
          <w:spacing w:val="8"/>
          <w:w w:val="105"/>
          <w:sz w:val="24"/>
          <w:vertAlign w:val="baseline"/>
        </w:rPr>
        <w:t>𝐴,</w:t>
      </w:r>
      <w:r>
        <w:rPr>
          <w:rFonts w:ascii="Sitka Heading" w:eastAsia="Sitka Heading"/>
          <w:i/>
          <w:spacing w:val="34"/>
          <w:w w:val="105"/>
          <w:sz w:val="24"/>
          <w:vertAlign w:val="baseline"/>
        </w:rPr>
        <w:t> </w:t>
      </w:r>
      <w:r>
        <w:rPr>
          <w:rFonts w:ascii="Sitka Heading" w:eastAsia="Sitka Heading"/>
          <w:i/>
          <w:spacing w:val="10"/>
          <w:w w:val="105"/>
          <w:sz w:val="24"/>
          <w:vertAlign w:val="baseline"/>
        </w:rPr>
        <w:t>𝐸</w:t>
      </w:r>
      <w:r>
        <w:rPr>
          <w:rFonts w:ascii="Georgia" w:eastAsia="Georgia"/>
          <w:spacing w:val="10"/>
          <w:w w:val="105"/>
          <w:sz w:val="24"/>
          <w:vertAlign w:val="baseline"/>
        </w:rPr>
        <w:t>)</w:t>
      </w:r>
      <w:r>
        <w:rPr>
          <w:rFonts w:ascii="Georgia" w:eastAsia="Georgia"/>
          <w:spacing w:val="67"/>
          <w:w w:val="150"/>
          <w:sz w:val="24"/>
          <w:vertAlign w:val="baseline"/>
        </w:rPr>
        <w:t> </w:t>
      </w:r>
      <w:r>
        <w:rPr>
          <w:rFonts w:ascii="Georgia" w:eastAsia="Georgia"/>
          <w:spacing w:val="-10"/>
          <w:w w:val="105"/>
          <w:sz w:val="24"/>
          <w:vertAlign w:val="baseline"/>
        </w:rPr>
        <w:t>=</w:t>
      </w:r>
    </w:p>
    <w:p>
      <w:pPr>
        <w:spacing w:before="179"/>
        <w:ind w:left="61" w:right="0" w:firstLine="0"/>
        <w:jc w:val="center"/>
        <w:rPr>
          <w:rFonts w:ascii="Georgia" w:hAnsi="Georgia" w:eastAsia="Georgia"/>
          <w:sz w:val="24"/>
        </w:rPr>
      </w:pPr>
      <w:r>
        <w:rPr/>
        <w:br w:type="column"/>
      </w:r>
      <w:r>
        <w:rPr>
          <w:rFonts w:ascii="Sitka Heading" w:hAnsi="Sitka Heading" w:eastAsia="Sitka Heading"/>
          <w:i/>
          <w:spacing w:val="13"/>
          <w:w w:val="105"/>
          <w:sz w:val="24"/>
        </w:rPr>
        <w:t>𝜇</w:t>
      </w:r>
      <w:r>
        <w:rPr>
          <w:rFonts w:ascii="Sitka Heading" w:hAnsi="Sitka Heading" w:eastAsia="Sitka Heading"/>
          <w:i/>
          <w:spacing w:val="13"/>
          <w:w w:val="10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33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·</w:t>
      </w:r>
      <w:r>
        <w:rPr>
          <w:rFonts w:ascii="Georgia" w:hAnsi="Georgia" w:eastAsia="Georgia"/>
          <w:w w:val="12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25"/>
          <w:sz w:val="24"/>
          <w:vertAlign w:val="baseline"/>
        </w:rPr>
        <w:t>𝐴</w:t>
      </w:r>
      <w:r>
        <w:rPr>
          <w:rFonts w:ascii="Sitka Heading" w:hAnsi="Sitka Heading" w:eastAsia="Sitka Heading"/>
          <w:i/>
          <w:spacing w:val="-10"/>
          <w:w w:val="12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+ </w:t>
      </w:r>
      <w:r>
        <w:rPr>
          <w:rFonts w:ascii="Sitka Heading" w:hAnsi="Sitka Heading" w:eastAsia="Sitka Heading"/>
          <w:i/>
          <w:spacing w:val="13"/>
          <w:w w:val="105"/>
          <w:sz w:val="24"/>
          <w:vertAlign w:val="baseline"/>
        </w:rPr>
        <w:t>𝜈</w:t>
      </w:r>
      <w:r>
        <w:rPr>
          <w:rFonts w:ascii="Sitka Heading" w:hAnsi="Sitka Heading" w:eastAsia="Sitka Heading"/>
          <w:i/>
          <w:spacing w:val="13"/>
          <w:w w:val="10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33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·</w:t>
      </w:r>
      <w:r>
        <w:rPr>
          <w:rFonts w:ascii="Georgia" w:hAnsi="Georgia" w:eastAsia="Georgia"/>
          <w:spacing w:val="80"/>
          <w:w w:val="105"/>
          <w:sz w:val="24"/>
          <w:vertAlign w:val="baseline"/>
        </w:rPr>
        <w:t> </w:t>
      </w:r>
      <w:r>
        <w:rPr>
          <w:rFonts w:ascii="Georgia" w:hAnsi="Georgia" w:eastAsia="Georgia"/>
          <w:spacing w:val="-260"/>
          <w:w w:val="105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-260"/>
          <w:w w:val="105"/>
          <w:sz w:val="24"/>
          <w:vertAlign w:val="baseline"/>
        </w:rPr>
        <w:t>𝐸</w:t>
      </w:r>
      <w:r>
        <w:rPr>
          <w:rFonts w:ascii="Sitka Heading" w:hAnsi="Sitka Heading" w:eastAsia="Sitka Heading"/>
          <w:i/>
          <w:spacing w:val="40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− </w:t>
      </w:r>
      <w:r>
        <w:rPr>
          <w:w w:val="105"/>
          <w:sz w:val="24"/>
          <w:vertAlign w:val="baseline"/>
        </w:rPr>
        <w:t>1</w:t>
      </w:r>
      <w:r>
        <w:rPr>
          <w:rFonts w:ascii="Georgia" w:hAnsi="Georgia" w:eastAsia="Georgia"/>
          <w:w w:val="105"/>
          <w:sz w:val="24"/>
          <w:vertAlign w:val="baseline"/>
        </w:rPr>
        <w:t>)</w:t>
      </w:r>
    </w:p>
    <w:p>
      <w:pPr>
        <w:pStyle w:val="BodyText"/>
        <w:spacing w:before="4"/>
        <w:rPr>
          <w:rFonts w:ascii="Georgia"/>
          <w:sz w:val="5"/>
        </w:rPr>
      </w:pPr>
    </w:p>
    <w:p>
      <w:pPr>
        <w:spacing w:line="20" w:lineRule="exact"/>
        <w:ind w:left="50" w:right="-72" w:firstLine="0"/>
        <w:rPr>
          <w:rFonts w:ascii="Georgia"/>
          <w:sz w:val="2"/>
        </w:rPr>
      </w:pPr>
      <w:r>
        <w:rPr>
          <w:rFonts w:ascii="Georgia"/>
          <w:sz w:val="2"/>
        </w:rPr>
        <mc:AlternateContent>
          <mc:Choice Requires="wps">
            <w:drawing>
              <wp:inline distT="0" distB="0" distL="0" distR="0">
                <wp:extent cx="1250950" cy="8890"/>
                <wp:effectExtent l="9525" t="0" r="0" b="635"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1250950" cy="8890"/>
                          <a:chExt cx="1250950" cy="889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4251"/>
                            <a:ext cx="1250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0950" h="0">
                                <a:moveTo>
                                  <a:pt x="0" y="0"/>
                                </a:moveTo>
                                <a:lnTo>
                                  <a:pt x="1250607" y="0"/>
                                </a:lnTo>
                              </a:path>
                            </a:pathLst>
                          </a:custGeom>
                          <a:ln w="850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8.5pt;height:.7pt;mso-position-horizontal-relative:char;mso-position-vertical-relative:line" id="docshapegroup14" coordorigin="0,0" coordsize="1970,14">
                <v:line style="position:absolute" from="0,7" to="1969,7" stroked="true" strokeweight=".6695pt" strokecolor="#000000">
                  <v:stroke dashstyle="solid"/>
                </v:line>
              </v:group>
            </w:pict>
          </mc:Fallback>
        </mc:AlternateContent>
      </w:r>
      <w:r>
        <w:rPr>
          <w:rFonts w:ascii="Georgia"/>
          <w:sz w:val="2"/>
        </w:rPr>
      </w:r>
    </w:p>
    <w:p>
      <w:pPr>
        <w:spacing w:before="0"/>
        <w:ind w:left="47" w:right="0" w:firstLine="0"/>
        <w:jc w:val="center"/>
        <w:rPr>
          <w:rFonts w:ascii="Sitka Heading" w:eastAsia="Sitka Heading"/>
          <w:i/>
          <w:sz w:val="24"/>
        </w:rPr>
      </w:pPr>
      <w:r>
        <w:rPr>
          <w:rFonts w:ascii="Sitka Heading" w:eastAsia="Sitka Heading"/>
          <w:i/>
          <w:spacing w:val="13"/>
          <w:sz w:val="24"/>
        </w:rPr>
        <w:t>𝜇</w:t>
      </w:r>
      <w:r>
        <w:rPr>
          <w:rFonts w:asci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eastAsia="Sitka Heading"/>
          <w:i/>
          <w:spacing w:val="33"/>
          <w:sz w:val="24"/>
          <w:vertAlign w:val="baseline"/>
        </w:rPr>
        <w:t> </w:t>
      </w:r>
      <w:r>
        <w:rPr>
          <w:rFonts w:ascii="Georgia" w:eastAsia="Georgia"/>
          <w:sz w:val="24"/>
          <w:vertAlign w:val="baseline"/>
        </w:rPr>
        <w:t>+</w:t>
      </w:r>
      <w:r>
        <w:rPr>
          <w:rFonts w:ascii="Georgia" w:eastAsia="Georgia"/>
          <w:spacing w:val="11"/>
          <w:sz w:val="24"/>
          <w:vertAlign w:val="baseline"/>
        </w:rPr>
        <w:t> </w:t>
      </w:r>
      <w:r>
        <w:rPr>
          <w:rFonts w:ascii="Sitka Heading" w:eastAsia="Sitka Heading"/>
          <w:i/>
          <w:spacing w:val="8"/>
          <w:sz w:val="24"/>
          <w:vertAlign w:val="baseline"/>
        </w:rPr>
        <w:t>𝜈</w:t>
      </w:r>
      <w:r>
        <w:rPr>
          <w:rFonts w:ascii="Sitka Heading" w:eastAsia="Sitka Heading"/>
          <w:i/>
          <w:spacing w:val="8"/>
          <w:sz w:val="24"/>
          <w:vertAlign w:val="subscript"/>
        </w:rPr>
        <w:t>𝑗</w:t>
      </w:r>
    </w:p>
    <w:p>
      <w:pPr>
        <w:pStyle w:val="BodyText"/>
        <w:spacing w:before="78"/>
        <w:rPr>
          <w:rFonts w:ascii="Sitka Heading"/>
          <w:i/>
        </w:rPr>
      </w:pPr>
      <w:r>
        <w:rPr/>
        <w:br w:type="column"/>
      </w:r>
      <w:r>
        <w:rPr>
          <w:rFonts w:ascii="Sitka Heading"/>
          <w:i/>
        </w:rPr>
      </w:r>
    </w:p>
    <w:p>
      <w:pPr>
        <w:pStyle w:val="BodyText"/>
        <w:ind w:right="937"/>
        <w:jc w:val="right"/>
      </w:pPr>
      <w:r>
        <w:rPr>
          <w:spacing w:val="-5"/>
        </w:rPr>
        <w:t>(8)</w:t>
      </w:r>
    </w:p>
    <w:p>
      <w:pPr>
        <w:pStyle w:val="BodyText"/>
        <w:spacing w:after="0"/>
        <w:jc w:val="right"/>
        <w:sectPr>
          <w:type w:val="continuous"/>
          <w:pgSz w:w="12240" w:h="15840"/>
          <w:pgMar w:header="653" w:footer="0" w:top="1920" w:bottom="280" w:left="1417" w:right="141"/>
          <w:cols w:num="3" w:equalWidth="0">
            <w:col w:w="4389" w:space="40"/>
            <w:col w:w="2008" w:space="39"/>
            <w:col w:w="4206"/>
          </w:cols>
        </w:sectPr>
      </w:pPr>
    </w:p>
    <w:p>
      <w:pPr>
        <w:pStyle w:val="BodyText"/>
        <w:spacing w:line="237" w:lineRule="auto" w:before="52"/>
        <w:ind w:left="22" w:right="936" w:firstLine="370"/>
        <w:jc w:val="both"/>
      </w:pPr>
      <w:r>
        <w:rPr>
          <w:rFonts w:ascii="Sitka Heading" w:eastAsia="Sitka Heading"/>
          <w:i/>
          <w:spacing w:val="13"/>
        </w:rPr>
        <w:t>𝜇</w:t>
      </w:r>
      <w:r>
        <w:rPr>
          <w:rFonts w:ascii="Sitka Heading" w:eastAsia="Sitka Heading"/>
          <w:i/>
          <w:spacing w:val="13"/>
          <w:vertAlign w:val="subscript"/>
        </w:rPr>
        <w:t>𝑗</w:t>
      </w:r>
      <w:r>
        <w:rPr>
          <w:rFonts w:ascii="Sitka Heading" w:eastAsia="Sitka Heading"/>
          <w:i/>
          <w:spacing w:val="13"/>
          <w:vertAlign w:val="baseline"/>
        </w:rPr>
        <w:t> </w:t>
      </w:r>
      <w:r>
        <w:rPr>
          <w:vertAlign w:val="baseline"/>
        </w:rPr>
        <w:t>represents</w:t>
      </w:r>
      <w:r>
        <w:rPr>
          <w:spacing w:val="-7"/>
          <w:vertAlign w:val="baseline"/>
        </w:rPr>
        <w:t> </w:t>
      </w:r>
      <w:r>
        <w:rPr>
          <w:vertAlign w:val="baseline"/>
        </w:rPr>
        <w:t>the</w:t>
      </w:r>
      <w:r>
        <w:rPr>
          <w:spacing w:val="-8"/>
          <w:vertAlign w:val="baseline"/>
        </w:rPr>
        <w:t> </w:t>
      </w:r>
      <w:r>
        <w:rPr>
          <w:vertAlign w:val="baseline"/>
        </w:rPr>
        <w:t>weight</w:t>
      </w:r>
      <w:r>
        <w:rPr>
          <w:spacing w:val="-7"/>
          <w:vertAlign w:val="baseline"/>
        </w:rPr>
        <w:t> </w:t>
      </w:r>
      <w:r>
        <w:rPr>
          <w:vertAlign w:val="baseline"/>
        </w:rPr>
        <w:t>of</w:t>
      </w:r>
      <w:r>
        <w:rPr>
          <w:spacing w:val="-8"/>
          <w:vertAlign w:val="baseline"/>
        </w:rPr>
        <w:t> </w:t>
      </w:r>
      <w:r>
        <w:rPr>
          <w:vertAlign w:val="baseline"/>
        </w:rPr>
        <w:t>automation</w:t>
      </w:r>
      <w:r>
        <w:rPr>
          <w:spacing w:val="-7"/>
          <w:vertAlign w:val="baseline"/>
        </w:rPr>
        <w:t> </w:t>
      </w:r>
      <w:r>
        <w:rPr>
          <w:vertAlign w:val="baseline"/>
        </w:rPr>
        <w:t>impact</w:t>
      </w:r>
      <w:r>
        <w:rPr>
          <w:spacing w:val="-8"/>
          <w:vertAlign w:val="baseline"/>
        </w:rPr>
        <w:t> </w:t>
      </w:r>
      <w:r>
        <w:rPr>
          <w:vertAlign w:val="baseline"/>
        </w:rPr>
        <w:t>across</w:t>
      </w:r>
      <w:r>
        <w:rPr>
          <w:spacing w:val="-7"/>
          <w:vertAlign w:val="baseline"/>
        </w:rPr>
        <w:t> </w:t>
      </w:r>
      <w:r>
        <w:rPr>
          <w:vertAlign w:val="baseline"/>
        </w:rPr>
        <w:t>all</w:t>
      </w:r>
      <w:r>
        <w:rPr>
          <w:spacing w:val="-8"/>
          <w:vertAlign w:val="baseline"/>
        </w:rPr>
        <w:t> </w:t>
      </w:r>
      <w:r>
        <w:rPr>
          <w:vertAlign w:val="baseline"/>
        </w:rPr>
        <w:t>occupations,</w:t>
      </w:r>
      <w:r>
        <w:rPr>
          <w:spacing w:val="-4"/>
          <w:vertAlign w:val="baseline"/>
        </w:rPr>
        <w:t> </w:t>
      </w:r>
      <w:r>
        <w:rPr>
          <w:vertAlign w:val="baseline"/>
        </w:rPr>
        <w:t>while</w:t>
      </w:r>
      <w:r>
        <w:rPr>
          <w:spacing w:val="-1"/>
          <w:vertAlign w:val="baseline"/>
        </w:rPr>
        <w:t> </w:t>
      </w:r>
      <w:r>
        <w:rPr>
          <w:rFonts w:ascii="Sitka Heading" w:eastAsia="Sitka Heading"/>
          <w:i/>
          <w:spacing w:val="13"/>
          <w:vertAlign w:val="baseline"/>
        </w:rPr>
        <w:t>𝜈</w:t>
      </w:r>
      <w:r>
        <w:rPr>
          <w:rFonts w:ascii="Sitka Heading" w:eastAsia="Sitka Heading"/>
          <w:i/>
          <w:spacing w:val="13"/>
          <w:vertAlign w:val="subscript"/>
        </w:rPr>
        <w:t>𝑗</w:t>
      </w:r>
      <w:r>
        <w:rPr>
          <w:rFonts w:ascii="Sitka Heading" w:eastAsia="Sitka Heading"/>
          <w:i/>
          <w:spacing w:val="13"/>
          <w:vertAlign w:val="baseline"/>
        </w:rPr>
        <w:t> </w:t>
      </w:r>
      <w:r>
        <w:rPr>
          <w:vertAlign w:val="baseline"/>
        </w:rPr>
        <w:t>represents</w:t>
      </w:r>
      <w:r>
        <w:rPr>
          <w:spacing w:val="-7"/>
          <w:vertAlign w:val="baseline"/>
        </w:rPr>
        <w:t> </w:t>
      </w:r>
      <w:r>
        <w:rPr>
          <w:vertAlign w:val="baseline"/>
        </w:rPr>
        <w:t>the </w:t>
      </w:r>
      <w:r>
        <w:rPr>
          <w:spacing w:val="-86"/>
          <w:vertAlign w:val="baseline"/>
        </w:rPr>
        <w:t>weight</w:t>
      </w:r>
      <w:r>
        <w:rPr>
          <w:spacing w:val="71"/>
          <w:vertAlign w:val="baseline"/>
        </w:rPr>
        <w:t> </w:t>
      </w:r>
      <w:r>
        <w:rPr>
          <w:vertAlign w:val="baseline"/>
        </w:rPr>
        <w:t>of augmentation impact across all occupations.</w:t>
      </w:r>
      <w:r>
        <w:rPr>
          <w:spacing w:val="40"/>
          <w:vertAlign w:val="baseline"/>
        </w:rPr>
        <w:t> </w:t>
      </w:r>
      <w:r>
        <w:rPr>
          <w:vertAlign w:val="baseline"/>
        </w:rPr>
        <w:t>Here, we set </w:t>
      </w:r>
      <w:r>
        <w:rPr>
          <w:rFonts w:ascii="Sitka Heading" w:eastAsia="Sitka Heading"/>
          <w:i/>
          <w:spacing w:val="13"/>
          <w:vertAlign w:val="baseline"/>
        </w:rPr>
        <w:t>𝜇</w:t>
      </w:r>
      <w:r>
        <w:rPr>
          <w:rFonts w:ascii="Sitka Heading" w:eastAsia="Sitka Heading"/>
          <w:i/>
          <w:spacing w:val="13"/>
          <w:vertAlign w:val="subscript"/>
        </w:rPr>
        <w:t>𝑗</w:t>
      </w:r>
      <w:r>
        <w:rPr>
          <w:rFonts w:ascii="Sitka Heading" w:eastAsia="Sitka Heading"/>
          <w:i/>
          <w:spacing w:val="40"/>
          <w:vertAlign w:val="baseline"/>
        </w:rPr>
        <w:t> </w:t>
      </w:r>
      <w:r>
        <w:rPr>
          <w:rFonts w:ascii="Georgia" w:eastAsia="Georgia"/>
          <w:vertAlign w:val="baseline"/>
        </w:rPr>
        <w:t>=</w:t>
      </w:r>
      <w:r>
        <w:rPr>
          <w:rFonts w:ascii="Georgia" w:eastAsia="Georgia"/>
          <w:spacing w:val="13"/>
          <w:vertAlign w:val="baseline"/>
        </w:rPr>
        <w:t> </w:t>
      </w:r>
      <w:r>
        <w:rPr>
          <w:rFonts w:ascii="Sitka Heading" w:eastAsia="Sitka Heading"/>
          <w:i/>
          <w:spacing w:val="13"/>
          <w:vertAlign w:val="baseline"/>
        </w:rPr>
        <w:t>𝜈</w:t>
      </w:r>
      <w:r>
        <w:rPr>
          <w:rFonts w:ascii="Sitka Heading" w:eastAsia="Sitka Heading"/>
          <w:i/>
          <w:spacing w:val="13"/>
          <w:vertAlign w:val="subscript"/>
        </w:rPr>
        <w:t>𝑗</w:t>
      </w:r>
      <w:r>
        <w:rPr>
          <w:rFonts w:ascii="Sitka Heading" w:eastAsia="Sitka Heading"/>
          <w:i/>
          <w:spacing w:val="40"/>
          <w:vertAlign w:val="baseline"/>
        </w:rPr>
        <w:t> </w:t>
      </w:r>
      <w:r>
        <w:rPr>
          <w:rFonts w:ascii="Georgia" w:eastAsia="Georgia"/>
          <w:vertAlign w:val="baseline"/>
        </w:rPr>
        <w:t>=</w:t>
      </w:r>
      <w:r>
        <w:rPr>
          <w:rFonts w:ascii="Georgia" w:eastAsia="Georgia"/>
          <w:spacing w:val="40"/>
          <w:vertAlign w:val="baseline"/>
        </w:rPr>
        <w:t> </w:t>
      </w:r>
      <w:r>
        <w:rPr>
          <w:vertAlign w:val="baseline"/>
        </w:rPr>
        <w:t>1, meaning automation and augmentation effects exert equal influence on adoption decisions.</w:t>
      </w:r>
    </w:p>
    <w:p>
      <w:pPr>
        <w:pStyle w:val="BodyText"/>
        <w:spacing w:before="67"/>
      </w:pP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0" w:after="0"/>
        <w:ind w:left="740" w:right="0" w:hanging="717"/>
        <w:jc w:val="left"/>
      </w:pPr>
      <w:bookmarkStart w:name="Model Parameter Assumptions" w:id="34"/>
      <w:bookmarkEnd w:id="34"/>
      <w:r>
        <w:rPr>
          <w:b w:val="0"/>
        </w:rPr>
      </w:r>
      <w:bookmarkStart w:name="_bookmark17" w:id="35"/>
      <w:bookmarkEnd w:id="35"/>
      <w:r>
        <w:rPr>
          <w:b w:val="0"/>
        </w:rPr>
      </w:r>
      <w:r>
        <w:rPr/>
        <w:t>Model</w:t>
      </w:r>
      <w:r>
        <w:rPr>
          <w:spacing w:val="-14"/>
        </w:rPr>
        <w:t> </w:t>
      </w:r>
      <w:r>
        <w:rPr/>
        <w:t>Parameter</w:t>
      </w:r>
      <w:r>
        <w:rPr>
          <w:spacing w:val="-14"/>
        </w:rPr>
        <w:t> </w:t>
      </w:r>
      <w:r>
        <w:rPr>
          <w:spacing w:val="-2"/>
        </w:rPr>
        <w:t>Assumptions</w:t>
      </w:r>
    </w:p>
    <w:p>
      <w:pPr>
        <w:pStyle w:val="BodyText"/>
        <w:spacing w:line="294" w:lineRule="exact" w:before="150"/>
        <w:ind w:left="381"/>
      </w:pPr>
      <w:r>
        <w:rPr/>
        <w:t>Given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difficulty</w:t>
      </w:r>
      <w:r>
        <w:rPr>
          <w:spacing w:val="-12"/>
        </w:rPr>
        <w:t> </w:t>
      </w:r>
      <w:r>
        <w:rPr/>
        <w:t>in</w:t>
      </w:r>
      <w:r>
        <w:rPr>
          <w:spacing w:val="-12"/>
        </w:rPr>
        <w:t> </w:t>
      </w:r>
      <w:r>
        <w:rPr/>
        <w:t>accurately</w:t>
      </w:r>
      <w:r>
        <w:rPr>
          <w:spacing w:val="-12"/>
        </w:rPr>
        <w:t> </w:t>
      </w:r>
      <w:r>
        <w:rPr/>
        <w:t>estimating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innovation</w:t>
      </w:r>
      <w:r>
        <w:rPr>
          <w:spacing w:val="-11"/>
        </w:rPr>
        <w:t> </w:t>
      </w:r>
      <w:r>
        <w:rPr/>
        <w:t>coefficient</w:t>
      </w:r>
      <w:r>
        <w:rPr>
          <w:spacing w:val="2"/>
        </w:rPr>
        <w:t> </w:t>
      </w:r>
      <w:r>
        <w:rPr>
          <w:rFonts w:ascii="Sitka Heading" w:eastAsia="Sitka Heading"/>
          <w:i/>
        </w:rPr>
        <w:t>𝑝</w:t>
      </w:r>
      <w:r>
        <w:rPr>
          <w:rFonts w:ascii="Sitka Heading" w:eastAsia="Sitka Heading"/>
          <w:i/>
          <w:spacing w:val="-28"/>
        </w:rPr>
        <w:t> </w:t>
      </w:r>
      <w:r>
        <w:rPr>
          <w:rFonts w:ascii="Sitka Heading" w:eastAsia="Sitka Heading"/>
          <w:i/>
          <w:vertAlign w:val="subscript"/>
        </w:rPr>
        <w:t>𝑗</w:t>
      </w:r>
      <w:r>
        <w:rPr>
          <w:rFonts w:ascii="Sitka Heading" w:eastAsia="Sitka Heading"/>
          <w:i/>
          <w:spacing w:val="10"/>
          <w:vertAlign w:val="baseline"/>
        </w:rPr>
        <w:t> </w:t>
      </w:r>
      <w:r>
        <w:rPr>
          <w:vertAlign w:val="baseline"/>
        </w:rPr>
        <w:t>and</w:t>
      </w:r>
      <w:r>
        <w:rPr>
          <w:spacing w:val="-12"/>
          <w:vertAlign w:val="baseline"/>
        </w:rPr>
        <w:t> </w:t>
      </w:r>
      <w:r>
        <w:rPr>
          <w:vertAlign w:val="baseline"/>
        </w:rPr>
        <w:t>imitation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coefficient</w:t>
      </w:r>
    </w:p>
    <w:p>
      <w:pPr>
        <w:pStyle w:val="BodyText"/>
        <w:spacing w:line="225" w:lineRule="auto" w:before="9"/>
        <w:ind w:left="22" w:right="937" w:firstLine="3"/>
      </w:pPr>
      <w:r>
        <w:rPr>
          <w:rFonts w:ascii="Sitka Heading" w:eastAsia="Sitka Heading"/>
          <w:i/>
        </w:rPr>
        <w:t>𝑞</w:t>
      </w:r>
      <w:r>
        <w:rPr>
          <w:rFonts w:ascii="Sitka Heading" w:eastAsia="Sitka Heading"/>
          <w:i/>
          <w:spacing w:val="-28"/>
        </w:rPr>
        <w:t> </w:t>
      </w:r>
      <w:r>
        <w:rPr>
          <w:rFonts w:ascii="Sitka Heading" w:eastAsia="Sitka Heading"/>
          <w:i/>
          <w:vertAlign w:val="subscript"/>
        </w:rPr>
        <w:t>𝑗</w:t>
      </w:r>
      <w:r>
        <w:rPr>
          <w:rFonts w:ascii="Sitka Heading" w:eastAsia="Sitka Heading"/>
          <w:i/>
          <w:spacing w:val="16"/>
          <w:vertAlign w:val="baseline"/>
        </w:rPr>
        <w:t> </w:t>
      </w:r>
      <w:r>
        <w:rPr>
          <w:vertAlign w:val="baseline"/>
        </w:rPr>
        <w:t>in this diffusion model from existing data,</w:t>
      </w:r>
      <w:r>
        <w:rPr>
          <w:spacing w:val="10"/>
          <w:vertAlign w:val="baseline"/>
        </w:rPr>
        <w:t> </w:t>
      </w:r>
      <w:r>
        <w:rPr>
          <w:vertAlign w:val="baseline"/>
        </w:rPr>
        <w:t>this paper draws upon existing theories and </w:t>
      </w:r>
      <w:r>
        <w:rPr>
          <w:vertAlign w:val="baseline"/>
        </w:rPr>
        <w:t>relevant research</w:t>
      </w:r>
      <w:r>
        <w:rPr>
          <w:position w:val="9"/>
          <w:sz w:val="17"/>
          <w:vertAlign w:val="baseline"/>
        </w:rPr>
        <w:t>[</w:t>
      </w:r>
      <w:hyperlink w:history="true" w:anchor="_bookmark50">
        <w:r>
          <w:rPr>
            <w:position w:val="9"/>
            <w:sz w:val="17"/>
            <w:vertAlign w:val="baseline"/>
          </w:rPr>
          <w:t>6</w:t>
        </w:r>
      </w:hyperlink>
      <w:r>
        <w:rPr>
          <w:position w:val="9"/>
          <w:sz w:val="17"/>
          <w:vertAlign w:val="baseline"/>
        </w:rPr>
        <w:t>]</w:t>
      </w:r>
      <w:r>
        <w:rPr>
          <w:spacing w:val="40"/>
          <w:position w:val="9"/>
          <w:sz w:val="17"/>
          <w:vertAlign w:val="baseline"/>
        </w:rPr>
        <w:t> </w:t>
      </w:r>
      <w:r>
        <w:rPr>
          <w:vertAlign w:val="baseline"/>
        </w:rPr>
        <w:t>to make the following reasonable assumptions:</w:t>
      </w:r>
    </w:p>
    <w:p>
      <w:pPr>
        <w:pStyle w:val="ListParagraph"/>
        <w:numPr>
          <w:ilvl w:val="3"/>
          <w:numId w:val="2"/>
        </w:numPr>
        <w:tabs>
          <w:tab w:pos="760" w:val="left" w:leader="none"/>
          <w:tab w:pos="776" w:val="left" w:leader="none"/>
        </w:tabs>
        <w:spacing w:line="247" w:lineRule="auto" w:before="196" w:after="0"/>
        <w:ind w:left="760" w:right="936" w:hanging="399"/>
        <w:jc w:val="both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𝑝</w:t>
      </w:r>
      <w:r>
        <w:rPr>
          <w:rFonts w:ascii="Sitka Heading" w:hAnsi="Sitka Heading" w:eastAsia="Sitka Heading"/>
          <w:i/>
          <w:spacing w:val="-15"/>
          <w:sz w:val="24"/>
        </w:rPr>
        <w:t> </w:t>
      </w:r>
      <w:r>
        <w:rPr>
          <w:rFonts w:ascii="Sitka Heading" w:hAnsi="Sitka Heading" w:eastAsia="Sitka Heading"/>
          <w:i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-10"/>
          <w:sz w:val="24"/>
          <w:vertAlign w:val="baseline"/>
        </w:rPr>
        <w:t> </w:t>
      </w:r>
      <w:r>
        <w:rPr>
          <w:sz w:val="24"/>
          <w:vertAlign w:val="baseline"/>
        </w:rPr>
        <w:t>Drawing</w:t>
      </w:r>
      <w:r>
        <w:rPr>
          <w:spacing w:val="-4"/>
          <w:sz w:val="24"/>
          <w:vertAlign w:val="baseline"/>
        </w:rPr>
        <w:t> </w:t>
      </w:r>
      <w:r>
        <w:rPr>
          <w:sz w:val="24"/>
          <w:vertAlign w:val="baseline"/>
        </w:rPr>
        <w:t>on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Rogers’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diffusion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of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innovations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theory</w:t>
      </w:r>
      <w:r>
        <w:rPr>
          <w:position w:val="9"/>
          <w:sz w:val="17"/>
          <w:vertAlign w:val="baseline"/>
        </w:rPr>
        <w:t>[</w:t>
      </w:r>
      <w:hyperlink w:history="true" w:anchor="_bookmark51">
        <w:r>
          <w:rPr>
            <w:position w:val="9"/>
            <w:sz w:val="17"/>
            <w:vertAlign w:val="baseline"/>
          </w:rPr>
          <w:t>7</w:t>
        </w:r>
      </w:hyperlink>
      <w:r>
        <w:rPr>
          <w:position w:val="9"/>
          <w:sz w:val="17"/>
          <w:vertAlign w:val="baseline"/>
        </w:rPr>
        <w:t>]</w:t>
      </w:r>
      <w:r>
        <w:rPr>
          <w:spacing w:val="21"/>
          <w:position w:val="9"/>
          <w:sz w:val="17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Bass’s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model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for</w:t>
      </w:r>
      <w:r>
        <w:rPr>
          <w:spacing w:val="-5"/>
          <w:sz w:val="24"/>
          <w:vertAlign w:val="baseline"/>
        </w:rPr>
        <w:t> </w:t>
      </w:r>
      <w:r>
        <w:rPr>
          <w:sz w:val="24"/>
          <w:vertAlign w:val="baseline"/>
        </w:rPr>
        <w:t>studying</w:t>
      </w:r>
      <w:r>
        <w:rPr>
          <w:spacing w:val="-5"/>
          <w:sz w:val="24"/>
          <w:vertAlign w:val="baseline"/>
        </w:rPr>
        <w:t> </w:t>
      </w:r>
      <w:r>
        <w:rPr>
          <w:spacing w:val="-85"/>
          <w:sz w:val="24"/>
          <w:vertAlign w:val="baseline"/>
        </w:rPr>
        <w:t>new</w:t>
      </w:r>
      <w:r>
        <w:rPr>
          <w:sz w:val="24"/>
          <w:vertAlign w:val="baseline"/>
        </w:rPr>
        <w:t> technologies,</w:t>
      </w:r>
      <w:r>
        <w:rPr>
          <w:spacing w:val="-14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p-values</w:t>
      </w:r>
      <w:r>
        <w:rPr>
          <w:spacing w:val="-14"/>
          <w:sz w:val="24"/>
          <w:vertAlign w:val="baseline"/>
        </w:rPr>
        <w:t> </w:t>
      </w:r>
      <w:r>
        <w:rPr>
          <w:sz w:val="24"/>
          <w:vertAlign w:val="baseline"/>
        </w:rPr>
        <w:t>for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three</w:t>
      </w:r>
      <w:r>
        <w:rPr>
          <w:spacing w:val="-14"/>
          <w:sz w:val="24"/>
          <w:vertAlign w:val="baseline"/>
        </w:rPr>
        <w:t> </w:t>
      </w:r>
      <w:r>
        <w:rPr>
          <w:sz w:val="24"/>
          <w:vertAlign w:val="baseline"/>
        </w:rPr>
        <w:t>occupational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categories</w:t>
      </w:r>
      <w:r>
        <w:rPr>
          <w:spacing w:val="-14"/>
          <w:sz w:val="24"/>
          <w:vertAlign w:val="baseline"/>
        </w:rPr>
        <w:t> </w:t>
      </w:r>
      <w:r>
        <w:rPr>
          <w:sz w:val="24"/>
          <w:vertAlign w:val="baseline"/>
        </w:rPr>
        <w:t>were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set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between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0.02</w:t>
      </w:r>
      <w:r>
        <w:rPr>
          <w:spacing w:val="-14"/>
          <w:sz w:val="24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0.05 to reflect the proportion of innovators.</w:t>
      </w:r>
    </w:p>
    <w:p>
      <w:pPr>
        <w:pStyle w:val="ListParagraph"/>
        <w:numPr>
          <w:ilvl w:val="3"/>
          <w:numId w:val="2"/>
        </w:numPr>
        <w:tabs>
          <w:tab w:pos="760" w:val="left" w:leader="none"/>
          <w:tab w:pos="762" w:val="left" w:leader="none"/>
        </w:tabs>
        <w:spacing w:line="244" w:lineRule="auto" w:before="175" w:after="0"/>
        <w:ind w:left="760" w:right="937" w:hanging="399"/>
        <w:jc w:val="both"/>
        <w:rPr>
          <w:sz w:val="24"/>
        </w:rPr>
      </w:pPr>
      <w:r>
        <w:rPr>
          <w:rFonts w:ascii="Sitka Heading" w:eastAsia="Sitka Heading"/>
          <w:i/>
          <w:sz w:val="24"/>
        </w:rPr>
        <w:t>𝑞</w:t>
      </w:r>
      <w:r>
        <w:rPr>
          <w:rFonts w:ascii="Sitka Heading" w:eastAsia="Sitka Heading"/>
          <w:i/>
          <w:spacing w:val="-15"/>
          <w:sz w:val="24"/>
        </w:rPr>
        <w:t> </w:t>
      </w:r>
      <w:r>
        <w:rPr>
          <w:rFonts w:ascii="Sitka Heading" w:eastAsia="Sitka Heading"/>
          <w:i/>
          <w:sz w:val="24"/>
          <w:vertAlign w:val="subscript"/>
        </w:rPr>
        <w:t>𝑗</w:t>
      </w:r>
      <w:r>
        <w:rPr>
          <w:rFonts w:ascii="Sitka Heading" w:eastAsia="Sitka Heading"/>
          <w:i/>
          <w:spacing w:val="-15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5"/>
          <w:sz w:val="24"/>
          <w:vertAlign w:val="baseline"/>
        </w:rPr>
        <w:t> </w:t>
      </w:r>
      <w:r>
        <w:rPr>
          <w:sz w:val="24"/>
          <w:vertAlign w:val="baseline"/>
        </w:rPr>
        <w:t>Based on the intensity of social network contagion effects, the range is set between </w:t>
      </w:r>
      <w:r>
        <w:rPr>
          <w:spacing w:val="-63"/>
          <w:sz w:val="24"/>
          <w:vertAlign w:val="baseline"/>
        </w:rPr>
        <w:t>0.35</w:t>
      </w:r>
      <w:r>
        <w:rPr>
          <w:sz w:val="24"/>
          <w:vertAlign w:val="baseline"/>
        </w:rPr>
        <w:t> and 0.45, with software engineers having the highest rate and graphic designers the lowest.</w:t>
      </w:r>
    </w:p>
    <w:p>
      <w:pPr>
        <w:pStyle w:val="BodyText"/>
        <w:spacing w:before="213"/>
        <w:ind w:left="381"/>
      </w:pPr>
      <w:r>
        <w:rPr/>
        <w:t>The</w:t>
      </w:r>
      <w:r>
        <w:rPr>
          <w:spacing w:val="-8"/>
        </w:rPr>
        <w:t> </w:t>
      </w:r>
      <w:r>
        <w:rPr/>
        <w:t>comparison</w:t>
      </w:r>
      <w:r>
        <w:rPr>
          <w:spacing w:val="-8"/>
        </w:rPr>
        <w:t> </w:t>
      </w:r>
      <w:r>
        <w:rPr/>
        <w:t>is</w:t>
      </w:r>
      <w:r>
        <w:rPr>
          <w:spacing w:val="-7"/>
        </w:rPr>
        <w:t> </w:t>
      </w:r>
      <w:r>
        <w:rPr/>
        <w:t>shown</w:t>
      </w:r>
      <w:r>
        <w:rPr>
          <w:spacing w:val="-8"/>
        </w:rPr>
        <w:t> </w:t>
      </w:r>
      <w:r>
        <w:rPr/>
        <w:t>in</w:t>
      </w:r>
      <w:r>
        <w:rPr>
          <w:spacing w:val="-8"/>
        </w:rPr>
        <w:t> </w:t>
      </w:r>
      <w:r>
        <w:rPr/>
        <w:t>Figure</w:t>
      </w:r>
      <w:r>
        <w:rPr>
          <w:spacing w:val="-7"/>
        </w:rPr>
        <w:t> </w:t>
      </w:r>
      <w:r>
        <w:rPr>
          <w:spacing w:val="-5"/>
        </w:rPr>
        <w:t>6:</w:t>
      </w:r>
    </w:p>
    <w:p>
      <w:pPr>
        <w:pStyle w:val="BodyText"/>
        <w:spacing w:before="8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2470910</wp:posOffset>
            </wp:positionH>
            <wp:positionV relativeFrom="paragraph">
              <wp:posOffset>216097</wp:posOffset>
            </wp:positionV>
            <wp:extent cx="3104292" cy="2498788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4292" cy="24987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44"/>
        <w:ind w:left="2729"/>
      </w:pPr>
      <w:r>
        <w:rPr/>
        <w:t>Figure</w:t>
      </w:r>
      <w:r>
        <w:rPr>
          <w:spacing w:val="-9"/>
        </w:rPr>
        <w:t> </w:t>
      </w:r>
      <w:r>
        <w:rPr/>
        <w:t>6:</w:t>
      </w:r>
      <w:r>
        <w:rPr>
          <w:spacing w:val="9"/>
        </w:rPr>
        <w:t> </w:t>
      </w:r>
      <w:r>
        <w:rPr/>
        <w:t>PRM</w:t>
      </w:r>
      <w:r>
        <w:rPr>
          <w:spacing w:val="-8"/>
        </w:rPr>
        <w:t> </w:t>
      </w:r>
      <w:r>
        <w:rPr/>
        <w:t>Parameter</w:t>
      </w:r>
      <w:r>
        <w:rPr>
          <w:spacing w:val="-9"/>
        </w:rPr>
        <w:t> </w:t>
      </w:r>
      <w:r>
        <w:rPr/>
        <w:t>Comparison</w:t>
      </w:r>
      <w:r>
        <w:rPr>
          <w:spacing w:val="-8"/>
        </w:rPr>
        <w:t> </w:t>
      </w:r>
      <w:r>
        <w:rPr>
          <w:spacing w:val="-2"/>
        </w:rPr>
        <w:t>Chart</w:t>
      </w:r>
    </w:p>
    <w:p>
      <w:pPr>
        <w:pStyle w:val="BodyText"/>
        <w:spacing w:after="0"/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spacing w:before="108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Occupational Demand Index Model" w:id="36"/>
      <w:bookmarkEnd w:id="36"/>
      <w:r>
        <w:rPr>
          <w:b w:val="0"/>
        </w:rPr>
      </w:r>
      <w:bookmarkStart w:name="_bookmark18" w:id="37"/>
      <w:bookmarkEnd w:id="37"/>
      <w:r>
        <w:rPr>
          <w:b w:val="0"/>
        </w:rPr>
      </w:r>
      <w:r>
        <w:rPr/>
        <w:t>Occupational</w:t>
      </w:r>
      <w:r>
        <w:rPr>
          <w:spacing w:val="20"/>
        </w:rPr>
        <w:t> </w:t>
      </w:r>
      <w:r>
        <w:rPr/>
        <w:t>Demand</w:t>
      </w:r>
      <w:r>
        <w:rPr>
          <w:spacing w:val="21"/>
        </w:rPr>
        <w:t> </w:t>
      </w:r>
      <w:r>
        <w:rPr/>
        <w:t>Index</w:t>
      </w:r>
      <w:r>
        <w:rPr>
          <w:spacing w:val="21"/>
        </w:rPr>
        <w:t> </w:t>
      </w:r>
      <w:r>
        <w:rPr>
          <w:spacing w:val="-2"/>
        </w:rPr>
        <w:t>Model</w:t>
      </w: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199" w:after="0"/>
        <w:ind w:left="740" w:right="0" w:hanging="717"/>
        <w:jc w:val="left"/>
      </w:pPr>
      <w:bookmarkStart w:name="Variable Descriptions and Standardizatio" w:id="38"/>
      <w:bookmarkEnd w:id="38"/>
      <w:r>
        <w:rPr>
          <w:b w:val="0"/>
        </w:rPr>
      </w:r>
      <w:bookmarkStart w:name="_bookmark19" w:id="39"/>
      <w:bookmarkEnd w:id="39"/>
      <w:r>
        <w:rPr>
          <w:b w:val="0"/>
        </w:rPr>
      </w:r>
      <w:r>
        <w:rPr>
          <w:spacing w:val="-2"/>
        </w:rPr>
        <w:t>Variable</w:t>
      </w:r>
      <w:r>
        <w:rPr>
          <w:spacing w:val="-3"/>
        </w:rPr>
        <w:t> </w:t>
      </w:r>
      <w:r>
        <w:rPr>
          <w:spacing w:val="-2"/>
        </w:rPr>
        <w:t>Descriptions and Standardization</w:t>
      </w:r>
    </w:p>
    <w:p>
      <w:pPr>
        <w:pStyle w:val="BodyText"/>
        <w:spacing w:line="252" w:lineRule="auto" w:before="168"/>
        <w:ind w:left="23" w:right="937" w:firstLine="358"/>
      </w:pPr>
      <w:r>
        <w:rPr/>
        <w:t>In</w:t>
      </w:r>
      <w:r>
        <w:rPr>
          <w:spacing w:val="-7"/>
        </w:rPr>
        <w:t> </w:t>
      </w:r>
      <w:r>
        <w:rPr/>
        <w:t>labor</w:t>
      </w:r>
      <w:r>
        <w:rPr>
          <w:spacing w:val="-7"/>
        </w:rPr>
        <w:t> </w:t>
      </w:r>
      <w:r>
        <w:rPr/>
        <w:t>economics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occupational</w:t>
      </w:r>
      <w:r>
        <w:rPr>
          <w:spacing w:val="-7"/>
        </w:rPr>
        <w:t> </w:t>
      </w:r>
      <w:r>
        <w:rPr/>
        <w:t>demand</w:t>
      </w:r>
      <w:r>
        <w:rPr>
          <w:spacing w:val="-7"/>
        </w:rPr>
        <w:t> </w:t>
      </w:r>
      <w:r>
        <w:rPr/>
        <w:t>research,</w:t>
      </w:r>
      <w:r>
        <w:rPr>
          <w:spacing w:val="-7"/>
        </w:rPr>
        <w:t> </w:t>
      </w:r>
      <w:r>
        <w:rPr/>
        <w:t>occupational</w:t>
      </w:r>
      <w:r>
        <w:rPr>
          <w:spacing w:val="-7"/>
        </w:rPr>
        <w:t> </w:t>
      </w:r>
      <w:r>
        <w:rPr/>
        <w:t>demand</w:t>
      </w:r>
      <w:r>
        <w:rPr>
          <w:spacing w:val="-7"/>
        </w:rPr>
        <w:t> </w:t>
      </w:r>
      <w:r>
        <w:rPr/>
        <w:t>is</w:t>
      </w:r>
      <w:r>
        <w:rPr>
          <w:spacing w:val="-7"/>
        </w:rPr>
        <w:t> </w:t>
      </w:r>
      <w:r>
        <w:rPr/>
        <w:t>typically</w:t>
      </w:r>
      <w:r>
        <w:rPr>
          <w:spacing w:val="-7"/>
        </w:rPr>
        <w:t> </w:t>
      </w:r>
      <w:r>
        <w:rPr/>
        <w:t>regarded as a latent variable that requires approximation through multiple observable indicators.</w:t>
      </w:r>
    </w:p>
    <w:p>
      <w:pPr>
        <w:pStyle w:val="BodyText"/>
        <w:spacing w:line="274" w:lineRule="exact"/>
        <w:ind w:left="381"/>
      </w:pPr>
      <w:r>
        <w:rPr/>
        <w:t>The</w:t>
      </w:r>
      <w:r>
        <w:rPr>
          <w:spacing w:val="-9"/>
        </w:rPr>
        <w:t> </w:t>
      </w:r>
      <w:r>
        <w:rPr/>
        <w:t>two</w:t>
      </w:r>
      <w:r>
        <w:rPr>
          <w:spacing w:val="-9"/>
        </w:rPr>
        <w:t> </w:t>
      </w:r>
      <w:r>
        <w:rPr/>
        <w:t>most</w:t>
      </w:r>
      <w:r>
        <w:rPr>
          <w:spacing w:val="-9"/>
        </w:rPr>
        <w:t> </w:t>
      </w:r>
      <w:r>
        <w:rPr/>
        <w:t>commonly</w:t>
      </w:r>
      <w:r>
        <w:rPr>
          <w:spacing w:val="-9"/>
        </w:rPr>
        <w:t> </w:t>
      </w:r>
      <w:r>
        <w:rPr/>
        <w:t>used</w:t>
      </w:r>
      <w:r>
        <w:rPr>
          <w:spacing w:val="-9"/>
        </w:rPr>
        <w:t> </w:t>
      </w:r>
      <w:r>
        <w:rPr/>
        <w:t>categories</w:t>
      </w:r>
      <w:r>
        <w:rPr>
          <w:spacing w:val="-9"/>
        </w:rPr>
        <w:t> </w:t>
      </w:r>
      <w:r>
        <w:rPr/>
        <w:t>of</w:t>
      </w:r>
      <w:r>
        <w:rPr>
          <w:spacing w:val="-8"/>
        </w:rPr>
        <w:t> </w:t>
      </w:r>
      <w:r>
        <w:rPr/>
        <w:t>indicators</w:t>
      </w:r>
      <w:r>
        <w:rPr>
          <w:spacing w:val="-9"/>
        </w:rPr>
        <w:t> </w:t>
      </w:r>
      <w:r>
        <w:rPr>
          <w:spacing w:val="-4"/>
        </w:rPr>
        <w:t>are:</w:t>
      </w:r>
    </w:p>
    <w:p>
      <w:pPr>
        <w:pStyle w:val="ListParagraph"/>
        <w:numPr>
          <w:ilvl w:val="0"/>
          <w:numId w:val="8"/>
        </w:numPr>
        <w:tabs>
          <w:tab w:pos="613" w:val="left" w:leader="none"/>
        </w:tabs>
        <w:spacing w:line="240" w:lineRule="auto" w:before="254" w:after="0"/>
        <w:ind w:left="613" w:right="0" w:hanging="196"/>
        <w:jc w:val="left"/>
        <w:rPr>
          <w:sz w:val="24"/>
        </w:rPr>
      </w:pPr>
      <w:r>
        <w:rPr>
          <w:rFonts w:ascii="Sitka Heading" w:hAnsi="Sitka Heading" w:eastAsia="Sitka Heading"/>
          <w:i/>
          <w:spacing w:val="10"/>
          <w:sz w:val="24"/>
        </w:rPr>
        <w:t>𝑊</w:t>
      </w:r>
      <w:r>
        <w:rPr>
          <w:b/>
          <w:spacing w:val="10"/>
          <w:sz w:val="24"/>
        </w:rPr>
        <w:t>:</w:t>
      </w:r>
      <w:r>
        <w:rPr>
          <w:b/>
          <w:spacing w:val="32"/>
          <w:sz w:val="24"/>
        </w:rPr>
        <w:t> </w:t>
      </w:r>
      <w:r>
        <w:rPr>
          <w:sz w:val="24"/>
        </w:rPr>
        <w:t>Reflects</w:t>
      </w:r>
      <w:r>
        <w:rPr>
          <w:spacing w:val="8"/>
          <w:sz w:val="24"/>
        </w:rPr>
        <w:t> </w:t>
      </w:r>
      <w:r>
        <w:rPr>
          <w:sz w:val="24"/>
        </w:rPr>
        <w:t>the</w:t>
      </w:r>
      <w:r>
        <w:rPr>
          <w:spacing w:val="9"/>
          <w:sz w:val="24"/>
        </w:rPr>
        <w:t> </w:t>
      </w:r>
      <w:r>
        <w:rPr>
          <w:sz w:val="24"/>
        </w:rPr>
        <w:t>labor</w:t>
      </w:r>
      <w:r>
        <w:rPr>
          <w:spacing w:val="9"/>
          <w:sz w:val="24"/>
        </w:rPr>
        <w:t> </w:t>
      </w:r>
      <w:r>
        <w:rPr>
          <w:sz w:val="24"/>
        </w:rPr>
        <w:t>market’s</w:t>
      </w:r>
      <w:r>
        <w:rPr>
          <w:spacing w:val="9"/>
          <w:sz w:val="24"/>
        </w:rPr>
        <w:t> </w:t>
      </w:r>
      <w:r>
        <w:rPr>
          <w:sz w:val="24"/>
        </w:rPr>
        <w:t>willingness</w:t>
      </w:r>
      <w:r>
        <w:rPr>
          <w:spacing w:val="9"/>
          <w:sz w:val="24"/>
        </w:rPr>
        <w:t> </w:t>
      </w:r>
      <w:r>
        <w:rPr>
          <w:sz w:val="24"/>
        </w:rPr>
        <w:t>to</w:t>
      </w:r>
      <w:r>
        <w:rPr>
          <w:spacing w:val="8"/>
          <w:sz w:val="24"/>
        </w:rPr>
        <w:t> </w:t>
      </w:r>
      <w:r>
        <w:rPr>
          <w:sz w:val="24"/>
        </w:rPr>
        <w:t>pay</w:t>
      </w:r>
      <w:r>
        <w:rPr>
          <w:spacing w:val="9"/>
          <w:sz w:val="24"/>
        </w:rPr>
        <w:t> </w:t>
      </w:r>
      <w:r>
        <w:rPr>
          <w:sz w:val="24"/>
        </w:rPr>
        <w:t>and</w:t>
      </w:r>
      <w:r>
        <w:rPr>
          <w:spacing w:val="9"/>
          <w:sz w:val="24"/>
        </w:rPr>
        <w:t> </w:t>
      </w:r>
      <w:r>
        <w:rPr>
          <w:sz w:val="24"/>
        </w:rPr>
        <w:t>the</w:t>
      </w:r>
      <w:r>
        <w:rPr>
          <w:spacing w:val="9"/>
          <w:sz w:val="24"/>
        </w:rPr>
        <w:t> </w:t>
      </w:r>
      <w:r>
        <w:rPr>
          <w:sz w:val="24"/>
        </w:rPr>
        <w:t>scarcity</w:t>
      </w:r>
      <w:r>
        <w:rPr>
          <w:spacing w:val="9"/>
          <w:sz w:val="24"/>
        </w:rPr>
        <w:t> </w:t>
      </w:r>
      <w:r>
        <w:rPr>
          <w:sz w:val="24"/>
        </w:rPr>
        <w:t>of</w:t>
      </w:r>
      <w:r>
        <w:rPr>
          <w:spacing w:val="9"/>
          <w:sz w:val="24"/>
        </w:rPr>
        <w:t> </w:t>
      </w:r>
      <w:r>
        <w:rPr>
          <w:sz w:val="24"/>
        </w:rPr>
        <w:t>that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occupation</w:t>
      </w:r>
    </w:p>
    <w:p>
      <w:pPr>
        <w:pStyle w:val="ListParagraph"/>
        <w:numPr>
          <w:ilvl w:val="0"/>
          <w:numId w:val="8"/>
        </w:numPr>
        <w:tabs>
          <w:tab w:pos="610" w:val="left" w:leader="none"/>
        </w:tabs>
        <w:spacing w:line="240" w:lineRule="auto" w:before="188" w:after="0"/>
        <w:ind w:left="610" w:right="0" w:hanging="193"/>
        <w:jc w:val="left"/>
        <w:rPr>
          <w:sz w:val="24"/>
        </w:rPr>
      </w:pPr>
      <w:r>
        <w:rPr>
          <w:rFonts w:ascii="Sitka Heading" w:hAnsi="Sitka Heading" w:eastAsia="Sitka Heading"/>
          <w:i/>
          <w:spacing w:val="11"/>
          <w:sz w:val="24"/>
        </w:rPr>
        <w:t>𝑉</w:t>
      </w:r>
      <w:r>
        <w:rPr>
          <w:b/>
          <w:spacing w:val="11"/>
          <w:sz w:val="24"/>
        </w:rPr>
        <w:t>:</w:t>
      </w:r>
      <w:r>
        <w:rPr>
          <w:b/>
          <w:spacing w:val="22"/>
          <w:sz w:val="24"/>
        </w:rPr>
        <w:t> </w:t>
      </w:r>
      <w:r>
        <w:rPr>
          <w:sz w:val="24"/>
        </w:rPr>
        <w:t>Reflects</w:t>
      </w:r>
      <w:r>
        <w:rPr>
          <w:spacing w:val="2"/>
          <w:sz w:val="24"/>
        </w:rPr>
        <w:t> </w:t>
      </w:r>
      <w:r>
        <w:rPr>
          <w:sz w:val="24"/>
        </w:rPr>
        <w:t>the</w:t>
      </w:r>
      <w:r>
        <w:rPr>
          <w:spacing w:val="2"/>
          <w:sz w:val="24"/>
        </w:rPr>
        <w:t> </w:t>
      </w:r>
      <w:r>
        <w:rPr>
          <w:sz w:val="24"/>
        </w:rPr>
        <w:t>scale</w:t>
      </w:r>
      <w:r>
        <w:rPr>
          <w:spacing w:val="2"/>
          <w:sz w:val="24"/>
        </w:rPr>
        <w:t> </w:t>
      </w:r>
      <w:r>
        <w:rPr>
          <w:sz w:val="24"/>
        </w:rPr>
        <w:t>of</w:t>
      </w:r>
      <w:r>
        <w:rPr>
          <w:spacing w:val="1"/>
          <w:sz w:val="24"/>
        </w:rPr>
        <w:t> </w:t>
      </w:r>
      <w:r>
        <w:rPr>
          <w:sz w:val="24"/>
        </w:rPr>
        <w:t>quantitative</w:t>
      </w:r>
      <w:r>
        <w:rPr>
          <w:spacing w:val="2"/>
          <w:sz w:val="24"/>
        </w:rPr>
        <w:t> </w:t>
      </w:r>
      <w:r>
        <w:rPr>
          <w:sz w:val="24"/>
        </w:rPr>
        <w:t>demand</w:t>
      </w:r>
      <w:r>
        <w:rPr>
          <w:spacing w:val="2"/>
          <w:sz w:val="24"/>
        </w:rPr>
        <w:t> </w:t>
      </w:r>
      <w:r>
        <w:rPr>
          <w:sz w:val="24"/>
        </w:rPr>
        <w:t>for</w:t>
      </w:r>
      <w:r>
        <w:rPr>
          <w:spacing w:val="2"/>
          <w:sz w:val="24"/>
        </w:rPr>
        <w:t> </w:t>
      </w:r>
      <w:r>
        <w:rPr>
          <w:sz w:val="24"/>
        </w:rPr>
        <w:t>that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occupation</w:t>
      </w:r>
    </w:p>
    <w:p>
      <w:pPr>
        <w:pStyle w:val="BodyText"/>
        <w:spacing w:line="252" w:lineRule="auto" w:before="266"/>
        <w:ind w:left="381" w:right="937"/>
      </w:pPr>
      <w:r>
        <w:rPr/>
        <w:t>Next,</w:t>
      </w:r>
      <w:r>
        <w:rPr>
          <w:spacing w:val="-8"/>
        </w:rPr>
        <w:t> </w:t>
      </w:r>
      <w:r>
        <w:rPr/>
        <w:t>we</w:t>
      </w:r>
      <w:r>
        <w:rPr>
          <w:spacing w:val="-8"/>
        </w:rPr>
        <w:t> </w:t>
      </w:r>
      <w:r>
        <w:rPr/>
        <w:t>need</w:t>
      </w:r>
      <w:r>
        <w:rPr>
          <w:spacing w:val="-8"/>
        </w:rPr>
        <w:t> </w:t>
      </w:r>
      <w:r>
        <w:rPr/>
        <w:t>to</w:t>
      </w:r>
      <w:r>
        <w:rPr>
          <w:spacing w:val="-8"/>
        </w:rPr>
        <w:t> </w:t>
      </w:r>
      <w:r>
        <w:rPr/>
        <w:t>normalize</w:t>
      </w:r>
      <w:r>
        <w:rPr>
          <w:spacing w:val="-8"/>
        </w:rPr>
        <w:t> </w:t>
      </w:r>
      <w:r>
        <w:rPr/>
        <w:t>these</w:t>
      </w:r>
      <w:r>
        <w:rPr>
          <w:spacing w:val="-8"/>
        </w:rPr>
        <w:t> </w:t>
      </w:r>
      <w:r>
        <w:rPr/>
        <w:t>variables</w:t>
      </w:r>
      <w:r>
        <w:rPr>
          <w:spacing w:val="-8"/>
        </w:rPr>
        <w:t> </w:t>
      </w:r>
      <w:r>
        <w:rPr/>
        <w:t>to</w:t>
      </w:r>
      <w:r>
        <w:rPr>
          <w:spacing w:val="-8"/>
        </w:rPr>
        <w:t> </w:t>
      </w:r>
      <w:r>
        <w:rPr/>
        <w:t>eliminate</w:t>
      </w:r>
      <w:r>
        <w:rPr>
          <w:spacing w:val="-7"/>
        </w:rPr>
        <w:t> </w:t>
      </w:r>
      <w:r>
        <w:rPr/>
        <w:t>differences</w:t>
      </w:r>
      <w:r>
        <w:rPr>
          <w:spacing w:val="-8"/>
        </w:rPr>
        <w:t> </w:t>
      </w:r>
      <w:r>
        <w:rPr/>
        <w:t>in</w:t>
      </w:r>
      <w:r>
        <w:rPr>
          <w:spacing w:val="-8"/>
        </w:rPr>
        <w:t> </w:t>
      </w:r>
      <w:r>
        <w:rPr/>
        <w:t>units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measurement. Standardized wage indicators</w:t>
      </w:r>
    </w:p>
    <w:p>
      <w:pPr>
        <w:pStyle w:val="BodyText"/>
        <w:spacing w:after="0" w:line="252" w:lineRule="auto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43"/>
      </w:pPr>
    </w:p>
    <w:p>
      <w:pPr>
        <w:spacing w:before="1"/>
        <w:ind w:left="0" w:right="0" w:firstLine="0"/>
        <w:jc w:val="right"/>
        <w:rPr>
          <w:rFonts w:ascii="Sitka Heading" w:hAnsi="Sitka Heading" w:eastAsia="Sitka Heading"/>
          <w:i/>
          <w:position w:val="-7"/>
          <w:sz w:val="17"/>
        </w:rPr>
      </w:pPr>
      <w:r>
        <w:rPr>
          <w:rFonts w:ascii="Sitka Heading" w:hAnsi="Sitka Heading" w:eastAsia="Sitka Heading"/>
          <w:i/>
          <w:spacing w:val="-117"/>
          <w:w w:val="180"/>
          <w:position w:val="-4"/>
          <w:sz w:val="24"/>
        </w:rPr>
        <w:t>𝑊</w:t>
      </w:r>
      <w:r>
        <w:rPr>
          <w:spacing w:val="2"/>
          <w:w w:val="79"/>
          <w:sz w:val="24"/>
        </w:rPr>
        <w:t>˜</w:t>
      </w:r>
      <w:r>
        <w:rPr>
          <w:spacing w:val="43"/>
          <w:w w:val="129"/>
          <w:sz w:val="24"/>
        </w:rPr>
        <w:t> </w:t>
      </w:r>
      <w:r>
        <w:rPr>
          <w:rFonts w:ascii="Sitka Heading" w:hAnsi="Sitka Heading" w:eastAsia="Sitka Heading"/>
          <w:i/>
          <w:spacing w:val="-10"/>
          <w:position w:val="-7"/>
          <w:sz w:val="17"/>
        </w:rPr>
        <w:t>𝑗</w:t>
      </w:r>
    </w:p>
    <w:p>
      <w:pPr>
        <w:spacing w:line="253" w:lineRule="exact" w:before="170"/>
        <w:ind w:left="552" w:right="0" w:firstLine="0"/>
        <w:jc w:val="left"/>
        <w:rPr>
          <w:rFonts w:ascii="Georgia" w:hAnsi="Georgia" w:eastAsia="Georgia"/>
          <w:sz w:val="24"/>
        </w:rPr>
      </w:pPr>
      <w:r>
        <w:rPr/>
        <w:br w:type="column"/>
      </w:r>
      <w:r>
        <w:rPr>
          <w:rFonts w:ascii="Sitka Heading" w:hAnsi="Sitka Heading" w:eastAsia="Sitka Heading"/>
          <w:i/>
          <w:spacing w:val="11"/>
          <w:w w:val="115"/>
          <w:sz w:val="24"/>
        </w:rPr>
        <w:t>𝑊</w:t>
      </w:r>
      <w:r>
        <w:rPr>
          <w:rFonts w:ascii="Sitka Heading" w:hAnsi="Sitka Heading" w:eastAsia="Sitka Heading"/>
          <w:i/>
          <w:spacing w:val="11"/>
          <w:w w:val="11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78"/>
          <w:w w:val="115"/>
          <w:sz w:val="24"/>
          <w:vertAlign w:val="baseline"/>
        </w:rPr>
        <w:t> </w:t>
      </w:r>
      <w:r>
        <w:rPr>
          <w:rFonts w:ascii="Georgia" w:hAnsi="Georgia" w:eastAsia="Georgia"/>
          <w:w w:val="115"/>
          <w:sz w:val="24"/>
          <w:vertAlign w:val="baseline"/>
        </w:rPr>
        <w:t>−</w:t>
      </w:r>
      <w:r>
        <w:rPr>
          <w:rFonts w:ascii="Georgia" w:hAnsi="Georgia" w:eastAsia="Georgia"/>
          <w:spacing w:val="32"/>
          <w:w w:val="115"/>
          <w:sz w:val="24"/>
          <w:vertAlign w:val="baseline"/>
        </w:rPr>
        <w:t> </w:t>
      </w:r>
      <w:r>
        <w:rPr>
          <w:spacing w:val="-62"/>
          <w:w w:val="115"/>
          <w:sz w:val="24"/>
          <w:vertAlign w:val="baseline"/>
        </w:rPr>
        <w:t>min</w:t>
      </w:r>
      <w:r>
        <w:rPr>
          <w:rFonts w:ascii="Georgia" w:hAnsi="Georgia" w:eastAsia="Georgia"/>
          <w:spacing w:val="-62"/>
          <w:w w:val="115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-62"/>
          <w:w w:val="115"/>
          <w:sz w:val="24"/>
          <w:vertAlign w:val="baseline"/>
        </w:rPr>
        <w:t>𝑊</w:t>
      </w:r>
      <w:r>
        <w:rPr>
          <w:rFonts w:ascii="Georgia" w:hAnsi="Georgia" w:eastAsia="Georgia"/>
          <w:spacing w:val="-62"/>
          <w:w w:val="115"/>
          <w:sz w:val="24"/>
          <w:vertAlign w:val="baseline"/>
        </w:rPr>
        <w:t>)</w:t>
      </w:r>
    </w:p>
    <w:p>
      <w:pPr>
        <w:pStyle w:val="BodyText"/>
        <w:spacing w:line="392" w:lineRule="exact"/>
        <w:ind w:left="52" w:right="120"/>
        <w:rPr>
          <w:rFonts w:ascii="Georgia" w:hAnsi="Georgia" w:eastAsia="Georgia"/>
        </w:rPr>
      </w:pPr>
      <w:r>
        <w:rPr>
          <w:rFonts w:ascii="Georgia" w:hAnsi="Georgia" w:eastAsia="Georgia"/>
        </w:rPr>
        <mc:AlternateContent>
          <mc:Choice Requires="wps">
            <w:drawing>
              <wp:anchor distT="0" distB="0" distL="0" distR="0" allowOverlap="1" layoutInCell="1" locked="0" behindDoc="1" simplePos="0" relativeHeight="486802432">
                <wp:simplePos x="0" y="0"/>
                <wp:positionH relativeFrom="page">
                  <wp:posOffset>3594100</wp:posOffset>
                </wp:positionH>
                <wp:positionV relativeFrom="paragraph">
                  <wp:posOffset>68471</wp:posOffset>
                </wp:positionV>
                <wp:extent cx="1179195" cy="127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1179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79195" h="0">
                              <a:moveTo>
                                <a:pt x="0" y="0"/>
                              </a:moveTo>
                              <a:lnTo>
                                <a:pt x="1178572" y="0"/>
                              </a:lnTo>
                            </a:path>
                          </a:pathLst>
                        </a:custGeom>
                        <a:ln w="850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514048" from="283pt,5.391437pt" to="375.801pt,5.391437pt" stroked="true" strokeweight=".6695pt" strokecolor="#000000">
                <v:stroke dashstyle="solid"/>
                <w10:wrap type="none"/>
              </v:line>
            </w:pict>
          </mc:Fallback>
        </mc:AlternateContent>
      </w:r>
      <w:r>
        <w:rPr>
          <w:rFonts w:ascii="Georgia" w:hAnsi="Georgia" w:eastAsia="Georgia"/>
          <w:w w:val="110"/>
          <w:position w:val="16"/>
        </w:rPr>
        <w:t>=</w:t>
      </w:r>
      <w:r>
        <w:rPr>
          <w:rFonts w:ascii="Georgia" w:hAnsi="Georgia" w:eastAsia="Georgia"/>
          <w:spacing w:val="57"/>
          <w:w w:val="110"/>
          <w:position w:val="16"/>
        </w:rPr>
        <w:t>  </w:t>
      </w:r>
      <w:r>
        <w:rPr>
          <w:w w:val="110"/>
        </w:rPr>
        <w:t>max</w:t>
      </w:r>
      <w:r>
        <w:rPr>
          <w:rFonts w:ascii="Georgia" w:hAnsi="Georgia" w:eastAsia="Georgia"/>
          <w:w w:val="110"/>
        </w:rPr>
        <w:t>(</w:t>
      </w:r>
      <w:r>
        <w:rPr>
          <w:rFonts w:ascii="Sitka Heading" w:hAnsi="Sitka Heading" w:eastAsia="Sitka Heading"/>
          <w:i/>
          <w:w w:val="110"/>
        </w:rPr>
        <w:t>𝑊</w:t>
      </w:r>
      <w:r>
        <w:rPr>
          <w:rFonts w:ascii="Georgia" w:hAnsi="Georgia" w:eastAsia="Georgia"/>
          <w:w w:val="110"/>
        </w:rPr>
        <w:t>)</w:t>
      </w:r>
      <w:r>
        <w:rPr>
          <w:rFonts w:ascii="Georgia" w:hAnsi="Georgia" w:eastAsia="Georgia"/>
          <w:spacing w:val="25"/>
          <w:w w:val="110"/>
        </w:rPr>
        <w:t>  </w:t>
      </w:r>
      <w:r>
        <w:rPr>
          <w:rFonts w:ascii="Georgia" w:hAnsi="Georgia" w:eastAsia="Georgia"/>
          <w:w w:val="110"/>
        </w:rPr>
        <w:t>−</w:t>
      </w:r>
      <w:r>
        <w:rPr>
          <w:rFonts w:ascii="Georgia" w:hAnsi="Georgia" w:eastAsia="Georgia"/>
          <w:spacing w:val="80"/>
          <w:w w:val="150"/>
        </w:rPr>
        <w:t> </w:t>
      </w:r>
      <w:r>
        <w:rPr>
          <w:spacing w:val="-103"/>
          <w:w w:val="110"/>
        </w:rPr>
        <w:t>min</w:t>
      </w:r>
      <w:r>
        <w:rPr>
          <w:rFonts w:ascii="Georgia" w:hAnsi="Georgia" w:eastAsia="Georgia"/>
          <w:spacing w:val="-103"/>
          <w:w w:val="110"/>
        </w:rPr>
        <w:t>(</w:t>
      </w:r>
      <w:r>
        <w:rPr>
          <w:rFonts w:ascii="Sitka Heading" w:hAnsi="Sitka Heading" w:eastAsia="Sitka Heading"/>
          <w:i/>
          <w:spacing w:val="-103"/>
          <w:w w:val="110"/>
        </w:rPr>
        <w:t>𝑊</w:t>
      </w:r>
      <w:r>
        <w:rPr>
          <w:rFonts w:ascii="Georgia" w:hAnsi="Georgia" w:eastAsia="Georgia"/>
          <w:spacing w:val="-103"/>
          <w:w w:val="110"/>
        </w:rPr>
        <w:t>)</w:t>
      </w:r>
    </w:p>
    <w:p>
      <w:pPr>
        <w:pStyle w:val="BodyText"/>
        <w:spacing w:before="95"/>
        <w:rPr>
          <w:rFonts w:ascii="Georgia"/>
        </w:rPr>
      </w:pPr>
      <w:r>
        <w:rPr/>
        <w:br w:type="column"/>
      </w:r>
      <w:r>
        <w:rPr>
          <w:rFonts w:ascii="Georgia"/>
        </w:rPr>
      </w:r>
    </w:p>
    <w:p>
      <w:pPr>
        <w:pStyle w:val="BodyText"/>
        <w:spacing w:before="1"/>
        <w:ind w:right="937"/>
        <w:jc w:val="right"/>
      </w:pPr>
      <w:r>
        <w:rPr>
          <w:spacing w:val="-5"/>
        </w:rPr>
        <w:t>(9)</w:t>
      </w:r>
    </w:p>
    <w:p>
      <w:pPr>
        <w:pStyle w:val="BodyText"/>
        <w:spacing w:after="0"/>
        <w:jc w:val="right"/>
        <w:sectPr>
          <w:type w:val="continuous"/>
          <w:pgSz w:w="12240" w:h="15840"/>
          <w:pgMar w:header="653" w:footer="0" w:top="1920" w:bottom="280" w:left="1417" w:right="141"/>
          <w:cols w:num="3" w:equalWidth="0">
            <w:col w:w="3908" w:space="40"/>
            <w:col w:w="2140" w:space="39"/>
            <w:col w:w="4555"/>
          </w:cols>
        </w:sectPr>
      </w:pPr>
    </w:p>
    <w:p>
      <w:pPr>
        <w:pStyle w:val="BodyText"/>
        <w:spacing w:before="77"/>
        <w:ind w:left="381"/>
      </w:pPr>
      <w:r>
        <w:rPr>
          <w:spacing w:val="-2"/>
        </w:rPr>
        <w:t>Standardized</w:t>
      </w:r>
      <w:r>
        <w:rPr>
          <w:spacing w:val="-4"/>
        </w:rPr>
        <w:t> </w:t>
      </w:r>
      <w:r>
        <w:rPr>
          <w:spacing w:val="-2"/>
        </w:rPr>
        <w:t>Job</w:t>
      </w:r>
      <w:r>
        <w:rPr>
          <w:spacing w:val="-3"/>
        </w:rPr>
        <w:t> </w:t>
      </w:r>
      <w:r>
        <w:rPr>
          <w:spacing w:val="-2"/>
        </w:rPr>
        <w:t>Vacancy</w:t>
      </w:r>
      <w:r>
        <w:rPr>
          <w:spacing w:val="-4"/>
        </w:rPr>
        <w:t> </w:t>
      </w:r>
      <w:r>
        <w:rPr>
          <w:spacing w:val="-2"/>
        </w:rPr>
        <w:t>Indicator:</w:t>
      </w:r>
    </w:p>
    <w:p>
      <w:pPr>
        <w:pStyle w:val="BodyText"/>
        <w:spacing w:before="58"/>
      </w:pPr>
    </w:p>
    <w:p>
      <w:pPr>
        <w:spacing w:before="0"/>
        <w:ind w:left="0" w:right="0" w:firstLine="0"/>
        <w:jc w:val="right"/>
        <w:rPr>
          <w:rFonts w:ascii="Sitka Heading" w:hAnsi="Sitka Heading" w:eastAsia="Sitka Heading"/>
          <w:i/>
          <w:position w:val="-7"/>
          <w:sz w:val="17"/>
        </w:rPr>
      </w:pPr>
      <w:r>
        <w:rPr>
          <w:rFonts w:ascii="Sitka Heading" w:hAnsi="Sitka Heading" w:eastAsia="Sitka Heading"/>
          <w:i/>
          <w:spacing w:val="-73"/>
          <w:w w:val="146"/>
          <w:position w:val="-4"/>
          <w:sz w:val="24"/>
        </w:rPr>
        <w:t>𝑉</w:t>
      </w:r>
      <w:r>
        <w:rPr>
          <w:spacing w:val="40"/>
          <w:w w:val="99"/>
          <w:sz w:val="24"/>
        </w:rPr>
        <w:t>˜</w:t>
      </w:r>
      <w:r>
        <w:rPr>
          <w:rFonts w:ascii="Sitka Heading" w:hAnsi="Sitka Heading" w:eastAsia="Sitka Heading"/>
          <w:i/>
          <w:spacing w:val="16"/>
          <w:w w:val="69"/>
          <w:position w:val="-7"/>
          <w:sz w:val="17"/>
        </w:rPr>
        <w:t>𝑗</w:t>
      </w:r>
    </w:p>
    <w:p>
      <w:pPr>
        <w:pStyle w:val="BodyText"/>
        <w:spacing w:before="237"/>
        <w:rPr>
          <w:rFonts w:ascii="Sitka Heading"/>
          <w:i/>
        </w:rPr>
      </w:pPr>
      <w:r>
        <w:rPr/>
        <w:br w:type="column"/>
      </w:r>
      <w:r>
        <w:rPr>
          <w:rFonts w:ascii="Sitka Heading"/>
          <w:i/>
        </w:rPr>
      </w:r>
    </w:p>
    <w:p>
      <w:pPr>
        <w:spacing w:line="253" w:lineRule="exact" w:before="0"/>
        <w:ind w:left="553" w:right="0" w:firstLine="0"/>
        <w:jc w:val="left"/>
        <w:rPr>
          <w:rFonts w:ascii="Georgia" w:hAnsi="Georgia" w:eastAsia="Georgia"/>
          <w:sz w:val="24"/>
        </w:rPr>
      </w:pPr>
      <w:r>
        <w:rPr>
          <w:rFonts w:ascii="Sitka Heading" w:hAnsi="Sitka Heading" w:eastAsia="Sitka Heading"/>
          <w:i/>
          <w:w w:val="105"/>
          <w:sz w:val="24"/>
        </w:rPr>
        <w:t>𝑉</w:t>
      </w:r>
      <w:r>
        <w:rPr>
          <w:rFonts w:ascii="Sitka Heading" w:hAnsi="Sitka Heading" w:eastAsia="Sitka Heading"/>
          <w:i/>
          <w:w w:val="10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48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−</w:t>
      </w:r>
      <w:r>
        <w:rPr>
          <w:rFonts w:ascii="Georgia" w:hAnsi="Georgia" w:eastAsia="Georgia"/>
          <w:spacing w:val="14"/>
          <w:w w:val="105"/>
          <w:sz w:val="24"/>
          <w:vertAlign w:val="baseline"/>
        </w:rPr>
        <w:t> </w:t>
      </w:r>
      <w:r>
        <w:rPr>
          <w:spacing w:val="-17"/>
          <w:w w:val="105"/>
          <w:sz w:val="24"/>
          <w:vertAlign w:val="baseline"/>
        </w:rPr>
        <w:t>min</w:t>
      </w:r>
      <w:r>
        <w:rPr>
          <w:rFonts w:ascii="Georgia" w:hAnsi="Georgia" w:eastAsia="Georgia"/>
          <w:spacing w:val="-17"/>
          <w:w w:val="105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-17"/>
          <w:w w:val="105"/>
          <w:sz w:val="24"/>
          <w:vertAlign w:val="baseline"/>
        </w:rPr>
        <w:t>𝑉</w:t>
      </w:r>
      <w:r>
        <w:rPr>
          <w:rFonts w:ascii="Georgia" w:hAnsi="Georgia" w:eastAsia="Georgia"/>
          <w:spacing w:val="-17"/>
          <w:w w:val="105"/>
          <w:sz w:val="24"/>
          <w:vertAlign w:val="baseline"/>
        </w:rPr>
        <w:t>)</w:t>
      </w:r>
    </w:p>
    <w:p>
      <w:pPr>
        <w:spacing w:line="392" w:lineRule="exact" w:before="0"/>
        <w:ind w:left="52" w:right="0" w:firstLine="0"/>
        <w:jc w:val="left"/>
        <w:rPr>
          <w:rFonts w:ascii="Georgia" w:hAnsi="Georgia" w:eastAsia="Georgia"/>
          <w:sz w:val="24"/>
        </w:rPr>
      </w:pPr>
      <w:r>
        <w:rPr>
          <w:rFonts w:ascii="Georgia" w:hAnsi="Georgia" w:eastAsia="Georgia"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6802944">
                <wp:simplePos x="0" y="0"/>
                <wp:positionH relativeFrom="page">
                  <wp:posOffset>3609124</wp:posOffset>
                </wp:positionH>
                <wp:positionV relativeFrom="paragraph">
                  <wp:posOffset>68879</wp:posOffset>
                </wp:positionV>
                <wp:extent cx="1108710" cy="1270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110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8710" h="0">
                              <a:moveTo>
                                <a:pt x="0" y="0"/>
                              </a:moveTo>
                              <a:lnTo>
                                <a:pt x="1108125" y="0"/>
                              </a:lnTo>
                            </a:path>
                          </a:pathLst>
                        </a:custGeom>
                        <a:ln w="850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513536" from="284.183014pt,5.423597pt" to="371.437014pt,5.423597pt" stroked="true" strokeweight=".6695pt" strokecolor="#000000">
                <v:stroke dashstyle="solid"/>
                <w10:wrap type="none"/>
              </v:line>
            </w:pict>
          </mc:Fallback>
        </mc:AlternateContent>
      </w:r>
      <w:r>
        <w:rPr>
          <w:rFonts w:ascii="Georgia" w:hAnsi="Georgia" w:eastAsia="Georgia"/>
          <w:position w:val="16"/>
          <w:sz w:val="24"/>
        </w:rPr>
        <w:t>=</w:t>
      </w:r>
      <w:r>
        <w:rPr>
          <w:rFonts w:ascii="Georgia" w:hAnsi="Georgia" w:eastAsia="Georgia"/>
          <w:spacing w:val="78"/>
          <w:position w:val="16"/>
          <w:sz w:val="24"/>
        </w:rPr>
        <w:t> </w:t>
      </w:r>
      <w:r>
        <w:rPr>
          <w:sz w:val="24"/>
        </w:rPr>
        <w:t>max</w:t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𝑉</w:t>
      </w:r>
      <w:r>
        <w:rPr>
          <w:rFonts w:ascii="Georgia" w:hAnsi="Georgia" w:eastAsia="Georgia"/>
          <w:sz w:val="24"/>
        </w:rPr>
        <w:t>)</w:t>
      </w:r>
      <w:r>
        <w:rPr>
          <w:rFonts w:ascii="Georgia" w:hAnsi="Georgia" w:eastAsia="Georgia"/>
          <w:spacing w:val="42"/>
          <w:sz w:val="24"/>
        </w:rPr>
        <w:t> </w:t>
      </w:r>
      <w:r>
        <w:rPr>
          <w:rFonts w:ascii="Georgia" w:hAnsi="Georgia" w:eastAsia="Georgia"/>
          <w:sz w:val="24"/>
        </w:rPr>
        <w:t>−</w:t>
      </w:r>
      <w:r>
        <w:rPr>
          <w:rFonts w:ascii="Georgia" w:hAnsi="Georgia" w:eastAsia="Georgia"/>
          <w:spacing w:val="24"/>
          <w:sz w:val="24"/>
        </w:rPr>
        <w:t> </w:t>
      </w:r>
      <w:r>
        <w:rPr>
          <w:spacing w:val="-62"/>
          <w:sz w:val="24"/>
        </w:rPr>
        <w:t>min</w:t>
      </w:r>
      <w:r>
        <w:rPr>
          <w:rFonts w:ascii="Georgia" w:hAnsi="Georgia" w:eastAsia="Georgia"/>
          <w:spacing w:val="-62"/>
          <w:sz w:val="24"/>
        </w:rPr>
        <w:t>(</w:t>
      </w:r>
      <w:r>
        <w:rPr>
          <w:rFonts w:ascii="Sitka Heading" w:hAnsi="Sitka Heading" w:eastAsia="Sitka Heading"/>
          <w:i/>
          <w:spacing w:val="-62"/>
          <w:sz w:val="24"/>
        </w:rPr>
        <w:t>𝑉</w:t>
      </w:r>
      <w:r>
        <w:rPr>
          <w:rFonts w:ascii="Georgia" w:hAnsi="Georgia" w:eastAsia="Georgia"/>
          <w:spacing w:val="-62"/>
          <w:sz w:val="24"/>
        </w:rPr>
        <w:t>)</w:t>
      </w:r>
    </w:p>
    <w:p>
      <w:pPr>
        <w:pStyle w:val="BodyText"/>
        <w:rPr>
          <w:rFonts w:ascii="Georgia"/>
        </w:rPr>
      </w:pPr>
      <w:r>
        <w:rPr/>
        <w:br w:type="column"/>
      </w:r>
      <w:r>
        <w:rPr>
          <w:rFonts w:ascii="Georgia"/>
        </w:rPr>
      </w:r>
    </w:p>
    <w:p>
      <w:pPr>
        <w:pStyle w:val="BodyText"/>
        <w:spacing w:before="190"/>
        <w:rPr>
          <w:rFonts w:ascii="Georgia"/>
        </w:rPr>
      </w:pPr>
    </w:p>
    <w:p>
      <w:pPr>
        <w:pStyle w:val="BodyText"/>
        <w:spacing w:before="1"/>
        <w:ind w:left="381"/>
      </w:pPr>
      <w:r>
        <w:rPr>
          <w:spacing w:val="-4"/>
        </w:rPr>
        <w:t>(10)</w:t>
      </w:r>
    </w:p>
    <w:p>
      <w:pPr>
        <w:pStyle w:val="BodyText"/>
        <w:spacing w:after="0"/>
        <w:sectPr>
          <w:type w:val="continuous"/>
          <w:pgSz w:w="12240" w:h="15840"/>
          <w:pgMar w:header="653" w:footer="0" w:top="1920" w:bottom="280" w:left="1417" w:right="141"/>
          <w:cols w:num="3" w:equalWidth="0">
            <w:col w:w="3932" w:space="40"/>
            <w:col w:w="2069" w:space="2922"/>
            <w:col w:w="1719"/>
          </w:cols>
        </w:sectPr>
      </w:pPr>
    </w:p>
    <w:p>
      <w:pPr>
        <w:pStyle w:val="BodyText"/>
        <w:spacing w:before="78"/>
        <w:ind w:left="381"/>
      </w:pPr>
      <w:r>
        <w:rPr/>
        <w:t>The</w:t>
      </w:r>
      <w:r>
        <w:rPr>
          <w:spacing w:val="-9"/>
        </w:rPr>
        <w:t> </w:t>
      </w:r>
      <w:r>
        <w:rPr/>
        <w:t>visualized</w:t>
      </w:r>
      <w:r>
        <w:rPr>
          <w:spacing w:val="-8"/>
        </w:rPr>
        <w:t> </w:t>
      </w:r>
      <w:r>
        <w:rPr/>
        <w:t>standardized</w:t>
      </w:r>
      <w:r>
        <w:rPr>
          <w:spacing w:val="-8"/>
        </w:rPr>
        <w:t> </w:t>
      </w:r>
      <w:r>
        <w:rPr/>
        <w:t>data</w:t>
      </w:r>
      <w:r>
        <w:rPr>
          <w:spacing w:val="-8"/>
        </w:rPr>
        <w:t> </w:t>
      </w:r>
      <w:r>
        <w:rPr/>
        <w:t>is</w:t>
      </w:r>
      <w:r>
        <w:rPr>
          <w:spacing w:val="-8"/>
        </w:rPr>
        <w:t> </w:t>
      </w:r>
      <w:r>
        <w:rPr/>
        <w:t>presented</w:t>
      </w:r>
      <w:r>
        <w:rPr>
          <w:spacing w:val="-8"/>
        </w:rPr>
        <w:t> </w:t>
      </w:r>
      <w:r>
        <w:rPr/>
        <w:t>in</w:t>
      </w:r>
      <w:r>
        <w:rPr>
          <w:spacing w:val="-8"/>
        </w:rPr>
        <w:t> </w:t>
      </w:r>
      <w:r>
        <w:rPr/>
        <w:t>Figure</w:t>
      </w:r>
      <w:r>
        <w:rPr>
          <w:spacing w:val="-8"/>
        </w:rPr>
        <w:t> </w:t>
      </w:r>
      <w:r>
        <w:rPr>
          <w:spacing w:val="-5"/>
        </w:rPr>
        <w:t>7: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1543808</wp:posOffset>
            </wp:positionH>
            <wp:positionV relativeFrom="paragraph">
              <wp:posOffset>354126</wp:posOffset>
            </wp:positionV>
            <wp:extent cx="1862804" cy="1193291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2804" cy="11932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5127576</wp:posOffset>
            </wp:positionH>
            <wp:positionV relativeFrom="paragraph">
              <wp:posOffset>272827</wp:posOffset>
            </wp:positionV>
            <wp:extent cx="1793366" cy="1215580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3366" cy="1215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8"/>
        <w:rPr>
          <w:sz w:val="22"/>
        </w:rPr>
      </w:pPr>
    </w:p>
    <w:p>
      <w:pPr>
        <w:tabs>
          <w:tab w:pos="6152" w:val="left" w:leader="none"/>
        </w:tabs>
        <w:spacing w:before="1"/>
        <w:ind w:left="925" w:right="0" w:firstLine="0"/>
        <w:jc w:val="left"/>
        <w:rPr>
          <w:sz w:val="22"/>
        </w:rPr>
      </w:pPr>
      <w:r>
        <w:rPr>
          <w:sz w:val="22"/>
        </w:rPr>
        <w:t>(a)</w:t>
      </w:r>
      <w:r>
        <w:rPr>
          <w:spacing w:val="-13"/>
          <w:sz w:val="22"/>
        </w:rPr>
        <w:t> </w:t>
      </w:r>
      <w:r>
        <w:rPr>
          <w:sz w:val="22"/>
        </w:rPr>
        <w:t>Wage</w:t>
      </w:r>
      <w:r>
        <w:rPr>
          <w:spacing w:val="-13"/>
          <w:sz w:val="22"/>
        </w:rPr>
        <w:t> </w:t>
      </w:r>
      <w:r>
        <w:rPr>
          <w:sz w:val="22"/>
        </w:rPr>
        <w:t>Data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Comparison</w:t>
      </w:r>
      <w:r>
        <w:rPr>
          <w:sz w:val="22"/>
        </w:rPr>
        <w:tab/>
        <w:t>(b)</w:t>
      </w:r>
      <w:r>
        <w:rPr>
          <w:spacing w:val="-11"/>
          <w:sz w:val="22"/>
        </w:rPr>
        <w:t> </w:t>
      </w:r>
      <w:r>
        <w:rPr>
          <w:sz w:val="22"/>
        </w:rPr>
        <w:t>Job</w:t>
      </w:r>
      <w:r>
        <w:rPr>
          <w:spacing w:val="-10"/>
          <w:sz w:val="22"/>
        </w:rPr>
        <w:t> </w:t>
      </w:r>
      <w:r>
        <w:rPr>
          <w:sz w:val="22"/>
        </w:rPr>
        <w:t>Vacancy</w:t>
      </w:r>
      <w:r>
        <w:rPr>
          <w:spacing w:val="-11"/>
          <w:sz w:val="22"/>
        </w:rPr>
        <w:t> </w:t>
      </w:r>
      <w:r>
        <w:rPr>
          <w:sz w:val="22"/>
        </w:rPr>
        <w:t>Data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Comparison</w:t>
      </w:r>
    </w:p>
    <w:p>
      <w:pPr>
        <w:pStyle w:val="BodyText"/>
        <w:spacing w:before="211"/>
        <w:ind w:left="2872"/>
      </w:pPr>
      <w:r>
        <w:rPr/>
        <w:t>Figure</w:t>
      </w:r>
      <w:r>
        <w:rPr>
          <w:spacing w:val="-10"/>
        </w:rPr>
        <w:t> </w:t>
      </w:r>
      <w:r>
        <w:rPr/>
        <w:t>7:</w:t>
      </w:r>
      <w:r>
        <w:rPr>
          <w:spacing w:val="7"/>
        </w:rPr>
        <w:t> </w:t>
      </w:r>
      <w:r>
        <w:rPr/>
        <w:t>Standardized</w:t>
      </w:r>
      <w:r>
        <w:rPr>
          <w:spacing w:val="-9"/>
        </w:rPr>
        <w:t> </w:t>
      </w:r>
      <w:r>
        <w:rPr/>
        <w:t>Comparison</w:t>
      </w:r>
      <w:r>
        <w:rPr>
          <w:spacing w:val="-10"/>
        </w:rPr>
        <w:t> </w:t>
      </w:r>
      <w:r>
        <w:rPr>
          <w:spacing w:val="-2"/>
        </w:rPr>
        <w:t>Chart</w:t>
      </w:r>
    </w:p>
    <w:p>
      <w:pPr>
        <w:pStyle w:val="BodyText"/>
        <w:spacing w:before="158"/>
      </w:pPr>
    </w:p>
    <w:p>
      <w:pPr>
        <w:pStyle w:val="Heading3"/>
        <w:numPr>
          <w:ilvl w:val="2"/>
          <w:numId w:val="2"/>
        </w:numPr>
        <w:tabs>
          <w:tab w:pos="740" w:val="left" w:leader="none"/>
        </w:tabs>
        <w:spacing w:line="240" w:lineRule="auto" w:before="0" w:after="0"/>
        <w:ind w:left="740" w:right="0" w:hanging="717"/>
        <w:jc w:val="left"/>
      </w:pPr>
      <w:bookmarkStart w:name="Model Principles and Construction" w:id="40"/>
      <w:bookmarkEnd w:id="40"/>
      <w:r>
        <w:rPr>
          <w:b w:val="0"/>
        </w:rPr>
      </w:r>
      <w:bookmarkStart w:name="_bookmark20" w:id="41"/>
      <w:bookmarkEnd w:id="41"/>
      <w:r>
        <w:rPr>
          <w:b w:val="0"/>
        </w:rPr>
      </w:r>
      <w:r>
        <w:rPr/>
        <w:t>Model</w:t>
      </w:r>
      <w:r>
        <w:rPr>
          <w:spacing w:val="-8"/>
        </w:rPr>
        <w:t> </w:t>
      </w:r>
      <w:r>
        <w:rPr/>
        <w:t>Principles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Construction</w:t>
      </w:r>
    </w:p>
    <w:p>
      <w:pPr>
        <w:pStyle w:val="BodyText"/>
        <w:spacing w:line="252" w:lineRule="auto" w:before="168"/>
        <w:ind w:left="23" w:right="936" w:firstLine="358"/>
        <w:jc w:val="both"/>
      </w:pPr>
      <w:r>
        <w:rPr/>
        <w:t>After</w:t>
      </w:r>
      <w:r>
        <w:rPr>
          <w:spacing w:val="-15"/>
        </w:rPr>
        <w:t> </w:t>
      </w:r>
      <w:r>
        <w:rPr/>
        <w:t>completing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standardization</w:t>
      </w:r>
      <w:r>
        <w:rPr>
          <w:spacing w:val="-15"/>
        </w:rPr>
        <w:t> </w:t>
      </w:r>
      <w:r>
        <w:rPr/>
        <w:t>steps,</w:t>
      </w:r>
      <w:r>
        <w:rPr>
          <w:spacing w:val="-15"/>
        </w:rPr>
        <w:t> </w:t>
      </w:r>
      <w:r>
        <w:rPr/>
        <w:t>we</w:t>
      </w:r>
      <w:r>
        <w:rPr>
          <w:spacing w:val="-15"/>
        </w:rPr>
        <w:t> </w:t>
      </w:r>
      <w:r>
        <w:rPr/>
        <w:t>can</w:t>
      </w:r>
      <w:r>
        <w:rPr>
          <w:spacing w:val="-15"/>
        </w:rPr>
        <w:t> </w:t>
      </w:r>
      <w:r>
        <w:rPr/>
        <w:t>begin</w:t>
      </w:r>
      <w:r>
        <w:rPr>
          <w:spacing w:val="-15"/>
        </w:rPr>
        <w:t> </w:t>
      </w:r>
      <w:r>
        <w:rPr/>
        <w:t>constructing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model.</w:t>
      </w:r>
      <w:r>
        <w:rPr>
          <w:spacing w:val="7"/>
        </w:rPr>
        <w:t> </w:t>
      </w:r>
      <w:r>
        <w:rPr/>
        <w:t>The</w:t>
      </w:r>
      <w:r>
        <w:rPr>
          <w:spacing w:val="-15"/>
        </w:rPr>
        <w:t> </w:t>
      </w:r>
      <w:r>
        <w:rPr/>
        <w:t>general</w:t>
      </w:r>
      <w:r>
        <w:rPr>
          <w:spacing w:val="-15"/>
        </w:rPr>
        <w:t> </w:t>
      </w:r>
      <w:r>
        <w:rPr/>
        <w:t>form for building the occupational demand index is a weighted linear model.</w:t>
      </w:r>
      <w:r>
        <w:rPr>
          <w:spacing w:val="40"/>
        </w:rPr>
        <w:t> </w:t>
      </w:r>
      <w:r>
        <w:rPr/>
        <w:t>We present the following </w:t>
      </w:r>
      <w:r>
        <w:rPr>
          <w:spacing w:val="-2"/>
        </w:rPr>
        <w:t>formula:</w:t>
      </w:r>
    </w:p>
    <w:p>
      <w:pPr>
        <w:tabs>
          <w:tab w:pos="9344" w:val="left" w:leader="none"/>
        </w:tabs>
        <w:spacing w:before="236"/>
        <w:ind w:left="3826" w:right="0" w:firstLine="0"/>
        <w:jc w:val="left"/>
        <w:rPr>
          <w:sz w:val="24"/>
        </w:rPr>
      </w:pPr>
      <w:r>
        <w:rPr>
          <w:rFonts w:ascii="Sitka Heading" w:hAnsi="Sitka Heading" w:eastAsia="Sitka Heading"/>
          <w:i/>
          <w:spacing w:val="18"/>
          <w:w w:val="105"/>
          <w:sz w:val="24"/>
        </w:rPr>
        <w:t>𝐷</w:t>
      </w:r>
      <w:r>
        <w:rPr>
          <w:rFonts w:ascii="Sitka Heading" w:hAnsi="Sitka Heading" w:eastAsia="Sitka Heading"/>
          <w:i/>
          <w:spacing w:val="18"/>
          <w:w w:val="10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46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=</w:t>
      </w:r>
      <w:r>
        <w:rPr>
          <w:rFonts w:ascii="Georgia" w:hAnsi="Georgia" w:eastAsia="Georgia"/>
          <w:spacing w:val="22"/>
          <w:w w:val="10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05"/>
          <w:sz w:val="24"/>
          <w:vertAlign w:val="baseline"/>
        </w:rPr>
        <w:t>𝜃</w:t>
      </w:r>
      <w:r>
        <w:rPr>
          <w:w w:val="105"/>
          <w:sz w:val="24"/>
          <w:vertAlign w:val="subscript"/>
        </w:rPr>
        <w:t>1</w:t>
      </w:r>
      <w:r>
        <w:rPr>
          <w:spacing w:val="15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·</w:t>
      </w:r>
      <w:r>
        <w:rPr>
          <w:rFonts w:ascii="Georgia" w:hAnsi="Georgia" w:eastAsia="Georgia"/>
          <w:spacing w:val="-2"/>
          <w:w w:val="10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-119"/>
          <w:w w:val="180"/>
          <w:sz w:val="24"/>
          <w:vertAlign w:val="baseline"/>
        </w:rPr>
        <w:t>𝑊</w:t>
      </w:r>
      <w:r>
        <w:rPr>
          <w:w w:val="79"/>
          <w:position w:val="5"/>
          <w:sz w:val="24"/>
          <w:vertAlign w:val="baseline"/>
        </w:rPr>
        <w:t>˜</w:t>
      </w:r>
      <w:r>
        <w:rPr>
          <w:spacing w:val="-4"/>
          <w:w w:val="129"/>
          <w:position w:val="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position w:val="-3"/>
          <w:sz w:val="17"/>
          <w:vertAlign w:val="baseline"/>
        </w:rPr>
        <w:t>𝑗</w:t>
      </w:r>
      <w:r>
        <w:rPr>
          <w:rFonts w:ascii="Sitka Heading" w:hAnsi="Sitka Heading" w:eastAsia="Sitka Heading"/>
          <w:i/>
          <w:spacing w:val="50"/>
          <w:w w:val="105"/>
          <w:position w:val="-3"/>
          <w:sz w:val="17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+</w:t>
      </w:r>
      <w:r>
        <w:rPr>
          <w:rFonts w:ascii="Georgia" w:hAnsi="Georgia" w:eastAsia="Georgia"/>
          <w:spacing w:val="6"/>
          <w:w w:val="10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05"/>
          <w:sz w:val="24"/>
          <w:vertAlign w:val="baseline"/>
        </w:rPr>
        <w:t>𝜃</w:t>
      </w:r>
      <w:r>
        <w:rPr>
          <w:w w:val="105"/>
          <w:sz w:val="24"/>
          <w:vertAlign w:val="subscript"/>
        </w:rPr>
        <w:t>2</w:t>
      </w:r>
      <w:r>
        <w:rPr>
          <w:spacing w:val="15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·</w:t>
      </w:r>
      <w:r>
        <w:rPr>
          <w:rFonts w:ascii="Georgia" w:hAnsi="Georgia" w:eastAsia="Georgia"/>
          <w:spacing w:val="-5"/>
          <w:w w:val="10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-73"/>
          <w:w w:val="146"/>
          <w:sz w:val="24"/>
          <w:vertAlign w:val="baseline"/>
        </w:rPr>
        <w:t>𝑉</w:t>
      </w:r>
      <w:r>
        <w:rPr>
          <w:spacing w:val="40"/>
          <w:w w:val="99"/>
          <w:position w:val="5"/>
          <w:sz w:val="24"/>
          <w:vertAlign w:val="baseline"/>
        </w:rPr>
        <w:t>˜</w:t>
      </w:r>
      <w:r>
        <w:rPr>
          <w:rFonts w:ascii="Sitka Heading" w:hAnsi="Sitka Heading" w:eastAsia="Sitka Heading"/>
          <w:i/>
          <w:spacing w:val="16"/>
          <w:w w:val="69"/>
          <w:position w:val="-3"/>
          <w:sz w:val="17"/>
          <w:vertAlign w:val="baseline"/>
        </w:rPr>
        <w:t>𝑗</w:t>
      </w:r>
      <w:r>
        <w:rPr>
          <w:rFonts w:ascii="Sitka Heading" w:hAnsi="Sitka Heading" w:eastAsia="Sitka Heading"/>
          <w:i/>
          <w:position w:val="-3"/>
          <w:sz w:val="17"/>
          <w:vertAlign w:val="baseline"/>
        </w:rPr>
        <w:tab/>
      </w:r>
      <w:r>
        <w:rPr>
          <w:spacing w:val="-4"/>
          <w:w w:val="105"/>
          <w:sz w:val="24"/>
          <w:vertAlign w:val="baseline"/>
        </w:rPr>
        <w:t>(11)</w:t>
      </w:r>
    </w:p>
    <w:p>
      <w:pPr>
        <w:pStyle w:val="ListParagraph"/>
        <w:numPr>
          <w:ilvl w:val="0"/>
          <w:numId w:val="9"/>
        </w:numPr>
        <w:tabs>
          <w:tab w:pos="622" w:val="left" w:leader="none"/>
        </w:tabs>
        <w:spacing w:line="240" w:lineRule="auto" w:before="225" w:after="0"/>
        <w:ind w:left="622" w:right="0" w:hanging="205"/>
        <w:jc w:val="left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𝜃</w:t>
      </w:r>
      <w:r>
        <w:rPr>
          <w:sz w:val="24"/>
          <w:vertAlign w:val="subscript"/>
        </w:rPr>
        <w:t>1</w:t>
      </w:r>
      <w:r>
        <w:rPr>
          <w:sz w:val="24"/>
          <w:vertAlign w:val="baseline"/>
        </w:rPr>
        <w:t>:</w:t>
      </w:r>
      <w:r>
        <w:rPr>
          <w:spacing w:val="20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-1"/>
          <w:sz w:val="24"/>
          <w:vertAlign w:val="baseline"/>
        </w:rPr>
        <w:t> </w:t>
      </w:r>
      <w:r>
        <w:rPr>
          <w:sz w:val="24"/>
          <w:vertAlign w:val="baseline"/>
        </w:rPr>
        <w:t>weight of wage </w:t>
      </w:r>
      <w:r>
        <w:rPr>
          <w:spacing w:val="-2"/>
          <w:sz w:val="24"/>
          <w:vertAlign w:val="baseline"/>
        </w:rPr>
        <w:t>indicators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spacing w:before="161"/>
      </w:pPr>
    </w:p>
    <w:p>
      <w:pPr>
        <w:pStyle w:val="ListParagraph"/>
        <w:numPr>
          <w:ilvl w:val="0"/>
          <w:numId w:val="9"/>
        </w:numPr>
        <w:tabs>
          <w:tab w:pos="622" w:val="left" w:leader="none"/>
        </w:tabs>
        <w:spacing w:line="240" w:lineRule="auto" w:before="0" w:after="0"/>
        <w:ind w:left="622" w:right="0" w:hanging="205"/>
        <w:jc w:val="left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𝜃</w:t>
      </w:r>
      <w:r>
        <w:rPr>
          <w:sz w:val="24"/>
          <w:vertAlign w:val="subscript"/>
        </w:rPr>
        <w:t>2</w:t>
      </w:r>
      <w:r>
        <w:rPr>
          <w:sz w:val="24"/>
          <w:vertAlign w:val="baseline"/>
        </w:rPr>
        <w:t>:</w:t>
      </w:r>
      <w:r>
        <w:rPr>
          <w:spacing w:val="19"/>
          <w:sz w:val="24"/>
          <w:vertAlign w:val="baseline"/>
        </w:rPr>
        <w:t> </w:t>
      </w:r>
      <w:r>
        <w:rPr>
          <w:sz w:val="24"/>
          <w:vertAlign w:val="baseline"/>
        </w:rPr>
        <w:t>The weight of job</w:t>
      </w:r>
      <w:r>
        <w:rPr>
          <w:spacing w:val="-1"/>
          <w:sz w:val="24"/>
          <w:vertAlign w:val="baseline"/>
        </w:rPr>
        <w:t> </w:t>
      </w:r>
      <w:r>
        <w:rPr>
          <w:sz w:val="24"/>
          <w:vertAlign w:val="baseline"/>
        </w:rPr>
        <w:t>vacancy </w:t>
      </w:r>
      <w:r>
        <w:rPr>
          <w:spacing w:val="-2"/>
          <w:sz w:val="24"/>
          <w:vertAlign w:val="baseline"/>
        </w:rPr>
        <w:t>indicators</w:t>
      </w:r>
    </w:p>
    <w:p>
      <w:pPr>
        <w:pStyle w:val="ListParagraph"/>
        <w:numPr>
          <w:ilvl w:val="0"/>
          <w:numId w:val="9"/>
        </w:numPr>
        <w:tabs>
          <w:tab w:pos="622" w:val="left" w:leader="none"/>
        </w:tabs>
        <w:spacing w:line="240" w:lineRule="auto" w:before="189" w:after="0"/>
        <w:ind w:left="622" w:right="0" w:hanging="205"/>
        <w:jc w:val="left"/>
        <w:rPr>
          <w:sz w:val="24"/>
        </w:rPr>
      </w:pPr>
      <w:r>
        <w:rPr>
          <w:rFonts w:ascii="Sitka Heading" w:hAnsi="Sitka Heading" w:eastAsia="Sitka Heading"/>
          <w:i/>
          <w:w w:val="105"/>
          <w:sz w:val="24"/>
        </w:rPr>
        <w:t>𝜃</w:t>
      </w:r>
      <w:r>
        <w:rPr>
          <w:w w:val="105"/>
          <w:sz w:val="24"/>
          <w:vertAlign w:val="subscript"/>
        </w:rPr>
        <w:t>1</w:t>
      </w:r>
      <w:r>
        <w:rPr>
          <w:spacing w:val="2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+</w:t>
      </w:r>
      <w:r>
        <w:rPr>
          <w:rFonts w:ascii="Georgia" w:hAnsi="Georgia" w:eastAsia="Georgia"/>
          <w:spacing w:val="-2"/>
          <w:w w:val="10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05"/>
          <w:sz w:val="24"/>
          <w:vertAlign w:val="baseline"/>
        </w:rPr>
        <w:t>𝜃</w:t>
      </w:r>
      <w:r>
        <w:rPr>
          <w:w w:val="105"/>
          <w:sz w:val="24"/>
          <w:vertAlign w:val="subscript"/>
        </w:rPr>
        <w:t>2</w:t>
      </w:r>
      <w:r>
        <w:rPr>
          <w:spacing w:val="16"/>
          <w:w w:val="105"/>
          <w:sz w:val="24"/>
          <w:vertAlign w:val="baseline"/>
        </w:rPr>
        <w:t> </w:t>
      </w:r>
      <w:r>
        <w:rPr>
          <w:rFonts w:ascii="Georgia" w:hAnsi="Georgia" w:eastAsia="Georgia"/>
          <w:w w:val="105"/>
          <w:sz w:val="24"/>
          <w:vertAlign w:val="baseline"/>
        </w:rPr>
        <w:t>=</w:t>
      </w:r>
      <w:r>
        <w:rPr>
          <w:rFonts w:ascii="Georgia" w:hAnsi="Georgia" w:eastAsia="Georgia"/>
          <w:spacing w:val="8"/>
          <w:w w:val="105"/>
          <w:sz w:val="24"/>
          <w:vertAlign w:val="baseline"/>
        </w:rPr>
        <w:t> </w:t>
      </w:r>
      <w:r>
        <w:rPr>
          <w:spacing w:val="-10"/>
          <w:w w:val="105"/>
          <w:sz w:val="24"/>
          <w:vertAlign w:val="baseline"/>
        </w:rPr>
        <w:t>1</w:t>
      </w:r>
    </w:p>
    <w:p>
      <w:pPr>
        <w:pStyle w:val="BodyText"/>
        <w:spacing w:before="97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Predictions" w:id="42"/>
      <w:bookmarkEnd w:id="42"/>
      <w:r>
        <w:rPr>
          <w:b w:val="0"/>
        </w:rPr>
      </w:r>
      <w:bookmarkStart w:name="_bookmark21" w:id="43"/>
      <w:bookmarkEnd w:id="43"/>
      <w:r>
        <w:rPr>
          <w:b w:val="0"/>
        </w:rPr>
      </w:r>
      <w:r>
        <w:rPr>
          <w:spacing w:val="-2"/>
        </w:rPr>
        <w:t>Predictions</w:t>
      </w:r>
    </w:p>
    <w:p>
      <w:pPr>
        <w:pStyle w:val="BodyText"/>
        <w:spacing w:line="252" w:lineRule="auto" w:before="159"/>
        <w:ind w:left="23" w:right="936" w:firstLine="358"/>
        <w:jc w:val="both"/>
      </w:pPr>
      <w:r>
        <w:rPr/>
        <w:t>Based</w:t>
      </w:r>
      <w:r>
        <w:rPr>
          <w:spacing w:val="-15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established</w:t>
      </w:r>
      <w:r>
        <w:rPr>
          <w:spacing w:val="-15"/>
        </w:rPr>
        <w:t> </w:t>
      </w:r>
      <w:r>
        <w:rPr/>
        <w:t>FDFM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its</w:t>
      </w:r>
      <w:r>
        <w:rPr>
          <w:spacing w:val="-15"/>
        </w:rPr>
        <w:t> </w:t>
      </w:r>
      <w:r>
        <w:rPr/>
        <w:t>submodel</w:t>
      </w:r>
      <w:r>
        <w:rPr>
          <w:spacing w:val="-15"/>
        </w:rPr>
        <w:t> </w:t>
      </w:r>
      <w:r>
        <w:rPr/>
        <w:t>system,</w:t>
      </w:r>
      <w:r>
        <w:rPr>
          <w:spacing w:val="-15"/>
        </w:rPr>
        <w:t> </w:t>
      </w:r>
      <w:r>
        <w:rPr/>
        <w:t>once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solution</w:t>
      </w:r>
      <w:r>
        <w:rPr>
          <w:spacing w:val="-15"/>
        </w:rPr>
        <w:t> </w:t>
      </w:r>
      <w:r>
        <w:rPr/>
        <w:t>process</w:t>
      </w:r>
      <w:r>
        <w:rPr>
          <w:spacing w:val="-15"/>
        </w:rPr>
        <w:t> </w:t>
      </w:r>
      <w:r>
        <w:rPr/>
        <w:t>for</w:t>
      </w:r>
      <w:r>
        <w:rPr>
          <w:spacing w:val="-15"/>
        </w:rPr>
        <w:t> </w:t>
      </w:r>
      <w:r>
        <w:rPr/>
        <w:t>all</w:t>
      </w:r>
      <w:r>
        <w:rPr>
          <w:spacing w:val="-15"/>
        </w:rPr>
        <w:t> </w:t>
      </w:r>
      <w:r>
        <w:rPr/>
        <w:t>submod-els</w:t>
      </w:r>
      <w:r>
        <w:rPr>
          <w:spacing w:val="-11"/>
        </w:rPr>
        <w:t> </w:t>
      </w:r>
      <w:r>
        <w:rPr/>
        <w:t>is</w:t>
      </w:r>
      <w:r>
        <w:rPr>
          <w:spacing w:val="-11"/>
        </w:rPr>
        <w:t> </w:t>
      </w:r>
      <w:r>
        <w:rPr/>
        <w:t>completed,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computed</w:t>
      </w:r>
      <w:r>
        <w:rPr>
          <w:spacing w:val="-11"/>
        </w:rPr>
        <w:t> </w:t>
      </w:r>
      <w:r>
        <w:rPr/>
        <w:t>exponential</w:t>
      </w:r>
      <w:r>
        <w:rPr>
          <w:spacing w:val="-11"/>
        </w:rPr>
        <w:t> </w:t>
      </w:r>
      <w:r>
        <w:rPr/>
        <w:t>terms</w:t>
      </w:r>
      <w:r>
        <w:rPr>
          <w:spacing w:val="-11"/>
        </w:rPr>
        <w:t> </w:t>
      </w:r>
      <w:r>
        <w:rPr/>
        <w:t>will</w:t>
      </w:r>
      <w:r>
        <w:rPr>
          <w:spacing w:val="-11"/>
        </w:rPr>
        <w:t> </w:t>
      </w:r>
      <w:r>
        <w:rPr/>
        <w:t>be</w:t>
      </w:r>
      <w:r>
        <w:rPr>
          <w:spacing w:val="-11"/>
        </w:rPr>
        <w:t> </w:t>
      </w:r>
      <w:r>
        <w:rPr/>
        <w:t>substituted</w:t>
      </w:r>
      <w:r>
        <w:rPr>
          <w:spacing w:val="-11"/>
        </w:rPr>
        <w:t> </w:t>
      </w:r>
      <w:r>
        <w:rPr/>
        <w:t>into</w:t>
      </w:r>
      <w:r>
        <w:rPr>
          <w:spacing w:val="-11"/>
        </w:rPr>
        <w:t> </w:t>
      </w:r>
      <w:r>
        <w:rPr/>
        <w:t>equation</w:t>
      </w:r>
      <w:r>
        <w:rPr>
          <w:spacing w:val="-11"/>
        </w:rPr>
        <w:t> </w:t>
      </w:r>
      <w:r>
        <w:rPr/>
        <w:t>(</w:t>
      </w:r>
      <w:hyperlink w:history="true" w:anchor="_bookmark7">
        <w:r>
          <w:rPr/>
          <w:t>1</w:t>
        </w:r>
      </w:hyperlink>
      <w:r>
        <w:rPr/>
        <w:t>),</w:t>
      </w:r>
      <w:r>
        <w:rPr>
          <w:spacing w:val="-11"/>
        </w:rPr>
        <w:t> </w:t>
      </w:r>
      <w:r>
        <w:rPr/>
        <w:t>thereby</w:t>
      </w:r>
      <w:r>
        <w:rPr>
          <w:spacing w:val="-11"/>
        </w:rPr>
        <w:t> </w:t>
      </w:r>
      <w:r>
        <w:rPr/>
        <w:t>solving this differential equation.</w:t>
      </w:r>
    </w:p>
    <w:p>
      <w:pPr>
        <w:pStyle w:val="BodyText"/>
        <w:spacing w:line="273" w:lineRule="exact"/>
        <w:ind w:left="381"/>
        <w:jc w:val="both"/>
      </w:pPr>
      <w:r>
        <w:rPr/>
        <w:t>Data</w:t>
      </w:r>
      <w:r>
        <w:rPr>
          <w:spacing w:val="-10"/>
        </w:rPr>
        <w:t> </w:t>
      </w:r>
      <w:r>
        <w:rPr/>
        <w:t>fitting</w:t>
      </w:r>
      <w:r>
        <w:rPr>
          <w:spacing w:val="-9"/>
        </w:rPr>
        <w:t> </w:t>
      </w:r>
      <w:r>
        <w:rPr/>
        <w:t>results</w:t>
      </w:r>
      <w:r>
        <w:rPr>
          <w:spacing w:val="-10"/>
        </w:rPr>
        <w:t> </w:t>
      </w:r>
      <w:r>
        <w:rPr/>
        <w:t>are</w:t>
      </w:r>
      <w:r>
        <w:rPr>
          <w:spacing w:val="-9"/>
        </w:rPr>
        <w:t> </w:t>
      </w:r>
      <w:r>
        <w:rPr/>
        <w:t>shown</w:t>
      </w:r>
      <w:r>
        <w:rPr>
          <w:spacing w:val="-9"/>
        </w:rPr>
        <w:t> </w:t>
      </w:r>
      <w:r>
        <w:rPr/>
        <w:t>in</w:t>
      </w:r>
      <w:r>
        <w:rPr>
          <w:spacing w:val="-10"/>
        </w:rPr>
        <w:t> </w:t>
      </w:r>
      <w:r>
        <w:rPr/>
        <w:t>Figure</w:t>
      </w:r>
      <w:r>
        <w:rPr>
          <w:spacing w:val="-9"/>
        </w:rPr>
        <w:t> </w:t>
      </w:r>
      <w:r>
        <w:rPr>
          <w:spacing w:val="-5"/>
        </w:rPr>
        <w:t>8:</w:t>
      </w:r>
    </w:p>
    <w:p>
      <w:pPr>
        <w:pStyle w:val="BodyText"/>
        <w:spacing w:before="6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930070</wp:posOffset>
            </wp:positionH>
            <wp:positionV relativeFrom="paragraph">
              <wp:posOffset>363045</wp:posOffset>
            </wp:positionV>
            <wp:extent cx="2385060" cy="1690877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16908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3961434</wp:posOffset>
            </wp:positionH>
            <wp:positionV relativeFrom="paragraph">
              <wp:posOffset>202857</wp:posOffset>
            </wp:positionV>
            <wp:extent cx="2772346" cy="1881758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2346" cy="1881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pos="6279" w:val="left" w:leader="none"/>
        </w:tabs>
        <w:spacing w:before="141"/>
        <w:ind w:left="452" w:right="0" w:firstLine="0"/>
        <w:jc w:val="left"/>
        <w:rPr>
          <w:sz w:val="22"/>
        </w:rPr>
      </w:pPr>
      <w:r>
        <w:rPr>
          <w:sz w:val="22"/>
        </w:rPr>
        <w:t>(a)</w:t>
      </w:r>
      <w:r>
        <w:rPr>
          <w:spacing w:val="-14"/>
          <w:sz w:val="22"/>
        </w:rPr>
        <w:t> </w:t>
      </w:r>
      <w:r>
        <w:rPr>
          <w:sz w:val="22"/>
        </w:rPr>
        <w:t>Market</w:t>
      </w:r>
      <w:r>
        <w:rPr>
          <w:spacing w:val="-14"/>
          <w:sz w:val="22"/>
        </w:rPr>
        <w:t> </w:t>
      </w:r>
      <w:r>
        <w:rPr>
          <w:sz w:val="22"/>
        </w:rPr>
        <w:t>average</w:t>
      </w:r>
      <w:r>
        <w:rPr>
          <w:spacing w:val="-13"/>
          <w:sz w:val="22"/>
        </w:rPr>
        <w:t> </w:t>
      </w:r>
      <w:r>
        <w:rPr>
          <w:sz w:val="22"/>
        </w:rPr>
        <w:t>economic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scale</w:t>
      </w:r>
      <w:r>
        <w:rPr>
          <w:sz w:val="22"/>
        </w:rPr>
        <w:tab/>
        <w:t>(b)</w:t>
      </w:r>
      <w:r>
        <w:rPr>
          <w:spacing w:val="-6"/>
          <w:sz w:val="22"/>
        </w:rPr>
        <w:t> </w:t>
      </w:r>
      <w:r>
        <w:rPr>
          <w:sz w:val="22"/>
        </w:rPr>
        <w:t>Industry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Index</w:t>
      </w:r>
    </w:p>
    <w:p>
      <w:pPr>
        <w:pStyle w:val="BodyText"/>
        <w:spacing w:before="212"/>
        <w:ind w:left="2985"/>
      </w:pPr>
      <w:r>
        <w:rPr/>
        <w:t>Figure</w:t>
      </w:r>
      <w:r>
        <w:rPr>
          <w:spacing w:val="-7"/>
        </w:rPr>
        <w:t> </w:t>
      </w:r>
      <w:r>
        <w:rPr/>
        <w:t>8:</w:t>
      </w:r>
      <w:r>
        <w:rPr>
          <w:spacing w:val="11"/>
        </w:rPr>
        <w:t> </w:t>
      </w:r>
      <w:r>
        <w:rPr/>
        <w:t>Scatter</w:t>
      </w:r>
      <w:r>
        <w:rPr>
          <w:spacing w:val="-7"/>
        </w:rPr>
        <w:t> </w:t>
      </w:r>
      <w:r>
        <w:rPr/>
        <w:t>Plot</w:t>
      </w:r>
      <w:r>
        <w:rPr>
          <w:spacing w:val="-6"/>
        </w:rPr>
        <w:t> </w:t>
      </w:r>
      <w:r>
        <w:rPr/>
        <w:t>and</w:t>
      </w:r>
      <w:r>
        <w:rPr>
          <w:spacing w:val="-7"/>
        </w:rPr>
        <w:t> </w:t>
      </w:r>
      <w:r>
        <w:rPr/>
        <w:t>Fitting</w:t>
      </w:r>
      <w:r>
        <w:rPr>
          <w:spacing w:val="-7"/>
        </w:rPr>
        <w:t> </w:t>
      </w:r>
      <w:r>
        <w:rPr>
          <w:spacing w:val="-4"/>
        </w:rPr>
        <w:t>Curve</w:t>
      </w:r>
    </w:p>
    <w:p>
      <w:pPr>
        <w:pStyle w:val="BodyText"/>
        <w:spacing w:before="102"/>
      </w:pPr>
    </w:p>
    <w:p>
      <w:pPr>
        <w:pStyle w:val="BodyText"/>
        <w:spacing w:line="252" w:lineRule="auto"/>
        <w:ind w:left="23" w:right="937" w:firstLine="358"/>
        <w:jc w:val="both"/>
      </w:pPr>
      <w:r>
        <w:rPr/>
        <w:t>Based on the fitting curve, we can conclude that with the continuous advancement of Gen-AI, all three selected professions exhibit an upward development trend.</w:t>
      </w:r>
    </w:p>
    <w:p>
      <w:pPr>
        <w:pStyle w:val="BodyText"/>
        <w:spacing w:before="139"/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539" w:right="0" w:hanging="516"/>
        <w:jc w:val="left"/>
      </w:pPr>
      <w:bookmarkStart w:name="Enrollment Adjustment Model (EAM)" w:id="44"/>
      <w:bookmarkEnd w:id="44"/>
      <w:r>
        <w:rPr>
          <w:b w:val="0"/>
        </w:rPr>
      </w:r>
      <w:bookmarkStart w:name="_bookmark22" w:id="45"/>
      <w:bookmarkEnd w:id="45"/>
      <w:r>
        <w:rPr>
          <w:b w:val="0"/>
        </w:rPr>
      </w:r>
      <w:r>
        <w:rPr/>
        <w:t>Enrollment</w:t>
      </w:r>
      <w:r>
        <w:rPr>
          <w:spacing w:val="9"/>
        </w:rPr>
        <w:t> </w:t>
      </w:r>
      <w:r>
        <w:rPr/>
        <w:t>Adjustment</w:t>
      </w:r>
      <w:r>
        <w:rPr>
          <w:spacing w:val="9"/>
        </w:rPr>
        <w:t> </w:t>
      </w:r>
      <w:r>
        <w:rPr/>
        <w:t>Model</w:t>
      </w:r>
      <w:r>
        <w:rPr>
          <w:spacing w:val="11"/>
        </w:rPr>
        <w:t> </w:t>
      </w:r>
      <w:r>
        <w:rPr>
          <w:spacing w:val="-2"/>
        </w:rPr>
        <w:t>(EAM)</w:t>
      </w: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305" w:after="0"/>
        <w:ind w:left="668" w:right="0" w:hanging="645"/>
        <w:jc w:val="left"/>
      </w:pPr>
      <w:bookmarkStart w:name="Background" w:id="46"/>
      <w:bookmarkEnd w:id="46"/>
      <w:r>
        <w:rPr>
          <w:b w:val="0"/>
        </w:rPr>
      </w:r>
      <w:bookmarkStart w:name="_bookmark23" w:id="47"/>
      <w:bookmarkEnd w:id="47"/>
      <w:r>
        <w:rPr>
          <w:b w:val="0"/>
        </w:rPr>
      </w:r>
      <w:r>
        <w:rPr>
          <w:spacing w:val="-2"/>
        </w:rPr>
        <w:t>Background</w:t>
      </w:r>
    </w:p>
    <w:p>
      <w:pPr>
        <w:pStyle w:val="BodyText"/>
        <w:spacing w:line="252" w:lineRule="auto" w:before="159"/>
        <w:ind w:left="23" w:right="937" w:firstLine="358"/>
        <w:jc w:val="both"/>
      </w:pPr>
      <w:r>
        <w:rPr/>
        <w:t>For the three professions we selected, after discussion and research, we have matched them with specific higher education institutions and study programs:</w:t>
      </w:r>
    </w:p>
    <w:p>
      <w:pPr>
        <w:pStyle w:val="ListParagraph"/>
        <w:numPr>
          <w:ilvl w:val="0"/>
          <w:numId w:val="10"/>
        </w:numPr>
        <w:tabs>
          <w:tab w:pos="618" w:val="left" w:leader="none"/>
          <w:tab w:pos="620" w:val="left" w:leader="none"/>
        </w:tabs>
        <w:spacing w:line="252" w:lineRule="auto" w:before="257" w:after="0"/>
        <w:ind w:left="620" w:right="937" w:hanging="204"/>
        <w:jc w:val="left"/>
        <w:rPr>
          <w:sz w:val="24"/>
        </w:rPr>
      </w:pPr>
      <w:r>
        <w:rPr>
          <w:b/>
          <w:sz w:val="24"/>
        </w:rPr>
        <w:t>Massachusetts Institute of Technology:</w:t>
      </w:r>
      <w:r>
        <w:rPr>
          <w:b/>
          <w:spacing w:val="26"/>
          <w:sz w:val="24"/>
        </w:rPr>
        <w:t> </w:t>
      </w:r>
      <w:r>
        <w:rPr>
          <w:sz w:val="24"/>
        </w:rPr>
        <w:t>Bachelor of Science in Computer Science and Engi-</w:t>
      </w:r>
      <w:r>
        <w:rPr>
          <w:spacing w:val="-2"/>
          <w:sz w:val="24"/>
        </w:rPr>
        <w:t>neering</w:t>
      </w:r>
    </w:p>
    <w:p>
      <w:pPr>
        <w:pStyle w:val="ListParagraph"/>
        <w:numPr>
          <w:ilvl w:val="0"/>
          <w:numId w:val="10"/>
        </w:numPr>
        <w:tabs>
          <w:tab w:pos="619" w:val="left" w:leader="none"/>
        </w:tabs>
        <w:spacing w:line="240" w:lineRule="auto" w:before="198" w:after="0"/>
        <w:ind w:left="619" w:right="0" w:hanging="202"/>
        <w:jc w:val="left"/>
        <w:rPr>
          <w:sz w:val="24"/>
        </w:rPr>
      </w:pPr>
      <w:r>
        <w:rPr>
          <w:b/>
          <w:sz w:val="24"/>
        </w:rPr>
        <w:t>Cordon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Bleu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International:</w:t>
      </w:r>
      <w:r>
        <w:rPr>
          <w:b/>
          <w:spacing w:val="9"/>
          <w:sz w:val="24"/>
        </w:rPr>
        <w:t> </w:t>
      </w:r>
      <w:r>
        <w:rPr>
          <w:sz w:val="24"/>
        </w:rPr>
        <w:t>Diploma</w:t>
      </w:r>
      <w:r>
        <w:rPr>
          <w:spacing w:val="-8"/>
          <w:sz w:val="24"/>
        </w:rPr>
        <w:t> </w:t>
      </w:r>
      <w:r>
        <w:rPr>
          <w:sz w:val="24"/>
        </w:rPr>
        <w:t>in</w:t>
      </w:r>
      <w:r>
        <w:rPr>
          <w:spacing w:val="-8"/>
          <w:sz w:val="24"/>
        </w:rPr>
        <w:t> </w:t>
      </w:r>
      <w:r>
        <w:rPr>
          <w:sz w:val="24"/>
        </w:rPr>
        <w:t>Culinary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Management</w:t>
      </w:r>
    </w:p>
    <w:p>
      <w:pPr>
        <w:pStyle w:val="ListParagraph"/>
        <w:numPr>
          <w:ilvl w:val="0"/>
          <w:numId w:val="10"/>
        </w:numPr>
        <w:tabs>
          <w:tab w:pos="619" w:val="left" w:leader="none"/>
        </w:tabs>
        <w:spacing w:line="240" w:lineRule="auto" w:before="212" w:after="0"/>
        <w:ind w:left="619" w:right="0" w:hanging="202"/>
        <w:jc w:val="left"/>
        <w:rPr>
          <w:sz w:val="24"/>
        </w:rPr>
      </w:pPr>
      <w:r>
        <w:rPr>
          <w:b/>
          <w:sz w:val="24"/>
        </w:rPr>
        <w:t>Rhode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Island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School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Design:</w:t>
      </w:r>
      <w:r>
        <w:rPr>
          <w:b/>
          <w:spacing w:val="11"/>
          <w:sz w:val="24"/>
        </w:rPr>
        <w:t> </w:t>
      </w:r>
      <w:r>
        <w:rPr>
          <w:sz w:val="24"/>
        </w:rPr>
        <w:t>Bachelor</w:t>
      </w:r>
      <w:r>
        <w:rPr>
          <w:spacing w:val="-7"/>
          <w:sz w:val="24"/>
        </w:rPr>
        <w:t> </w:t>
      </w:r>
      <w:r>
        <w:rPr>
          <w:sz w:val="24"/>
        </w:rPr>
        <w:t>of</w:t>
      </w:r>
      <w:r>
        <w:rPr>
          <w:spacing w:val="-6"/>
          <w:sz w:val="24"/>
        </w:rPr>
        <w:t> </w:t>
      </w:r>
      <w:r>
        <w:rPr>
          <w:sz w:val="24"/>
        </w:rPr>
        <w:t>Fine</w:t>
      </w:r>
      <w:r>
        <w:rPr>
          <w:spacing w:val="-7"/>
          <w:sz w:val="24"/>
        </w:rPr>
        <w:t> </w:t>
      </w:r>
      <w:r>
        <w:rPr>
          <w:sz w:val="24"/>
        </w:rPr>
        <w:t>Arts</w:t>
      </w:r>
      <w:r>
        <w:rPr>
          <w:spacing w:val="-7"/>
          <w:sz w:val="24"/>
        </w:rPr>
        <w:t> </w:t>
      </w:r>
      <w:r>
        <w:rPr>
          <w:sz w:val="24"/>
        </w:rPr>
        <w:t>in</w:t>
      </w:r>
      <w:r>
        <w:rPr>
          <w:spacing w:val="-7"/>
          <w:sz w:val="24"/>
        </w:rPr>
        <w:t> </w:t>
      </w:r>
      <w:r>
        <w:rPr>
          <w:sz w:val="24"/>
        </w:rPr>
        <w:t>Graphic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Design</w:t>
      </w:r>
    </w:p>
    <w:p>
      <w:pPr>
        <w:pStyle w:val="BodyText"/>
        <w:spacing w:line="252" w:lineRule="auto" w:before="272"/>
        <w:ind w:left="23" w:right="937" w:firstLine="358"/>
        <w:jc w:val="both"/>
      </w:pP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three</w:t>
      </w:r>
      <w:r>
        <w:rPr>
          <w:spacing w:val="-11"/>
        </w:rPr>
        <w:t> </w:t>
      </w:r>
      <w:r>
        <w:rPr>
          <w:spacing w:val="-2"/>
        </w:rPr>
        <w:t>professions</w:t>
      </w:r>
      <w:r>
        <w:rPr>
          <w:spacing w:val="-11"/>
        </w:rPr>
        <w:t> </w:t>
      </w:r>
      <w:r>
        <w:rPr>
          <w:spacing w:val="-2"/>
        </w:rPr>
        <w:t>mentioned</w:t>
      </w:r>
      <w:r>
        <w:rPr>
          <w:spacing w:val="-11"/>
        </w:rPr>
        <w:t> </w:t>
      </w:r>
      <w:r>
        <w:rPr>
          <w:spacing w:val="-2"/>
        </w:rPr>
        <w:t>above</w:t>
      </w:r>
      <w:r>
        <w:rPr>
          <w:spacing w:val="-11"/>
        </w:rPr>
        <w:t> </w:t>
      </w:r>
      <w:r>
        <w:rPr>
          <w:spacing w:val="-2"/>
        </w:rPr>
        <w:t>exhibit</w:t>
      </w:r>
      <w:r>
        <w:rPr>
          <w:spacing w:val="-11"/>
        </w:rPr>
        <w:t> </w:t>
      </w:r>
      <w:r>
        <w:rPr>
          <w:spacing w:val="-2"/>
        </w:rPr>
        <w:t>significant</w:t>
      </w:r>
      <w:r>
        <w:rPr>
          <w:spacing w:val="-9"/>
        </w:rPr>
        <w:t> </w:t>
      </w:r>
      <w:r>
        <w:rPr>
          <w:spacing w:val="-2"/>
        </w:rPr>
        <w:t>differences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their</w:t>
      </w:r>
      <w:r>
        <w:rPr>
          <w:spacing w:val="-9"/>
        </w:rPr>
        <w:t> </w:t>
      </w:r>
      <w:r>
        <w:rPr>
          <w:spacing w:val="-2"/>
        </w:rPr>
        <w:t>knowledge</w:t>
      </w:r>
      <w:r>
        <w:rPr>
          <w:spacing w:val="-11"/>
        </w:rPr>
        <w:t> </w:t>
      </w:r>
      <w:r>
        <w:rPr>
          <w:spacing w:val="-2"/>
        </w:rPr>
        <w:t>structures, skill</w:t>
      </w:r>
      <w:r>
        <w:rPr>
          <w:spacing w:val="-10"/>
        </w:rPr>
        <w:t> </w:t>
      </w:r>
      <w:r>
        <w:rPr>
          <w:spacing w:val="-2"/>
        </w:rPr>
        <w:t>development</w:t>
      </w:r>
      <w:r>
        <w:rPr>
          <w:spacing w:val="-11"/>
        </w:rPr>
        <w:t> </w:t>
      </w:r>
      <w:r>
        <w:rPr>
          <w:spacing w:val="-2"/>
        </w:rPr>
        <w:t>pathways,</w:t>
      </w:r>
      <w:r>
        <w:rPr>
          <w:spacing w:val="-9"/>
        </w:rPr>
        <w:t> </w:t>
      </w:r>
      <w:r>
        <w:rPr>
          <w:spacing w:val="-2"/>
        </w:rPr>
        <w:t>and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ways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10"/>
        </w:rPr>
        <w:t> </w:t>
      </w:r>
      <w:r>
        <w:rPr>
          <w:spacing w:val="-2"/>
        </w:rPr>
        <w:t>which</w:t>
      </w:r>
      <w:r>
        <w:rPr>
          <w:spacing w:val="-11"/>
        </w:rPr>
        <w:t> </w:t>
      </w:r>
      <w:r>
        <w:rPr>
          <w:spacing w:val="-2"/>
        </w:rPr>
        <w:t>they</w:t>
      </w:r>
      <w:r>
        <w:rPr>
          <w:spacing w:val="-11"/>
        </w:rPr>
        <w:t> </w:t>
      </w:r>
      <w:r>
        <w:rPr>
          <w:spacing w:val="-2"/>
        </w:rPr>
        <w:t>are</w:t>
      </w:r>
      <w:r>
        <w:rPr>
          <w:spacing w:val="-10"/>
        </w:rPr>
        <w:t> </w:t>
      </w:r>
      <w:r>
        <w:rPr>
          <w:spacing w:val="-2"/>
        </w:rPr>
        <w:t>impacted</w:t>
      </w:r>
      <w:r>
        <w:rPr>
          <w:spacing w:val="-10"/>
        </w:rPr>
        <w:t> </w:t>
      </w:r>
      <w:r>
        <w:rPr>
          <w:spacing w:val="-2"/>
        </w:rPr>
        <w:t>by</w:t>
      </w:r>
      <w:r>
        <w:rPr>
          <w:spacing w:val="-11"/>
        </w:rPr>
        <w:t> </w:t>
      </w:r>
      <w:r>
        <w:rPr>
          <w:spacing w:val="-2"/>
        </w:rPr>
        <w:t>Gen-AI,</w:t>
      </w:r>
      <w:r>
        <w:rPr>
          <w:spacing w:val="-10"/>
        </w:rPr>
        <w:t> </w:t>
      </w:r>
      <w:r>
        <w:rPr>
          <w:spacing w:val="-2"/>
        </w:rPr>
        <w:t>making</w:t>
      </w:r>
      <w:r>
        <w:rPr>
          <w:spacing w:val="-10"/>
        </w:rPr>
        <w:t> </w:t>
      </w:r>
      <w:r>
        <w:rPr>
          <w:spacing w:val="-2"/>
        </w:rPr>
        <w:t>them</w:t>
      </w:r>
      <w:r>
        <w:rPr>
          <w:spacing w:val="-10"/>
        </w:rPr>
        <w:t> </w:t>
      </w:r>
      <w:r>
        <w:rPr>
          <w:spacing w:val="-2"/>
        </w:rPr>
        <w:t>suitable </w:t>
      </w:r>
      <w:r>
        <w:rPr/>
        <w:t>subjects for comparative analysis.</w:t>
      </w:r>
    </w:p>
    <w:p>
      <w:pPr>
        <w:pStyle w:val="BodyText"/>
        <w:spacing w:after="0" w:line="252" w:lineRule="auto"/>
        <w:jc w:val="both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08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Analysis and Development" w:id="48"/>
      <w:bookmarkEnd w:id="48"/>
      <w:r>
        <w:rPr>
          <w:b w:val="0"/>
        </w:rPr>
      </w:r>
      <w:bookmarkStart w:name="_bookmark24" w:id="49"/>
      <w:bookmarkEnd w:id="49"/>
      <w:r>
        <w:rPr>
          <w:b w:val="0"/>
        </w:rPr>
      </w:r>
      <w:r>
        <w:rPr/>
        <w:t>Analysis</w:t>
      </w:r>
      <w:r>
        <w:rPr>
          <w:spacing w:val="8"/>
        </w:rPr>
        <w:t> </w:t>
      </w:r>
      <w:r>
        <w:rPr/>
        <w:t>and</w:t>
      </w:r>
      <w:r>
        <w:rPr>
          <w:spacing w:val="10"/>
        </w:rPr>
        <w:t> </w:t>
      </w:r>
      <w:r>
        <w:rPr>
          <w:spacing w:val="-2"/>
        </w:rPr>
        <w:t>Development</w:t>
      </w:r>
    </w:p>
    <w:p>
      <w:pPr>
        <w:pStyle w:val="BodyText"/>
        <w:spacing w:line="252" w:lineRule="auto" w:before="159"/>
        <w:ind w:left="23" w:right="937" w:firstLine="358"/>
        <w:jc w:val="both"/>
      </w:pPr>
      <w:r>
        <w:rPr/>
        <w:t>Through</w:t>
      </w:r>
      <w:r>
        <w:rPr>
          <w:spacing w:val="-9"/>
        </w:rPr>
        <w:t> </w:t>
      </w:r>
      <w:r>
        <w:rPr/>
        <w:t>analysis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/>
        <w:t>fundamental</w:t>
      </w:r>
      <w:r>
        <w:rPr>
          <w:spacing w:val="-9"/>
        </w:rPr>
        <w:t> </w:t>
      </w:r>
      <w:r>
        <w:rPr/>
        <w:t>consensus,</w:t>
      </w:r>
      <w:r>
        <w:rPr>
          <w:spacing w:val="-8"/>
        </w:rPr>
        <w:t> </w:t>
      </w:r>
      <w:r>
        <w:rPr/>
        <w:t>we</w:t>
      </w:r>
      <w:r>
        <w:rPr>
          <w:spacing w:val="-9"/>
        </w:rPr>
        <w:t> </w:t>
      </w:r>
      <w:r>
        <w:rPr/>
        <w:t>understand</w:t>
      </w:r>
      <w:r>
        <w:rPr>
          <w:spacing w:val="-9"/>
        </w:rPr>
        <w:t> </w:t>
      </w:r>
      <w:r>
        <w:rPr/>
        <w:t>that</w:t>
      </w:r>
      <w:r>
        <w:rPr>
          <w:spacing w:val="-8"/>
        </w:rPr>
        <w:t> </w:t>
      </w:r>
      <w:r>
        <w:rPr/>
        <w:t>project</w:t>
      </w:r>
      <w:r>
        <w:rPr>
          <w:spacing w:val="-9"/>
        </w:rPr>
        <w:t> </w:t>
      </w:r>
      <w:r>
        <w:rPr/>
        <w:t>scale</w:t>
      </w:r>
      <w:r>
        <w:rPr>
          <w:spacing w:val="-8"/>
        </w:rPr>
        <w:t> </w:t>
      </w:r>
      <w:r>
        <w:rPr/>
        <w:t>and</w:t>
      </w:r>
      <w:r>
        <w:rPr>
          <w:spacing w:val="-9"/>
        </w:rPr>
        <w:t> </w:t>
      </w:r>
      <w:r>
        <w:rPr/>
        <w:t>enrollment</w:t>
      </w:r>
      <w:r>
        <w:rPr>
          <w:spacing w:val="-9"/>
        </w:rPr>
        <w:t> </w:t>
      </w:r>
      <w:r>
        <w:rPr/>
        <w:t>are nearly</w:t>
      </w:r>
      <w:r>
        <w:rPr>
          <w:spacing w:val="-3"/>
        </w:rPr>
        <w:t> </w:t>
      </w:r>
      <w:r>
        <w:rPr/>
        <w:t>inextricably</w:t>
      </w:r>
      <w:r>
        <w:rPr>
          <w:spacing w:val="-3"/>
        </w:rPr>
        <w:t> </w:t>
      </w:r>
      <w:r>
        <w:rPr/>
        <w:t>linked.</w:t>
      </w:r>
      <w:r>
        <w:rPr>
          <w:spacing w:val="26"/>
        </w:rPr>
        <w:t> </w:t>
      </w:r>
      <w:r>
        <w:rPr/>
        <w:t>Therefore,</w:t>
      </w:r>
      <w:r>
        <w:rPr>
          <w:spacing w:val="-2"/>
        </w:rPr>
        <w:t> </w:t>
      </w:r>
      <w:r>
        <w:rPr/>
        <w:t>when</w:t>
      </w:r>
      <w:r>
        <w:rPr>
          <w:spacing w:val="-3"/>
        </w:rPr>
        <w:t> </w:t>
      </w:r>
      <w:r>
        <w:rPr/>
        <w:t>determining</w:t>
      </w:r>
      <w:r>
        <w:rPr>
          <w:spacing w:val="-3"/>
        </w:rPr>
        <w:t> </w:t>
      </w:r>
      <w:r>
        <w:rPr/>
        <w:t>expansion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contraction,</w:t>
      </w:r>
      <w:r>
        <w:rPr>
          <w:spacing w:val="-2"/>
        </w:rPr>
        <w:t> </w:t>
      </w:r>
      <w:r>
        <w:rPr/>
        <w:t>we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establish</w:t>
      </w:r>
      <w:r>
        <w:rPr>
          <w:spacing w:val="-3"/>
        </w:rPr>
        <w:t> </w:t>
      </w:r>
      <w:r>
        <w:rPr/>
        <w:t>a comprehensive</w:t>
      </w:r>
      <w:r>
        <w:rPr>
          <w:spacing w:val="-6"/>
        </w:rPr>
        <w:t> </w:t>
      </w:r>
      <w:r>
        <w:rPr/>
        <w:t>model—the</w:t>
      </w:r>
      <w:r>
        <w:rPr>
          <w:spacing w:val="-5"/>
        </w:rPr>
        <w:t> </w:t>
      </w:r>
      <w:r>
        <w:rPr/>
        <w:t>enrollment</w:t>
      </w:r>
      <w:r>
        <w:rPr>
          <w:spacing w:val="-5"/>
        </w:rPr>
        <w:t> </w:t>
      </w:r>
      <w:r>
        <w:rPr/>
        <w:t>scale</w:t>
      </w:r>
      <w:r>
        <w:rPr>
          <w:spacing w:val="-6"/>
        </w:rPr>
        <w:t> </w:t>
      </w:r>
      <w:r>
        <w:rPr/>
        <w:t>adjustment</w:t>
      </w:r>
      <w:r>
        <w:rPr>
          <w:spacing w:val="-6"/>
        </w:rPr>
        <w:t> </w:t>
      </w:r>
      <w:r>
        <w:rPr/>
        <w:t>model—based</w:t>
      </w:r>
      <w:r>
        <w:rPr>
          <w:spacing w:val="-5"/>
        </w:rPr>
        <w:t> </w:t>
      </w:r>
      <w:r>
        <w:rPr/>
        <w:t>on</w:t>
      </w:r>
      <w:r>
        <w:rPr>
          <w:spacing w:val="-6"/>
        </w:rPr>
        <w:t> </w:t>
      </w:r>
      <w:r>
        <w:rPr/>
        <w:t>the</w:t>
      </w:r>
      <w:r>
        <w:rPr>
          <w:spacing w:val="-5"/>
        </w:rPr>
        <w:t> </w:t>
      </w:r>
      <w:r>
        <w:rPr/>
        <w:t>inherent</w:t>
      </w:r>
      <w:r>
        <w:rPr>
          <w:spacing w:val="-5"/>
        </w:rPr>
        <w:t> </w:t>
      </w:r>
      <w:r>
        <w:rPr/>
        <w:t>growth</w:t>
      </w:r>
      <w:r>
        <w:rPr>
          <w:spacing w:val="-6"/>
        </w:rPr>
        <w:t> </w:t>
      </w:r>
      <w:r>
        <w:rPr/>
        <w:t>trends of the current industry and the impact of AI technology.</w:t>
      </w:r>
    </w:p>
    <w:p>
      <w:pPr>
        <w:pStyle w:val="BodyText"/>
        <w:spacing w:line="273" w:lineRule="exact"/>
        <w:ind w:left="381"/>
        <w:jc w:val="both"/>
      </w:pPr>
      <w:r>
        <w:rPr/>
        <w:t>First,</w:t>
      </w:r>
      <w:r>
        <w:rPr>
          <w:spacing w:val="-12"/>
        </w:rPr>
        <w:t> </w:t>
      </w:r>
      <w:r>
        <w:rPr/>
        <w:t>we</w:t>
      </w:r>
      <w:r>
        <w:rPr>
          <w:spacing w:val="-12"/>
        </w:rPr>
        <w:t> </w:t>
      </w:r>
      <w:r>
        <w:rPr/>
        <w:t>present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formula</w:t>
      </w:r>
      <w:r>
        <w:rPr>
          <w:spacing w:val="-12"/>
        </w:rPr>
        <w:t> </w:t>
      </w:r>
      <w:r>
        <w:rPr/>
        <w:t>for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employment</w:t>
      </w:r>
      <w:r>
        <w:rPr>
          <w:spacing w:val="-11"/>
        </w:rPr>
        <w:t> </w:t>
      </w:r>
      <w:r>
        <w:rPr/>
        <w:t>growth</w:t>
      </w:r>
      <w:r>
        <w:rPr>
          <w:spacing w:val="-12"/>
        </w:rPr>
        <w:t> </w:t>
      </w:r>
      <w:r>
        <w:rPr>
          <w:spacing w:val="-2"/>
        </w:rPr>
        <w:t>rate:</w:t>
      </w:r>
    </w:p>
    <w:p>
      <w:pPr>
        <w:pStyle w:val="BodyText"/>
        <w:spacing w:after="0" w:line="273" w:lineRule="exact"/>
        <w:jc w:val="both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89"/>
      </w:pPr>
    </w:p>
    <w:p>
      <w:pPr>
        <w:spacing w:before="0"/>
        <w:ind w:left="0" w:right="0" w:firstLine="0"/>
        <w:jc w:val="right"/>
        <w:rPr>
          <w:rFonts w:ascii="Georgia" w:eastAsia="Georgia"/>
          <w:sz w:val="24"/>
        </w:rPr>
      </w:pPr>
      <w:bookmarkStart w:name="_bookmark25" w:id="50"/>
      <w:bookmarkEnd w:id="50"/>
      <w:r>
        <w:rPr/>
      </w:r>
      <w:r>
        <w:rPr>
          <w:rFonts w:ascii="Sitka Heading" w:eastAsia="Sitka Heading"/>
          <w:i/>
          <w:w w:val="110"/>
          <w:sz w:val="24"/>
        </w:rPr>
        <w:t>𝑔</w:t>
      </w:r>
      <w:r>
        <w:rPr>
          <w:rFonts w:ascii="Sitka Heading" w:eastAsia="Sitka Heading"/>
          <w:i/>
          <w:w w:val="110"/>
          <w:sz w:val="24"/>
          <w:vertAlign w:val="subscript"/>
        </w:rPr>
        <w:t>𝐿</w:t>
      </w:r>
      <w:r>
        <w:rPr>
          <w:rFonts w:ascii="Sitka Heading" w:eastAsia="Sitka Heading"/>
          <w:i/>
          <w:spacing w:val="-32"/>
          <w:w w:val="110"/>
          <w:sz w:val="24"/>
          <w:vertAlign w:val="baseline"/>
        </w:rPr>
        <w:t> </w:t>
      </w:r>
      <w:r>
        <w:rPr>
          <w:rFonts w:ascii="Georgia" w:eastAsia="Georgia"/>
          <w:sz w:val="24"/>
          <w:vertAlign w:val="baseline"/>
        </w:rPr>
        <w:t>(</w:t>
      </w:r>
      <w:r>
        <w:rPr>
          <w:rFonts w:ascii="Sitka Heading" w:eastAsia="Sitka Heading"/>
          <w:i/>
          <w:sz w:val="24"/>
          <w:vertAlign w:val="baseline"/>
        </w:rPr>
        <w:t>𝑡</w:t>
      </w:r>
      <w:r>
        <w:rPr>
          <w:rFonts w:ascii="Georgia" w:eastAsia="Georgia"/>
          <w:sz w:val="24"/>
          <w:vertAlign w:val="baseline"/>
        </w:rPr>
        <w:t>)</w:t>
      </w:r>
      <w:r>
        <w:rPr>
          <w:rFonts w:ascii="Georgia" w:eastAsia="Georgia"/>
          <w:spacing w:val="33"/>
          <w:sz w:val="24"/>
          <w:vertAlign w:val="baseline"/>
        </w:rPr>
        <w:t> </w:t>
      </w:r>
      <w:r>
        <w:rPr>
          <w:rFonts w:ascii="Georgia" w:eastAsia="Georgia"/>
          <w:spacing w:val="-10"/>
          <w:sz w:val="24"/>
          <w:vertAlign w:val="baseline"/>
        </w:rPr>
        <w:t>=</w:t>
      </w:r>
    </w:p>
    <w:p>
      <w:pPr>
        <w:pStyle w:val="BodyText"/>
        <w:spacing w:before="221"/>
        <w:ind w:left="62"/>
        <w:jc w:val="center"/>
      </w:pPr>
      <w:r>
        <w:rPr/>
        <w:br w:type="column"/>
      </w:r>
      <w:r>
        <w:rPr>
          <w:spacing w:val="-10"/>
        </w:rPr>
        <w:t>1</w:t>
      </w:r>
    </w:p>
    <w:p>
      <w:pPr>
        <w:spacing w:before="32"/>
        <w:ind w:left="62" w:right="1" w:firstLine="0"/>
        <w:jc w:val="center"/>
        <w:rPr>
          <w:rFonts w:ascii="Georgia" w:eastAsia="Georgia"/>
          <w:sz w:val="24"/>
        </w:rPr>
      </w:pPr>
      <w:r>
        <w:rPr>
          <w:rFonts w:ascii="Georgia" w:eastAsia="Georgia"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3869486</wp:posOffset>
                </wp:positionH>
                <wp:positionV relativeFrom="paragraph">
                  <wp:posOffset>30795</wp:posOffset>
                </wp:positionV>
                <wp:extent cx="773430" cy="1270"/>
                <wp:effectExtent l="0" t="0" r="0" b="0"/>
                <wp:wrapNone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7734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0">
                              <a:moveTo>
                                <a:pt x="0" y="0"/>
                              </a:moveTo>
                              <a:lnTo>
                                <a:pt x="333806" y="0"/>
                              </a:lnTo>
                            </a:path>
                            <a:path w="773430" h="0">
                              <a:moveTo>
                                <a:pt x="364172" y="0"/>
                              </a:moveTo>
                              <a:lnTo>
                                <a:pt x="772985" y="0"/>
                              </a:lnTo>
                            </a:path>
                          </a:pathLst>
                        </a:custGeom>
                        <a:ln w="850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4.68399pt;margin-top:2.424869pt;width:60.9pt;height:.1pt;mso-position-horizontal-relative:page;mso-position-vertical-relative:paragraph;z-index:15740928" id="docshape15" coordorigin="6094,48" coordsize="1218,0" path="m6094,48l6619,48m6667,48l7311,48e" filled="false" stroked="true" strokeweight=".669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Sitka Heading" w:eastAsia="Sitka Heading"/>
          <w:i/>
          <w:w w:val="110"/>
          <w:sz w:val="24"/>
        </w:rPr>
        <w:t>𝐿</w:t>
      </w:r>
      <w:r>
        <w:rPr>
          <w:rFonts w:ascii="Sitka Heading" w:eastAsia="Sitka Heading"/>
          <w:i/>
          <w:spacing w:val="-32"/>
          <w:w w:val="110"/>
          <w:sz w:val="24"/>
        </w:rPr>
        <w:t> </w:t>
      </w:r>
      <w:r>
        <w:rPr>
          <w:rFonts w:ascii="Sitka Heading" w:eastAsia="Sitka Heading"/>
          <w:i/>
          <w:sz w:val="24"/>
          <w:vertAlign w:val="subscript"/>
        </w:rPr>
        <w:t>𝑗</w:t>
      </w:r>
      <w:r>
        <w:rPr>
          <w:rFonts w:ascii="Sitka Heading" w:eastAsia="Sitka Heading"/>
          <w:i/>
          <w:sz w:val="24"/>
          <w:vertAlign w:val="baseline"/>
        </w:rPr>
        <w:t> </w:t>
      </w:r>
      <w:r>
        <w:rPr>
          <w:rFonts w:ascii="Georgia" w:eastAsia="Georgia"/>
          <w:spacing w:val="-114"/>
          <w:sz w:val="24"/>
          <w:vertAlign w:val="baseline"/>
        </w:rPr>
        <w:t>(</w:t>
      </w:r>
      <w:r>
        <w:rPr>
          <w:rFonts w:ascii="Sitka Heading" w:eastAsia="Sitka Heading"/>
          <w:i/>
          <w:spacing w:val="-114"/>
          <w:sz w:val="24"/>
          <w:vertAlign w:val="baseline"/>
        </w:rPr>
        <w:t>𝑡</w:t>
      </w:r>
      <w:r>
        <w:rPr>
          <w:rFonts w:ascii="Georgia" w:eastAsia="Georgia"/>
          <w:spacing w:val="-114"/>
          <w:sz w:val="24"/>
          <w:vertAlign w:val="baseline"/>
        </w:rPr>
        <w:t>)</w:t>
      </w:r>
    </w:p>
    <w:p>
      <w:pPr>
        <w:spacing w:before="184"/>
        <w:ind w:left="25" w:right="0" w:firstLine="0"/>
        <w:jc w:val="center"/>
        <w:rPr>
          <w:rFonts w:ascii="Georgia" w:eastAsia="Georgia"/>
          <w:sz w:val="24"/>
        </w:rPr>
      </w:pPr>
      <w:r>
        <w:rPr/>
        <w:br w:type="column"/>
      </w:r>
      <w:r>
        <w:rPr>
          <w:rFonts w:ascii="Sitka Heading" w:eastAsia="Sitka Heading"/>
          <w:i/>
          <w:spacing w:val="8"/>
          <w:w w:val="90"/>
          <w:sz w:val="24"/>
        </w:rPr>
        <w:t>𝑑𝐿</w:t>
      </w:r>
      <w:r>
        <w:rPr>
          <w:rFonts w:ascii="Sitka Heading" w:eastAsia="Sitka Heading"/>
          <w:i/>
          <w:spacing w:val="8"/>
          <w:w w:val="90"/>
          <w:sz w:val="24"/>
          <w:vertAlign w:val="subscript"/>
        </w:rPr>
        <w:t>𝑗</w:t>
      </w:r>
      <w:r>
        <w:rPr>
          <w:rFonts w:ascii="Sitka Heading" w:eastAsia="Sitka Heading"/>
          <w:i/>
          <w:spacing w:val="8"/>
          <w:w w:val="90"/>
          <w:sz w:val="24"/>
          <w:vertAlign w:val="baseline"/>
        </w:rPr>
        <w:t> </w:t>
      </w:r>
      <w:r>
        <w:rPr>
          <w:rFonts w:ascii="Georgia" w:eastAsia="Georgia"/>
          <w:spacing w:val="-183"/>
          <w:sz w:val="24"/>
          <w:vertAlign w:val="baseline"/>
        </w:rPr>
        <w:t>(</w:t>
      </w:r>
      <w:r>
        <w:rPr>
          <w:rFonts w:ascii="Sitka Heading" w:eastAsia="Sitka Heading"/>
          <w:i/>
          <w:spacing w:val="-183"/>
          <w:sz w:val="24"/>
          <w:vertAlign w:val="baseline"/>
        </w:rPr>
        <w:t>𝑡</w:t>
      </w:r>
      <w:r>
        <w:rPr>
          <w:rFonts w:ascii="Georgia" w:eastAsia="Georgia"/>
          <w:spacing w:val="-183"/>
          <w:sz w:val="24"/>
          <w:vertAlign w:val="baseline"/>
        </w:rPr>
        <w:t>)</w:t>
      </w:r>
    </w:p>
    <w:p>
      <w:pPr>
        <w:spacing w:before="45"/>
        <w:ind w:left="23" w:right="0" w:firstLine="0"/>
        <w:jc w:val="center"/>
        <w:rPr>
          <w:rFonts w:ascii="Sitka Heading" w:eastAsia="Sitka Heading"/>
          <w:i/>
          <w:sz w:val="24"/>
        </w:rPr>
      </w:pPr>
      <w:r>
        <w:rPr>
          <w:rFonts w:ascii="Sitka Heading" w:eastAsia="Sitka Heading"/>
          <w:i/>
          <w:spacing w:val="-5"/>
          <w:sz w:val="24"/>
        </w:rPr>
        <w:t>𝑑𝑡</w:t>
      </w:r>
    </w:p>
    <w:p>
      <w:pPr>
        <w:pStyle w:val="BodyText"/>
        <w:spacing w:before="82"/>
        <w:rPr>
          <w:rFonts w:ascii="Sitka Heading"/>
          <w:i/>
        </w:rPr>
      </w:pPr>
      <w:r>
        <w:rPr/>
        <w:br w:type="column"/>
      </w:r>
      <w:r>
        <w:rPr>
          <w:rFonts w:ascii="Sitka Heading"/>
          <w:i/>
        </w:rPr>
      </w:r>
    </w:p>
    <w:p>
      <w:pPr>
        <w:pStyle w:val="BodyText"/>
        <w:ind w:right="938"/>
        <w:jc w:val="right"/>
      </w:pPr>
      <w:r>
        <w:rPr>
          <w:spacing w:val="-4"/>
        </w:rPr>
        <w:t>(12)</w:t>
      </w:r>
    </w:p>
    <w:p>
      <w:pPr>
        <w:pStyle w:val="BodyText"/>
        <w:spacing w:after="0"/>
        <w:jc w:val="right"/>
        <w:sectPr>
          <w:type w:val="continuous"/>
          <w:pgSz w:w="12240" w:h="15840"/>
          <w:pgMar w:header="653" w:footer="0" w:top="1920" w:bottom="280" w:left="1417" w:right="141"/>
          <w:cols w:num="4" w:equalWidth="0">
            <w:col w:w="4587" w:space="40"/>
            <w:col w:w="565" w:space="39"/>
            <w:col w:w="652" w:space="39"/>
            <w:col w:w="4760"/>
          </w:cols>
        </w:sectPr>
      </w:pPr>
    </w:p>
    <w:p>
      <w:pPr>
        <w:pStyle w:val="BodyText"/>
        <w:spacing w:before="103"/>
        <w:ind w:left="381"/>
      </w:pPr>
      <w:r>
        <w:rPr/>
        <w:t>Next,</w:t>
      </w:r>
      <w:r>
        <w:rPr>
          <w:spacing w:val="-11"/>
        </w:rPr>
        <w:t> </w:t>
      </w:r>
      <w:r>
        <w:rPr/>
        <w:t>we</w:t>
      </w:r>
      <w:r>
        <w:rPr>
          <w:spacing w:val="-10"/>
        </w:rPr>
        <w:t> </w:t>
      </w:r>
      <w:r>
        <w:rPr/>
        <w:t>present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formula</w:t>
      </w:r>
      <w:r>
        <w:rPr>
          <w:spacing w:val="-10"/>
        </w:rPr>
        <w:t> </w:t>
      </w:r>
      <w:r>
        <w:rPr/>
        <w:t>for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risk</w:t>
      </w:r>
      <w:r>
        <w:rPr>
          <w:spacing w:val="-10"/>
        </w:rPr>
        <w:t> </w:t>
      </w:r>
      <w:r>
        <w:rPr/>
        <w:t>substitution</w:t>
      </w:r>
      <w:r>
        <w:rPr>
          <w:spacing w:val="-11"/>
        </w:rPr>
        <w:t> </w:t>
      </w:r>
      <w:r>
        <w:rPr>
          <w:spacing w:val="-2"/>
        </w:rPr>
        <w:t>index:</w:t>
      </w:r>
    </w:p>
    <w:p>
      <w:pPr>
        <w:pStyle w:val="BodyText"/>
        <w:spacing w:before="8"/>
      </w:pPr>
    </w:p>
    <w:p>
      <w:pPr>
        <w:tabs>
          <w:tab w:pos="9344" w:val="left" w:leader="none"/>
        </w:tabs>
        <w:spacing w:before="0"/>
        <w:ind w:left="3589" w:right="0" w:firstLine="0"/>
        <w:jc w:val="left"/>
        <w:rPr>
          <w:sz w:val="24"/>
        </w:rPr>
      </w:pPr>
      <w:bookmarkStart w:name="_bookmark26" w:id="51"/>
      <w:bookmarkEnd w:id="51"/>
      <w:r>
        <w:rPr/>
      </w:r>
      <w:r>
        <w:rPr>
          <w:rFonts w:ascii="Sitka Heading" w:hAnsi="Sitka Heading" w:eastAsia="Sitka Heading"/>
          <w:i/>
          <w:sz w:val="24"/>
        </w:rPr>
        <w:t>𝑅</w:t>
      </w:r>
      <w:r>
        <w:rPr>
          <w:sz w:val="24"/>
          <w:vertAlign w:val="subscript"/>
        </w:rPr>
        <w:t>sub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40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=</w:t>
      </w:r>
      <w:r>
        <w:rPr>
          <w:rFonts w:ascii="Georgia" w:hAnsi="Georgia" w:eastAsia="Georgia"/>
          <w:spacing w:val="42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𝛽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43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34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𝐴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12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27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20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𝑃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12"/>
          <w:sz w:val="24"/>
          <w:vertAlign w:val="baseline"/>
        </w:rPr>
        <w:t> </w:t>
      </w:r>
      <w:r>
        <w:rPr>
          <w:rFonts w:ascii="Georgia" w:hAnsi="Georgia" w:eastAsia="Georgia"/>
          <w:spacing w:val="-5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-5"/>
          <w:sz w:val="24"/>
          <w:vertAlign w:val="baseline"/>
        </w:rPr>
        <w:t>𝑡</w:t>
      </w:r>
      <w:r>
        <w:rPr>
          <w:rFonts w:ascii="Georgia" w:hAnsi="Georgia" w:eastAsia="Georgia"/>
          <w:spacing w:val="-5"/>
          <w:sz w:val="24"/>
          <w:vertAlign w:val="baseline"/>
        </w:rPr>
        <w:t>)</w:t>
      </w:r>
      <w:r>
        <w:rPr>
          <w:rFonts w:ascii="Georgia" w:hAnsi="Georgia" w:eastAsia="Georgia"/>
          <w:sz w:val="24"/>
          <w:vertAlign w:val="baseline"/>
        </w:rPr>
        <w:tab/>
      </w:r>
      <w:r>
        <w:rPr>
          <w:spacing w:val="-4"/>
          <w:sz w:val="24"/>
          <w:vertAlign w:val="baseline"/>
        </w:rPr>
        <w:t>(13)</w:t>
      </w:r>
    </w:p>
    <w:p>
      <w:pPr>
        <w:pStyle w:val="BodyText"/>
        <w:spacing w:before="136"/>
        <w:ind w:left="381"/>
      </w:pPr>
      <w:r>
        <w:rPr/>
        <w:t>Then,</w:t>
      </w:r>
      <w:r>
        <w:rPr>
          <w:spacing w:val="-9"/>
        </w:rPr>
        <w:t> </w:t>
      </w:r>
      <w:r>
        <w:rPr/>
        <w:t>we</w:t>
      </w:r>
      <w:r>
        <w:rPr>
          <w:spacing w:val="-9"/>
        </w:rPr>
        <w:t> </w:t>
      </w:r>
      <w:r>
        <w:rPr/>
        <w:t>present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formula</w:t>
      </w:r>
      <w:r>
        <w:rPr>
          <w:spacing w:val="-8"/>
        </w:rPr>
        <w:t> </w:t>
      </w:r>
      <w:r>
        <w:rPr/>
        <w:t>for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enhanced</w:t>
      </w:r>
      <w:r>
        <w:rPr>
          <w:spacing w:val="-9"/>
        </w:rPr>
        <w:t> </w:t>
      </w:r>
      <w:r>
        <w:rPr/>
        <w:t>opportunity</w:t>
      </w:r>
      <w:r>
        <w:rPr>
          <w:spacing w:val="-8"/>
        </w:rPr>
        <w:t> </w:t>
      </w:r>
      <w:r>
        <w:rPr>
          <w:spacing w:val="-2"/>
        </w:rPr>
        <w:t>index:</w:t>
      </w:r>
    </w:p>
    <w:p>
      <w:pPr>
        <w:tabs>
          <w:tab w:pos="9344" w:val="left" w:leader="none"/>
        </w:tabs>
        <w:spacing w:before="234"/>
        <w:ind w:left="3565" w:right="0" w:firstLine="0"/>
        <w:jc w:val="left"/>
        <w:rPr>
          <w:sz w:val="24"/>
        </w:rPr>
      </w:pPr>
      <w:bookmarkStart w:name="_bookmark27" w:id="52"/>
      <w:bookmarkEnd w:id="52"/>
      <w:r>
        <w:rPr/>
      </w:r>
      <w:r>
        <w:rPr>
          <w:rFonts w:ascii="Sitka Heading" w:hAnsi="Sitka Heading" w:eastAsia="Sitka Heading"/>
          <w:i/>
          <w:sz w:val="24"/>
        </w:rPr>
        <w:t>𝑂</w:t>
      </w:r>
      <w:r>
        <w:rPr>
          <w:sz w:val="24"/>
          <w:vertAlign w:val="subscript"/>
        </w:rPr>
        <w:t>aug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54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=</w:t>
      </w:r>
      <w:r>
        <w:rPr>
          <w:rFonts w:ascii="Georgia" w:hAnsi="Georgia" w:eastAsia="Georgia"/>
          <w:spacing w:val="41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𝛾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58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32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5"/>
          <w:sz w:val="24"/>
          <w:vertAlign w:val="baseline"/>
        </w:rPr>
        <w:t>𝐸</w:t>
      </w:r>
      <w:r>
        <w:rPr>
          <w:rFonts w:ascii="Sitka Heading" w:hAnsi="Sitka Heading" w:eastAsia="Sitka Heading"/>
          <w:i/>
          <w:spacing w:val="15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6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39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·</w:t>
      </w:r>
      <w:r>
        <w:rPr>
          <w:rFonts w:ascii="Georgia" w:hAnsi="Georgia" w:eastAsia="Georgia"/>
          <w:spacing w:val="31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𝑃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5"/>
          <w:sz w:val="24"/>
          <w:vertAlign w:val="baseline"/>
        </w:rPr>
        <w:t> </w:t>
      </w:r>
      <w:r>
        <w:rPr>
          <w:rFonts w:ascii="Georgia" w:hAnsi="Georgia" w:eastAsia="Georgia"/>
          <w:spacing w:val="-5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-5"/>
          <w:sz w:val="24"/>
          <w:vertAlign w:val="baseline"/>
        </w:rPr>
        <w:t>𝑡</w:t>
      </w:r>
      <w:r>
        <w:rPr>
          <w:rFonts w:ascii="Georgia" w:hAnsi="Georgia" w:eastAsia="Georgia"/>
          <w:spacing w:val="-5"/>
          <w:sz w:val="24"/>
          <w:vertAlign w:val="baseline"/>
        </w:rPr>
        <w:t>)</w:t>
      </w:r>
      <w:r>
        <w:rPr>
          <w:rFonts w:ascii="Georgia" w:hAnsi="Georgia" w:eastAsia="Georgia"/>
          <w:sz w:val="24"/>
          <w:vertAlign w:val="baseline"/>
        </w:rPr>
        <w:tab/>
      </w:r>
      <w:r>
        <w:rPr>
          <w:spacing w:val="-4"/>
          <w:sz w:val="24"/>
          <w:vertAlign w:val="baseline"/>
        </w:rPr>
        <w:t>(14)</w:t>
      </w:r>
    </w:p>
    <w:p>
      <w:pPr>
        <w:pStyle w:val="BodyText"/>
        <w:spacing w:line="252" w:lineRule="auto" w:before="246"/>
        <w:ind w:left="23" w:right="937" w:firstLine="358"/>
      </w:pPr>
      <w:r>
        <w:rPr/>
        <w:t>Finally,</w:t>
      </w:r>
      <w:r>
        <w:rPr>
          <w:spacing w:val="-13"/>
        </w:rPr>
        <w:t> </w:t>
      </w:r>
      <w:r>
        <w:rPr/>
        <w:t>through</w:t>
      </w:r>
      <w:r>
        <w:rPr>
          <w:spacing w:val="-14"/>
        </w:rPr>
        <w:t> </w:t>
      </w:r>
      <w:r>
        <w:rPr/>
        <w:t>formulas</w:t>
      </w:r>
      <w:r>
        <w:rPr>
          <w:spacing w:val="-14"/>
        </w:rPr>
        <w:t> </w:t>
      </w:r>
      <w:r>
        <w:rPr/>
        <w:t>(</w:t>
      </w:r>
      <w:hyperlink w:history="true" w:anchor="_bookmark25">
        <w:r>
          <w:rPr/>
          <w:t>12</w:t>
        </w:r>
      </w:hyperlink>
      <w:r>
        <w:rPr/>
        <w:t>),</w:t>
      </w:r>
      <w:r>
        <w:rPr>
          <w:spacing w:val="-13"/>
        </w:rPr>
        <w:t> </w:t>
      </w:r>
      <w:r>
        <w:rPr/>
        <w:t>(</w:t>
      </w:r>
      <w:hyperlink w:history="true" w:anchor="_bookmark26">
        <w:r>
          <w:rPr/>
          <w:t>13</w:t>
        </w:r>
      </w:hyperlink>
      <w:r>
        <w:rPr/>
        <w:t>),</w:t>
      </w:r>
      <w:r>
        <w:rPr>
          <w:spacing w:val="-13"/>
        </w:rPr>
        <w:t> </w:t>
      </w:r>
      <w:r>
        <w:rPr/>
        <w:t>and</w:t>
      </w:r>
      <w:r>
        <w:rPr>
          <w:spacing w:val="-14"/>
        </w:rPr>
        <w:t> </w:t>
      </w:r>
      <w:r>
        <w:rPr/>
        <w:t>(</w:t>
      </w:r>
      <w:hyperlink w:history="true" w:anchor="_bookmark27">
        <w:r>
          <w:rPr/>
          <w:t>14</w:t>
        </w:r>
      </w:hyperlink>
      <w:r>
        <w:rPr/>
        <w:t>),</w:t>
      </w:r>
      <w:r>
        <w:rPr>
          <w:spacing w:val="-13"/>
        </w:rPr>
        <w:t> </w:t>
      </w:r>
      <w:r>
        <w:rPr/>
        <w:t>we</w:t>
      </w:r>
      <w:r>
        <w:rPr>
          <w:spacing w:val="-14"/>
        </w:rPr>
        <w:t> </w:t>
      </w:r>
      <w:r>
        <w:rPr/>
        <w:t>derive</w:t>
      </w:r>
      <w:r>
        <w:rPr>
          <w:spacing w:val="-14"/>
        </w:rPr>
        <w:t> </w:t>
      </w:r>
      <w:r>
        <w:rPr/>
        <w:t>the</w:t>
      </w:r>
      <w:r>
        <w:rPr>
          <w:spacing w:val="-13"/>
        </w:rPr>
        <w:t> </w:t>
      </w:r>
      <w:r>
        <w:rPr/>
        <w:t>formula</w:t>
      </w:r>
      <w:r>
        <w:rPr>
          <w:spacing w:val="-14"/>
        </w:rPr>
        <w:t> </w:t>
      </w:r>
      <w:r>
        <w:rPr/>
        <w:t>for</w:t>
      </w:r>
      <w:r>
        <w:rPr>
          <w:spacing w:val="-14"/>
        </w:rPr>
        <w:t> </w:t>
      </w:r>
      <w:r>
        <w:rPr/>
        <w:t>the</w:t>
      </w:r>
      <w:r>
        <w:rPr>
          <w:spacing w:val="-14"/>
        </w:rPr>
        <w:t> </w:t>
      </w:r>
      <w:r>
        <w:rPr/>
        <w:t>enrollment</w:t>
      </w:r>
      <w:r>
        <w:rPr>
          <w:spacing w:val="-13"/>
        </w:rPr>
        <w:t> </w:t>
      </w:r>
      <w:r>
        <w:rPr/>
        <w:t>adjustment </w:t>
      </w:r>
      <w:r>
        <w:rPr>
          <w:spacing w:val="-2"/>
        </w:rPr>
        <w:t>index:</w:t>
      </w:r>
    </w:p>
    <w:p>
      <w:pPr>
        <w:tabs>
          <w:tab w:pos="9344" w:val="left" w:leader="none"/>
        </w:tabs>
        <w:spacing w:before="270"/>
        <w:ind w:left="2436" w:right="0" w:firstLine="0"/>
        <w:jc w:val="left"/>
        <w:rPr>
          <w:sz w:val="24"/>
        </w:rPr>
      </w:pPr>
      <w:r>
        <w:rPr>
          <w:rFonts w:ascii="Sitka Heading" w:hAnsi="Sitka Heading" w:eastAsia="Sitka Heading"/>
          <w:i/>
          <w:w w:val="145"/>
          <w:sz w:val="24"/>
        </w:rPr>
        <w:t>𝐻</w:t>
      </w:r>
      <w:r>
        <w:rPr>
          <w:rFonts w:ascii="Sitka Heading" w:hAnsi="Sitka Heading" w:eastAsia="Sitka Heading"/>
          <w:i/>
          <w:spacing w:val="-55"/>
          <w:w w:val="145"/>
          <w:sz w:val="24"/>
        </w:rPr>
        <w:t> </w:t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</w:t>
      </w:r>
      <w:r>
        <w:rPr>
          <w:rFonts w:ascii="Georgia" w:hAnsi="Georgia" w:eastAsia="Georgia"/>
          <w:spacing w:val="45"/>
          <w:sz w:val="24"/>
        </w:rPr>
        <w:t> </w:t>
      </w:r>
      <w:r>
        <w:rPr>
          <w:rFonts w:ascii="Georgia" w:hAnsi="Georgia" w:eastAsia="Georgia"/>
          <w:sz w:val="24"/>
        </w:rPr>
        <w:t>=</w:t>
      </w:r>
      <w:r>
        <w:rPr>
          <w:rFonts w:ascii="Georgia" w:hAnsi="Georgia" w:eastAsia="Georgia"/>
          <w:spacing w:val="44"/>
          <w:sz w:val="24"/>
        </w:rPr>
        <w:t> </w:t>
      </w:r>
      <w:r>
        <w:rPr>
          <w:rFonts w:ascii="Georgia" w:hAnsi="Georgia" w:eastAsia="Georgia"/>
          <w:sz w:val="24"/>
        </w:rPr>
        <w:t>(</w:t>
      </w:r>
      <w:r>
        <w:rPr>
          <w:sz w:val="24"/>
        </w:rPr>
        <w:t>1</w:t>
      </w:r>
      <w:r>
        <w:rPr>
          <w:spacing w:val="10"/>
          <w:sz w:val="24"/>
        </w:rPr>
        <w:t> </w:t>
      </w:r>
      <w:r>
        <w:rPr>
          <w:rFonts w:ascii="Georgia" w:hAnsi="Georgia" w:eastAsia="Georgia"/>
          <w:sz w:val="24"/>
        </w:rPr>
        <w:t>+</w:t>
      </w:r>
      <w:r>
        <w:rPr>
          <w:rFonts w:ascii="Georgia" w:hAnsi="Georgia" w:eastAsia="Georgia"/>
          <w:spacing w:val="4"/>
          <w:w w:val="115"/>
          <w:sz w:val="24"/>
        </w:rPr>
        <w:t> </w:t>
      </w:r>
      <w:r>
        <w:rPr>
          <w:rFonts w:ascii="Sitka Heading" w:hAnsi="Sitka Heading" w:eastAsia="Sitka Heading"/>
          <w:i/>
          <w:w w:val="115"/>
          <w:sz w:val="24"/>
        </w:rPr>
        <w:t>𝑔</w:t>
      </w:r>
      <w:r>
        <w:rPr>
          <w:rFonts w:ascii="Sitka Heading" w:hAnsi="Sitka Heading" w:eastAsia="Sitka Heading"/>
          <w:i/>
          <w:w w:val="115"/>
          <w:sz w:val="24"/>
          <w:vertAlign w:val="subscript"/>
        </w:rPr>
        <w:t>𝐿</w:t>
      </w:r>
      <w:r>
        <w:rPr>
          <w:rFonts w:ascii="Sitka Heading" w:hAnsi="Sitka Heading" w:eastAsia="Sitka Heading"/>
          <w:i/>
          <w:spacing w:val="-30"/>
          <w:w w:val="115"/>
          <w:sz w:val="24"/>
          <w:vertAlign w:val="baseline"/>
        </w:rPr>
        <w:t> </w:t>
      </w:r>
      <w:r>
        <w:rPr>
          <w:rFonts w:ascii="Georgia" w:hAnsi="Georgia" w:eastAsia="Georgia"/>
          <w:spacing w:val="10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pacing w:val="10"/>
          <w:sz w:val="24"/>
          <w:vertAlign w:val="baseline"/>
        </w:rPr>
        <w:t>𝑡</w:t>
      </w:r>
      <w:r>
        <w:rPr>
          <w:rFonts w:ascii="Georgia" w:hAnsi="Georgia" w:eastAsia="Georgia"/>
          <w:spacing w:val="10"/>
          <w:sz w:val="24"/>
          <w:vertAlign w:val="baseline"/>
        </w:rPr>
        <w:t>))(</w:t>
      </w:r>
      <w:r>
        <w:rPr>
          <w:spacing w:val="10"/>
          <w:sz w:val="24"/>
          <w:vertAlign w:val="baseline"/>
        </w:rPr>
        <w:t>1 </w:t>
      </w:r>
      <w:r>
        <w:rPr>
          <w:rFonts w:ascii="Georgia" w:hAnsi="Georgia" w:eastAsia="Georgia"/>
          <w:sz w:val="24"/>
          <w:vertAlign w:val="baseline"/>
        </w:rPr>
        <w:t>+</w:t>
      </w:r>
      <w:r>
        <w:rPr>
          <w:rFonts w:ascii="Georgia" w:hAnsi="Georgia" w:eastAsia="Georgia"/>
          <w:spacing w:val="35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2"/>
          <w:sz w:val="24"/>
          <w:vertAlign w:val="baseline"/>
        </w:rPr>
        <w:t>𝐴</w:t>
      </w:r>
      <w:r>
        <w:rPr>
          <w:rFonts w:ascii="Sitka Heading" w:hAns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-10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𝑂</w:t>
      </w:r>
      <w:r>
        <w:rPr>
          <w:sz w:val="24"/>
          <w:vertAlign w:val="subscript"/>
        </w:rPr>
        <w:t>aug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28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−</w:t>
      </w:r>
      <w:r>
        <w:rPr>
          <w:rFonts w:ascii="Georgia" w:hAnsi="Georgia" w:eastAsia="Georgia"/>
          <w:spacing w:val="24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z w:val="24"/>
          <w:vertAlign w:val="baseline"/>
        </w:rPr>
        <w:t>𝑅</w:t>
      </w:r>
      <w:r>
        <w:rPr>
          <w:sz w:val="24"/>
          <w:vertAlign w:val="subscript"/>
        </w:rPr>
        <w:t>sub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)))</w:t>
      </w:r>
      <w:r>
        <w:rPr>
          <w:rFonts w:ascii="Georgia" w:hAnsi="Georgia" w:eastAsia="Georgia"/>
          <w:spacing w:val="28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−</w:t>
      </w:r>
      <w:r>
        <w:rPr>
          <w:rFonts w:ascii="Georgia" w:hAnsi="Georgia" w:eastAsia="Georgia"/>
          <w:spacing w:val="11"/>
          <w:sz w:val="24"/>
          <w:vertAlign w:val="baseline"/>
        </w:rPr>
        <w:t> </w:t>
      </w:r>
      <w:r>
        <w:rPr>
          <w:spacing w:val="-10"/>
          <w:sz w:val="24"/>
          <w:vertAlign w:val="baseline"/>
        </w:rPr>
        <w:t>1</w:t>
      </w:r>
      <w:r>
        <w:rPr>
          <w:sz w:val="24"/>
          <w:vertAlign w:val="baseline"/>
        </w:rPr>
        <w:tab/>
      </w:r>
      <w:r>
        <w:rPr>
          <w:spacing w:val="-4"/>
          <w:sz w:val="24"/>
          <w:vertAlign w:val="baseline"/>
        </w:rPr>
        <w:t>(15)</w:t>
      </w:r>
    </w:p>
    <w:p>
      <w:pPr>
        <w:pStyle w:val="BodyText"/>
        <w:spacing w:before="97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Model Calculation Results and Comparison" w:id="53"/>
      <w:bookmarkEnd w:id="53"/>
      <w:r>
        <w:rPr>
          <w:b w:val="0"/>
        </w:rPr>
      </w:r>
      <w:bookmarkStart w:name="_bookmark28" w:id="54"/>
      <w:bookmarkEnd w:id="54"/>
      <w:r>
        <w:rPr>
          <w:b w:val="0"/>
        </w:rPr>
      </w:r>
      <w:r>
        <w:rPr/>
        <w:t>Model</w:t>
      </w:r>
      <w:r>
        <w:rPr>
          <w:spacing w:val="16"/>
        </w:rPr>
        <w:t> </w:t>
      </w:r>
      <w:r>
        <w:rPr/>
        <w:t>Calculation</w:t>
      </w:r>
      <w:r>
        <w:rPr>
          <w:spacing w:val="17"/>
        </w:rPr>
        <w:t> </w:t>
      </w:r>
      <w:r>
        <w:rPr/>
        <w:t>Results</w:t>
      </w:r>
      <w:r>
        <w:rPr>
          <w:spacing w:val="17"/>
        </w:rPr>
        <w:t> </w:t>
      </w:r>
      <w:r>
        <w:rPr/>
        <w:t>and</w:t>
      </w:r>
      <w:r>
        <w:rPr>
          <w:spacing w:val="17"/>
        </w:rPr>
        <w:t> </w:t>
      </w:r>
      <w:r>
        <w:rPr>
          <w:spacing w:val="-2"/>
        </w:rPr>
        <w:t>Comparison</w:t>
      </w:r>
    </w:p>
    <w:p>
      <w:pPr>
        <w:pStyle w:val="BodyText"/>
        <w:spacing w:line="247" w:lineRule="auto" w:before="142"/>
        <w:ind w:left="23" w:right="937" w:firstLine="358"/>
        <w:jc w:val="both"/>
      </w:pPr>
      <w:r>
        <w:rPr/>
        <w:t>Based</w:t>
      </w:r>
      <w:r>
        <w:rPr>
          <w:spacing w:val="-15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8"/>
        </w:rPr>
        <w:t> </w:t>
      </w:r>
      <w:r>
        <w:rPr/>
        <w:t>above</w:t>
      </w:r>
      <w:r>
        <w:rPr>
          <w:spacing w:val="14"/>
        </w:rPr>
        <w:t> </w:t>
      </w:r>
      <w:r>
        <w:rPr/>
        <w:t>modeling,</w:t>
      </w:r>
      <w:r>
        <w:rPr>
          <w:spacing w:val="18"/>
        </w:rPr>
        <w:t> </w:t>
      </w:r>
      <w:r>
        <w:rPr/>
        <w:t>we</w:t>
      </w:r>
      <w:r>
        <w:rPr>
          <w:spacing w:val="13"/>
        </w:rPr>
        <w:t> </w:t>
      </w:r>
      <w:r>
        <w:rPr/>
        <w:t>can</w:t>
      </w:r>
      <w:r>
        <w:rPr>
          <w:spacing w:val="14"/>
        </w:rPr>
        <w:t> </w:t>
      </w:r>
      <w:r>
        <w:rPr/>
        <w:t>derive</w:t>
      </w:r>
      <w:r>
        <w:rPr>
          <w:spacing w:val="14"/>
        </w:rPr>
        <w:t> </w:t>
      </w:r>
      <w:r>
        <w:rPr/>
        <w:t>the</w:t>
      </w:r>
      <w:r>
        <w:rPr>
          <w:spacing w:val="14"/>
        </w:rPr>
        <w:t> </w:t>
      </w:r>
      <w:r>
        <w:rPr/>
        <w:t>required</w:t>
      </w:r>
      <w:r>
        <w:rPr>
          <w:spacing w:val="-7"/>
          <w:w w:val="145"/>
        </w:rPr>
        <w:t> </w:t>
      </w:r>
      <w:r>
        <w:rPr>
          <w:rFonts w:ascii="Sitka Heading" w:eastAsia="Sitka Heading"/>
          <w:i/>
          <w:w w:val="145"/>
        </w:rPr>
        <w:t>𝐻</w:t>
      </w:r>
      <w:r>
        <w:rPr>
          <w:rFonts w:ascii="Sitka Heading" w:eastAsia="Sitka Heading"/>
          <w:i/>
          <w:spacing w:val="-22"/>
          <w:w w:val="14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27"/>
        </w:rPr>
        <w:t> </w:t>
      </w:r>
      <w:r>
        <w:rPr/>
        <w:t>value.</w:t>
      </w:r>
      <w:r>
        <w:rPr>
          <w:spacing w:val="67"/>
        </w:rPr>
        <w:t> </w:t>
      </w:r>
      <w:r>
        <w:rPr/>
        <w:t>If</w:t>
      </w:r>
      <w:r>
        <w:rPr>
          <w:spacing w:val="-7"/>
          <w:w w:val="145"/>
        </w:rPr>
        <w:t> </w:t>
      </w:r>
      <w:r>
        <w:rPr>
          <w:rFonts w:ascii="Sitka Heading" w:eastAsia="Sitka Heading"/>
          <w:i/>
          <w:w w:val="145"/>
        </w:rPr>
        <w:t>𝐻</w:t>
      </w:r>
      <w:r>
        <w:rPr>
          <w:rFonts w:ascii="Sitka Heading" w:eastAsia="Sitka Heading"/>
          <w:i/>
          <w:spacing w:val="-22"/>
          <w:w w:val="14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27"/>
        </w:rPr>
        <w:t> </w:t>
      </w:r>
      <w:r>
        <w:rPr/>
        <w:t>is</w:t>
      </w:r>
      <w:r>
        <w:rPr>
          <w:spacing w:val="14"/>
        </w:rPr>
        <w:t> </w:t>
      </w:r>
      <w:r>
        <w:rPr/>
        <w:t>greater</w:t>
      </w:r>
      <w:r>
        <w:rPr/>
        <w:t> </w:t>
      </w:r>
      <w:r>
        <w:rPr>
          <w:spacing w:val="-86"/>
        </w:rPr>
        <w:t>than</w:t>
      </w:r>
      <w:r>
        <w:rPr>
          <w:spacing w:val="71"/>
        </w:rPr>
        <w:t> </w:t>
      </w:r>
      <w:r>
        <w:rPr>
          <w:spacing w:val="-88"/>
        </w:rPr>
        <w:t>0,</w:t>
      </w:r>
      <w:r>
        <w:rPr>
          <w:spacing w:val="73"/>
        </w:rPr>
        <w:t> </w:t>
      </w:r>
      <w:r>
        <w:rPr/>
        <w:t>enrollment</w:t>
      </w:r>
      <w:r>
        <w:rPr>
          <w:spacing w:val="-15"/>
        </w:rPr>
        <w:t> </w:t>
      </w:r>
      <w:r>
        <w:rPr/>
        <w:t>should</w:t>
      </w:r>
      <w:r>
        <w:rPr>
          <w:spacing w:val="-15"/>
        </w:rPr>
        <w:t> </w:t>
      </w:r>
      <w:r>
        <w:rPr/>
        <w:t>be expanded;</w:t>
      </w:r>
      <w:r>
        <w:rPr>
          <w:spacing w:val="40"/>
        </w:rPr>
        <w:t> </w:t>
      </w:r>
      <w:r>
        <w:rPr/>
        <w:t>if less than 0,</w:t>
      </w:r>
      <w:r>
        <w:rPr>
          <w:spacing w:val="40"/>
        </w:rPr>
        <w:t> </w:t>
      </w:r>
      <w:r>
        <w:rPr/>
        <w:t>enrollment should be reduced The larger the absolute value of Enrollment Index. The greater the proportion of expansion or reduction required.</w:t>
      </w:r>
    </w:p>
    <w:p>
      <w:pPr>
        <w:pStyle w:val="BodyText"/>
        <w:spacing w:line="268" w:lineRule="exact"/>
        <w:ind w:left="381"/>
        <w:jc w:val="both"/>
      </w:pPr>
      <w:r>
        <w:rPr/>
        <w:t>The</w:t>
      </w:r>
      <w:r>
        <w:rPr>
          <w:spacing w:val="-11"/>
        </w:rPr>
        <w:t> </w:t>
      </w:r>
      <w:r>
        <w:rPr/>
        <w:t>calculated</w:t>
      </w:r>
      <w:r>
        <w:rPr>
          <w:spacing w:val="-2"/>
        </w:rPr>
        <w:t> </w:t>
      </w:r>
      <w:r>
        <w:rPr>
          <w:rFonts w:ascii="Sitka Heading" w:eastAsia="Sitka Heading"/>
          <w:i/>
          <w:w w:val="145"/>
        </w:rPr>
        <w:t>𝐻</w:t>
      </w:r>
      <w:r>
        <w:rPr>
          <w:rFonts w:ascii="Sitka Heading" w:eastAsia="Sitka Heading"/>
          <w:i/>
          <w:spacing w:val="-62"/>
          <w:w w:val="145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5"/>
        </w:rPr>
        <w:t> </w:t>
      </w:r>
      <w:r>
        <w:rPr/>
        <w:t>values</w:t>
      </w:r>
      <w:r>
        <w:rPr>
          <w:spacing w:val="-8"/>
        </w:rPr>
        <w:t> </w:t>
      </w:r>
      <w:r>
        <w:rPr/>
        <w:t>for</w:t>
      </w:r>
      <w:r>
        <w:rPr>
          <w:spacing w:val="-7"/>
        </w:rPr>
        <w:t> </w:t>
      </w:r>
      <w:r>
        <w:rPr/>
        <w:t>each</w:t>
      </w:r>
      <w:r>
        <w:rPr>
          <w:spacing w:val="-8"/>
        </w:rPr>
        <w:t> </w:t>
      </w:r>
      <w:r>
        <w:rPr/>
        <w:t>occupation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the</w:t>
      </w:r>
      <w:r>
        <w:rPr>
          <w:spacing w:val="-8"/>
        </w:rPr>
        <w:t> </w:t>
      </w:r>
      <w:r>
        <w:rPr/>
        <w:t>comparison</w:t>
      </w:r>
      <w:r>
        <w:rPr>
          <w:spacing w:val="-7"/>
        </w:rPr>
        <w:t> </w:t>
      </w:r>
      <w:r>
        <w:rPr/>
        <w:t>results</w:t>
      </w:r>
      <w:r>
        <w:rPr>
          <w:spacing w:val="-7"/>
        </w:rPr>
        <w:t> </w:t>
      </w:r>
      <w:r>
        <w:rPr/>
        <w:t>are</w:t>
      </w:r>
      <w:r>
        <w:rPr>
          <w:spacing w:val="-8"/>
        </w:rPr>
        <w:t> </w:t>
      </w:r>
      <w:r>
        <w:rPr/>
        <w:t>shown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the</w:t>
      </w:r>
      <w:r>
        <w:rPr>
          <w:spacing w:val="-8"/>
        </w:rPr>
        <w:t> </w:t>
      </w:r>
      <w:r>
        <w:rPr>
          <w:spacing w:val="-2"/>
        </w:rPr>
        <w:t>Table</w:t>
      </w:r>
    </w:p>
    <w:p>
      <w:pPr>
        <w:pStyle w:val="BodyText"/>
        <w:spacing w:before="28"/>
        <w:ind w:left="23"/>
      </w:pPr>
      <w:r>
        <w:rPr>
          <w:spacing w:val="-5"/>
        </w:rPr>
        <w:t>8:</w:t>
      </w:r>
    </w:p>
    <w:p>
      <w:pPr>
        <w:pStyle w:val="BodyText"/>
        <w:spacing w:before="228"/>
        <w:ind w:left="3231"/>
      </w:pPr>
      <w:r>
        <w:rPr/>
        <w:t>Table</w:t>
      </w:r>
      <w:r>
        <w:rPr>
          <w:spacing w:val="-11"/>
        </w:rPr>
        <w:t> </w:t>
      </w:r>
      <w:r>
        <w:rPr/>
        <w:t>8:</w:t>
      </w:r>
      <w:r>
        <w:rPr>
          <w:spacing w:val="6"/>
        </w:rPr>
        <w:t> </w:t>
      </w:r>
      <w:r>
        <w:rPr/>
        <w:t>EAM</w:t>
      </w:r>
      <w:r>
        <w:rPr>
          <w:spacing w:val="-11"/>
        </w:rPr>
        <w:t> </w:t>
      </w:r>
      <w:r>
        <w:rPr/>
        <w:t>Calculation</w:t>
      </w:r>
      <w:r>
        <w:rPr>
          <w:spacing w:val="-10"/>
        </w:rPr>
        <w:t> </w:t>
      </w:r>
      <w:r>
        <w:rPr>
          <w:spacing w:val="-2"/>
        </w:rPr>
        <w:t>Results</w:t>
      </w:r>
    </w:p>
    <w:p>
      <w:pPr>
        <w:pStyle w:val="BodyText"/>
        <w:spacing w:before="4"/>
        <w:rPr>
          <w:sz w:val="20"/>
        </w:rPr>
      </w:pPr>
    </w:p>
    <w:tbl>
      <w:tblPr>
        <w:tblW w:w="0" w:type="auto"/>
        <w:jc w:val="left"/>
        <w:tblInd w:w="8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15"/>
        <w:gridCol w:w="1098"/>
        <w:gridCol w:w="1948"/>
        <w:gridCol w:w="2515"/>
      </w:tblGrid>
      <w:tr>
        <w:trPr>
          <w:trHeight w:val="575" w:hRule="atLeast"/>
        </w:trPr>
        <w:tc>
          <w:tcPr>
            <w:tcW w:w="2515" w:type="dxa"/>
            <w:shd w:val="clear" w:color="auto" w:fill="FFCCCC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Occupation</w:t>
            </w:r>
          </w:p>
        </w:tc>
        <w:tc>
          <w:tcPr>
            <w:tcW w:w="1098" w:type="dxa"/>
            <w:shd w:val="clear" w:color="auto" w:fill="FFCCCC"/>
          </w:tcPr>
          <w:p>
            <w:pPr>
              <w:pStyle w:val="TableParagraph"/>
              <w:spacing w:line="260" w:lineRule="exact"/>
              <w:ind w:left="128"/>
              <w:rPr>
                <w:rFonts w:ascii="Georgia" w:eastAsia="Georgia"/>
                <w:sz w:val="24"/>
              </w:rPr>
            </w:pPr>
            <w:r>
              <w:rPr>
                <w:rFonts w:ascii="Sitka Heading" w:eastAsia="Sitka Heading"/>
                <w:i/>
                <w:spacing w:val="32"/>
                <w:w w:val="150"/>
                <w:sz w:val="24"/>
              </w:rPr>
              <w:t>𝐻</w:t>
            </w:r>
            <w:r>
              <w:rPr>
                <w:rFonts w:ascii="Sitka Heading" w:eastAsia="Sitka Heading"/>
                <w:i/>
                <w:spacing w:val="-42"/>
                <w:w w:val="150"/>
                <w:sz w:val="24"/>
              </w:rPr>
              <w:t> </w:t>
            </w:r>
            <w:r>
              <w:rPr>
                <w:rFonts w:ascii="Georgia" w:eastAsia="Georgia"/>
                <w:spacing w:val="-5"/>
                <w:sz w:val="24"/>
              </w:rPr>
              <w:t>(</w:t>
            </w:r>
            <w:r>
              <w:rPr>
                <w:rFonts w:ascii="Sitka Heading" w:eastAsia="Sitka Heading"/>
                <w:i/>
                <w:spacing w:val="-5"/>
                <w:sz w:val="24"/>
              </w:rPr>
              <w:t>𝑡</w:t>
            </w:r>
            <w:r>
              <w:rPr>
                <w:rFonts w:ascii="Georgia" w:eastAsia="Georgia"/>
                <w:spacing w:val="-5"/>
                <w:sz w:val="24"/>
              </w:rPr>
              <w:t>)</w:t>
            </w:r>
          </w:p>
        </w:tc>
        <w:tc>
          <w:tcPr>
            <w:tcW w:w="1948" w:type="dxa"/>
            <w:shd w:val="clear" w:color="auto" w:fill="FFCCCC"/>
          </w:tcPr>
          <w:p>
            <w:pPr>
              <w:pStyle w:val="TableParagraph"/>
              <w:spacing w:line="253" w:lineRule="exact"/>
              <w:ind w:left="1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Enrollment</w:t>
            </w:r>
          </w:p>
          <w:p>
            <w:pPr>
              <w:pStyle w:val="TableParagraph"/>
              <w:spacing w:before="13"/>
              <w:ind w:left="1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Index</w:t>
            </w:r>
          </w:p>
        </w:tc>
        <w:tc>
          <w:tcPr>
            <w:tcW w:w="2515" w:type="dxa"/>
            <w:shd w:val="clear" w:color="auto" w:fill="FFCCCC"/>
          </w:tcPr>
          <w:p>
            <w:pPr>
              <w:pStyle w:val="TableParagraph"/>
              <w:spacing w:line="253" w:lineRule="exact"/>
              <w:ind w:left="1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Adjustment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Strategy</w:t>
            </w:r>
          </w:p>
        </w:tc>
      </w:tr>
      <w:tr>
        <w:trPr>
          <w:trHeight w:val="286" w:hRule="atLeast"/>
        </w:trPr>
        <w:tc>
          <w:tcPr>
            <w:tcW w:w="2515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Software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Engineer</w:t>
            </w:r>
          </w:p>
        </w:tc>
        <w:tc>
          <w:tcPr>
            <w:tcW w:w="1098" w:type="dxa"/>
          </w:tcPr>
          <w:p>
            <w:pPr>
              <w:pStyle w:val="TableParagraph"/>
              <w:spacing w:line="260" w:lineRule="exact"/>
              <w:rPr>
                <w:sz w:val="24"/>
              </w:rPr>
            </w:pPr>
            <w:r>
              <w:rPr>
                <w:rFonts w:ascii="Sitka Heading"/>
                <w:i/>
                <w:sz w:val="24"/>
              </w:rPr>
              <w:t>&gt;</w:t>
            </w:r>
            <w:r>
              <w:rPr>
                <w:rFonts w:ascii="Sitka Heading"/>
                <w:i/>
                <w:spacing w:val="6"/>
                <w:sz w:val="24"/>
              </w:rPr>
              <w:t>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948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2"/>
                <w:sz w:val="24"/>
              </w:rPr>
              <w:t>11.58%</w:t>
            </w:r>
          </w:p>
        </w:tc>
        <w:tc>
          <w:tcPr>
            <w:tcW w:w="2515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z w:val="24"/>
              </w:rPr>
              <w:t>Expand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enrollment</w:t>
            </w:r>
          </w:p>
        </w:tc>
      </w:tr>
      <w:tr>
        <w:trPr>
          <w:trHeight w:val="286" w:hRule="atLeast"/>
        </w:trPr>
        <w:tc>
          <w:tcPr>
            <w:tcW w:w="2515" w:type="dxa"/>
            <w:shd w:val="clear" w:color="auto" w:fill="FFEAE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Chef</w:t>
            </w:r>
          </w:p>
        </w:tc>
        <w:tc>
          <w:tcPr>
            <w:tcW w:w="1098" w:type="dxa"/>
            <w:shd w:val="clear" w:color="auto" w:fill="FFEAEA"/>
          </w:tcPr>
          <w:p>
            <w:pPr>
              <w:pStyle w:val="TableParagraph"/>
              <w:spacing w:line="260" w:lineRule="exact"/>
              <w:rPr>
                <w:sz w:val="24"/>
              </w:rPr>
            </w:pPr>
            <w:r>
              <w:rPr>
                <w:rFonts w:ascii="Sitka Heading"/>
                <w:i/>
                <w:sz w:val="24"/>
              </w:rPr>
              <w:t>&gt;</w:t>
            </w:r>
            <w:r>
              <w:rPr>
                <w:rFonts w:ascii="Sitka Heading"/>
                <w:i/>
                <w:spacing w:val="6"/>
                <w:sz w:val="24"/>
              </w:rPr>
              <w:t>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948" w:type="dxa"/>
            <w:shd w:val="clear" w:color="auto" w:fill="FFEAE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2"/>
                <w:sz w:val="24"/>
              </w:rPr>
              <w:t>2.53%</w:t>
            </w:r>
          </w:p>
        </w:tc>
        <w:tc>
          <w:tcPr>
            <w:tcW w:w="2515" w:type="dxa"/>
            <w:shd w:val="clear" w:color="auto" w:fill="FFEAE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z w:val="24"/>
              </w:rPr>
              <w:t>Expand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enrollment</w:t>
            </w:r>
          </w:p>
        </w:tc>
      </w:tr>
      <w:tr>
        <w:trPr>
          <w:trHeight w:val="286" w:hRule="atLeast"/>
        </w:trPr>
        <w:tc>
          <w:tcPr>
            <w:tcW w:w="2515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Graphic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Designer</w:t>
            </w:r>
          </w:p>
        </w:tc>
        <w:tc>
          <w:tcPr>
            <w:tcW w:w="1098" w:type="dxa"/>
          </w:tcPr>
          <w:p>
            <w:pPr>
              <w:pStyle w:val="TableParagraph"/>
              <w:spacing w:line="260" w:lineRule="exact"/>
              <w:rPr>
                <w:sz w:val="24"/>
              </w:rPr>
            </w:pPr>
            <w:r>
              <w:rPr>
                <w:rFonts w:ascii="Sitka Heading"/>
                <w:i/>
                <w:sz w:val="24"/>
              </w:rPr>
              <w:t>&gt;</w:t>
            </w:r>
            <w:r>
              <w:rPr>
                <w:rFonts w:ascii="Sitka Heading"/>
                <w:i/>
                <w:spacing w:val="6"/>
                <w:sz w:val="24"/>
              </w:rPr>
              <w:t>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948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pacing w:val="-2"/>
                <w:sz w:val="24"/>
              </w:rPr>
              <w:t>7.64%</w:t>
            </w:r>
          </w:p>
        </w:tc>
        <w:tc>
          <w:tcPr>
            <w:tcW w:w="2515" w:type="dxa"/>
          </w:tcPr>
          <w:p>
            <w:pPr>
              <w:pStyle w:val="TableParagraph"/>
              <w:spacing w:line="253" w:lineRule="exact"/>
              <w:ind w:left="121"/>
              <w:rPr>
                <w:sz w:val="24"/>
              </w:rPr>
            </w:pPr>
            <w:r>
              <w:rPr>
                <w:sz w:val="24"/>
              </w:rPr>
              <w:t>Expand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enrollment</w:t>
            </w:r>
          </w:p>
        </w:tc>
      </w:tr>
    </w:tbl>
    <w:p>
      <w:pPr>
        <w:pStyle w:val="BodyText"/>
        <w:spacing w:before="111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Recommendation" w:id="55"/>
      <w:bookmarkEnd w:id="55"/>
      <w:r>
        <w:rPr>
          <w:b w:val="0"/>
        </w:rPr>
      </w:r>
      <w:bookmarkStart w:name="_bookmark29" w:id="56"/>
      <w:bookmarkEnd w:id="56"/>
      <w:r>
        <w:rPr>
          <w:b w:val="0"/>
        </w:rPr>
      </w:r>
      <w:r>
        <w:rPr>
          <w:spacing w:val="-2"/>
        </w:rPr>
        <w:t>Recommendation</w:t>
      </w:r>
    </w:p>
    <w:p>
      <w:pPr>
        <w:pStyle w:val="BodyText"/>
        <w:spacing w:line="252" w:lineRule="auto" w:before="159"/>
        <w:ind w:left="23" w:right="937" w:firstLine="358"/>
        <w:jc w:val="both"/>
      </w:pPr>
      <w:r>
        <w:rPr/>
        <w:t>Against the backdrop of generative AI reshaping the structure of vocational skill demands, rele-vant learning programs should resolutely scale up.</w:t>
      </w:r>
      <w:r>
        <w:rPr>
          <w:spacing w:val="40"/>
        </w:rPr>
        <w:t> </w:t>
      </w:r>
      <w:r>
        <w:rPr/>
        <w:t>The core rationale lies in the fact that while </w:t>
      </w:r>
      <w:r>
        <w:rPr/>
        <w:t>AI technology</w:t>
      </w:r>
      <w:r>
        <w:rPr>
          <w:spacing w:val="-6"/>
        </w:rPr>
        <w:t> </w:t>
      </w:r>
      <w:r>
        <w:rPr/>
        <w:t>automates</w:t>
      </w:r>
      <w:r>
        <w:rPr>
          <w:spacing w:val="-6"/>
        </w:rPr>
        <w:t> </w:t>
      </w:r>
      <w:r>
        <w:rPr/>
        <w:t>certain</w:t>
      </w:r>
      <w:r>
        <w:rPr>
          <w:spacing w:val="-6"/>
        </w:rPr>
        <w:t> </w:t>
      </w:r>
      <w:r>
        <w:rPr/>
        <w:t>occupational</w:t>
      </w:r>
      <w:r>
        <w:rPr>
          <w:spacing w:val="-6"/>
        </w:rPr>
        <w:t> </w:t>
      </w:r>
      <w:r>
        <w:rPr/>
        <w:t>tasks,</w:t>
      </w:r>
      <w:r>
        <w:rPr>
          <w:spacing w:val="-5"/>
        </w:rPr>
        <w:t> </w:t>
      </w:r>
      <w:r>
        <w:rPr/>
        <w:t>it</w:t>
      </w:r>
      <w:r>
        <w:rPr>
          <w:spacing w:val="-6"/>
        </w:rPr>
        <w:t> </w:t>
      </w:r>
      <w:r>
        <w:rPr/>
        <w:t>simultaneously</w:t>
      </w:r>
      <w:r>
        <w:rPr>
          <w:spacing w:val="-6"/>
        </w:rPr>
        <w:t> </w:t>
      </w:r>
      <w:r>
        <w:rPr/>
        <w:t>spurs</w:t>
      </w:r>
      <w:r>
        <w:rPr>
          <w:spacing w:val="-6"/>
        </w:rPr>
        <w:t> </w:t>
      </w:r>
      <w:r>
        <w:rPr/>
        <w:t>demand</w:t>
      </w:r>
      <w:r>
        <w:rPr>
          <w:spacing w:val="-6"/>
        </w:rPr>
        <w:t> </w:t>
      </w:r>
      <w:r>
        <w:rPr/>
        <w:t>for</w:t>
      </w:r>
      <w:r>
        <w:rPr>
          <w:spacing w:val="-6"/>
        </w:rPr>
        <w:t> </w:t>
      </w:r>
      <w:r>
        <w:rPr/>
        <w:t>composite</w:t>
      </w:r>
      <w:r>
        <w:rPr>
          <w:spacing w:val="-6"/>
        </w:rPr>
        <w:t> </w:t>
      </w:r>
      <w:r>
        <w:rPr/>
        <w:t>skills </w:t>
      </w:r>
      <w:r>
        <w:rPr>
          <w:spacing w:val="-2"/>
        </w:rPr>
        <w:t>combining ”AI collaboration capabilities + professional core competencies.” Moreover, significant tal-</w:t>
      </w:r>
      <w:r>
        <w:rPr/>
        <w:t>ent gaps persist in target occupations.</w:t>
      </w:r>
    </w:p>
    <w:p>
      <w:pPr>
        <w:pStyle w:val="BodyText"/>
        <w:spacing w:after="0" w:line="252" w:lineRule="auto"/>
        <w:jc w:val="both"/>
        <w:sectPr>
          <w:type w:val="continuous"/>
          <w:pgSz w:w="12240" w:h="15840"/>
          <w:pgMar w:header="653" w:footer="0" w:top="1920" w:bottom="280" w:left="1417" w:right="141"/>
        </w:sectPr>
      </w:pPr>
    </w:p>
    <w:p>
      <w:pPr>
        <w:pStyle w:val="BodyText"/>
        <w:spacing w:before="179"/>
      </w:pPr>
    </w:p>
    <w:p>
      <w:pPr>
        <w:pStyle w:val="BodyText"/>
        <w:spacing w:line="252" w:lineRule="auto"/>
        <w:ind w:left="23" w:right="936" w:firstLine="358"/>
        <w:jc w:val="both"/>
      </w:pPr>
      <w:r>
        <w:rPr/>
        <w:t>To</w:t>
      </w:r>
      <w:r>
        <w:rPr>
          <w:spacing w:val="-8"/>
        </w:rPr>
        <w:t> </w:t>
      </w:r>
      <w:r>
        <w:rPr/>
        <w:t>ensure</w:t>
      </w:r>
      <w:r>
        <w:rPr>
          <w:spacing w:val="-8"/>
        </w:rPr>
        <w:t> </w:t>
      </w:r>
      <w:r>
        <w:rPr/>
        <w:t>the</w:t>
      </w:r>
      <w:r>
        <w:rPr>
          <w:spacing w:val="-8"/>
        </w:rPr>
        <w:t> </w:t>
      </w:r>
      <w:r>
        <w:rPr/>
        <w:t>effectiveness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this</w:t>
      </w:r>
      <w:r>
        <w:rPr>
          <w:spacing w:val="-8"/>
        </w:rPr>
        <w:t> </w:t>
      </w:r>
      <w:r>
        <w:rPr/>
        <w:t>expansion,</w:t>
      </w:r>
      <w:r>
        <w:rPr>
          <w:spacing w:val="-8"/>
        </w:rPr>
        <w:t> </w:t>
      </w:r>
      <w:r>
        <w:rPr/>
        <w:t>it</w:t>
      </w:r>
      <w:r>
        <w:rPr>
          <w:spacing w:val="-8"/>
        </w:rPr>
        <w:t> </w:t>
      </w:r>
      <w:r>
        <w:rPr/>
        <w:t>is</w:t>
      </w:r>
      <w:r>
        <w:rPr>
          <w:spacing w:val="-8"/>
        </w:rPr>
        <w:t> </w:t>
      </w:r>
      <w:r>
        <w:rPr/>
        <w:t>recommended</w:t>
      </w:r>
      <w:r>
        <w:rPr>
          <w:spacing w:val="-8"/>
        </w:rPr>
        <w:t> </w:t>
      </w:r>
      <w:r>
        <w:rPr/>
        <w:t>to</w:t>
      </w:r>
      <w:r>
        <w:rPr>
          <w:spacing w:val="-8"/>
        </w:rPr>
        <w:t> </w:t>
      </w:r>
      <w:r>
        <w:rPr/>
        <w:t>reconstruct</w:t>
      </w:r>
      <w:r>
        <w:rPr>
          <w:spacing w:val="-8"/>
        </w:rPr>
        <w:t> </w:t>
      </w:r>
      <w:r>
        <w:rPr/>
        <w:t>a</w:t>
      </w:r>
      <w:r>
        <w:rPr>
          <w:spacing w:val="-8"/>
        </w:rPr>
        <w:t> </w:t>
      </w:r>
      <w:r>
        <w:rPr/>
        <w:t>modular</w:t>
      </w:r>
      <w:r>
        <w:rPr>
          <w:spacing w:val="-8"/>
        </w:rPr>
        <w:t> </w:t>
      </w:r>
      <w:r>
        <w:rPr/>
        <w:t>curricu-lum system centered on ”AI tool application + deep professional expertise,” guided by the iterative trends in vocational skills.</w:t>
      </w:r>
    </w:p>
    <w:p>
      <w:pPr>
        <w:pStyle w:val="BodyText"/>
        <w:spacing w:before="138"/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539" w:right="0" w:hanging="516"/>
        <w:jc w:val="left"/>
      </w:pPr>
      <w:bookmarkStart w:name="Employment Competitiveness Analysis Mode" w:id="57"/>
      <w:bookmarkEnd w:id="57"/>
      <w:r>
        <w:rPr>
          <w:b w:val="0"/>
        </w:rPr>
      </w:r>
      <w:bookmarkStart w:name="_bookmark30" w:id="58"/>
      <w:bookmarkEnd w:id="58"/>
      <w:r>
        <w:rPr>
          <w:b w:val="0"/>
        </w:rPr>
      </w:r>
      <w:r>
        <w:rPr/>
        <w:t>Employment</w:t>
      </w:r>
      <w:r>
        <w:rPr>
          <w:spacing w:val="1"/>
        </w:rPr>
        <w:t> </w:t>
      </w:r>
      <w:r>
        <w:rPr/>
        <w:t>Competitiveness</w:t>
      </w:r>
      <w:r>
        <w:rPr>
          <w:spacing w:val="1"/>
        </w:rPr>
        <w:t> </w:t>
      </w:r>
      <w:r>
        <w:rPr/>
        <w:t>Analysis</w:t>
      </w:r>
      <w:r>
        <w:rPr>
          <w:spacing w:val="1"/>
        </w:rPr>
        <w:t> </w:t>
      </w:r>
      <w:r>
        <w:rPr/>
        <w:t>Model</w:t>
      </w:r>
      <w:r>
        <w:rPr>
          <w:spacing w:val="3"/>
        </w:rPr>
        <w:t> </w:t>
      </w:r>
      <w:r>
        <w:rPr>
          <w:spacing w:val="-2"/>
        </w:rPr>
        <w:t>(ECAM)</w:t>
      </w: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305" w:after="0"/>
        <w:ind w:left="668" w:right="0" w:hanging="645"/>
        <w:jc w:val="left"/>
      </w:pPr>
      <w:bookmarkStart w:name="Analysis and Establishment of the Model " w:id="59"/>
      <w:bookmarkEnd w:id="59"/>
      <w:r>
        <w:rPr>
          <w:b w:val="0"/>
        </w:rPr>
      </w:r>
      <w:bookmarkStart w:name="_bookmark31" w:id="60"/>
      <w:bookmarkEnd w:id="60"/>
      <w:r>
        <w:rPr>
          <w:b w:val="0"/>
        </w:rPr>
      </w:r>
      <w:r>
        <w:rPr/>
        <w:t>Analysis</w:t>
      </w:r>
      <w:r>
        <w:rPr>
          <w:spacing w:val="14"/>
        </w:rPr>
        <w:t> </w:t>
      </w:r>
      <w:r>
        <w:rPr/>
        <w:t>and</w:t>
      </w:r>
      <w:r>
        <w:rPr>
          <w:spacing w:val="15"/>
        </w:rPr>
        <w:t> </w:t>
      </w:r>
      <w:r>
        <w:rPr/>
        <w:t>Establishment</w:t>
      </w:r>
      <w:r>
        <w:rPr>
          <w:spacing w:val="14"/>
        </w:rPr>
        <w:t> </w:t>
      </w:r>
      <w:r>
        <w:rPr/>
        <w:t>of</w:t>
      </w:r>
      <w:r>
        <w:rPr>
          <w:spacing w:val="14"/>
        </w:rPr>
        <w:t> </w:t>
      </w:r>
      <w:r>
        <w:rPr/>
        <w:t>the</w:t>
      </w:r>
      <w:r>
        <w:rPr>
          <w:spacing w:val="14"/>
        </w:rPr>
        <w:t> </w:t>
      </w:r>
      <w:r>
        <w:rPr/>
        <w:t>Model</w:t>
      </w:r>
      <w:r>
        <w:rPr>
          <w:spacing w:val="14"/>
        </w:rPr>
        <w:t> </w:t>
      </w:r>
      <w:r>
        <w:rPr>
          <w:spacing w:val="-2"/>
        </w:rPr>
        <w:t>Principle</w:t>
      </w:r>
    </w:p>
    <w:p>
      <w:pPr>
        <w:pStyle w:val="BodyText"/>
        <w:spacing w:line="252" w:lineRule="auto" w:before="159"/>
        <w:ind w:left="23" w:right="937" w:firstLine="358"/>
        <w:jc w:val="both"/>
      </w:pPr>
      <w:r>
        <w:rPr/>
        <w:t>Given</w:t>
      </w:r>
      <w:r>
        <w:rPr>
          <w:spacing w:val="-5"/>
        </w:rPr>
        <w:t> </w:t>
      </w:r>
      <w:r>
        <w:rPr/>
        <w:t>that</w:t>
      </w:r>
      <w:r>
        <w:rPr>
          <w:spacing w:val="-5"/>
        </w:rPr>
        <w:t> </w:t>
      </w:r>
      <w:r>
        <w:rPr/>
        <w:t>different</w:t>
      </w:r>
      <w:r>
        <w:rPr>
          <w:spacing w:val="-5"/>
        </w:rPr>
        <w:t> </w:t>
      </w:r>
      <w:r>
        <w:rPr/>
        <w:t>occupations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learning</w:t>
      </w:r>
      <w:r>
        <w:rPr>
          <w:spacing w:val="-5"/>
        </w:rPr>
        <w:t> </w:t>
      </w:r>
      <w:r>
        <w:rPr/>
        <w:t>programs</w:t>
      </w:r>
      <w:r>
        <w:rPr>
          <w:spacing w:val="-5"/>
        </w:rPr>
        <w:t> </w:t>
      </w:r>
      <w:r>
        <w:rPr/>
        <w:t>necessarily</w:t>
      </w:r>
      <w:r>
        <w:rPr>
          <w:spacing w:val="-5"/>
        </w:rPr>
        <w:t> </w:t>
      </w:r>
      <w:r>
        <w:rPr/>
        <w:t>involve</w:t>
      </w:r>
      <w:r>
        <w:rPr>
          <w:spacing w:val="-5"/>
        </w:rPr>
        <w:t> </w:t>
      </w:r>
      <w:r>
        <w:rPr/>
        <w:t>significantly</w:t>
      </w:r>
      <w:r>
        <w:rPr>
          <w:spacing w:val="-5"/>
        </w:rPr>
        <w:t> </w:t>
      </w:r>
      <w:r>
        <w:rPr/>
        <w:t>different coursework, we broadly categorize AI-related learning programs into three major types:</w:t>
      </w:r>
    </w:p>
    <w:p>
      <w:pPr>
        <w:pStyle w:val="ListParagraph"/>
        <w:numPr>
          <w:ilvl w:val="0"/>
          <w:numId w:val="11"/>
        </w:numPr>
        <w:tabs>
          <w:tab w:pos="758" w:val="left" w:leader="none"/>
        </w:tabs>
        <w:spacing w:line="240" w:lineRule="auto" w:before="257" w:after="0"/>
        <w:ind w:left="758" w:right="0" w:hanging="397"/>
        <w:jc w:val="left"/>
        <w:rPr>
          <w:sz w:val="24"/>
        </w:rPr>
      </w:pPr>
      <w:r>
        <w:rPr>
          <w:spacing w:val="-2"/>
          <w:sz w:val="24"/>
        </w:rPr>
        <w:t>Innovation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Development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Courses</w:t>
      </w:r>
    </w:p>
    <w:p>
      <w:pPr>
        <w:pStyle w:val="ListParagraph"/>
        <w:numPr>
          <w:ilvl w:val="0"/>
          <w:numId w:val="11"/>
        </w:numPr>
        <w:tabs>
          <w:tab w:pos="758" w:val="left" w:leader="none"/>
        </w:tabs>
        <w:spacing w:line="240" w:lineRule="auto" w:before="212" w:after="0"/>
        <w:ind w:left="758" w:right="0" w:hanging="397"/>
        <w:jc w:val="left"/>
        <w:rPr>
          <w:sz w:val="24"/>
        </w:rPr>
      </w:pPr>
      <w:r>
        <w:rPr>
          <w:sz w:val="24"/>
        </w:rPr>
        <w:t>AI</w:t>
      </w:r>
      <w:r>
        <w:rPr>
          <w:spacing w:val="-12"/>
          <w:sz w:val="24"/>
        </w:rPr>
        <w:t> </w:t>
      </w:r>
      <w:r>
        <w:rPr>
          <w:sz w:val="24"/>
        </w:rPr>
        <w:t>and</w:t>
      </w:r>
      <w:r>
        <w:rPr>
          <w:spacing w:val="-12"/>
          <w:sz w:val="24"/>
        </w:rPr>
        <w:t> </w:t>
      </w:r>
      <w:r>
        <w:rPr>
          <w:sz w:val="24"/>
        </w:rPr>
        <w:t>Tool</w:t>
      </w:r>
      <w:r>
        <w:rPr>
          <w:spacing w:val="-12"/>
          <w:sz w:val="24"/>
        </w:rPr>
        <w:t> </w:t>
      </w:r>
      <w:r>
        <w:rPr>
          <w:sz w:val="24"/>
        </w:rPr>
        <w:t>Application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Courses</w:t>
      </w:r>
    </w:p>
    <w:p>
      <w:pPr>
        <w:pStyle w:val="ListParagraph"/>
        <w:numPr>
          <w:ilvl w:val="0"/>
          <w:numId w:val="11"/>
        </w:numPr>
        <w:tabs>
          <w:tab w:pos="758" w:val="left" w:leader="none"/>
        </w:tabs>
        <w:spacing w:line="240" w:lineRule="auto" w:before="212" w:after="0"/>
        <w:ind w:left="758" w:right="0" w:hanging="397"/>
        <w:jc w:val="left"/>
        <w:rPr>
          <w:sz w:val="24"/>
        </w:rPr>
      </w:pPr>
      <w:r>
        <w:rPr>
          <w:sz w:val="24"/>
        </w:rPr>
        <w:t>Ethics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z w:val="24"/>
        </w:rPr>
        <w:t>Morality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Courses</w:t>
      </w:r>
    </w:p>
    <w:p>
      <w:pPr>
        <w:pStyle w:val="BodyText"/>
        <w:spacing w:line="252" w:lineRule="auto" w:before="272"/>
        <w:ind w:left="23" w:right="937" w:firstLine="358"/>
        <w:jc w:val="both"/>
      </w:pPr>
      <w:r>
        <w:rPr/>
        <w:t>We must assign weights to these three major course categories to maximize graduates’ competi-</w:t>
      </w:r>
      <w:r>
        <w:rPr>
          <w:spacing w:val="-2"/>
        </w:rPr>
        <w:t>tiveness.</w:t>
      </w:r>
    </w:p>
    <w:p>
      <w:pPr>
        <w:pStyle w:val="BodyText"/>
        <w:spacing w:line="274" w:lineRule="exact"/>
        <w:ind w:left="381"/>
      </w:pPr>
      <w:r>
        <w:rPr>
          <w:spacing w:val="-2"/>
        </w:rPr>
        <w:t>Therefore,</w:t>
      </w:r>
      <w:r>
        <w:rPr>
          <w:spacing w:val="-7"/>
        </w:rPr>
        <w:t> </w:t>
      </w:r>
      <w:r>
        <w:rPr>
          <w:spacing w:val="-2"/>
        </w:rPr>
        <w:t>we</w:t>
      </w:r>
      <w:r>
        <w:rPr>
          <w:spacing w:val="-9"/>
        </w:rPr>
        <w:t> </w:t>
      </w:r>
      <w:r>
        <w:rPr>
          <w:spacing w:val="-2"/>
        </w:rPr>
        <w:t>first</w:t>
      </w:r>
      <w:r>
        <w:rPr>
          <w:spacing w:val="-9"/>
        </w:rPr>
        <w:t> </w:t>
      </w:r>
      <w:r>
        <w:rPr>
          <w:spacing w:val="-2"/>
        </w:rPr>
        <w:t>need</w:t>
      </w:r>
      <w:r>
        <w:rPr>
          <w:spacing w:val="-8"/>
        </w:rPr>
        <w:t> </w:t>
      </w:r>
      <w:r>
        <w:rPr>
          <w:spacing w:val="-2"/>
        </w:rPr>
        <w:t>to</w:t>
      </w:r>
      <w:r>
        <w:rPr>
          <w:spacing w:val="-8"/>
        </w:rPr>
        <w:t> </w:t>
      </w:r>
      <w:r>
        <w:rPr>
          <w:spacing w:val="-2"/>
        </w:rPr>
        <w:t>establish</w:t>
      </w:r>
      <w:r>
        <w:rPr>
          <w:spacing w:val="-10"/>
        </w:rPr>
        <w:t> </w:t>
      </w:r>
      <w:r>
        <w:rPr>
          <w:spacing w:val="-2"/>
        </w:rPr>
        <w:t>a</w:t>
      </w:r>
      <w:r>
        <w:rPr>
          <w:spacing w:val="-8"/>
        </w:rPr>
        <w:t> </w:t>
      </w:r>
      <w:r>
        <w:rPr>
          <w:spacing w:val="-2"/>
        </w:rPr>
        <w:t>graduate</w:t>
      </w:r>
      <w:r>
        <w:rPr>
          <w:spacing w:val="-8"/>
        </w:rPr>
        <w:t> </w:t>
      </w:r>
      <w:r>
        <w:rPr>
          <w:spacing w:val="-2"/>
        </w:rPr>
        <w:t>competitiveness</w:t>
      </w:r>
      <w:r>
        <w:rPr>
          <w:spacing w:val="-9"/>
        </w:rPr>
        <w:t> </w:t>
      </w:r>
      <w:r>
        <w:rPr>
          <w:spacing w:val="-2"/>
        </w:rPr>
        <w:t>model,</w:t>
      </w:r>
      <w:r>
        <w:rPr>
          <w:spacing w:val="-6"/>
        </w:rPr>
        <w:t> </w:t>
      </w:r>
      <w:r>
        <w:rPr>
          <w:spacing w:val="-2"/>
        </w:rPr>
        <w:t>with</w:t>
      </w:r>
      <w:r>
        <w:rPr>
          <w:spacing w:val="-8"/>
        </w:rPr>
        <w:t> </w:t>
      </w:r>
      <w:r>
        <w:rPr>
          <w:spacing w:val="-2"/>
        </w:rPr>
        <w:t>the</w:t>
      </w:r>
      <w:r>
        <w:rPr>
          <w:spacing w:val="-9"/>
        </w:rPr>
        <w:t> </w:t>
      </w:r>
      <w:r>
        <w:rPr>
          <w:spacing w:val="-2"/>
        </w:rPr>
        <w:t>formula</w:t>
      </w:r>
      <w:r>
        <w:rPr>
          <w:spacing w:val="-8"/>
        </w:rPr>
        <w:t> </w:t>
      </w:r>
      <w:r>
        <w:rPr>
          <w:spacing w:val="-2"/>
        </w:rPr>
        <w:t>as</w:t>
      </w:r>
      <w:r>
        <w:rPr>
          <w:spacing w:val="-8"/>
        </w:rPr>
        <w:t> </w:t>
      </w:r>
      <w:r>
        <w:rPr>
          <w:spacing w:val="-2"/>
        </w:rPr>
        <w:t>follows:</w:t>
      </w:r>
    </w:p>
    <w:p>
      <w:pPr>
        <w:pStyle w:val="BodyText"/>
        <w:spacing w:before="8"/>
      </w:pPr>
    </w:p>
    <w:p>
      <w:pPr>
        <w:tabs>
          <w:tab w:pos="9344" w:val="left" w:leader="none"/>
        </w:tabs>
        <w:spacing w:before="1"/>
        <w:ind w:left="3561" w:right="0" w:firstLine="0"/>
        <w:jc w:val="left"/>
        <w:rPr>
          <w:sz w:val="24"/>
        </w:rPr>
      </w:pPr>
      <w:bookmarkStart w:name="_bookmark32" w:id="61"/>
      <w:bookmarkEnd w:id="61"/>
      <w:r>
        <w:rPr/>
      </w:r>
      <w:r>
        <w:rPr>
          <w:rFonts w:ascii="Sitka Heading" w:eastAsia="Sitka Heading"/>
          <w:i/>
          <w:w w:val="140"/>
          <w:sz w:val="24"/>
        </w:rPr>
        <w:t>𝐾</w:t>
      </w:r>
      <w:r>
        <w:rPr>
          <w:rFonts w:ascii="Sitka Heading" w:eastAsia="Sitka Heading"/>
          <w:i/>
          <w:spacing w:val="-54"/>
          <w:w w:val="140"/>
          <w:sz w:val="24"/>
        </w:rPr>
        <w:t> </w:t>
      </w:r>
      <w:r>
        <w:rPr>
          <w:rFonts w:ascii="Georgia" w:eastAsia="Georgia"/>
          <w:sz w:val="24"/>
        </w:rPr>
        <w:t>(</w:t>
      </w:r>
      <w:r>
        <w:rPr>
          <w:rFonts w:ascii="Sitka Heading" w:eastAsia="Sitka Heading"/>
          <w:i/>
          <w:sz w:val="24"/>
        </w:rPr>
        <w:t>𝑡</w:t>
      </w:r>
      <w:r>
        <w:rPr>
          <w:rFonts w:ascii="Georgia" w:eastAsia="Georgia"/>
          <w:sz w:val="24"/>
        </w:rPr>
        <w:t>)</w:t>
      </w:r>
      <w:r>
        <w:rPr>
          <w:rFonts w:ascii="Georgia" w:eastAsia="Georgia"/>
          <w:spacing w:val="-6"/>
          <w:sz w:val="24"/>
        </w:rPr>
        <w:t> </w:t>
      </w:r>
      <w:r>
        <w:rPr>
          <w:rFonts w:ascii="Georgia" w:eastAsia="Georgia"/>
          <w:sz w:val="24"/>
        </w:rPr>
        <w:t>=</w:t>
      </w:r>
      <w:r>
        <w:rPr>
          <w:rFonts w:ascii="Georgia" w:eastAsia="Georgia"/>
          <w:spacing w:val="-22"/>
          <w:w w:val="155"/>
          <w:sz w:val="24"/>
        </w:rPr>
        <w:t> </w:t>
      </w:r>
      <w:r>
        <w:rPr>
          <w:rFonts w:ascii="Sitka Heading" w:eastAsia="Sitka Heading"/>
          <w:i/>
          <w:w w:val="155"/>
          <w:sz w:val="24"/>
        </w:rPr>
        <w:t>𝑀</w:t>
      </w:r>
      <w:r>
        <w:rPr>
          <w:rFonts w:ascii="Sitka Heading" w:eastAsia="Sitka Heading"/>
          <w:i/>
          <w:spacing w:val="-63"/>
          <w:w w:val="155"/>
          <w:sz w:val="24"/>
        </w:rPr>
        <w:t> </w:t>
      </w:r>
      <w:r>
        <w:rPr>
          <w:rFonts w:ascii="Georgia" w:eastAsia="Georgia"/>
          <w:sz w:val="24"/>
        </w:rPr>
        <w:t>(</w:t>
      </w:r>
      <w:r>
        <w:rPr>
          <w:rFonts w:ascii="Sitka Heading" w:eastAsia="Sitka Heading"/>
          <w:i/>
          <w:sz w:val="24"/>
        </w:rPr>
        <w:t>𝑡</w:t>
      </w:r>
      <w:r>
        <w:rPr>
          <w:rFonts w:ascii="Georgia" w:eastAsia="Georgia"/>
          <w:sz w:val="24"/>
        </w:rPr>
        <w:t>)</w:t>
      </w:r>
      <w:r>
        <w:rPr>
          <w:rFonts w:ascii="Georgia" w:eastAsia="Georgia"/>
          <w:spacing w:val="-2"/>
          <w:sz w:val="24"/>
        </w:rPr>
        <w:t> </w:t>
      </w:r>
      <w:r>
        <w:rPr>
          <w:rFonts w:ascii="Georgia" w:eastAsia="Georgia"/>
          <w:sz w:val="24"/>
        </w:rPr>
        <w:t>+</w:t>
      </w:r>
      <w:r>
        <w:rPr>
          <w:rFonts w:ascii="Georgia" w:eastAsia="Georgia"/>
          <w:spacing w:val="-4"/>
          <w:sz w:val="24"/>
        </w:rPr>
        <w:t> </w:t>
      </w:r>
      <w:r>
        <w:rPr>
          <w:rFonts w:ascii="Sitka Heading" w:eastAsia="Sitka Heading"/>
          <w:i/>
          <w:w w:val="140"/>
          <w:sz w:val="24"/>
        </w:rPr>
        <w:t>𝑁</w:t>
      </w:r>
      <w:r>
        <w:rPr>
          <w:rFonts w:ascii="Sitka Heading" w:eastAsia="Sitka Heading"/>
          <w:i/>
          <w:spacing w:val="-53"/>
          <w:w w:val="140"/>
          <w:sz w:val="24"/>
        </w:rPr>
        <w:t> </w:t>
      </w:r>
      <w:r>
        <w:rPr>
          <w:rFonts w:ascii="Georgia" w:eastAsia="Georgia"/>
          <w:sz w:val="24"/>
        </w:rPr>
        <w:t>(</w:t>
      </w:r>
      <w:r>
        <w:rPr>
          <w:rFonts w:ascii="Sitka Heading" w:eastAsia="Sitka Heading"/>
          <w:i/>
          <w:sz w:val="24"/>
        </w:rPr>
        <w:t>𝑡</w:t>
      </w:r>
      <w:r>
        <w:rPr>
          <w:rFonts w:ascii="Georgia" w:eastAsia="Georgia"/>
          <w:sz w:val="24"/>
        </w:rPr>
        <w:t>)</w:t>
      </w:r>
      <w:r>
        <w:rPr>
          <w:rFonts w:ascii="Georgia" w:eastAsia="Georgia"/>
          <w:spacing w:val="-1"/>
          <w:sz w:val="24"/>
        </w:rPr>
        <w:t> </w:t>
      </w:r>
      <w:r>
        <w:rPr>
          <w:rFonts w:ascii="Georgia" w:eastAsia="Georgia"/>
          <w:sz w:val="24"/>
        </w:rPr>
        <w:t>+</w:t>
      </w:r>
      <w:r>
        <w:rPr>
          <w:rFonts w:ascii="Georgia" w:eastAsia="Georgia"/>
          <w:spacing w:val="-4"/>
          <w:sz w:val="24"/>
        </w:rPr>
        <w:t> </w:t>
      </w:r>
      <w:r>
        <w:rPr>
          <w:rFonts w:ascii="Sitka Heading" w:eastAsia="Sitka Heading"/>
          <w:i/>
          <w:w w:val="140"/>
          <w:sz w:val="24"/>
        </w:rPr>
        <w:t>𝑍</w:t>
      </w:r>
      <w:r>
        <w:rPr>
          <w:rFonts w:ascii="Sitka Heading" w:eastAsia="Sitka Heading"/>
          <w:i/>
          <w:spacing w:val="-53"/>
          <w:w w:val="140"/>
          <w:sz w:val="24"/>
        </w:rPr>
        <w:t> </w:t>
      </w:r>
      <w:r>
        <w:rPr>
          <w:rFonts w:ascii="Georgia" w:eastAsia="Georgia"/>
          <w:spacing w:val="-5"/>
          <w:sz w:val="24"/>
        </w:rPr>
        <w:t>(</w:t>
      </w:r>
      <w:r>
        <w:rPr>
          <w:rFonts w:ascii="Sitka Heading" w:eastAsia="Sitka Heading"/>
          <w:i/>
          <w:spacing w:val="-5"/>
          <w:sz w:val="24"/>
        </w:rPr>
        <w:t>𝑡</w:t>
      </w:r>
      <w:r>
        <w:rPr>
          <w:rFonts w:ascii="Georgia" w:eastAsia="Georgia"/>
          <w:spacing w:val="-5"/>
          <w:sz w:val="24"/>
        </w:rPr>
        <w:t>)</w:t>
      </w:r>
      <w:r>
        <w:rPr>
          <w:rFonts w:ascii="Georgia" w:eastAsia="Georgia"/>
          <w:sz w:val="24"/>
        </w:rPr>
        <w:tab/>
      </w:r>
      <w:r>
        <w:rPr>
          <w:spacing w:val="-4"/>
          <w:sz w:val="24"/>
        </w:rPr>
        <w:t>(16)</w:t>
      </w:r>
    </w:p>
    <w:p>
      <w:pPr>
        <w:pStyle w:val="BodyText"/>
        <w:spacing w:before="17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1871662</wp:posOffset>
            </wp:positionH>
            <wp:positionV relativeFrom="paragraph">
              <wp:posOffset>269484</wp:posOffset>
            </wp:positionV>
            <wp:extent cx="4601908" cy="1792224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1908" cy="1792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72"/>
        <w:ind w:left="3180"/>
      </w:pPr>
      <w:r>
        <w:rPr/>
        <w:t>Figure</w:t>
      </w:r>
      <w:r>
        <w:rPr>
          <w:spacing w:val="-8"/>
        </w:rPr>
        <w:t> </w:t>
      </w:r>
      <w:r>
        <w:rPr/>
        <w:t>9:</w:t>
      </w:r>
      <w:r>
        <w:rPr>
          <w:spacing w:val="10"/>
        </w:rPr>
        <w:t> </w:t>
      </w:r>
      <w:r>
        <w:rPr/>
        <w:t>Model</w:t>
      </w:r>
      <w:r>
        <w:rPr>
          <w:spacing w:val="-7"/>
        </w:rPr>
        <w:t> </w:t>
      </w:r>
      <w:r>
        <w:rPr/>
        <w:t>Structure</w:t>
      </w:r>
      <w:r>
        <w:rPr>
          <w:spacing w:val="-8"/>
        </w:rPr>
        <w:t> </w:t>
      </w:r>
      <w:r>
        <w:rPr>
          <w:spacing w:val="-2"/>
        </w:rPr>
        <w:t>Diagram</w:t>
      </w:r>
    </w:p>
    <w:p>
      <w:pPr>
        <w:pStyle w:val="BodyText"/>
        <w:spacing w:before="190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1" w:after="0"/>
        <w:ind w:left="668" w:right="0" w:hanging="645"/>
        <w:jc w:val="left"/>
      </w:pPr>
      <w:bookmarkStart w:name="Interpretation of Variables in the Model" w:id="62"/>
      <w:bookmarkEnd w:id="62"/>
      <w:r>
        <w:rPr>
          <w:b w:val="0"/>
        </w:rPr>
      </w:r>
      <w:bookmarkStart w:name="_bookmark33" w:id="63"/>
      <w:bookmarkEnd w:id="63"/>
      <w:r>
        <w:rPr>
          <w:b w:val="0"/>
        </w:rPr>
      </w:r>
      <w:r>
        <w:rPr/>
        <w:t>Interpretation</w:t>
      </w:r>
      <w:r>
        <w:rPr>
          <w:spacing w:val="10"/>
        </w:rPr>
        <w:t> </w:t>
      </w:r>
      <w:r>
        <w:rPr/>
        <w:t>of</w:t>
      </w:r>
      <w:r>
        <w:rPr>
          <w:spacing w:val="10"/>
        </w:rPr>
        <w:t> </w:t>
      </w:r>
      <w:r>
        <w:rPr/>
        <w:t>Variables</w:t>
      </w:r>
      <w:r>
        <w:rPr>
          <w:spacing w:val="10"/>
        </w:rPr>
        <w:t> </w:t>
      </w:r>
      <w:r>
        <w:rPr/>
        <w:t>in</w:t>
      </w:r>
      <w:r>
        <w:rPr>
          <w:spacing w:val="10"/>
        </w:rPr>
        <w:t> </w:t>
      </w:r>
      <w:r>
        <w:rPr/>
        <w:t>the</w:t>
      </w:r>
      <w:r>
        <w:rPr>
          <w:spacing w:val="10"/>
        </w:rPr>
        <w:t> </w:t>
      </w:r>
      <w:r>
        <w:rPr>
          <w:spacing w:val="-2"/>
        </w:rPr>
        <w:t>Model</w:t>
      </w:r>
    </w:p>
    <w:p>
      <w:pPr>
        <w:pStyle w:val="BodyText"/>
        <w:spacing w:line="244" w:lineRule="auto" w:before="141"/>
        <w:ind w:left="23" w:right="942" w:firstLine="358"/>
      </w:pPr>
      <w:r>
        <w:rPr/>
        <w:t>To</w:t>
      </w:r>
      <w:r>
        <w:rPr>
          <w:spacing w:val="-10"/>
        </w:rPr>
        <w:t> </w:t>
      </w:r>
      <w:r>
        <w:rPr/>
        <w:t>calculate</w:t>
      </w:r>
      <w:r>
        <w:rPr>
          <w:spacing w:val="-4"/>
        </w:rPr>
        <w:t> </w:t>
      </w:r>
      <w:r>
        <w:rPr>
          <w:rFonts w:ascii="Sitka Heading" w:eastAsia="Sitka Heading"/>
          <w:i/>
          <w:w w:val="130"/>
        </w:rPr>
        <w:t>𝐾</w:t>
      </w:r>
      <w:r>
        <w:rPr>
          <w:rFonts w:ascii="Sitka Heading" w:eastAsia="Sitka Heading"/>
          <w:i/>
          <w:spacing w:val="-48"/>
          <w:w w:val="130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/>
        <w:t>,</w:t>
      </w:r>
      <w:r>
        <w:rPr>
          <w:spacing w:val="-7"/>
        </w:rPr>
        <w:t> </w:t>
      </w:r>
      <w:r>
        <w:rPr/>
        <w:t>we</w:t>
      </w:r>
      <w:r>
        <w:rPr>
          <w:spacing w:val="-7"/>
        </w:rPr>
        <w:t> </w:t>
      </w:r>
      <w:r>
        <w:rPr/>
        <w:t>need</w:t>
      </w:r>
      <w:r>
        <w:rPr>
          <w:spacing w:val="-7"/>
        </w:rPr>
        <w:t> </w:t>
      </w:r>
      <w:r>
        <w:rPr/>
        <w:t>to</w:t>
      </w:r>
      <w:r>
        <w:rPr>
          <w:spacing w:val="-7"/>
        </w:rPr>
        <w:t> </w:t>
      </w:r>
      <w:r>
        <w:rPr/>
        <w:t>solve</w:t>
      </w:r>
      <w:r>
        <w:rPr>
          <w:spacing w:val="-7"/>
        </w:rPr>
        <w:t> </w:t>
      </w:r>
      <w:r>
        <w:rPr/>
        <w:t>for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three</w:t>
      </w:r>
      <w:r>
        <w:rPr>
          <w:spacing w:val="-7"/>
        </w:rPr>
        <w:t> </w:t>
      </w:r>
      <w:r>
        <w:rPr/>
        <w:t>variables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formula</w:t>
      </w:r>
      <w:r>
        <w:rPr>
          <w:spacing w:val="-7"/>
        </w:rPr>
        <w:t> </w:t>
      </w:r>
      <w:r>
        <w:rPr/>
        <w:t>(</w:t>
      </w:r>
      <w:hyperlink w:history="true" w:anchor="_bookmark32">
        <w:r>
          <w:rPr/>
          <w:t>16</w:t>
        </w:r>
      </w:hyperlink>
      <w:r>
        <w:rPr/>
        <w:t>).</w:t>
      </w:r>
      <w:r>
        <w:rPr>
          <w:spacing w:val="12"/>
        </w:rPr>
        <w:t> </w:t>
      </w:r>
      <w:r>
        <w:rPr/>
        <w:t>For</w:t>
      </w:r>
      <w:r>
        <w:rPr>
          <w:spacing w:val="-7"/>
        </w:rPr>
        <w:t> </w:t>
      </w:r>
      <w:r>
        <w:rPr/>
        <w:t>these</w:t>
      </w:r>
      <w:r>
        <w:rPr>
          <w:spacing w:val="-7"/>
        </w:rPr>
        <w:t> </w:t>
      </w:r>
      <w:r>
        <w:rPr/>
        <w:t>variables,</w:t>
      </w:r>
      <w:r>
        <w:rPr/>
        <w:t> </w:t>
      </w:r>
      <w:r>
        <w:rPr>
          <w:spacing w:val="-127"/>
        </w:rPr>
        <w:t>we</w:t>
      </w:r>
      <w:r>
        <w:rPr/>
        <w:t> employ the following fundamental processing methods:</w:t>
      </w:r>
    </w:p>
    <w:p>
      <w:pPr>
        <w:pStyle w:val="ListParagraph"/>
        <w:numPr>
          <w:ilvl w:val="0"/>
          <w:numId w:val="12"/>
        </w:numPr>
        <w:tabs>
          <w:tab w:pos="759" w:val="left" w:leader="none"/>
          <w:tab w:pos="769" w:val="left" w:leader="none"/>
        </w:tabs>
        <w:spacing w:line="242" w:lineRule="auto" w:before="249" w:after="0"/>
        <w:ind w:left="759" w:right="936" w:hanging="399"/>
        <w:jc w:val="both"/>
        <w:rPr>
          <w:sz w:val="24"/>
        </w:rPr>
      </w:pPr>
      <w:r>
        <w:rPr>
          <w:rFonts w:ascii="Sitka Heading" w:eastAsia="Sitka Heading"/>
          <w:i/>
          <w:spacing w:val="-2"/>
          <w:w w:val="170"/>
          <w:sz w:val="24"/>
        </w:rPr>
        <w:t>𝑀</w:t>
      </w:r>
      <w:r>
        <w:rPr>
          <w:rFonts w:ascii="Sitka Heading" w:eastAsia="Sitka Heading"/>
          <w:i/>
          <w:spacing w:val="-24"/>
          <w:w w:val="170"/>
          <w:sz w:val="24"/>
        </w:rPr>
        <w:t> </w:t>
      </w:r>
      <w:r>
        <w:rPr>
          <w:rFonts w:ascii="Georgia" w:eastAsia="Georgia"/>
          <w:spacing w:val="-2"/>
          <w:sz w:val="24"/>
        </w:rPr>
        <w:t>(</w:t>
      </w:r>
      <w:r>
        <w:rPr>
          <w:rFonts w:ascii="Sitka Heading" w:eastAsia="Sitka Heading"/>
          <w:i/>
          <w:spacing w:val="-2"/>
          <w:sz w:val="24"/>
        </w:rPr>
        <w:t>𝑡</w:t>
      </w:r>
      <w:r>
        <w:rPr>
          <w:rFonts w:ascii="Georgia" w:eastAsia="Georgia"/>
          <w:spacing w:val="-2"/>
          <w:sz w:val="24"/>
        </w:rPr>
        <w:t>)</w:t>
      </w:r>
      <w:r>
        <w:rPr>
          <w:b/>
          <w:spacing w:val="-2"/>
          <w:sz w:val="24"/>
        </w:rPr>
        <w:t>:</w:t>
      </w:r>
      <w:r>
        <w:rPr>
          <w:b/>
          <w:spacing w:val="-13"/>
          <w:sz w:val="24"/>
        </w:rPr>
        <w:t> </w:t>
      </w:r>
      <w:r>
        <w:rPr>
          <w:spacing w:val="-2"/>
          <w:sz w:val="24"/>
        </w:rPr>
        <w:t>This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refers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degree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alignment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between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course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offerings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market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demands. </w:t>
      </w:r>
      <w:r>
        <w:rPr>
          <w:sz w:val="24"/>
        </w:rPr>
        <w:t>When</w:t>
      </w:r>
      <w:r>
        <w:rPr>
          <w:spacing w:val="-11"/>
          <w:sz w:val="24"/>
        </w:rPr>
        <w:t> </w:t>
      </w:r>
      <w:r>
        <w:rPr>
          <w:sz w:val="24"/>
        </w:rPr>
        <w:t>curricula</w:t>
      </w:r>
      <w:r>
        <w:rPr>
          <w:spacing w:val="-11"/>
          <w:sz w:val="24"/>
        </w:rPr>
        <w:t> </w:t>
      </w:r>
      <w:r>
        <w:rPr>
          <w:sz w:val="24"/>
        </w:rPr>
        <w:t>closely</w:t>
      </w:r>
      <w:r>
        <w:rPr>
          <w:spacing w:val="-12"/>
          <w:sz w:val="24"/>
        </w:rPr>
        <w:t> </w:t>
      </w:r>
      <w:r>
        <w:rPr>
          <w:sz w:val="24"/>
        </w:rPr>
        <w:t>match</w:t>
      </w:r>
      <w:r>
        <w:rPr>
          <w:spacing w:val="-12"/>
          <w:sz w:val="24"/>
        </w:rPr>
        <w:t> </w:t>
      </w:r>
      <w:r>
        <w:rPr>
          <w:sz w:val="24"/>
        </w:rPr>
        <w:t>market</w:t>
      </w:r>
      <w:r>
        <w:rPr>
          <w:spacing w:val="-12"/>
          <w:sz w:val="24"/>
        </w:rPr>
        <w:t> </w:t>
      </w:r>
      <w:r>
        <w:rPr>
          <w:sz w:val="24"/>
        </w:rPr>
        <w:t>needs,</w:t>
      </w:r>
      <w:r>
        <w:rPr>
          <w:spacing w:val="-11"/>
          <w:sz w:val="24"/>
        </w:rPr>
        <w:t> </w:t>
      </w:r>
      <w:r>
        <w:rPr>
          <w:sz w:val="24"/>
        </w:rPr>
        <w:t>graduates</w:t>
      </w:r>
      <w:r>
        <w:rPr>
          <w:spacing w:val="-11"/>
          <w:sz w:val="24"/>
        </w:rPr>
        <w:t> </w:t>
      </w:r>
      <w:r>
        <w:rPr>
          <w:sz w:val="24"/>
        </w:rPr>
        <w:t>naturally</w:t>
      </w:r>
      <w:r>
        <w:rPr>
          <w:spacing w:val="-12"/>
          <w:sz w:val="24"/>
        </w:rPr>
        <w:t> </w:t>
      </w:r>
      <w:r>
        <w:rPr>
          <w:sz w:val="24"/>
        </w:rPr>
        <w:t>possess</w:t>
      </w:r>
      <w:r>
        <w:rPr>
          <w:spacing w:val="-11"/>
          <w:sz w:val="24"/>
        </w:rPr>
        <w:t> </w:t>
      </w:r>
      <w:r>
        <w:rPr>
          <w:sz w:val="24"/>
        </w:rPr>
        <w:t>stronger</w:t>
      </w:r>
      <w:r>
        <w:rPr>
          <w:spacing w:val="-12"/>
          <w:sz w:val="24"/>
        </w:rPr>
        <w:t> </w:t>
      </w:r>
      <w:r>
        <w:rPr>
          <w:sz w:val="24"/>
        </w:rPr>
        <w:t>competitive-ness.</w:t>
      </w:r>
      <w:r>
        <w:rPr>
          <w:spacing w:val="29"/>
          <w:sz w:val="24"/>
        </w:rPr>
        <w:t> </w:t>
      </w:r>
      <w:r>
        <w:rPr>
          <w:sz w:val="24"/>
        </w:rPr>
        <w:t>Here, we</w:t>
      </w:r>
      <w:r>
        <w:rPr>
          <w:spacing w:val="-1"/>
          <w:sz w:val="24"/>
        </w:rPr>
        <w:t> </w:t>
      </w:r>
      <w:r>
        <w:rPr>
          <w:sz w:val="24"/>
        </w:rPr>
        <w:t>conducted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1"/>
          <w:sz w:val="24"/>
        </w:rPr>
        <w:t> </w:t>
      </w:r>
      <w:r>
        <w:rPr>
          <w:sz w:val="24"/>
        </w:rPr>
        <w:t>sample</w:t>
      </w:r>
      <w:r>
        <w:rPr>
          <w:spacing w:val="-1"/>
          <w:sz w:val="24"/>
        </w:rPr>
        <w:t> </w:t>
      </w:r>
      <w:r>
        <w:rPr>
          <w:sz w:val="24"/>
        </w:rPr>
        <w:t>survey</w:t>
      </w:r>
      <w:r>
        <w:rPr>
          <w:spacing w:val="-1"/>
          <w:sz w:val="24"/>
        </w:rPr>
        <w:t> </w:t>
      </w:r>
      <w:r>
        <w:rPr>
          <w:sz w:val="24"/>
        </w:rPr>
        <w:t>using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BOSS</w:t>
      </w:r>
      <w:r>
        <w:rPr>
          <w:spacing w:val="-1"/>
          <w:sz w:val="24"/>
        </w:rPr>
        <w:t> </w:t>
      </w:r>
      <w:r>
        <w:rPr>
          <w:sz w:val="24"/>
        </w:rPr>
        <w:t>Zhipin</w:t>
      </w:r>
      <w:r>
        <w:rPr>
          <w:spacing w:val="-1"/>
          <w:sz w:val="24"/>
        </w:rPr>
        <w:t> </w:t>
      </w:r>
      <w:r>
        <w:rPr>
          <w:sz w:val="24"/>
        </w:rPr>
        <w:t>platform</w:t>
      </w:r>
      <w:r>
        <w:rPr>
          <w:position w:val="9"/>
          <w:sz w:val="17"/>
        </w:rPr>
        <w:t>[</w:t>
      </w:r>
      <w:hyperlink w:history="true" w:anchor="_bookmark52">
        <w:r>
          <w:rPr>
            <w:position w:val="9"/>
            <w:sz w:val="17"/>
          </w:rPr>
          <w:t>8</w:t>
        </w:r>
      </w:hyperlink>
      <w:r>
        <w:rPr>
          <w:position w:val="9"/>
          <w:sz w:val="17"/>
        </w:rPr>
        <w:t>]</w:t>
      </w:r>
      <w:r>
        <w:rPr>
          <w:sz w:val="24"/>
        </w:rPr>
        <w:t>, collecting</w:t>
      </w:r>
      <w:r>
        <w:rPr>
          <w:spacing w:val="-1"/>
          <w:sz w:val="24"/>
        </w:rPr>
        <w:t> </w:t>
      </w:r>
      <w:r>
        <w:rPr>
          <w:sz w:val="24"/>
        </w:rPr>
        <w:t>500 job postings per occupation.</w:t>
      </w:r>
    </w:p>
    <w:p>
      <w:pPr>
        <w:pStyle w:val="ListParagraph"/>
        <w:spacing w:after="0" w:line="242" w:lineRule="auto"/>
        <w:jc w:val="both"/>
        <w:rPr>
          <w:sz w:val="24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79"/>
      </w:pPr>
    </w:p>
    <w:p>
      <w:pPr>
        <w:pStyle w:val="BodyText"/>
        <w:spacing w:line="252" w:lineRule="auto"/>
        <w:ind w:left="760" w:right="936"/>
        <w:jc w:val="both"/>
      </w:pPr>
      <w:r>
        <w:rPr/>
        <w:t>We</w:t>
      </w:r>
      <w:r>
        <w:rPr>
          <w:spacing w:val="-15"/>
        </w:rPr>
        <w:t> </w:t>
      </w:r>
      <w:r>
        <w:rPr/>
        <w:t>recorded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frequency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keywords</w:t>
      </w:r>
      <w:r>
        <w:rPr>
          <w:spacing w:val="-15"/>
        </w:rPr>
        <w:t> </w:t>
      </w:r>
      <w:r>
        <w:rPr/>
        <w:t>related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three</w:t>
      </w:r>
      <w:r>
        <w:rPr>
          <w:spacing w:val="-15"/>
        </w:rPr>
        <w:t> </w:t>
      </w:r>
      <w:r>
        <w:rPr/>
        <w:t>course</w:t>
      </w:r>
      <w:r>
        <w:rPr>
          <w:spacing w:val="-15"/>
        </w:rPr>
        <w:t> </w:t>
      </w:r>
      <w:r>
        <w:rPr/>
        <w:t>categories</w:t>
      </w:r>
      <w:r>
        <w:rPr>
          <w:spacing w:val="-15"/>
        </w:rPr>
        <w:t> </w:t>
      </w:r>
      <w:r>
        <w:rPr/>
        <w:t>mentioned</w:t>
      </w:r>
      <w:r>
        <w:rPr>
          <w:spacing w:val="-15"/>
        </w:rPr>
        <w:t> </w:t>
      </w:r>
      <w:r>
        <w:rPr/>
        <w:t>above within</w:t>
      </w:r>
      <w:r>
        <w:rPr>
          <w:spacing w:val="-15"/>
        </w:rPr>
        <w:t> </w:t>
      </w:r>
      <w:r>
        <w:rPr/>
        <w:t>each</w:t>
      </w:r>
      <w:r>
        <w:rPr>
          <w:spacing w:val="-15"/>
        </w:rPr>
        <w:t> </w:t>
      </w:r>
      <w:r>
        <w:rPr/>
        <w:t>job</w:t>
      </w:r>
      <w:r>
        <w:rPr>
          <w:spacing w:val="-15"/>
        </w:rPr>
        <w:t> </w:t>
      </w:r>
      <w:r>
        <w:rPr/>
        <w:t>description.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resulting</w:t>
      </w:r>
      <w:r>
        <w:rPr>
          <w:spacing w:val="-15"/>
        </w:rPr>
        <w:t> </w:t>
      </w:r>
      <w:r>
        <w:rPr/>
        <w:t>keyword</w:t>
      </w:r>
      <w:r>
        <w:rPr>
          <w:spacing w:val="-15"/>
        </w:rPr>
        <w:t> </w:t>
      </w:r>
      <w:r>
        <w:rPr/>
        <w:t>frequencies</w:t>
      </w:r>
      <w:r>
        <w:rPr>
          <w:spacing w:val="-15"/>
        </w:rPr>
        <w:t> </w:t>
      </w:r>
      <w:r>
        <w:rPr/>
        <w:t>were</w:t>
      </w:r>
      <w:r>
        <w:rPr>
          <w:spacing w:val="-15"/>
        </w:rPr>
        <w:t> </w:t>
      </w:r>
      <w:r>
        <w:rPr/>
        <w:t>calculated,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sum</w:t>
      </w:r>
      <w:r>
        <w:rPr>
          <w:spacing w:val="-15"/>
        </w:rPr>
        <w:t> </w:t>
      </w:r>
      <w:r>
        <w:rPr/>
        <w:t>of each</w:t>
      </w:r>
      <w:r>
        <w:rPr>
          <w:spacing w:val="-15"/>
        </w:rPr>
        <w:t> </w:t>
      </w:r>
      <w:r>
        <w:rPr/>
        <w:t>keyword’s</w:t>
      </w:r>
      <w:r>
        <w:rPr>
          <w:spacing w:val="-15"/>
        </w:rPr>
        <w:t> </w:t>
      </w:r>
      <w:r>
        <w:rPr/>
        <w:t>frequency</w:t>
      </w:r>
      <w:r>
        <w:rPr>
          <w:spacing w:val="-15"/>
        </w:rPr>
        <w:t> </w:t>
      </w:r>
      <w:r>
        <w:rPr/>
        <w:t>multiplied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its</w:t>
      </w:r>
      <w:r>
        <w:rPr>
          <w:spacing w:val="-15"/>
        </w:rPr>
        <w:t> </w:t>
      </w:r>
      <w:r>
        <w:rPr/>
        <w:t>weight</w:t>
      </w:r>
      <w:r>
        <w:rPr>
          <w:spacing w:val="-15"/>
        </w:rPr>
        <w:t> </w:t>
      </w:r>
      <w:r>
        <w:rPr/>
        <w:t>represents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market</w:t>
      </w:r>
      <w:r>
        <w:rPr>
          <w:spacing w:val="-15"/>
        </w:rPr>
        <w:t> </w:t>
      </w:r>
      <w:r>
        <w:rPr/>
        <w:t>fit</w:t>
      </w:r>
      <w:r>
        <w:rPr>
          <w:spacing w:val="-15"/>
        </w:rPr>
        <w:t> </w:t>
      </w:r>
      <w:r>
        <w:rPr/>
        <w:t>score</w:t>
      </w:r>
      <w:r>
        <w:rPr>
          <w:spacing w:val="-15"/>
        </w:rPr>
        <w:t> </w:t>
      </w:r>
      <w:r>
        <w:rPr/>
        <w:t>for</w:t>
      </w:r>
      <w:r>
        <w:rPr>
          <w:spacing w:val="-15"/>
        </w:rPr>
        <w:t> </w:t>
      </w:r>
      <w:r>
        <w:rPr/>
        <w:t>graduates in that occupation.</w:t>
      </w:r>
    </w:p>
    <w:p>
      <w:pPr>
        <w:pStyle w:val="BodyText"/>
        <w:spacing w:before="96"/>
        <w:ind w:left="760"/>
        <w:jc w:val="both"/>
      </w:pPr>
      <w:r>
        <w:rPr/>
        <w:t>The</w:t>
      </w:r>
      <w:r>
        <w:rPr>
          <w:spacing w:val="-12"/>
        </w:rPr>
        <w:t> </w:t>
      </w:r>
      <w:r>
        <w:rPr/>
        <w:t>keyword</w:t>
      </w:r>
      <w:r>
        <w:rPr>
          <w:spacing w:val="-11"/>
        </w:rPr>
        <w:t> </w:t>
      </w:r>
      <w:r>
        <w:rPr/>
        <w:t>frequency</w:t>
      </w:r>
      <w:r>
        <w:rPr>
          <w:spacing w:val="-11"/>
        </w:rPr>
        <w:t> </w:t>
      </w:r>
      <w:r>
        <w:rPr/>
        <w:t>collection</w:t>
      </w:r>
      <w:r>
        <w:rPr>
          <w:spacing w:val="-12"/>
        </w:rPr>
        <w:t> </w:t>
      </w:r>
      <w:r>
        <w:rPr/>
        <w:t>results</w:t>
      </w:r>
      <w:r>
        <w:rPr>
          <w:spacing w:val="-11"/>
        </w:rPr>
        <w:t> </w:t>
      </w:r>
      <w:r>
        <w:rPr/>
        <w:t>are</w:t>
      </w:r>
      <w:r>
        <w:rPr>
          <w:spacing w:val="-11"/>
        </w:rPr>
        <w:t> </w:t>
      </w:r>
      <w:r>
        <w:rPr/>
        <w:t>shown</w:t>
      </w:r>
      <w:r>
        <w:rPr>
          <w:spacing w:val="-12"/>
        </w:rPr>
        <w:t> </w:t>
      </w:r>
      <w:r>
        <w:rPr/>
        <w:t>in</w:t>
      </w:r>
      <w:r>
        <w:rPr>
          <w:spacing w:val="-11"/>
        </w:rPr>
        <w:t> </w:t>
      </w:r>
      <w:r>
        <w:rPr/>
        <w:t>Figure</w:t>
      </w:r>
      <w:r>
        <w:rPr>
          <w:spacing w:val="-11"/>
        </w:rPr>
        <w:t> </w:t>
      </w:r>
      <w:r>
        <w:rPr>
          <w:spacing w:val="-5"/>
        </w:rPr>
        <w:t>10:</w:t>
      </w:r>
    </w:p>
    <w:p>
      <w:pPr>
        <w:pStyle w:val="BodyText"/>
        <w:spacing w:before="9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1531607</wp:posOffset>
            </wp:positionH>
            <wp:positionV relativeFrom="paragraph">
              <wp:posOffset>220860</wp:posOffset>
            </wp:positionV>
            <wp:extent cx="4929759" cy="4118991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9759" cy="4118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70"/>
        <w:ind w:left="2685"/>
      </w:pPr>
      <w:r>
        <w:rPr/>
        <w:t>Figure</w:t>
      </w:r>
      <w:r>
        <w:rPr>
          <w:spacing w:val="-12"/>
        </w:rPr>
        <w:t> </w:t>
      </w:r>
      <w:r>
        <w:rPr/>
        <w:t>10:</w:t>
      </w:r>
      <w:r>
        <w:rPr>
          <w:spacing w:val="5"/>
        </w:rPr>
        <w:t> </w:t>
      </w:r>
      <w:r>
        <w:rPr/>
        <w:t>Values</w:t>
      </w:r>
      <w:r>
        <w:rPr>
          <w:spacing w:val="-11"/>
        </w:rPr>
        <w:t> </w:t>
      </w:r>
      <w:r>
        <w:rPr/>
        <w:t>of</w:t>
      </w:r>
      <w:r>
        <w:rPr>
          <w:spacing w:val="-12"/>
        </w:rPr>
        <w:t> </w:t>
      </w:r>
      <w:r>
        <w:rPr/>
        <w:t>various</w:t>
      </w:r>
      <w:r>
        <w:rPr>
          <w:spacing w:val="-11"/>
        </w:rPr>
        <w:t> </w:t>
      </w:r>
      <w:r>
        <w:rPr/>
        <w:t>ECAM</w:t>
      </w:r>
      <w:r>
        <w:rPr>
          <w:spacing w:val="-11"/>
        </w:rPr>
        <w:t> </w:t>
      </w:r>
      <w:r>
        <w:rPr>
          <w:spacing w:val="-2"/>
        </w:rPr>
        <w:t>variables</w:t>
      </w:r>
    </w:p>
    <w:p>
      <w:pPr>
        <w:pStyle w:val="BodyText"/>
        <w:spacing w:before="184"/>
      </w:pPr>
    </w:p>
    <w:p>
      <w:pPr>
        <w:pStyle w:val="ListParagraph"/>
        <w:numPr>
          <w:ilvl w:val="0"/>
          <w:numId w:val="12"/>
        </w:numPr>
        <w:tabs>
          <w:tab w:pos="760" w:val="left" w:leader="none"/>
          <w:tab w:pos="767" w:val="left" w:leader="none"/>
        </w:tabs>
        <w:spacing w:line="249" w:lineRule="auto" w:before="1" w:after="0"/>
        <w:ind w:left="760" w:right="936" w:hanging="399"/>
        <w:jc w:val="both"/>
        <w:rPr>
          <w:sz w:val="24"/>
        </w:rPr>
      </w:pPr>
      <w:r>
        <w:rPr>
          <w:rFonts w:ascii="Sitka Heading" w:eastAsia="Sitka Heading"/>
          <w:i/>
          <w:spacing w:val="-4"/>
          <w:w w:val="130"/>
          <w:sz w:val="24"/>
        </w:rPr>
        <w:t>𝑁</w:t>
      </w:r>
      <w:r>
        <w:rPr>
          <w:rFonts w:ascii="Sitka Heading" w:eastAsia="Sitka Heading"/>
          <w:i/>
          <w:spacing w:val="-16"/>
          <w:w w:val="130"/>
          <w:sz w:val="24"/>
        </w:rPr>
        <w:t> </w:t>
      </w:r>
      <w:r>
        <w:rPr>
          <w:rFonts w:ascii="Georgia" w:eastAsia="Georgia"/>
          <w:spacing w:val="-4"/>
          <w:sz w:val="24"/>
        </w:rPr>
        <w:t>(</w:t>
      </w:r>
      <w:r>
        <w:rPr>
          <w:rFonts w:ascii="Sitka Heading" w:eastAsia="Sitka Heading"/>
          <w:i/>
          <w:spacing w:val="-4"/>
          <w:sz w:val="24"/>
        </w:rPr>
        <w:t>𝑡</w:t>
      </w:r>
      <w:r>
        <w:rPr>
          <w:rFonts w:ascii="Georgia" w:eastAsia="Georgia"/>
          <w:spacing w:val="-4"/>
          <w:sz w:val="24"/>
        </w:rPr>
        <w:t>)</w:t>
      </w:r>
      <w:r>
        <w:rPr>
          <w:b/>
          <w:spacing w:val="-4"/>
          <w:sz w:val="24"/>
        </w:rPr>
        <w:t>:</w:t>
      </w:r>
      <w:r>
        <w:rPr>
          <w:b/>
          <w:spacing w:val="-11"/>
          <w:sz w:val="24"/>
        </w:rPr>
        <w:t> </w:t>
      </w:r>
      <w:r>
        <w:rPr>
          <w:spacing w:val="-4"/>
          <w:sz w:val="24"/>
        </w:rPr>
        <w:t>This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refers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the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efficiency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improvement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ratio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achieved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through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effective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AI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education. </w:t>
      </w:r>
      <w:r>
        <w:rPr>
          <w:sz w:val="24"/>
        </w:rPr>
        <w:t>We will estimate the efficiency enhancement ratio for each course based on the task list, then multiply it by respective weights and the corresponding enhancement potential coefficient to obtain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work</w:t>
      </w:r>
      <w:r>
        <w:rPr>
          <w:spacing w:val="-6"/>
          <w:sz w:val="24"/>
        </w:rPr>
        <w:t> </w:t>
      </w:r>
      <w:r>
        <w:rPr>
          <w:sz w:val="24"/>
        </w:rPr>
        <w:t>efficiency</w:t>
      </w:r>
      <w:r>
        <w:rPr>
          <w:spacing w:val="-6"/>
          <w:sz w:val="24"/>
        </w:rPr>
        <w:t> </w:t>
      </w:r>
      <w:r>
        <w:rPr>
          <w:sz w:val="24"/>
        </w:rPr>
        <w:t>improvement</w:t>
      </w:r>
      <w:r>
        <w:rPr>
          <w:spacing w:val="-6"/>
          <w:sz w:val="24"/>
        </w:rPr>
        <w:t> </w:t>
      </w:r>
      <w:r>
        <w:rPr>
          <w:sz w:val="24"/>
        </w:rPr>
        <w:t>value</w:t>
      </w:r>
      <w:r>
        <w:rPr>
          <w:spacing w:val="-6"/>
          <w:sz w:val="24"/>
        </w:rPr>
        <w:t> </w:t>
      </w:r>
      <w:r>
        <w:rPr>
          <w:sz w:val="24"/>
        </w:rPr>
        <w:t>for</w:t>
      </w:r>
      <w:r>
        <w:rPr>
          <w:spacing w:val="-6"/>
          <w:sz w:val="24"/>
        </w:rPr>
        <w:t> </w:t>
      </w:r>
      <w:r>
        <w:rPr>
          <w:sz w:val="24"/>
        </w:rPr>
        <w:t>graduates</w:t>
      </w:r>
      <w:r>
        <w:rPr>
          <w:spacing w:val="-6"/>
          <w:sz w:val="24"/>
        </w:rPr>
        <w:t> </w:t>
      </w:r>
      <w:r>
        <w:rPr>
          <w:sz w:val="24"/>
        </w:rPr>
        <w:t>of</w:t>
      </w:r>
      <w:r>
        <w:rPr>
          <w:spacing w:val="-6"/>
          <w:sz w:val="24"/>
        </w:rPr>
        <w:t> </w:t>
      </w:r>
      <w:r>
        <w:rPr>
          <w:sz w:val="24"/>
        </w:rPr>
        <w:t>that</w:t>
      </w:r>
      <w:r>
        <w:rPr>
          <w:spacing w:val="-6"/>
          <w:sz w:val="24"/>
        </w:rPr>
        <w:t> </w:t>
      </w:r>
      <w:r>
        <w:rPr>
          <w:sz w:val="24"/>
        </w:rPr>
        <w:t>profession</w:t>
      </w:r>
      <w:r>
        <w:rPr>
          <w:spacing w:val="-6"/>
          <w:sz w:val="24"/>
        </w:rPr>
        <w:t> </w:t>
      </w:r>
      <w:r>
        <w:rPr>
          <w:sz w:val="24"/>
        </w:rPr>
        <w:t>after</w:t>
      </w:r>
      <w:r>
        <w:rPr>
          <w:spacing w:val="-6"/>
          <w:sz w:val="24"/>
        </w:rPr>
        <w:t> </w:t>
      </w:r>
      <w:r>
        <w:rPr>
          <w:sz w:val="24"/>
        </w:rPr>
        <w:t>AI</w:t>
      </w:r>
      <w:r>
        <w:rPr>
          <w:spacing w:val="-6"/>
          <w:sz w:val="24"/>
        </w:rPr>
        <w:t> </w:t>
      </w:r>
      <w:r>
        <w:rPr>
          <w:sz w:val="24"/>
        </w:rPr>
        <w:t>educa-</w:t>
      </w:r>
      <w:r>
        <w:rPr>
          <w:spacing w:val="-2"/>
          <w:sz w:val="24"/>
        </w:rPr>
        <w:t>tion.</w:t>
      </w:r>
    </w:p>
    <w:p>
      <w:pPr>
        <w:pStyle w:val="ListParagraph"/>
        <w:numPr>
          <w:ilvl w:val="0"/>
          <w:numId w:val="12"/>
        </w:numPr>
        <w:tabs>
          <w:tab w:pos="760" w:val="left" w:leader="none"/>
          <w:tab w:pos="768" w:val="left" w:leader="none"/>
        </w:tabs>
        <w:spacing w:line="249" w:lineRule="auto" w:before="183" w:after="0"/>
        <w:ind w:left="760" w:right="937" w:hanging="399"/>
        <w:jc w:val="both"/>
        <w:rPr>
          <w:sz w:val="24"/>
        </w:rPr>
      </w:pPr>
      <w:r>
        <w:rPr>
          <w:rFonts w:ascii="Sitka Heading" w:hAnsi="Sitka Heading" w:eastAsia="Sitka Heading"/>
          <w:i/>
          <w:w w:val="105"/>
          <w:sz w:val="24"/>
        </w:rPr>
        <w:t>𝑍</w:t>
      </w:r>
      <w:r>
        <w:rPr>
          <w:rFonts w:ascii="Sitka Heading" w:hAnsi="Sitka Heading" w:eastAsia="Sitka Heading"/>
          <w:i/>
          <w:spacing w:val="-16"/>
          <w:w w:val="105"/>
          <w:sz w:val="24"/>
        </w:rPr>
        <w:t> </w:t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</w:t>
      </w:r>
      <w:r>
        <w:rPr>
          <w:b/>
          <w:sz w:val="24"/>
        </w:rPr>
        <w:t>:</w:t>
      </w:r>
      <w:r>
        <w:rPr>
          <w:b/>
          <w:spacing w:val="39"/>
          <w:sz w:val="24"/>
        </w:rPr>
        <w:t> </w:t>
      </w:r>
      <w:r>
        <w:rPr>
          <w:sz w:val="24"/>
        </w:rPr>
        <w:t>This refers to the likelihood of remaining irreplaceable in the job market after AI </w:t>
      </w:r>
      <w:r>
        <w:rPr>
          <w:spacing w:val="-96"/>
          <w:sz w:val="24"/>
        </w:rPr>
        <w:t>ed-</w:t>
      </w:r>
      <w:r>
        <w:rPr>
          <w:sz w:val="24"/>
        </w:rPr>
        <w:t>ucation.</w:t>
      </w:r>
      <w:r>
        <w:rPr>
          <w:spacing w:val="40"/>
          <w:sz w:val="24"/>
        </w:rPr>
        <w:t> </w:t>
      </w:r>
      <w:r>
        <w:rPr>
          <w:sz w:val="24"/>
        </w:rPr>
        <w:t>The risk resistance factor </w:t>
      </w:r>
      <w:r>
        <w:rPr>
          <w:rFonts w:ascii="Georgia" w:hAnsi="Georgia" w:eastAsia="Georgia"/>
          <w:sz w:val="24"/>
        </w:rPr>
        <w:t>Ω </w:t>
      </w:r>
      <w:r>
        <w:rPr>
          <w:sz w:val="24"/>
        </w:rPr>
        <w:t>for each course corresponding to a profession will be estimated</w:t>
      </w:r>
      <w:r>
        <w:rPr>
          <w:spacing w:val="-2"/>
          <w:sz w:val="24"/>
        </w:rPr>
        <w:t> </w:t>
      </w:r>
      <w:r>
        <w:rPr>
          <w:sz w:val="24"/>
        </w:rPr>
        <w:t>based</w:t>
      </w:r>
      <w:r>
        <w:rPr>
          <w:spacing w:val="-2"/>
          <w:sz w:val="24"/>
        </w:rPr>
        <w:t> </w:t>
      </w:r>
      <w:r>
        <w:rPr>
          <w:sz w:val="24"/>
        </w:rPr>
        <w:t>on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task</w:t>
      </w:r>
      <w:r>
        <w:rPr>
          <w:spacing w:val="-2"/>
          <w:sz w:val="24"/>
        </w:rPr>
        <w:t> </w:t>
      </w:r>
      <w:r>
        <w:rPr>
          <w:sz w:val="24"/>
        </w:rPr>
        <w:t>list.</w:t>
      </w:r>
      <w:r>
        <w:rPr>
          <w:spacing w:val="30"/>
          <w:sz w:val="24"/>
        </w:rPr>
        <w:t> </w:t>
      </w:r>
      <w:r>
        <w:rPr>
          <w:sz w:val="24"/>
        </w:rPr>
        <w:t>Finally, multiplying</w:t>
      </w:r>
      <w:r>
        <w:rPr>
          <w:spacing w:val="-2"/>
          <w:sz w:val="24"/>
        </w:rPr>
        <w:t> </w:t>
      </w:r>
      <w:r>
        <w:rPr>
          <w:sz w:val="24"/>
        </w:rPr>
        <w:t>this</w:t>
      </w:r>
      <w:r>
        <w:rPr>
          <w:spacing w:val="-2"/>
          <w:sz w:val="24"/>
        </w:rPr>
        <w:t> </w:t>
      </w:r>
      <w:r>
        <w:rPr>
          <w:sz w:val="24"/>
        </w:rPr>
        <w:t>by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course’s</w:t>
      </w:r>
      <w:r>
        <w:rPr>
          <w:spacing w:val="-2"/>
          <w:sz w:val="24"/>
        </w:rPr>
        <w:t> </w:t>
      </w:r>
      <w:r>
        <w:rPr>
          <w:sz w:val="24"/>
        </w:rPr>
        <w:t>weighting</w:t>
      </w:r>
      <w:r>
        <w:rPr>
          <w:spacing w:val="-2"/>
          <w:sz w:val="24"/>
        </w:rPr>
        <w:t> </w:t>
      </w:r>
      <w:r>
        <w:rPr>
          <w:sz w:val="24"/>
        </w:rPr>
        <w:t>will</w:t>
      </w:r>
      <w:r>
        <w:rPr>
          <w:spacing w:val="-2"/>
          <w:sz w:val="24"/>
        </w:rPr>
        <w:t> </w:t>
      </w:r>
      <w:r>
        <w:rPr>
          <w:sz w:val="24"/>
        </w:rPr>
        <w:t>yield the course’s total </w:t>
      </w:r>
      <w:r>
        <w:rPr>
          <w:rFonts w:ascii="Georgia" w:hAnsi="Georgia" w:eastAsia="Georgia"/>
          <w:sz w:val="24"/>
        </w:rPr>
        <w:t>Ω </w:t>
      </w:r>
      <w:r>
        <w:rPr>
          <w:sz w:val="24"/>
        </w:rPr>
        <w:t>value. Thus:</w:t>
      </w:r>
    </w:p>
    <w:p>
      <w:pPr>
        <w:pStyle w:val="BodyText"/>
        <w:spacing w:before="94"/>
      </w:pPr>
    </w:p>
    <w:p>
      <w:pPr>
        <w:tabs>
          <w:tab w:pos="9344" w:val="left" w:leader="none"/>
        </w:tabs>
        <w:spacing w:before="0"/>
        <w:ind w:left="4434" w:right="0" w:firstLine="0"/>
        <w:jc w:val="left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𝑍</w:t>
      </w:r>
      <w:r>
        <w:rPr>
          <w:rFonts w:ascii="Sitka Heading" w:hAnsi="Sitka Heading" w:eastAsia="Sitka Heading"/>
          <w:i/>
          <w:spacing w:val="-29"/>
          <w:sz w:val="24"/>
        </w:rPr>
        <w:t> </w:t>
      </w:r>
      <w:r>
        <w:rPr>
          <w:rFonts w:ascii="Georgia" w:hAnsi="Georgia" w:eastAsia="Georgia"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𝑡</w:t>
      </w:r>
      <w:r>
        <w:rPr>
          <w:rFonts w:ascii="Georgia" w:hAnsi="Georgia" w:eastAsia="Georgia"/>
          <w:sz w:val="24"/>
        </w:rPr>
        <w:t>)</w:t>
      </w:r>
      <w:r>
        <w:rPr>
          <w:rFonts w:ascii="Georgia" w:hAnsi="Georgia" w:eastAsia="Georgia"/>
          <w:spacing w:val="18"/>
          <w:sz w:val="24"/>
        </w:rPr>
        <w:t> </w:t>
      </w:r>
      <w:r>
        <w:rPr>
          <w:rFonts w:ascii="Georgia" w:hAnsi="Georgia" w:eastAsia="Georgia"/>
          <w:sz w:val="24"/>
        </w:rPr>
        <w:t>=</w:t>
      </w:r>
      <w:r>
        <w:rPr>
          <w:rFonts w:ascii="Georgia" w:hAnsi="Georgia" w:eastAsia="Georgia"/>
          <w:spacing w:val="8"/>
          <w:sz w:val="24"/>
        </w:rPr>
        <w:t> </w:t>
      </w:r>
      <w:r>
        <w:rPr>
          <w:sz w:val="24"/>
        </w:rPr>
        <w:t>ln</w:t>
      </w:r>
      <w:r>
        <w:rPr>
          <w:rFonts w:ascii="Georgia" w:hAnsi="Georgia" w:eastAsia="Georgia"/>
          <w:sz w:val="24"/>
        </w:rPr>
        <w:t>(</w:t>
      </w:r>
      <w:r>
        <w:rPr>
          <w:sz w:val="24"/>
        </w:rPr>
        <w:t>1</w:t>
      </w:r>
      <w:r>
        <w:rPr>
          <w:spacing w:val="-8"/>
          <w:sz w:val="24"/>
        </w:rPr>
        <w:t> </w:t>
      </w:r>
      <w:r>
        <w:rPr>
          <w:rFonts w:ascii="Georgia" w:hAnsi="Georgia" w:eastAsia="Georgia"/>
          <w:sz w:val="24"/>
        </w:rPr>
        <w:t>+</w:t>
      </w:r>
      <w:r>
        <w:rPr>
          <w:rFonts w:ascii="Georgia" w:hAnsi="Georgia" w:eastAsia="Georgia"/>
          <w:spacing w:val="-6"/>
          <w:sz w:val="24"/>
        </w:rPr>
        <w:t> </w:t>
      </w:r>
      <w:r>
        <w:rPr>
          <w:rFonts w:ascii="Georgia" w:hAnsi="Georgia" w:eastAsia="Georgia"/>
          <w:spacing w:val="-5"/>
          <w:sz w:val="24"/>
        </w:rPr>
        <w:t>Ω)</w:t>
      </w:r>
      <w:r>
        <w:rPr>
          <w:rFonts w:ascii="Georgia" w:hAnsi="Georgia" w:eastAsia="Georgia"/>
          <w:sz w:val="24"/>
        </w:rPr>
        <w:tab/>
      </w:r>
      <w:r>
        <w:rPr>
          <w:spacing w:val="-4"/>
          <w:sz w:val="24"/>
        </w:rPr>
        <w:t>(17)</w:t>
      </w:r>
    </w:p>
    <w:p>
      <w:pPr>
        <w:spacing w:after="0"/>
        <w:jc w:val="left"/>
        <w:rPr>
          <w:sz w:val="24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08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Data Processing and Model Computation" w:id="64"/>
      <w:bookmarkEnd w:id="64"/>
      <w:r>
        <w:rPr>
          <w:b w:val="0"/>
        </w:rPr>
      </w:r>
      <w:bookmarkStart w:name="_bookmark34" w:id="65"/>
      <w:bookmarkEnd w:id="65"/>
      <w:r>
        <w:rPr>
          <w:b w:val="0"/>
        </w:rPr>
      </w:r>
      <w:r>
        <w:rPr/>
        <w:t>Data</w:t>
      </w:r>
      <w:r>
        <w:rPr>
          <w:spacing w:val="15"/>
        </w:rPr>
        <w:t> </w:t>
      </w:r>
      <w:r>
        <w:rPr/>
        <w:t>Processing</w:t>
      </w:r>
      <w:r>
        <w:rPr>
          <w:spacing w:val="16"/>
        </w:rPr>
        <w:t> </w:t>
      </w:r>
      <w:r>
        <w:rPr/>
        <w:t>and</w:t>
      </w:r>
      <w:r>
        <w:rPr>
          <w:spacing w:val="15"/>
        </w:rPr>
        <w:t> </w:t>
      </w:r>
      <w:r>
        <w:rPr/>
        <w:t>Model</w:t>
      </w:r>
      <w:r>
        <w:rPr>
          <w:spacing w:val="16"/>
        </w:rPr>
        <w:t> </w:t>
      </w:r>
      <w:r>
        <w:rPr>
          <w:spacing w:val="-2"/>
        </w:rPr>
        <w:t>Computation</w:t>
      </w:r>
    </w:p>
    <w:p>
      <w:pPr>
        <w:pStyle w:val="BodyText"/>
        <w:spacing w:line="244" w:lineRule="auto" w:before="141"/>
        <w:ind w:left="23" w:right="937" w:firstLine="358"/>
        <w:jc w:val="both"/>
      </w:pPr>
      <w:r>
        <w:rPr/>
        <w:drawing>
          <wp:anchor distT="0" distB="0" distL="0" distR="0" allowOverlap="1" layoutInCell="1" locked="0" behindDoc="0" simplePos="0" relativeHeight="15742464">
            <wp:simplePos x="0" y="0"/>
            <wp:positionH relativeFrom="page">
              <wp:posOffset>1240256</wp:posOffset>
            </wp:positionH>
            <wp:positionV relativeFrom="paragraph">
              <wp:posOffset>684140</wp:posOffset>
            </wp:positionV>
            <wp:extent cx="5523361" cy="3271507"/>
            <wp:effectExtent l="0" t="0" r="0" b="0"/>
            <wp:wrapNone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3361" cy="32715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We</w:t>
      </w:r>
      <w:r>
        <w:rPr>
          <w:spacing w:val="-15"/>
        </w:rPr>
        <w:t> </w:t>
      </w:r>
      <w:r>
        <w:rPr/>
        <w:t>collected</w:t>
      </w:r>
      <w:r>
        <w:rPr>
          <w:spacing w:val="-15"/>
        </w:rPr>
        <w:t> </w:t>
      </w:r>
      <w:r>
        <w:rPr/>
        <w:t>data</w:t>
      </w:r>
      <w:r>
        <w:rPr>
          <w:spacing w:val="-15"/>
        </w:rPr>
        <w:t> </w:t>
      </w:r>
      <w:r>
        <w:rPr/>
        <w:t>on</w:t>
      </w:r>
      <w:r>
        <w:rPr>
          <w:spacing w:val="-15"/>
        </w:rPr>
        <w:t> </w:t>
      </w:r>
      <w:r>
        <w:rPr>
          <w:rFonts w:ascii="Sitka Heading" w:eastAsia="Sitka Heading"/>
          <w:i/>
          <w:w w:val="170"/>
        </w:rPr>
        <w:t>𝑀</w:t>
      </w:r>
      <w:r>
        <w:rPr>
          <w:rFonts w:ascii="Sitka Heading" w:eastAsia="Sitka Heading"/>
          <w:i/>
          <w:spacing w:val="-26"/>
          <w:w w:val="170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-14"/>
        </w:rPr>
        <w:t> </w:t>
      </w:r>
      <w:r>
        <w:rPr/>
        <w:t>and</w:t>
      </w:r>
      <w:r>
        <w:rPr>
          <w:spacing w:val="-15"/>
        </w:rPr>
        <w:t> </w:t>
      </w:r>
      <w:r>
        <w:rPr/>
        <w:t>estimated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specific</w:t>
      </w:r>
      <w:r>
        <w:rPr>
          <w:spacing w:val="-15"/>
        </w:rPr>
        <w:t> </w:t>
      </w:r>
      <w:r>
        <w:rPr/>
        <w:t>scores</w:t>
      </w:r>
      <w:r>
        <w:rPr>
          <w:spacing w:val="-15"/>
        </w:rPr>
        <w:t> </w:t>
      </w:r>
      <w:r>
        <w:rPr/>
        <w:t>for</w:t>
      </w:r>
      <w:r>
        <w:rPr>
          <w:spacing w:val="-15"/>
        </w:rPr>
        <w:t> </w:t>
      </w:r>
      <w:r>
        <w:rPr>
          <w:rFonts w:ascii="Sitka Heading" w:eastAsia="Sitka Heading"/>
          <w:i/>
          <w:w w:val="140"/>
        </w:rPr>
        <w:t>𝑁</w:t>
      </w:r>
      <w:r>
        <w:rPr>
          <w:rFonts w:ascii="Sitka Heading" w:eastAsia="Sitka Heading"/>
          <w:i/>
          <w:spacing w:val="-21"/>
          <w:w w:val="140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>
          <w:rFonts w:ascii="Georgia" w:eastAsia="Georgia"/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>
          <w:rFonts w:ascii="Sitka Heading" w:eastAsia="Sitka Heading"/>
          <w:i/>
          <w:w w:val="140"/>
        </w:rPr>
        <w:t>𝑍</w:t>
      </w:r>
      <w:r>
        <w:rPr>
          <w:rFonts w:ascii="Sitka Heading" w:eastAsia="Sitka Heading"/>
          <w:i/>
          <w:spacing w:val="-21"/>
          <w:w w:val="140"/>
        </w:rPr>
        <w:t> </w:t>
      </w:r>
      <w:r>
        <w:rPr>
          <w:rFonts w:ascii="Georgia" w:eastAsia="Georgia"/>
        </w:rPr>
        <w:t>(</w:t>
      </w:r>
      <w:r>
        <w:rPr>
          <w:rFonts w:ascii="Sitka Heading" w:eastAsia="Sitka Heading"/>
          <w:i/>
        </w:rPr>
        <w:t>𝑡</w:t>
      </w:r>
      <w:r>
        <w:rPr>
          <w:rFonts w:ascii="Georgia" w:eastAsia="Georgia"/>
        </w:rPr>
        <w:t>)</w:t>
      </w:r>
      <w:r>
        <w:rPr/>
        <w:t>.</w:t>
      </w:r>
      <w:r>
        <w:rPr>
          <w:spacing w:val="-4"/>
        </w:rPr>
        <w:t> </w:t>
      </w:r>
      <w:r>
        <w:rPr/>
        <w:t>At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>
          <w:spacing w:val="-107"/>
        </w:rPr>
        <w:t>same</w:t>
      </w:r>
      <w:r>
        <w:rPr/>
        <w:t> </w:t>
      </w:r>
      <w:r>
        <w:rPr>
          <w:spacing w:val="-91"/>
        </w:rPr>
        <w:t>time,</w:t>
      </w:r>
      <w:r>
        <w:rPr/>
        <w:t> we integrated the values of these variables into a chart, as shown in Figure 11: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92"/>
      </w:pPr>
    </w:p>
    <w:p>
      <w:pPr>
        <w:pStyle w:val="BodyText"/>
        <w:spacing w:line="650" w:lineRule="atLeast"/>
        <w:ind w:left="381" w:right="3680" w:firstLine="2696"/>
      </w:pPr>
      <w:r>
        <w:rPr/>
        <w:t>Figure</w:t>
      </w:r>
      <w:r>
        <w:rPr>
          <w:spacing w:val="-14"/>
        </w:rPr>
        <w:t> </w:t>
      </w:r>
      <w:r>
        <w:rPr/>
        <w:t>11: Model</w:t>
      </w:r>
      <w:r>
        <w:rPr>
          <w:spacing w:val="-14"/>
        </w:rPr>
        <w:t> </w:t>
      </w:r>
      <w:r>
        <w:rPr/>
        <w:t>Calculation</w:t>
      </w:r>
      <w:r>
        <w:rPr>
          <w:spacing w:val="-14"/>
        </w:rPr>
        <w:t> </w:t>
      </w:r>
      <w:r>
        <w:rPr/>
        <w:t>Results The model calculations yielded the following results:</w:t>
      </w:r>
    </w:p>
    <w:p>
      <w:pPr>
        <w:pStyle w:val="BodyText"/>
        <w:spacing w:before="6"/>
      </w:pPr>
    </w:p>
    <w:p>
      <w:pPr>
        <w:pStyle w:val="BodyText"/>
        <w:ind w:left="3154"/>
      </w:pPr>
      <w:r>
        <w:rPr/>
        <w:t>Table</w:t>
      </w:r>
      <w:r>
        <w:rPr>
          <w:spacing w:val="-13"/>
        </w:rPr>
        <w:t> </w:t>
      </w:r>
      <w:r>
        <w:rPr/>
        <w:t>9:</w:t>
      </w:r>
      <w:r>
        <w:rPr>
          <w:spacing w:val="4"/>
        </w:rPr>
        <w:t> </w:t>
      </w:r>
      <w:r>
        <w:rPr/>
        <w:t>ECAM</w:t>
      </w:r>
      <w:r>
        <w:rPr>
          <w:spacing w:val="-12"/>
        </w:rPr>
        <w:t> </w:t>
      </w:r>
      <w:r>
        <w:rPr/>
        <w:t>Calculation</w:t>
      </w:r>
      <w:r>
        <w:rPr>
          <w:spacing w:val="-13"/>
        </w:rPr>
        <w:t> </w:t>
      </w:r>
      <w:r>
        <w:rPr>
          <w:spacing w:val="-2"/>
        </w:rPr>
        <w:t>Results</w:t>
      </w:r>
    </w:p>
    <w:p>
      <w:pPr>
        <w:pStyle w:val="BodyText"/>
        <w:spacing w:before="4"/>
        <w:rPr>
          <w:sz w:val="20"/>
        </w:rPr>
      </w:pPr>
    </w:p>
    <w:tbl>
      <w:tblPr>
        <w:tblW w:w="0" w:type="auto"/>
        <w:jc w:val="left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31"/>
        <w:gridCol w:w="2231"/>
        <w:gridCol w:w="2231"/>
        <w:gridCol w:w="2231"/>
        <w:gridCol w:w="984"/>
      </w:tblGrid>
      <w:tr>
        <w:trPr>
          <w:trHeight w:val="575" w:hRule="atLeast"/>
        </w:trPr>
        <w:tc>
          <w:tcPr>
            <w:tcW w:w="2231" w:type="dxa"/>
            <w:shd w:val="clear" w:color="auto" w:fill="FFFCD5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Occupation</w:t>
            </w:r>
          </w:p>
        </w:tc>
        <w:tc>
          <w:tcPr>
            <w:tcW w:w="2231" w:type="dxa"/>
            <w:shd w:val="clear" w:color="auto" w:fill="FFFCD5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Technology</w:t>
            </w:r>
            <w:r>
              <w:rPr>
                <w:b/>
                <w:spacing w:val="63"/>
                <w:w w:val="150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Devel-</w:t>
            </w:r>
          </w:p>
          <w:p>
            <w:pPr>
              <w:pStyle w:val="TableParagraph"/>
              <w:spacing w:before="13"/>
              <w:rPr>
                <w:b/>
                <w:sz w:val="24"/>
              </w:rPr>
            </w:pPr>
            <w:r>
              <w:rPr>
                <w:b/>
                <w:sz w:val="24"/>
              </w:rPr>
              <w:t>opment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2231" w:type="dxa"/>
            <w:shd w:val="clear" w:color="auto" w:fill="FFFCD5"/>
          </w:tcPr>
          <w:p>
            <w:pPr>
              <w:pStyle w:val="TableParagraph"/>
              <w:tabs>
                <w:tab w:pos="911" w:val="left" w:leader="none"/>
              </w:tabs>
              <w:spacing w:line="253" w:lineRule="exact"/>
              <w:ind w:left="12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Tool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Application</w:t>
            </w:r>
          </w:p>
          <w:p>
            <w:pPr>
              <w:pStyle w:val="TableParagraph"/>
              <w:spacing w:before="13"/>
              <w:ind w:left="12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2231" w:type="dxa"/>
            <w:shd w:val="clear" w:color="auto" w:fill="FFFCD5"/>
          </w:tcPr>
          <w:p>
            <w:pPr>
              <w:pStyle w:val="TableParagraph"/>
              <w:tabs>
                <w:tab w:pos="1084" w:val="left" w:leader="none"/>
              </w:tabs>
              <w:spacing w:line="253" w:lineRule="exact"/>
              <w:ind w:left="12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Ethical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Judgment</w:t>
            </w:r>
          </w:p>
          <w:p>
            <w:pPr>
              <w:pStyle w:val="TableParagraph"/>
              <w:spacing w:before="13"/>
              <w:ind w:left="12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84" w:type="dxa"/>
            <w:shd w:val="clear" w:color="auto" w:fill="FFFCD5"/>
          </w:tcPr>
          <w:p>
            <w:pPr>
              <w:pStyle w:val="TableParagraph"/>
              <w:spacing w:line="253" w:lineRule="exact"/>
              <w:ind w:left="12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K(t)</w:t>
            </w:r>
          </w:p>
        </w:tc>
      </w:tr>
      <w:tr>
        <w:trPr>
          <w:trHeight w:val="286" w:hRule="atLeast"/>
        </w:trPr>
        <w:tc>
          <w:tcPr>
            <w:tcW w:w="223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Software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Engineer</w:t>
            </w:r>
          </w:p>
        </w:tc>
        <w:tc>
          <w:tcPr>
            <w:tcW w:w="223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231" w:type="dxa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4"/>
                <w:sz w:val="24"/>
              </w:rPr>
              <w:t>1.00</w:t>
            </w:r>
          </w:p>
        </w:tc>
        <w:tc>
          <w:tcPr>
            <w:tcW w:w="2231" w:type="dxa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84" w:type="dxa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2"/>
                <w:sz w:val="24"/>
              </w:rPr>
              <w:t>1.192</w:t>
            </w:r>
          </w:p>
        </w:tc>
      </w:tr>
      <w:tr>
        <w:trPr>
          <w:trHeight w:val="286" w:hRule="atLeast"/>
        </w:trPr>
        <w:tc>
          <w:tcPr>
            <w:tcW w:w="2231" w:type="dxa"/>
            <w:shd w:val="clear" w:color="auto" w:fill="FFFDEC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Chef</w:t>
            </w:r>
          </w:p>
        </w:tc>
        <w:tc>
          <w:tcPr>
            <w:tcW w:w="2231" w:type="dxa"/>
            <w:shd w:val="clear" w:color="auto" w:fill="FFFDEC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231" w:type="dxa"/>
            <w:shd w:val="clear" w:color="auto" w:fill="FFFDEC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2"/>
                <w:sz w:val="24"/>
              </w:rPr>
              <w:t>0.816</w:t>
            </w:r>
          </w:p>
        </w:tc>
        <w:tc>
          <w:tcPr>
            <w:tcW w:w="2231" w:type="dxa"/>
            <w:shd w:val="clear" w:color="auto" w:fill="FFFDEC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2"/>
                <w:sz w:val="24"/>
              </w:rPr>
              <w:t>0.184</w:t>
            </w:r>
          </w:p>
        </w:tc>
        <w:tc>
          <w:tcPr>
            <w:tcW w:w="984" w:type="dxa"/>
            <w:shd w:val="clear" w:color="auto" w:fill="FFFDEC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2"/>
                <w:sz w:val="24"/>
              </w:rPr>
              <w:t>0.567</w:t>
            </w:r>
          </w:p>
        </w:tc>
      </w:tr>
      <w:tr>
        <w:trPr>
          <w:trHeight w:val="286" w:hRule="atLeast"/>
        </w:trPr>
        <w:tc>
          <w:tcPr>
            <w:tcW w:w="223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Graphic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Designer</w:t>
            </w:r>
          </w:p>
        </w:tc>
        <w:tc>
          <w:tcPr>
            <w:tcW w:w="2231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231" w:type="dxa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4"/>
                <w:sz w:val="24"/>
              </w:rPr>
              <w:t>1.00</w:t>
            </w:r>
          </w:p>
        </w:tc>
        <w:tc>
          <w:tcPr>
            <w:tcW w:w="2231" w:type="dxa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84" w:type="dxa"/>
          </w:tcPr>
          <w:p>
            <w:pPr>
              <w:pStyle w:val="TableParagraph"/>
              <w:spacing w:line="253" w:lineRule="exact"/>
              <w:ind w:left="123"/>
              <w:rPr>
                <w:sz w:val="24"/>
              </w:rPr>
            </w:pPr>
            <w:r>
              <w:rPr>
                <w:spacing w:val="-2"/>
                <w:sz w:val="24"/>
              </w:rPr>
              <w:t>1.252</w:t>
            </w:r>
          </w:p>
        </w:tc>
      </w:tr>
    </w:tbl>
    <w:p>
      <w:pPr>
        <w:pStyle w:val="BodyText"/>
        <w:spacing w:before="207"/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539" w:right="0" w:hanging="516"/>
        <w:jc w:val="left"/>
      </w:pPr>
      <w:bookmarkStart w:name="Adjustment of the ECAM Based on Multidim" w:id="66"/>
      <w:bookmarkEnd w:id="66"/>
      <w:r>
        <w:rPr>
          <w:b w:val="0"/>
        </w:rPr>
      </w:r>
      <w:bookmarkStart w:name="_bookmark35" w:id="67"/>
      <w:bookmarkEnd w:id="67"/>
      <w:r>
        <w:rPr>
          <w:b w:val="0"/>
        </w:rPr>
      </w:r>
      <w:r>
        <w:rPr/>
        <w:t>Adjustment</w:t>
      </w:r>
      <w:r>
        <w:rPr>
          <w:spacing w:val="7"/>
        </w:rPr>
        <w:t> </w:t>
      </w:r>
      <w:r>
        <w:rPr/>
        <w:t>of</w:t>
      </w:r>
      <w:r>
        <w:rPr>
          <w:spacing w:val="9"/>
        </w:rPr>
        <w:t> </w:t>
      </w:r>
      <w:r>
        <w:rPr/>
        <w:t>the</w:t>
      </w:r>
      <w:r>
        <w:rPr>
          <w:spacing w:val="9"/>
        </w:rPr>
        <w:t> </w:t>
      </w:r>
      <w:r>
        <w:rPr/>
        <w:t>ECAM</w:t>
      </w:r>
      <w:r>
        <w:rPr>
          <w:spacing w:val="7"/>
        </w:rPr>
        <w:t> </w:t>
      </w:r>
      <w:r>
        <w:rPr/>
        <w:t>Based</w:t>
      </w:r>
      <w:r>
        <w:rPr>
          <w:spacing w:val="9"/>
        </w:rPr>
        <w:t> </w:t>
      </w:r>
      <w:r>
        <w:rPr/>
        <w:t>on</w:t>
      </w:r>
      <w:r>
        <w:rPr>
          <w:spacing w:val="9"/>
        </w:rPr>
        <w:t> </w:t>
      </w:r>
      <w:r>
        <w:rPr/>
        <w:t>Multidimensional</w:t>
      </w:r>
      <w:r>
        <w:rPr>
          <w:spacing w:val="8"/>
        </w:rPr>
        <w:t> </w:t>
      </w:r>
      <w:r>
        <w:rPr>
          <w:spacing w:val="-2"/>
        </w:rPr>
        <w:t>Analysis</w:t>
      </w:r>
    </w:p>
    <w:p>
      <w:pPr>
        <w:pStyle w:val="BodyText"/>
        <w:spacing w:line="244" w:lineRule="auto" w:before="254"/>
        <w:ind w:left="23" w:right="937" w:firstLine="358"/>
        <w:jc w:val="both"/>
      </w:pPr>
      <w:r>
        <w:rPr/>
        <w:t>The essence of education lies in enabling students to learn and enhance their learning </w:t>
      </w:r>
      <w:r>
        <w:rPr/>
        <w:t>capabili-ties.</w:t>
      </w:r>
      <w:r>
        <w:rPr>
          <w:spacing w:val="4"/>
        </w:rPr>
        <w:t> </w:t>
      </w:r>
      <w:r>
        <w:rPr/>
        <w:t>Treating</w:t>
      </w:r>
      <w:r>
        <w:rPr>
          <w:spacing w:val="-14"/>
        </w:rPr>
        <w:t> </w:t>
      </w:r>
      <w:r>
        <w:rPr/>
        <w:t>employment</w:t>
      </w:r>
      <w:r>
        <w:rPr>
          <w:spacing w:val="-15"/>
        </w:rPr>
        <w:t> </w:t>
      </w:r>
      <w:r>
        <w:rPr/>
        <w:t>competitiveness</w:t>
      </w:r>
      <w:r>
        <w:rPr>
          <w:spacing w:val="-15"/>
        </w:rPr>
        <w:t> </w:t>
      </w:r>
      <w:r>
        <w:rPr/>
        <w:t>as</w:t>
      </w:r>
      <w:r>
        <w:rPr>
          <w:spacing w:val="-14"/>
        </w:rPr>
        <w:t> </w:t>
      </w:r>
      <w:r>
        <w:rPr/>
        <w:t>the</w:t>
      </w:r>
      <w:r>
        <w:rPr>
          <w:spacing w:val="-14"/>
        </w:rPr>
        <w:t> </w:t>
      </w:r>
      <w:r>
        <w:rPr/>
        <w:t>sole</w:t>
      </w:r>
      <w:r>
        <w:rPr>
          <w:spacing w:val="-14"/>
        </w:rPr>
        <w:t> </w:t>
      </w:r>
      <w:r>
        <w:rPr/>
        <w:t>criterion</w:t>
      </w:r>
      <w:r>
        <w:rPr>
          <w:spacing w:val="-14"/>
        </w:rPr>
        <w:t> </w:t>
      </w:r>
      <w:r>
        <w:rPr/>
        <w:t>for</w:t>
      </w:r>
      <w:r>
        <w:rPr>
          <w:spacing w:val="-14"/>
        </w:rPr>
        <w:t> </w:t>
      </w:r>
      <w:r>
        <w:rPr/>
        <w:t>evaluating</w:t>
      </w:r>
      <w:r>
        <w:rPr>
          <w:spacing w:val="-15"/>
        </w:rPr>
        <w:t> </w:t>
      </w:r>
      <w:r>
        <w:rPr/>
        <w:t>educational</w:t>
      </w:r>
      <w:r>
        <w:rPr>
          <w:spacing w:val="-14"/>
        </w:rPr>
        <w:t> </w:t>
      </w:r>
      <w:r>
        <w:rPr/>
        <w:t>outcomes</w:t>
      </w:r>
      <w:r>
        <w:rPr>
          <w:spacing w:val="-14"/>
        </w:rPr>
        <w:t> </w:t>
      </w:r>
      <w:r>
        <w:rPr/>
        <w:t>is clearly</w:t>
      </w:r>
      <w:r>
        <w:rPr>
          <w:spacing w:val="-3"/>
        </w:rPr>
        <w:t> </w:t>
      </w:r>
      <w:r>
        <w:rPr/>
        <w:t>inadequate.</w:t>
      </w:r>
      <w:r>
        <w:rPr>
          <w:spacing w:val="24"/>
        </w:rPr>
        <w:t> </w:t>
      </w:r>
      <w:r>
        <w:rPr/>
        <w:t>Therefore,</w:t>
      </w:r>
      <w:r>
        <w:rPr>
          <w:spacing w:val="-3"/>
        </w:rPr>
        <w:t> </w:t>
      </w:r>
      <w:r>
        <w:rPr/>
        <w:t>three</w:t>
      </w:r>
      <w:r>
        <w:rPr>
          <w:spacing w:val="-3"/>
        </w:rPr>
        <w:t> </w:t>
      </w:r>
      <w:r>
        <w:rPr/>
        <w:t>additional</w:t>
      </w:r>
      <w:r>
        <w:rPr>
          <w:spacing w:val="-3"/>
        </w:rPr>
        <w:t> </w:t>
      </w:r>
      <w:r>
        <w:rPr/>
        <w:t>evaluation</w:t>
      </w:r>
      <w:r>
        <w:rPr>
          <w:spacing w:val="-3"/>
        </w:rPr>
        <w:t> </w:t>
      </w:r>
      <w:r>
        <w:rPr/>
        <w:t>dimensions</w:t>
      </w:r>
      <w:r>
        <w:rPr>
          <w:spacing w:val="-3"/>
        </w:rPr>
        <w:t> </w:t>
      </w:r>
      <w:r>
        <w:rPr/>
        <w:t>will</w:t>
      </w:r>
      <w:r>
        <w:rPr>
          <w:spacing w:val="-4"/>
        </w:rPr>
        <w:t> </w:t>
      </w:r>
      <w:r>
        <w:rPr/>
        <w:t>be</w:t>
      </w:r>
      <w:r>
        <w:rPr>
          <w:spacing w:val="-3"/>
        </w:rPr>
        <w:t> </w:t>
      </w:r>
      <w:r>
        <w:rPr/>
        <w:t>introduced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conduct</w:t>
      </w:r>
      <w:r>
        <w:rPr>
          <w:spacing w:val="-3"/>
        </w:rPr>
        <w:t> </w:t>
      </w:r>
      <w:r>
        <w:rPr/>
        <w:t>a multidimensional assessment of education. The reference dimension is shown in Figure 12</w:t>
      </w:r>
      <w:r>
        <w:rPr>
          <w:position w:val="9"/>
          <w:sz w:val="17"/>
        </w:rPr>
        <w:t>[</w:t>
      </w:r>
      <w:hyperlink w:history="true" w:anchor="_bookmark53">
        <w:r>
          <w:rPr>
            <w:position w:val="9"/>
            <w:sz w:val="17"/>
          </w:rPr>
          <w:t>9</w:t>
        </w:r>
      </w:hyperlink>
      <w:r>
        <w:rPr>
          <w:position w:val="9"/>
          <w:sz w:val="17"/>
        </w:rPr>
        <w:t>]</w:t>
      </w:r>
      <w:r>
        <w:rPr/>
        <w:t>:</w:t>
      </w:r>
    </w:p>
    <w:p>
      <w:pPr>
        <w:pStyle w:val="BodyText"/>
        <w:spacing w:after="0" w:line="244" w:lineRule="auto"/>
        <w:jc w:val="both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47" w:after="1"/>
        <w:rPr>
          <w:sz w:val="20"/>
        </w:rPr>
      </w:pPr>
    </w:p>
    <w:p>
      <w:pPr>
        <w:spacing w:line="240" w:lineRule="auto"/>
        <w:ind w:left="161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037171" cy="2196941"/>
            <wp:effectExtent l="0" t="0" r="0" b="0"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7171" cy="219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line="630" w:lineRule="atLeast"/>
        <w:ind w:left="381" w:right="1147" w:firstLine="113"/>
      </w:pPr>
      <w:r>
        <w:rPr/>
        <w:t>Figure</w:t>
      </w:r>
      <w:r>
        <w:rPr>
          <w:spacing w:val="-8"/>
        </w:rPr>
        <w:t> </w:t>
      </w:r>
      <w:r>
        <w:rPr/>
        <w:t>12: Eight</w:t>
      </w:r>
      <w:r>
        <w:rPr>
          <w:spacing w:val="-8"/>
        </w:rPr>
        <w:t> </w:t>
      </w:r>
      <w:r>
        <w:rPr/>
        <w:t>Core</w:t>
      </w:r>
      <w:r>
        <w:rPr>
          <w:spacing w:val="-8"/>
        </w:rPr>
        <w:t> </w:t>
      </w:r>
      <w:r>
        <w:rPr/>
        <w:t>Competency</w:t>
      </w:r>
      <w:r>
        <w:rPr>
          <w:spacing w:val="-8"/>
        </w:rPr>
        <w:t> </w:t>
      </w:r>
      <w:r>
        <w:rPr/>
        <w:t>Categories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Multi-Dimensional</w:t>
      </w:r>
      <w:r>
        <w:rPr>
          <w:spacing w:val="-8"/>
        </w:rPr>
        <w:t> </w:t>
      </w:r>
      <w:r>
        <w:rPr/>
        <w:t>Evaluation</w:t>
      </w:r>
      <w:r>
        <w:rPr>
          <w:spacing w:val="-8"/>
        </w:rPr>
        <w:t> </w:t>
      </w:r>
      <w:r>
        <w:rPr/>
        <w:t>Mapping We introduce the following evaluation dimensions:</w:t>
      </w:r>
    </w:p>
    <w:p>
      <w:pPr>
        <w:pStyle w:val="ListParagraph"/>
        <w:numPr>
          <w:ilvl w:val="0"/>
          <w:numId w:val="13"/>
        </w:numPr>
        <w:tabs>
          <w:tab w:pos="619" w:val="left" w:leader="none"/>
        </w:tabs>
        <w:spacing w:line="240" w:lineRule="auto" w:before="205" w:after="0"/>
        <w:ind w:left="619" w:right="0" w:hanging="202"/>
        <w:jc w:val="left"/>
        <w:rPr>
          <w:sz w:val="24"/>
        </w:rPr>
      </w:pPr>
      <w:r>
        <w:rPr>
          <w:b/>
          <w:sz w:val="24"/>
        </w:rPr>
        <w:t>PC:</w:t>
      </w:r>
      <w:r>
        <w:rPr>
          <w:b/>
          <w:spacing w:val="-14"/>
          <w:sz w:val="24"/>
        </w:rPr>
        <w:t> </w:t>
      </w:r>
      <w:r>
        <w:rPr>
          <w:sz w:val="24"/>
        </w:rPr>
        <w:t>Professional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Competitiveness</w:t>
      </w:r>
    </w:p>
    <w:p>
      <w:pPr>
        <w:pStyle w:val="ListParagraph"/>
        <w:numPr>
          <w:ilvl w:val="0"/>
          <w:numId w:val="13"/>
        </w:numPr>
        <w:tabs>
          <w:tab w:pos="619" w:val="left" w:leader="none"/>
        </w:tabs>
        <w:spacing w:line="240" w:lineRule="auto" w:before="200" w:after="0"/>
        <w:ind w:left="619" w:right="0" w:hanging="202"/>
        <w:jc w:val="left"/>
        <w:rPr>
          <w:sz w:val="24"/>
        </w:rPr>
      </w:pPr>
      <w:r>
        <w:rPr>
          <w:b/>
          <w:sz w:val="24"/>
        </w:rPr>
        <w:t>PEL:</w:t>
      </w:r>
      <w:r>
        <w:rPr>
          <w:b/>
          <w:spacing w:val="-10"/>
          <w:sz w:val="24"/>
        </w:rPr>
        <w:t> </w:t>
      </w:r>
      <w:r>
        <w:rPr>
          <w:sz w:val="24"/>
        </w:rPr>
        <w:t>Personal</w:t>
      </w:r>
      <w:r>
        <w:rPr>
          <w:spacing w:val="-9"/>
          <w:sz w:val="24"/>
        </w:rPr>
        <w:t> </w:t>
      </w:r>
      <w:r>
        <w:rPr>
          <w:sz w:val="24"/>
        </w:rPr>
        <w:t>and</w:t>
      </w:r>
      <w:r>
        <w:rPr>
          <w:spacing w:val="-9"/>
          <w:sz w:val="24"/>
        </w:rPr>
        <w:t> </w:t>
      </w:r>
      <w:r>
        <w:rPr>
          <w:sz w:val="24"/>
        </w:rPr>
        <w:t>Emotional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Literacy</w:t>
      </w:r>
    </w:p>
    <w:p>
      <w:pPr>
        <w:pStyle w:val="ListParagraph"/>
        <w:numPr>
          <w:ilvl w:val="0"/>
          <w:numId w:val="13"/>
        </w:numPr>
        <w:tabs>
          <w:tab w:pos="619" w:val="left" w:leader="none"/>
        </w:tabs>
        <w:spacing w:line="240" w:lineRule="auto" w:before="200" w:after="0"/>
        <w:ind w:left="619" w:right="0" w:hanging="202"/>
        <w:jc w:val="left"/>
        <w:rPr>
          <w:sz w:val="24"/>
        </w:rPr>
      </w:pPr>
      <w:r>
        <w:rPr>
          <w:b/>
          <w:sz w:val="24"/>
        </w:rPr>
        <w:t>SEC:</w:t>
      </w:r>
      <w:r>
        <w:rPr>
          <w:b/>
          <w:spacing w:val="-11"/>
          <w:sz w:val="24"/>
        </w:rPr>
        <w:t> </w:t>
      </w:r>
      <w:r>
        <w:rPr>
          <w:sz w:val="24"/>
        </w:rPr>
        <w:t>Social</w:t>
      </w:r>
      <w:r>
        <w:rPr>
          <w:spacing w:val="-10"/>
          <w:sz w:val="24"/>
        </w:rPr>
        <w:t> </w:t>
      </w:r>
      <w:r>
        <w:rPr>
          <w:sz w:val="24"/>
        </w:rPr>
        <w:t>Engagement</w:t>
      </w:r>
      <w:r>
        <w:rPr>
          <w:spacing w:val="-11"/>
          <w:sz w:val="24"/>
        </w:rPr>
        <w:t> </w:t>
      </w:r>
      <w:r>
        <w:rPr>
          <w:sz w:val="24"/>
        </w:rPr>
        <w:t>and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Contribution</w:t>
      </w:r>
    </w:p>
    <w:p>
      <w:pPr>
        <w:pStyle w:val="ListParagraph"/>
        <w:numPr>
          <w:ilvl w:val="0"/>
          <w:numId w:val="13"/>
        </w:numPr>
        <w:tabs>
          <w:tab w:pos="619" w:val="left" w:leader="none"/>
        </w:tabs>
        <w:spacing w:line="240" w:lineRule="auto" w:before="200" w:after="0"/>
        <w:ind w:left="619" w:right="0" w:hanging="202"/>
        <w:jc w:val="left"/>
        <w:rPr>
          <w:sz w:val="24"/>
        </w:rPr>
      </w:pPr>
      <w:r>
        <w:rPr>
          <w:b/>
          <w:spacing w:val="-2"/>
          <w:sz w:val="24"/>
        </w:rPr>
        <w:t>AT:</w:t>
      </w:r>
      <w:r>
        <w:rPr>
          <w:b/>
          <w:spacing w:val="-5"/>
          <w:sz w:val="24"/>
        </w:rPr>
        <w:t> </w:t>
      </w:r>
      <w:r>
        <w:rPr>
          <w:spacing w:val="-2"/>
          <w:sz w:val="24"/>
        </w:rPr>
        <w:t>Application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Thinking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Tools</w:t>
      </w:r>
    </w:p>
    <w:p>
      <w:pPr>
        <w:pStyle w:val="BodyText"/>
        <w:spacing w:before="98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Construct a decision matrix" w:id="68"/>
      <w:bookmarkEnd w:id="68"/>
      <w:r>
        <w:rPr>
          <w:b w:val="0"/>
        </w:rPr>
      </w:r>
      <w:bookmarkStart w:name="_bookmark36" w:id="69"/>
      <w:bookmarkEnd w:id="69"/>
      <w:r>
        <w:rPr>
          <w:b w:val="0"/>
        </w:rPr>
      </w:r>
      <w:r>
        <w:rPr/>
        <w:t>Construct</w:t>
      </w:r>
      <w:r>
        <w:rPr>
          <w:spacing w:val="16"/>
        </w:rPr>
        <w:t> </w:t>
      </w:r>
      <w:r>
        <w:rPr/>
        <w:t>a</w:t>
      </w:r>
      <w:r>
        <w:rPr>
          <w:spacing w:val="16"/>
        </w:rPr>
        <w:t> </w:t>
      </w:r>
      <w:r>
        <w:rPr/>
        <w:t>decision</w:t>
      </w:r>
      <w:r>
        <w:rPr>
          <w:spacing w:val="17"/>
        </w:rPr>
        <w:t> </w:t>
      </w:r>
      <w:r>
        <w:rPr>
          <w:spacing w:val="-2"/>
        </w:rPr>
        <w:t>matrix</w:t>
      </w:r>
    </w:p>
    <w:p>
      <w:pPr>
        <w:pStyle w:val="BodyText"/>
        <w:spacing w:line="252" w:lineRule="auto" w:before="159"/>
        <w:ind w:left="23" w:right="937" w:firstLine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876296</wp:posOffset>
                </wp:positionH>
                <wp:positionV relativeFrom="paragraph">
                  <wp:posOffset>621658</wp:posOffset>
                </wp:positionV>
                <wp:extent cx="6445885" cy="1130300"/>
                <wp:effectExtent l="0" t="0" r="0" b="0"/>
                <wp:wrapNone/>
                <wp:docPr id="40" name="Textbox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Textbox 40"/>
                      <wps:cNvSpPr txBox="1"/>
                      <wps:spPr>
                        <a:xfrm>
                          <a:off x="0" y="0"/>
                          <a:ext cx="6445885" cy="1130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231"/>
                              <w:gridCol w:w="1948"/>
                              <w:gridCol w:w="1948"/>
                              <w:gridCol w:w="1948"/>
                              <w:gridCol w:w="1948"/>
                            </w:tblGrid>
                            <w:tr>
                              <w:trPr>
                                <w:trHeight w:val="344" w:hRule="atLeast"/>
                              </w:trPr>
                              <w:tc>
                                <w:tcPr>
                                  <w:tcW w:w="2231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PC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PEL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SEC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AT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44" w:hRule="atLeast"/>
                              </w:trPr>
                              <w:tc>
                                <w:tcPr>
                                  <w:tcW w:w="2231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PC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Georgia"/>
                                      <w:spacing w:val="-5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44" w:hRule="atLeast"/>
                              </w:trPr>
                              <w:tc>
                                <w:tcPr>
                                  <w:tcW w:w="2231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PEL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Georgia"/>
                                      <w:spacing w:val="-5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Georgia"/>
                                      <w:spacing w:val="-5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Georgia"/>
                                      <w:spacing w:val="-5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44" w:hRule="atLeast"/>
                              </w:trPr>
                              <w:tc>
                                <w:tcPr>
                                  <w:tcW w:w="2231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SEC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Georgia"/>
                                      <w:spacing w:val="-5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Georgia"/>
                                      <w:spacing w:val="-5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44" w:hRule="atLeast"/>
                              </w:trPr>
                              <w:tc>
                                <w:tcPr>
                                  <w:tcW w:w="2231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AT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48" w:type="dxa"/>
                                </w:tcPr>
                                <w:p>
                                  <w:pPr>
                                    <w:pStyle w:val="TableParagraph"/>
                                    <w:spacing w:before="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999748pt;margin-top:48.949471pt;width:507.55pt;height:89pt;mso-position-horizontal-relative:page;mso-position-vertical-relative:paragraph;z-index:15745024" type="#_x0000_t202" id="docshape16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231"/>
                        <w:gridCol w:w="1948"/>
                        <w:gridCol w:w="1948"/>
                        <w:gridCol w:w="1948"/>
                        <w:gridCol w:w="1948"/>
                      </w:tblGrid>
                      <w:tr>
                        <w:trPr>
                          <w:trHeight w:val="344" w:hRule="atLeast"/>
                        </w:trPr>
                        <w:tc>
                          <w:tcPr>
                            <w:tcW w:w="2231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PC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PEL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SEC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AT</w:t>
                            </w:r>
                          </w:p>
                        </w:tc>
                      </w:tr>
                      <w:tr>
                        <w:trPr>
                          <w:trHeight w:val="344" w:hRule="atLeast"/>
                        </w:trPr>
                        <w:tc>
                          <w:tcPr>
                            <w:tcW w:w="2231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PC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rFonts w:ascii="Georgia"/>
                                <w:spacing w:val="-5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2</w:t>
                            </w:r>
                          </w:p>
                        </w:tc>
                      </w:tr>
                      <w:tr>
                        <w:trPr>
                          <w:trHeight w:val="344" w:hRule="atLeast"/>
                        </w:trPr>
                        <w:tc>
                          <w:tcPr>
                            <w:tcW w:w="2231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PEL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rFonts w:ascii="Georgia"/>
                                <w:spacing w:val="-5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rFonts w:ascii="Georgia"/>
                                <w:spacing w:val="-5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rFonts w:ascii="Georgia"/>
                                <w:spacing w:val="-5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3</w:t>
                            </w:r>
                          </w:p>
                        </w:tc>
                      </w:tr>
                      <w:tr>
                        <w:trPr>
                          <w:trHeight w:val="344" w:hRule="atLeast"/>
                        </w:trPr>
                        <w:tc>
                          <w:tcPr>
                            <w:tcW w:w="2231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SEC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rFonts w:ascii="Georgia"/>
                                <w:spacing w:val="-5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  <w:r>
                              <w:rPr>
                                <w:rFonts w:ascii="Georgia"/>
                                <w:spacing w:val="-5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2</w:t>
                            </w:r>
                          </w:p>
                        </w:tc>
                      </w:tr>
                      <w:tr>
                        <w:trPr>
                          <w:trHeight w:val="344" w:hRule="atLeast"/>
                        </w:trPr>
                        <w:tc>
                          <w:tcPr>
                            <w:tcW w:w="2231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AT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48" w:type="dxa"/>
                          </w:tcPr>
                          <w:p>
                            <w:pPr>
                              <w:pStyle w:val="TableParagraph"/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Use pairwise analysis with a judgment matrix to determine the weight of each dimension.</w:t>
      </w:r>
      <w:r>
        <w:rPr>
          <w:spacing w:val="80"/>
        </w:rPr>
        <w:t> </w:t>
      </w:r>
      <w:r>
        <w:rPr/>
        <w:t>We</w:t>
      </w:r>
      <w:r>
        <w:rPr>
          <w:spacing w:val="80"/>
        </w:rPr>
        <w:t> </w:t>
      </w:r>
      <w:r>
        <w:rPr/>
        <w:t>construct the following judgment matrix: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39"/>
      </w:pPr>
    </w:p>
    <w:p>
      <w:pPr>
        <w:pStyle w:val="BodyText"/>
        <w:spacing w:line="580" w:lineRule="atLeast"/>
        <w:ind w:left="381" w:right="3680" w:firstLine="2638"/>
      </w:pPr>
      <w:r>
        <w:rPr/>
        <w:t>Table</w:t>
      </w:r>
      <w:r>
        <w:rPr>
          <w:spacing w:val="-15"/>
        </w:rPr>
        <w:t> </w:t>
      </w:r>
      <w:r>
        <w:rPr/>
        <w:t>10: Dimension</w:t>
      </w:r>
      <w:r>
        <w:rPr>
          <w:spacing w:val="-15"/>
        </w:rPr>
        <w:t> </w:t>
      </w:r>
      <w:r>
        <w:rPr/>
        <w:t>Judgment</w:t>
      </w:r>
      <w:r>
        <w:rPr>
          <w:spacing w:val="-15"/>
        </w:rPr>
        <w:t> </w:t>
      </w:r>
      <w:r>
        <w:rPr/>
        <w:t>Matrix Then we calculate the consistency ratio:</w:t>
      </w:r>
    </w:p>
    <w:p>
      <w:pPr>
        <w:pStyle w:val="BodyText"/>
        <w:spacing w:before="1"/>
        <w:rPr>
          <w:sz w:val="9"/>
        </w:rPr>
      </w:pPr>
    </w:p>
    <w:p>
      <w:pPr>
        <w:pStyle w:val="BodyText"/>
        <w:spacing w:after="0"/>
        <w:rPr>
          <w:sz w:val="9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27"/>
      </w:pPr>
    </w:p>
    <w:p>
      <w:pPr>
        <w:spacing w:before="1"/>
        <w:ind w:left="0" w:right="0" w:firstLine="0"/>
        <w:jc w:val="right"/>
        <w:rPr>
          <w:rFonts w:ascii="Georgia" w:eastAsia="Georgia"/>
          <w:sz w:val="24"/>
        </w:rPr>
      </w:pPr>
      <w:r>
        <w:rPr>
          <w:rFonts w:ascii="Sitka Heading" w:eastAsia="Sitka Heading"/>
          <w:i/>
          <w:spacing w:val="20"/>
          <w:w w:val="135"/>
          <w:sz w:val="24"/>
        </w:rPr>
        <w:t>𝐶𝑅</w:t>
      </w:r>
      <w:r>
        <w:rPr>
          <w:rFonts w:ascii="Sitka Heading" w:eastAsia="Sitka Heading"/>
          <w:i/>
          <w:spacing w:val="63"/>
          <w:w w:val="135"/>
          <w:sz w:val="24"/>
        </w:rPr>
        <w:t> </w:t>
      </w:r>
      <w:r>
        <w:rPr>
          <w:rFonts w:ascii="Georgia" w:eastAsia="Georgia"/>
          <w:spacing w:val="-10"/>
          <w:w w:val="125"/>
          <w:sz w:val="24"/>
        </w:rPr>
        <w:t>=</w:t>
      </w:r>
    </w:p>
    <w:p>
      <w:pPr>
        <w:spacing w:before="75"/>
        <w:ind w:left="46" w:right="0" w:firstLine="0"/>
        <w:jc w:val="left"/>
        <w:rPr>
          <w:sz w:val="24"/>
        </w:rPr>
      </w:pPr>
      <w:r>
        <w:rPr/>
        <w:br w:type="column"/>
      </w:r>
      <w:r>
        <w:rPr>
          <w:rFonts w:ascii="Sitka Heading" w:hAnsi="Sitka Heading" w:eastAsia="Sitka Heading"/>
          <w:i/>
          <w:spacing w:val="-6"/>
          <w:position w:val="-3"/>
          <w:sz w:val="24"/>
          <w:u w:val="single"/>
        </w:rPr>
        <w:t>𝐶𝐼</w:t>
      </w:r>
      <w:r>
        <w:rPr>
          <w:rFonts w:ascii="Sitka Heading" w:hAnsi="Sitka Heading" w:eastAsia="Sitka Heading"/>
          <w:i/>
          <w:spacing w:val="-6"/>
          <w:position w:val="-3"/>
          <w:sz w:val="24"/>
        </w:rPr>
        <w:t> </w:t>
      </w:r>
      <w:r>
        <w:rPr>
          <w:spacing w:val="-194"/>
          <w:w w:val="85"/>
          <w:position w:val="14"/>
          <w:sz w:val="24"/>
        </w:rPr>
        <w:t></w:t>
      </w:r>
      <w:r>
        <w:rPr>
          <w:spacing w:val="-194"/>
          <w:w w:val="85"/>
          <w:position w:val="7"/>
          <w:sz w:val="24"/>
        </w:rPr>
        <w:t></w:t>
      </w:r>
      <w:r>
        <w:rPr>
          <w:spacing w:val="-194"/>
          <w:w w:val="85"/>
          <w:sz w:val="24"/>
        </w:rPr>
        <w:t></w:t>
      </w:r>
    </w:p>
    <w:p>
      <w:pPr>
        <w:spacing w:before="101"/>
        <w:ind w:left="0" w:right="0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2165286</wp:posOffset>
                </wp:positionH>
                <wp:positionV relativeFrom="paragraph">
                  <wp:posOffset>53561</wp:posOffset>
                </wp:positionV>
                <wp:extent cx="154305" cy="152400"/>
                <wp:effectExtent l="0" t="0" r="0" b="0"/>
                <wp:wrapNone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>
                          <a:off x="0" y="0"/>
                          <a:ext cx="15430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39" w:lineRule="exact" w:before="0"/>
                              <w:ind w:left="0" w:right="0" w:firstLine="0"/>
                              <w:jc w:val="left"/>
                              <w:rPr>
                                <w:rFonts w:ascii="Sitka Heading" w:eastAsia="Sitka Heading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Sitka Heading" w:eastAsia="Sitka Heading"/>
                                <w:i/>
                                <w:spacing w:val="-5"/>
                                <w:w w:val="45"/>
                                <w:sz w:val="24"/>
                              </w:rPr>
                              <w:t>𝑅𝐼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0.494995pt;margin-top:4.217409pt;width:12.15pt;height:12pt;mso-position-horizontal-relative:page;mso-position-vertical-relative:paragraph;z-index:15742976" type="#_x0000_t202" id="docshape17" filled="false" stroked="false">
                <v:textbox inset="0,0,0,0">
                  <w:txbxContent>
                    <w:p>
                      <w:pPr>
                        <w:spacing w:line="239" w:lineRule="exact" w:before="0"/>
                        <w:ind w:left="0" w:right="0" w:firstLine="0"/>
                        <w:jc w:val="left"/>
                        <w:rPr>
                          <w:rFonts w:ascii="Sitka Heading" w:eastAsia="Sitka Heading"/>
                          <w:i/>
                          <w:sz w:val="24"/>
                        </w:rPr>
                      </w:pPr>
                      <w:r>
                        <w:rPr>
                          <w:rFonts w:ascii="Sitka Heading" w:eastAsia="Sitka Heading"/>
                          <w:i/>
                          <w:spacing w:val="-5"/>
                          <w:w w:val="45"/>
                          <w:sz w:val="24"/>
                        </w:rPr>
                        <w:t>𝑅𝐼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71"/>
          <w:w w:val="65"/>
          <w:position w:val="-14"/>
          <w:sz w:val="24"/>
        </w:rPr>
        <w:t></w:t>
      </w:r>
      <w:r>
        <w:rPr>
          <w:spacing w:val="-71"/>
          <w:w w:val="65"/>
          <w:sz w:val="24"/>
        </w:rPr>
        <w:t></w:t>
      </w:r>
    </w:p>
    <w:p>
      <w:pPr>
        <w:pStyle w:val="BodyText"/>
        <w:tabs>
          <w:tab w:pos="793" w:val="left" w:leader="none"/>
        </w:tabs>
        <w:spacing w:line="274" w:lineRule="exact" w:before="129"/>
        <w:ind w:left="68"/>
      </w:pPr>
      <w:r>
        <w:rPr/>
        <w:br w:type="column"/>
      </w:r>
      <w:r>
        <w:rPr>
          <w:spacing w:val="-10"/>
        </w:rPr>
        <w:t>0</w:t>
      </w:r>
      <w:r>
        <w:rPr/>
        <w:tab/>
        <w:t>The</w:t>
      </w:r>
      <w:r>
        <w:rPr>
          <w:spacing w:val="-9"/>
        </w:rPr>
        <w:t> </w:t>
      </w:r>
      <w:r>
        <w:rPr/>
        <w:t>judgment</w:t>
      </w:r>
      <w:r>
        <w:rPr>
          <w:spacing w:val="-8"/>
        </w:rPr>
        <w:t> </w:t>
      </w:r>
      <w:r>
        <w:rPr/>
        <w:t>matrix</w:t>
      </w:r>
      <w:r>
        <w:rPr>
          <w:spacing w:val="-8"/>
        </w:rPr>
        <w:t> </w:t>
      </w:r>
      <w:r>
        <w:rPr/>
        <w:t>is</w:t>
      </w:r>
      <w:r>
        <w:rPr>
          <w:spacing w:val="-9"/>
        </w:rPr>
        <w:t> </w:t>
      </w:r>
      <w:r>
        <w:rPr/>
        <w:t>a</w:t>
      </w:r>
      <w:r>
        <w:rPr>
          <w:spacing w:val="-8"/>
        </w:rPr>
        <w:t> </w:t>
      </w:r>
      <w:r>
        <w:rPr/>
        <w:t>perfectly</w:t>
      </w:r>
      <w:r>
        <w:rPr>
          <w:spacing w:val="-8"/>
        </w:rPr>
        <w:t> </w:t>
      </w:r>
      <w:r>
        <w:rPr/>
        <w:t>consistent</w:t>
      </w:r>
      <w:r>
        <w:rPr>
          <w:spacing w:val="-8"/>
        </w:rPr>
        <w:t> </w:t>
      </w:r>
      <w:r>
        <w:rPr>
          <w:spacing w:val="-2"/>
        </w:rPr>
        <w:t>matri</w:t>
      </w:r>
      <w:r>
        <w:rPr>
          <w:spacing w:val="-2"/>
        </w:rPr>
        <w:t>x</w:t>
      </w:r>
    </w:p>
    <w:p>
      <w:pPr>
        <w:pStyle w:val="BodyText"/>
        <w:spacing w:line="292" w:lineRule="exact"/>
        <w:ind w:left="68"/>
      </w:pPr>
      <w:r>
        <w:rPr>
          <w:rFonts w:ascii="Sitka Heading"/>
          <w:i/>
        </w:rPr>
        <w:t>&lt;</w:t>
      </w:r>
      <w:r>
        <w:rPr>
          <w:rFonts w:ascii="Sitka Heading"/>
          <w:i/>
          <w:spacing w:val="2"/>
        </w:rPr>
        <w:t> </w:t>
      </w:r>
      <w:r>
        <w:rPr/>
        <w:t>0</w:t>
      </w:r>
      <w:r>
        <w:rPr>
          <w:rFonts w:ascii="Sitka Heading"/>
          <w:i/>
        </w:rPr>
        <w:t>.</w:t>
      </w:r>
      <w:r>
        <w:rPr/>
        <w:t>1</w:t>
      </w:r>
      <w:r>
        <w:rPr>
          <w:spacing w:val="33"/>
        </w:rPr>
        <w:t>  </w:t>
      </w:r>
      <w:r>
        <w:rPr/>
        <w:t>The</w:t>
      </w:r>
      <w:r>
        <w:rPr>
          <w:spacing w:val="-3"/>
        </w:rPr>
        <w:t> </w:t>
      </w:r>
      <w:r>
        <w:rPr/>
        <w:t>judgment</w:t>
      </w:r>
      <w:r>
        <w:rPr>
          <w:spacing w:val="-4"/>
        </w:rPr>
        <w:t> </w:t>
      </w:r>
      <w:r>
        <w:rPr/>
        <w:t>matrix</w:t>
      </w:r>
      <w:r>
        <w:rPr>
          <w:spacing w:val="-5"/>
        </w:rPr>
        <w:t> </w:t>
      </w:r>
      <w:r>
        <w:rPr/>
        <w:t>passes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consistency</w:t>
      </w:r>
      <w:r>
        <w:rPr>
          <w:spacing w:val="-5"/>
        </w:rPr>
        <w:t> </w:t>
      </w:r>
      <w:r>
        <w:rPr>
          <w:spacing w:val="-4"/>
        </w:rPr>
        <w:t>test</w:t>
      </w:r>
    </w:p>
    <w:p>
      <w:pPr>
        <w:pStyle w:val="BodyText"/>
        <w:spacing w:line="294" w:lineRule="exact"/>
        <w:ind w:left="68"/>
      </w:pPr>
      <w:r>
        <w:rPr>
          <w:rFonts w:ascii="Georgia" w:hAnsi="Georgia"/>
        </w:rPr>
        <w:t>≥</w:t>
      </w:r>
      <w:r>
        <w:rPr>
          <w:rFonts w:ascii="Georgia" w:hAnsi="Georgia"/>
          <w:spacing w:val="3"/>
        </w:rPr>
        <w:t> </w:t>
      </w:r>
      <w:r>
        <w:rPr/>
        <w:t>0</w:t>
      </w:r>
      <w:r>
        <w:rPr>
          <w:rFonts w:ascii="Sitka Heading" w:hAnsi="Sitka Heading"/>
          <w:i/>
        </w:rPr>
        <w:t>.</w:t>
      </w:r>
      <w:r>
        <w:rPr/>
        <w:t>1</w:t>
      </w:r>
      <w:r>
        <w:rPr>
          <w:spacing w:val="32"/>
        </w:rPr>
        <w:t>  </w:t>
      </w:r>
      <w:r>
        <w:rPr/>
        <w:t>The</w:t>
      </w:r>
      <w:r>
        <w:rPr>
          <w:spacing w:val="-4"/>
        </w:rPr>
        <w:t> </w:t>
      </w:r>
      <w:r>
        <w:rPr/>
        <w:t>judgment</w:t>
      </w:r>
      <w:r>
        <w:rPr>
          <w:spacing w:val="-5"/>
        </w:rPr>
        <w:t> </w:t>
      </w:r>
      <w:r>
        <w:rPr/>
        <w:t>matrix</w:t>
      </w:r>
      <w:r>
        <w:rPr>
          <w:spacing w:val="-5"/>
        </w:rPr>
        <w:t> </w:t>
      </w:r>
      <w:r>
        <w:rPr/>
        <w:t>fails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consistency</w:t>
      </w:r>
      <w:r>
        <w:rPr>
          <w:spacing w:val="-5"/>
        </w:rPr>
        <w:t> </w:t>
      </w:r>
      <w:r>
        <w:rPr>
          <w:spacing w:val="-4"/>
        </w:rPr>
        <w:t>test</w:t>
      </w:r>
    </w:p>
    <w:p>
      <w:pPr>
        <w:pStyle w:val="BodyText"/>
        <w:spacing w:before="145"/>
      </w:pPr>
      <w:r>
        <w:rPr/>
        <w:br w:type="column"/>
      </w:r>
      <w:r>
        <w:rPr/>
      </w:r>
    </w:p>
    <w:p>
      <w:pPr>
        <w:pStyle w:val="BodyText"/>
        <w:ind w:left="60"/>
        <w:jc w:val="center"/>
      </w:pPr>
      <w:r>
        <w:rPr>
          <w:spacing w:val="-4"/>
        </w:rPr>
        <w:t>(18)</w:t>
      </w:r>
    </w:p>
    <w:p>
      <w:pPr>
        <w:pStyle w:val="BodyText"/>
        <w:spacing w:after="0"/>
        <w:jc w:val="center"/>
        <w:sectPr>
          <w:type w:val="continuous"/>
          <w:pgSz w:w="12240" w:h="15840"/>
          <w:pgMar w:header="653" w:footer="0" w:top="1920" w:bottom="280" w:left="1417" w:right="141"/>
          <w:cols w:num="4" w:equalWidth="0">
            <w:col w:w="1889" w:space="40"/>
            <w:col w:w="533" w:space="39"/>
            <w:col w:w="5804" w:space="40"/>
            <w:col w:w="2337"/>
          </w:cols>
        </w:sectPr>
      </w:pPr>
    </w:p>
    <w:p>
      <w:pPr>
        <w:spacing w:before="216"/>
        <w:ind w:left="0" w:right="0" w:firstLine="0"/>
        <w:jc w:val="right"/>
        <w:rPr>
          <w:rFonts w:ascii="Georgia" w:eastAsia="Georgia"/>
          <w:sz w:val="24"/>
        </w:rPr>
      </w:pPr>
      <w:r>
        <w:rPr>
          <w:rFonts w:ascii="Sitka Heading" w:eastAsia="Sitka Heading"/>
          <w:i/>
          <w:spacing w:val="12"/>
          <w:w w:val="110"/>
          <w:sz w:val="24"/>
        </w:rPr>
        <w:t>𝐶𝐼</w:t>
      </w:r>
      <w:r>
        <w:rPr>
          <w:rFonts w:ascii="Sitka Heading" w:eastAsia="Sitka Heading"/>
          <w:i/>
          <w:spacing w:val="66"/>
          <w:w w:val="110"/>
          <w:sz w:val="24"/>
        </w:rPr>
        <w:t> </w:t>
      </w:r>
      <w:r>
        <w:rPr>
          <w:rFonts w:ascii="Georgia" w:eastAsia="Georgia"/>
          <w:spacing w:val="-10"/>
          <w:w w:val="110"/>
          <w:sz w:val="24"/>
        </w:rPr>
        <w:t>=</w:t>
      </w:r>
    </w:p>
    <w:p>
      <w:pPr>
        <w:pStyle w:val="BodyText"/>
        <w:spacing w:before="108"/>
        <w:rPr>
          <w:rFonts w:ascii="Georgia"/>
        </w:rPr>
      </w:pPr>
      <w:r>
        <w:rPr/>
        <w:br w:type="column"/>
      </w:r>
      <w:r>
        <w:rPr>
          <w:rFonts w:ascii="Georgia"/>
        </w:rPr>
      </w:r>
    </w:p>
    <w:p>
      <w:pPr>
        <w:spacing w:before="0"/>
        <w:ind w:left="213" w:right="0" w:firstLine="0"/>
        <w:jc w:val="left"/>
        <w:rPr>
          <w:sz w:val="24"/>
        </w:rPr>
      </w:pPr>
      <w:r>
        <w:rPr>
          <w:rFonts w:ascii="Sitka Heading" w:hAnsi="Sitka Heading" w:eastAsia="Sitka Heading"/>
          <w:i/>
          <w:w w:val="105"/>
          <w:sz w:val="24"/>
        </w:rPr>
        <w:t>𝑛</w:t>
      </w:r>
      <w:r>
        <w:rPr>
          <w:rFonts w:ascii="Sitka Heading" w:hAnsi="Sitka Heading" w:eastAsia="Sitka Heading"/>
          <w:i/>
          <w:spacing w:val="-16"/>
          <w:w w:val="105"/>
          <w:sz w:val="24"/>
        </w:rPr>
        <w:t> </w:t>
      </w:r>
      <w:r>
        <w:rPr>
          <w:rFonts w:ascii="Georgia" w:hAnsi="Georgia" w:eastAsia="Georgia"/>
          <w:w w:val="105"/>
          <w:sz w:val="24"/>
        </w:rPr>
        <w:t>− </w:t>
      </w:r>
      <w:r>
        <w:rPr>
          <w:spacing w:val="-89"/>
          <w:w w:val="105"/>
          <w:sz w:val="24"/>
        </w:rPr>
        <w:t>1</w:t>
      </w:r>
    </w:p>
    <w:p>
      <w:pPr>
        <w:tabs>
          <w:tab w:pos="1788" w:val="left" w:leader="none"/>
        </w:tabs>
        <w:spacing w:line="141" w:lineRule="auto" w:before="242"/>
        <w:ind w:left="394" w:right="0" w:firstLine="0"/>
        <w:jc w:val="left"/>
        <w:rPr>
          <w:sz w:val="17"/>
        </w:rPr>
      </w:pPr>
      <w:r>
        <w:rPr/>
        <w:br w:type="column"/>
      </w:r>
      <w:r>
        <w:rPr>
          <w:rFonts w:ascii="Sitka Heading" w:eastAsia="Sitka Heading"/>
          <w:i/>
          <w:w w:val="105"/>
          <w:position w:val="-10"/>
          <w:sz w:val="24"/>
        </w:rPr>
        <w:t>𝑅𝐼</w:t>
      </w:r>
      <w:r>
        <w:rPr>
          <w:rFonts w:ascii="Sitka Heading" w:eastAsia="Sitka Heading"/>
          <w:i/>
          <w:spacing w:val="33"/>
          <w:w w:val="105"/>
          <w:position w:val="-10"/>
          <w:sz w:val="24"/>
        </w:rPr>
        <w:t> </w:t>
      </w:r>
      <w:r>
        <w:rPr>
          <w:rFonts w:ascii="Georgia" w:eastAsia="Georgia"/>
          <w:w w:val="105"/>
          <w:position w:val="-10"/>
          <w:sz w:val="24"/>
        </w:rPr>
        <w:t>=</w:t>
      </w:r>
      <w:r>
        <w:rPr>
          <w:rFonts w:ascii="Georgia" w:eastAsia="Georgia"/>
          <w:spacing w:val="41"/>
          <w:w w:val="105"/>
          <w:position w:val="-10"/>
          <w:sz w:val="24"/>
        </w:rPr>
        <w:t> </w:t>
      </w:r>
      <w:r>
        <w:rPr>
          <w:spacing w:val="28"/>
          <w:w w:val="105"/>
          <w:sz w:val="17"/>
          <w:u w:val="single"/>
        </w:rPr>
        <w:t>  </w:t>
      </w:r>
      <w:r>
        <w:rPr>
          <w:spacing w:val="-5"/>
          <w:w w:val="105"/>
          <w:sz w:val="17"/>
          <w:u w:val="single"/>
        </w:rPr>
        <w:t>max</w:t>
      </w:r>
      <w:r>
        <w:rPr>
          <w:sz w:val="17"/>
          <w:u w:val="single"/>
        </w:rPr>
        <w:tab/>
      </w:r>
    </w:p>
    <w:p>
      <w:pPr>
        <w:spacing w:line="232" w:lineRule="exact" w:before="0"/>
        <w:ind w:left="112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3461626</wp:posOffset>
                </wp:positionH>
                <wp:positionV relativeFrom="paragraph">
                  <wp:posOffset>-216432</wp:posOffset>
                </wp:positionV>
                <wp:extent cx="523875" cy="173990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>
                          <a:off x="0" y="0"/>
                          <a:ext cx="523875" cy="1739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47" w:lineRule="exact" w:before="0"/>
                              <w:ind w:left="0" w:right="0" w:firstLine="0"/>
                              <w:jc w:val="left"/>
                              <w:rPr>
                                <w:rFonts w:ascii="Sitka Heading" w:hAnsi="Sitka Heading" w:eastAsia="Sitka Heading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Sitka Heading" w:hAnsi="Sitka Heading" w:eastAsia="Sitka Heading"/>
                                <w:i/>
                                <w:w w:val="110"/>
                                <w:sz w:val="24"/>
                                <w:u w:val="single"/>
                              </w:rPr>
                              <w:t>𝜆</w:t>
                            </w:r>
                            <w:r>
                              <w:rPr>
                                <w:w w:val="110"/>
                                <w:sz w:val="24"/>
                                <w:u w:val="single"/>
                                <w:vertAlign w:val="subscript"/>
                              </w:rPr>
                              <w:t>max</w:t>
                            </w:r>
                            <w:r>
                              <w:rPr>
                                <w:spacing w:val="-17"/>
                                <w:w w:val="110"/>
                                <w:sz w:val="24"/>
                                <w:u w:val="single"/>
                                <w:vertAlign w:val="baseline"/>
                              </w:rPr>
                              <w:t> </w:t>
                            </w:r>
                            <w:r>
                              <w:rPr>
                                <w:rFonts w:ascii="Georgia" w:hAnsi="Georgia" w:eastAsia="Georgia"/>
                                <w:w w:val="110"/>
                                <w:sz w:val="24"/>
                                <w:u w:val="single"/>
                                <w:vertAlign w:val="baseline"/>
                              </w:rPr>
                              <w:t>− </w:t>
                            </w:r>
                            <w:r>
                              <w:rPr>
                                <w:rFonts w:ascii="Sitka Heading" w:hAnsi="Sitka Heading" w:eastAsia="Sitka Heading"/>
                                <w:i/>
                                <w:spacing w:val="-172"/>
                                <w:w w:val="110"/>
                                <w:sz w:val="24"/>
                                <w:u w:val="single"/>
                                <w:vertAlign w:val="baseline"/>
                              </w:rPr>
                              <w:t>𝑛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2.569pt;margin-top:-17.041933pt;width:41.25pt;height:13.7pt;mso-position-horizontal-relative:page;mso-position-vertical-relative:paragraph;z-index:15743488" type="#_x0000_t202" id="docshape18" filled="false" stroked="false">
                <v:textbox inset="0,0,0,0">
                  <w:txbxContent>
                    <w:p>
                      <w:pPr>
                        <w:spacing w:line="247" w:lineRule="exact" w:before="0"/>
                        <w:ind w:left="0" w:right="0" w:firstLine="0"/>
                        <w:jc w:val="left"/>
                        <w:rPr>
                          <w:rFonts w:ascii="Sitka Heading" w:hAnsi="Sitka Heading" w:eastAsia="Sitka Heading"/>
                          <w:i/>
                          <w:sz w:val="24"/>
                        </w:rPr>
                      </w:pPr>
                      <w:r>
                        <w:rPr>
                          <w:rFonts w:ascii="Sitka Heading" w:hAnsi="Sitka Heading" w:eastAsia="Sitka Heading"/>
                          <w:i/>
                          <w:w w:val="110"/>
                          <w:sz w:val="24"/>
                          <w:u w:val="single"/>
                        </w:rPr>
                        <w:t>𝜆</w:t>
                      </w:r>
                      <w:r>
                        <w:rPr>
                          <w:w w:val="110"/>
                          <w:sz w:val="24"/>
                          <w:u w:val="single"/>
                          <w:vertAlign w:val="subscript"/>
                        </w:rPr>
                        <w:t>max</w:t>
                      </w:r>
                      <w:r>
                        <w:rPr>
                          <w:spacing w:val="-17"/>
                          <w:w w:val="110"/>
                          <w:sz w:val="24"/>
                          <w:u w:val="single"/>
                          <w:vertAlign w:val="baseline"/>
                        </w:rPr>
                        <w:t> </w:t>
                      </w:r>
                      <w:r>
                        <w:rPr>
                          <w:rFonts w:ascii="Georgia" w:hAnsi="Georgia" w:eastAsia="Georgia"/>
                          <w:w w:val="110"/>
                          <w:sz w:val="24"/>
                          <w:u w:val="single"/>
                          <w:vertAlign w:val="baseline"/>
                        </w:rPr>
                        <w:t>− </w:t>
                      </w:r>
                      <w:r>
                        <w:rPr>
                          <w:rFonts w:ascii="Sitka Heading" w:hAnsi="Sitka Heading" w:eastAsia="Sitka Heading"/>
                          <w:i/>
                          <w:spacing w:val="-172"/>
                          <w:w w:val="110"/>
                          <w:sz w:val="24"/>
                          <w:u w:val="single"/>
                          <w:vertAlign w:val="baseline"/>
                        </w:rPr>
                        <w:t>𝑛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6807552">
                <wp:simplePos x="0" y="0"/>
                <wp:positionH relativeFrom="page">
                  <wp:posOffset>4520336</wp:posOffset>
                </wp:positionH>
                <wp:positionV relativeFrom="paragraph">
                  <wp:posOffset>-244364</wp:posOffset>
                </wp:positionV>
                <wp:extent cx="120650" cy="175895"/>
                <wp:effectExtent l="0" t="0" r="0" b="0"/>
                <wp:wrapNone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>
                          <a:off x="0" y="0"/>
                          <a:ext cx="120650" cy="1758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36" w:lineRule="auto" w:before="47"/>
                              <w:ind w:left="0" w:right="0" w:firstLine="0"/>
                              <w:jc w:val="left"/>
                              <w:rPr>
                                <w:rFonts w:ascii="Georgia" w:hAnsi="Georgia" w:eastAsia="Georgia"/>
                                <w:sz w:val="17"/>
                              </w:rPr>
                            </w:pPr>
                            <w:r>
                              <w:rPr>
                                <w:rFonts w:ascii="Sitka Heading" w:hAnsi="Sitka Heading" w:eastAsia="Sitka Heading"/>
                                <w:i/>
                                <w:spacing w:val="-5"/>
                                <w:w w:val="60"/>
                                <w:position w:val="-8"/>
                                <w:sz w:val="24"/>
                              </w:rPr>
                              <w:t>𝜆</w:t>
                            </w:r>
                            <w:r>
                              <w:rPr>
                                <w:rFonts w:ascii="Georgia" w:hAnsi="Georgia" w:eastAsia="Georgia"/>
                                <w:spacing w:val="-5"/>
                                <w:w w:val="60"/>
                                <w:sz w:val="17"/>
                              </w:rPr>
                              <w:t>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5.932007pt;margin-top:-19.241301pt;width:9.5pt;height:13.85pt;mso-position-horizontal-relative:page;mso-position-vertical-relative:paragraph;z-index:-16508928" type="#_x0000_t202" id="docshape19" filled="false" stroked="false">
                <v:textbox inset="0,0,0,0">
                  <w:txbxContent>
                    <w:p>
                      <w:pPr>
                        <w:spacing w:line="136" w:lineRule="auto" w:before="47"/>
                        <w:ind w:left="0" w:right="0" w:firstLine="0"/>
                        <w:jc w:val="left"/>
                        <w:rPr>
                          <w:rFonts w:ascii="Georgia" w:hAnsi="Georgia" w:eastAsia="Georgia"/>
                          <w:sz w:val="17"/>
                        </w:rPr>
                      </w:pPr>
                      <w:r>
                        <w:rPr>
                          <w:rFonts w:ascii="Sitka Heading" w:hAnsi="Sitka Heading" w:eastAsia="Sitka Heading"/>
                          <w:i/>
                          <w:spacing w:val="-5"/>
                          <w:w w:val="60"/>
                          <w:position w:val="-8"/>
                          <w:sz w:val="24"/>
                        </w:rPr>
                        <w:t>𝜆</w:t>
                      </w:r>
                      <w:r>
                        <w:rPr>
                          <w:rFonts w:ascii="Georgia" w:hAnsi="Georgia" w:eastAsia="Georgia"/>
                          <w:spacing w:val="-5"/>
                          <w:w w:val="60"/>
                          <w:sz w:val="17"/>
                        </w:rPr>
                        <w:t>′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6808064">
                <wp:simplePos x="0" y="0"/>
                <wp:positionH relativeFrom="page">
                  <wp:posOffset>4837163</wp:posOffset>
                </wp:positionH>
                <wp:positionV relativeFrom="paragraph">
                  <wp:posOffset>-221144</wp:posOffset>
                </wp:positionV>
                <wp:extent cx="207010" cy="152400"/>
                <wp:effectExtent l="0" t="0" r="0" b="0"/>
                <wp:wrapNone/>
                <wp:docPr id="44" name="Textbox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Textbox 44"/>
                      <wps:cNvSpPr txBox="1"/>
                      <wps:spPr>
                        <a:xfrm>
                          <a:off x="0" y="0"/>
                          <a:ext cx="20701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40" w:lineRule="exact" w:before="0"/>
                              <w:ind w:left="0" w:right="0" w:firstLine="0"/>
                              <w:jc w:val="left"/>
                              <w:rPr>
                                <w:rFonts w:ascii="Sitka Heading" w:hAnsi="Sitka Heading" w:eastAsia="Sitka Heading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Georgia" w:hAnsi="Georgia" w:eastAsia="Georgia"/>
                                <w:sz w:val="24"/>
                              </w:rPr>
                              <w:t>–</w:t>
                            </w:r>
                            <w:r>
                              <w:rPr>
                                <w:rFonts w:ascii="Georgia" w:hAnsi="Georgia" w:eastAsia="Georgia"/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Sitka Heading" w:hAnsi="Sitka Heading" w:eastAsia="Sitka Heading"/>
                                <w:i/>
                                <w:spacing w:val="-199"/>
                                <w:w w:val="110"/>
                                <w:sz w:val="24"/>
                              </w:rPr>
                              <w:t>𝑛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0.878998pt;margin-top:-17.412933pt;width:16.3pt;height:12pt;mso-position-horizontal-relative:page;mso-position-vertical-relative:paragraph;z-index:-16508416" type="#_x0000_t202" id="docshape20" filled="false" stroked="false">
                <v:textbox inset="0,0,0,0">
                  <w:txbxContent>
                    <w:p>
                      <w:pPr>
                        <w:spacing w:line="240" w:lineRule="exact" w:before="0"/>
                        <w:ind w:left="0" w:right="0" w:firstLine="0"/>
                        <w:jc w:val="left"/>
                        <w:rPr>
                          <w:rFonts w:ascii="Sitka Heading" w:hAnsi="Sitka Heading" w:eastAsia="Sitka Heading"/>
                          <w:i/>
                          <w:sz w:val="24"/>
                        </w:rPr>
                      </w:pPr>
                      <w:r>
                        <w:rPr>
                          <w:rFonts w:ascii="Georgia" w:hAnsi="Georgia" w:eastAsia="Georgia"/>
                          <w:sz w:val="24"/>
                        </w:rPr>
                        <w:t>–</w:t>
                      </w:r>
                      <w:r>
                        <w:rPr>
                          <w:rFonts w:ascii="Georgia" w:hAnsi="Georgia" w:eastAsia="Georgia"/>
                          <w:spacing w:val="-8"/>
                          <w:sz w:val="24"/>
                        </w:rPr>
                        <w:t> </w:t>
                      </w:r>
                      <w:r>
                        <w:rPr>
                          <w:rFonts w:ascii="Sitka Heading" w:hAnsi="Sitka Heading" w:eastAsia="Sitka Heading"/>
                          <w:i/>
                          <w:spacing w:val="-199"/>
                          <w:w w:val="110"/>
                          <w:sz w:val="24"/>
                        </w:rPr>
                        <w:t>𝑛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Sitka Heading" w:hAnsi="Sitka Heading" w:eastAsia="Sitka Heading"/>
          <w:i/>
          <w:w w:val="105"/>
          <w:sz w:val="24"/>
        </w:rPr>
        <w:t>𝑛</w:t>
      </w:r>
      <w:r>
        <w:rPr>
          <w:rFonts w:ascii="Sitka Heading" w:hAnsi="Sitka Heading" w:eastAsia="Sitka Heading"/>
          <w:i/>
          <w:spacing w:val="5"/>
          <w:w w:val="105"/>
          <w:sz w:val="24"/>
        </w:rPr>
        <w:t> </w:t>
      </w:r>
      <w:r>
        <w:rPr>
          <w:rFonts w:ascii="Georgia" w:hAnsi="Georgia" w:eastAsia="Georgia"/>
          <w:w w:val="105"/>
          <w:sz w:val="24"/>
        </w:rPr>
        <w:t>−</w:t>
      </w:r>
      <w:r>
        <w:rPr>
          <w:rFonts w:ascii="Georgia" w:hAnsi="Georgia" w:eastAsia="Georgia"/>
          <w:spacing w:val="5"/>
          <w:w w:val="105"/>
          <w:sz w:val="24"/>
        </w:rPr>
        <w:t> </w:t>
      </w:r>
      <w:r>
        <w:rPr>
          <w:spacing w:val="-23"/>
          <w:w w:val="105"/>
          <w:sz w:val="24"/>
        </w:rPr>
        <w:t>1</w:t>
      </w:r>
    </w:p>
    <w:p>
      <w:pPr>
        <w:pStyle w:val="BodyText"/>
        <w:spacing w:before="234"/>
        <w:ind w:right="938"/>
        <w:jc w:val="right"/>
      </w:pPr>
      <w:r>
        <w:rPr/>
        <w:br w:type="column"/>
      </w:r>
      <w:r>
        <w:rPr>
          <w:spacing w:val="-4"/>
        </w:rPr>
        <w:t>(19)</w:t>
      </w:r>
    </w:p>
    <w:p>
      <w:pPr>
        <w:pStyle w:val="BodyText"/>
        <w:spacing w:after="0"/>
        <w:jc w:val="right"/>
        <w:sectPr>
          <w:type w:val="continuous"/>
          <w:pgSz w:w="12240" w:h="15840"/>
          <w:pgMar w:header="653" w:footer="0" w:top="1920" w:bottom="280" w:left="1417" w:right="141"/>
          <w:cols w:num="4" w:equalWidth="0">
            <w:col w:w="3948" w:space="40"/>
            <w:col w:w="714" w:space="39"/>
            <w:col w:w="1789" w:space="39"/>
            <w:col w:w="4113"/>
          </w:cols>
        </w:sectPr>
      </w:pPr>
    </w:p>
    <w:p>
      <w:pPr>
        <w:pStyle w:val="BodyText"/>
        <w:spacing w:before="108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Correlation Analysis" w:id="70"/>
      <w:bookmarkEnd w:id="70"/>
      <w:r>
        <w:rPr>
          <w:b w:val="0"/>
        </w:rPr>
      </w:r>
      <w:bookmarkStart w:name="_bookmark37" w:id="71"/>
      <w:bookmarkEnd w:id="71"/>
      <w:r>
        <w:rPr>
          <w:b w:val="0"/>
        </w:rPr>
      </w:r>
      <w:r>
        <w:rPr/>
        <w:t>Correlation</w:t>
      </w:r>
      <w:r>
        <w:rPr>
          <w:spacing w:val="24"/>
        </w:rPr>
        <w:t> </w:t>
      </w:r>
      <w:r>
        <w:rPr>
          <w:spacing w:val="-2"/>
        </w:rPr>
        <w:t>Analysis</w:t>
      </w:r>
    </w:p>
    <w:p>
      <w:pPr>
        <w:pStyle w:val="BodyText"/>
        <w:spacing w:line="252" w:lineRule="auto" w:before="159"/>
        <w:ind w:left="23" w:right="937" w:firstLine="358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09088">
                <wp:simplePos x="0" y="0"/>
                <wp:positionH relativeFrom="page">
                  <wp:posOffset>4079163</wp:posOffset>
                </wp:positionH>
                <wp:positionV relativeFrom="paragraph">
                  <wp:posOffset>524333</wp:posOffset>
                </wp:positionV>
                <wp:extent cx="201295" cy="469900"/>
                <wp:effectExtent l="0" t="0" r="0" b="0"/>
                <wp:wrapNone/>
                <wp:docPr id="45" name="Textbox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Textbox 45"/>
                      <wps:cNvSpPr txBox="1"/>
                      <wps:spPr>
                        <a:xfrm>
                          <a:off x="0" y="0"/>
                          <a:ext cx="201295" cy="469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31" w:lineRule="exact" w:before="0"/>
                              <w:ind w:left="0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w w:val="185"/>
                                <w:sz w:val="24"/>
                              </w:rPr>
                              <w:t>∑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1.194pt;margin-top:41.286083pt;width:15.85pt;height:37pt;mso-position-horizontal-relative:page;mso-position-vertical-relative:paragraph;z-index:-16507392" type="#_x0000_t202" id="docshape21" filled="false" stroked="false">
                <v:textbox inset="0,0,0,0">
                  <w:txbxContent>
                    <w:p>
                      <w:pPr>
                        <w:spacing w:line="231" w:lineRule="exact" w:before="0"/>
                        <w:ind w:left="0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w w:val="185"/>
                          <w:sz w:val="24"/>
                        </w:rPr>
                        <w:t>∑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We need to consider the influence each dimension exerts on the others, leading us to propose the following correlation measurement formula:</w:t>
      </w:r>
    </w:p>
    <w:p>
      <w:pPr>
        <w:tabs>
          <w:tab w:pos="5376" w:val="left" w:leader="none"/>
          <w:tab w:pos="9344" w:val="left" w:leader="none"/>
        </w:tabs>
        <w:spacing w:before="269"/>
        <w:ind w:left="3667" w:right="0" w:firstLine="0"/>
        <w:jc w:val="left"/>
        <w:rPr>
          <w:sz w:val="24"/>
        </w:rPr>
      </w:pPr>
      <w:r>
        <w:rPr>
          <w:rFonts w:ascii="Sitka Heading" w:hAnsi="Sitka Heading" w:eastAsia="Sitka Heading"/>
          <w:i/>
          <w:w w:val="120"/>
          <w:sz w:val="24"/>
        </w:rPr>
        <w:t>𝑊</w:t>
      </w:r>
      <w:r>
        <w:rPr>
          <w:rFonts w:ascii="Sitka Heading" w:hAnsi="Sitka Heading" w:eastAsia="Sitka Heading"/>
          <w:i/>
          <w:w w:val="120"/>
          <w:sz w:val="24"/>
          <w:vertAlign w:val="subscript"/>
        </w:rPr>
        <w:t>𝑖</w:t>
      </w:r>
      <w:r>
        <w:rPr>
          <w:rFonts w:ascii="Sitka Heading" w:hAnsi="Sitka Heading" w:eastAsia="Sitka Heading"/>
          <w:i/>
          <w:w w:val="120"/>
          <w:sz w:val="24"/>
          <w:vertAlign w:val="baseline"/>
        </w:rPr>
        <w:t> </w:t>
      </w:r>
      <w:r>
        <w:rPr>
          <w:rFonts w:ascii="Georgia" w:hAnsi="Georgia" w:eastAsia="Georgia"/>
          <w:w w:val="110"/>
          <w:sz w:val="24"/>
          <w:vertAlign w:val="baseline"/>
        </w:rPr>
        <w:t>= </w:t>
      </w:r>
      <w:r>
        <w:rPr>
          <w:rFonts w:ascii="Sitka Heading" w:hAnsi="Sitka Heading" w:eastAsia="Sitka Heading"/>
          <w:i/>
          <w:w w:val="110"/>
          <w:sz w:val="24"/>
          <w:vertAlign w:val="baseline"/>
        </w:rPr>
        <w:t>𝑤</w:t>
      </w:r>
      <w:r>
        <w:rPr>
          <w:rFonts w:ascii="Sitka Heading" w:hAnsi="Sitka Heading" w:eastAsia="Sitka Heading"/>
          <w:i/>
          <w:w w:val="110"/>
          <w:sz w:val="24"/>
          <w:vertAlign w:val="subscript"/>
        </w:rPr>
        <w:t>𝑖</w:t>
      </w:r>
      <w:r>
        <w:rPr>
          <w:rFonts w:ascii="Sitka Heading" w:hAnsi="Sitka Heading" w:eastAsia="Sitka Heading"/>
          <w:i/>
          <w:w w:val="110"/>
          <w:sz w:val="24"/>
          <w:vertAlign w:val="baseline"/>
        </w:rPr>
        <w:t> </w:t>
      </w:r>
      <w:r>
        <w:rPr>
          <w:rFonts w:ascii="Georgia" w:hAnsi="Georgia" w:eastAsia="Georgia"/>
          <w:w w:val="110"/>
          <w:sz w:val="24"/>
          <w:vertAlign w:val="baseline"/>
        </w:rPr>
        <w:t>+ </w:t>
      </w:r>
      <w:r>
        <w:rPr>
          <w:rFonts w:ascii="Sitka Heading" w:hAnsi="Sitka Heading" w:eastAsia="Sitka Heading"/>
          <w:i/>
          <w:w w:val="110"/>
          <w:sz w:val="24"/>
          <w:vertAlign w:val="baseline"/>
        </w:rPr>
        <w:t>𝜆 </w:t>
      </w:r>
      <w:r>
        <w:rPr>
          <w:rFonts w:ascii="Georgia" w:hAnsi="Georgia" w:eastAsia="Georgia"/>
          <w:w w:val="110"/>
          <w:sz w:val="24"/>
          <w:vertAlign w:val="baseline"/>
        </w:rPr>
        <w:t>·</w:t>
      </w:r>
      <w:r>
        <w:rPr>
          <w:rFonts w:ascii="Georgia" w:hAnsi="Georgia" w:eastAsia="Georgia"/>
          <w:sz w:val="24"/>
          <w:vertAlign w:val="baseline"/>
        </w:rPr>
        <w:tab/>
      </w:r>
      <w:r>
        <w:rPr>
          <w:rFonts w:ascii="Sitka Heading" w:hAnsi="Sitka Heading" w:eastAsia="Sitka Heading"/>
          <w:i/>
          <w:spacing w:val="12"/>
          <w:w w:val="110"/>
          <w:sz w:val="24"/>
          <w:vertAlign w:val="baseline"/>
        </w:rPr>
        <w:t>𝛽</w:t>
      </w:r>
      <w:r>
        <w:rPr>
          <w:rFonts w:ascii="Sitka Heading" w:hAnsi="Sitka Heading" w:eastAsia="Sitka Heading"/>
          <w:i/>
          <w:spacing w:val="12"/>
          <w:w w:val="110"/>
          <w:sz w:val="24"/>
          <w:vertAlign w:val="subscript"/>
        </w:rPr>
        <w:t>𝑗𝑖</w:t>
      </w:r>
      <w:r>
        <w:rPr>
          <w:rFonts w:ascii="Sitka Heading" w:hAnsi="Sitka Heading" w:eastAsia="Sitka Heading"/>
          <w:i/>
          <w:spacing w:val="-14"/>
          <w:w w:val="110"/>
          <w:sz w:val="24"/>
          <w:vertAlign w:val="baseline"/>
        </w:rPr>
        <w:t> </w:t>
      </w:r>
      <w:r>
        <w:rPr>
          <w:rFonts w:ascii="Georgia" w:hAnsi="Georgia" w:eastAsia="Georgia"/>
          <w:w w:val="110"/>
          <w:sz w:val="24"/>
          <w:vertAlign w:val="baseline"/>
        </w:rPr>
        <w:t>·</w:t>
      </w:r>
      <w:r>
        <w:rPr>
          <w:rFonts w:ascii="Georgia" w:hAnsi="Georgia" w:eastAsia="Georgia"/>
          <w:spacing w:val="-16"/>
          <w:w w:val="110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6"/>
          <w:w w:val="110"/>
          <w:sz w:val="24"/>
          <w:vertAlign w:val="baseline"/>
        </w:rPr>
        <w:t>𝑤</w:t>
      </w:r>
      <w:r>
        <w:rPr>
          <w:rFonts w:ascii="Sitka Heading" w:hAnsi="Sitka Heading" w:eastAsia="Sitka Heading"/>
          <w:i/>
          <w:spacing w:val="16"/>
          <w:w w:val="110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z w:val="24"/>
          <w:vertAlign w:val="baseline"/>
        </w:rPr>
        <w:tab/>
      </w:r>
      <w:r>
        <w:rPr>
          <w:spacing w:val="-105"/>
          <w:w w:val="110"/>
          <w:sz w:val="24"/>
          <w:vertAlign w:val="baseline"/>
        </w:rPr>
        <w:t>(20)</w:t>
      </w:r>
    </w:p>
    <w:p>
      <w:pPr>
        <w:spacing w:before="43"/>
        <w:ind w:left="0" w:right="333" w:firstLine="0"/>
        <w:jc w:val="center"/>
        <w:rPr>
          <w:rFonts w:ascii="Sitka Heading" w:hAnsi="Sitka Heading" w:eastAsia="Sitka Heading"/>
          <w:i/>
          <w:sz w:val="17"/>
        </w:rPr>
      </w:pPr>
      <w:r>
        <w:rPr>
          <w:rFonts w:ascii="Sitka Heading" w:hAnsi="Sitka Heading" w:eastAsia="Sitka Heading"/>
          <w:i/>
          <w:w w:val="65"/>
          <w:sz w:val="17"/>
        </w:rPr>
        <w:t>𝑗</w:t>
      </w:r>
      <w:r>
        <w:rPr>
          <w:rFonts w:ascii="Sitka Heading" w:hAnsi="Sitka Heading" w:eastAsia="Sitka Heading"/>
          <w:i/>
          <w:spacing w:val="-5"/>
          <w:w w:val="65"/>
          <w:sz w:val="17"/>
        </w:rPr>
        <w:t> </w:t>
      </w:r>
      <w:r>
        <w:rPr>
          <w:rFonts w:ascii="Georgia" w:hAnsi="Georgia" w:eastAsia="Georgia"/>
          <w:spacing w:val="-5"/>
          <w:w w:val="90"/>
          <w:sz w:val="17"/>
        </w:rPr>
        <w:t>≠</w:t>
      </w:r>
      <w:r>
        <w:rPr>
          <w:rFonts w:ascii="Sitka Heading" w:hAnsi="Sitka Heading" w:eastAsia="Sitka Heading"/>
          <w:i/>
          <w:spacing w:val="-5"/>
          <w:w w:val="90"/>
          <w:sz w:val="17"/>
        </w:rPr>
        <w:t>𝑖</w:t>
      </w:r>
    </w:p>
    <w:p>
      <w:pPr>
        <w:pStyle w:val="BodyText"/>
        <w:spacing w:before="10"/>
        <w:rPr>
          <w:rFonts w:ascii="Sitka Heading"/>
          <w:i/>
          <w:sz w:val="17"/>
        </w:rPr>
      </w:pPr>
    </w:p>
    <w:p>
      <w:pPr>
        <w:pStyle w:val="ListParagraph"/>
        <w:numPr>
          <w:ilvl w:val="0"/>
          <w:numId w:val="14"/>
        </w:numPr>
        <w:tabs>
          <w:tab w:pos="618" w:val="left" w:leader="none"/>
          <w:tab w:pos="620" w:val="left" w:leader="none"/>
        </w:tabs>
        <w:spacing w:line="244" w:lineRule="auto" w:before="0" w:after="0"/>
        <w:ind w:left="620" w:right="937" w:hanging="204"/>
        <w:jc w:val="left"/>
        <w:rPr>
          <w:sz w:val="24"/>
        </w:rPr>
      </w:pPr>
      <w:r>
        <w:rPr>
          <w:b/>
          <w:sz w:val="24"/>
        </w:rPr>
        <w:t>Elitist Eﬀiciency Principle (</w:t>
      </w:r>
      <w:r>
        <w:rPr>
          <w:rFonts w:ascii="Sitka Heading" w:hAnsi="Sitka Heading" w:eastAsia="Sitka Heading"/>
          <w:i/>
          <w:sz w:val="24"/>
        </w:rPr>
        <w:t>𝜆</w:t>
      </w:r>
      <w:r>
        <w:rPr>
          <w:rFonts w:ascii="Sitka Heading" w:hAnsi="Sitka Heading" w:eastAsia="Sitka Heading"/>
          <w:i/>
          <w:spacing w:val="27"/>
          <w:sz w:val="24"/>
        </w:rPr>
        <w:t> </w:t>
      </w:r>
      <w:r>
        <w:rPr>
          <w:rFonts w:ascii="Georgia" w:hAnsi="Georgia" w:eastAsia="Georgia"/>
          <w:sz w:val="24"/>
        </w:rPr>
        <w:t>≈</w:t>
      </w:r>
      <w:r>
        <w:rPr>
          <w:rFonts w:ascii="Georgia" w:hAnsi="Georgia" w:eastAsia="Georgia"/>
          <w:spacing w:val="24"/>
          <w:sz w:val="24"/>
        </w:rPr>
        <w:t> </w:t>
      </w:r>
      <w:r>
        <w:rPr>
          <w:sz w:val="24"/>
        </w:rPr>
        <w:t>0</w:t>
      </w:r>
      <w:r>
        <w:rPr>
          <w:rFonts w:ascii="Sitka Heading" w:hAnsi="Sitka Heading" w:eastAsia="Sitka Heading"/>
          <w:i/>
          <w:sz w:val="24"/>
        </w:rPr>
        <w:t>.</w:t>
      </w:r>
      <w:r>
        <w:rPr>
          <w:sz w:val="24"/>
        </w:rPr>
        <w:t>2</w:t>
      </w:r>
      <w:r>
        <w:rPr>
          <w:b/>
          <w:sz w:val="24"/>
        </w:rPr>
        <w:t>)</w:t>
      </w:r>
      <w:r>
        <w:rPr>
          <w:sz w:val="24"/>
        </w:rPr>
        <w:t>:</w:t>
      </w:r>
      <w:r>
        <w:rPr>
          <w:spacing w:val="33"/>
          <w:sz w:val="24"/>
        </w:rPr>
        <w:t> </w:t>
      </w:r>
      <w:r>
        <w:rPr>
          <w:sz w:val="24"/>
        </w:rPr>
        <w:t>Weakens synergy and emphasizes core goals (e.g., </w:t>
      </w:r>
      <w:r>
        <w:rPr>
          <w:spacing w:val="-62"/>
          <w:sz w:val="24"/>
        </w:rPr>
        <w:t>em-</w:t>
      </w:r>
      <w:r>
        <w:rPr>
          <w:sz w:val="24"/>
        </w:rPr>
        <w:t>ployment) themselves.</w:t>
      </w:r>
    </w:p>
    <w:p>
      <w:pPr>
        <w:pStyle w:val="ListParagraph"/>
        <w:numPr>
          <w:ilvl w:val="0"/>
          <w:numId w:val="14"/>
        </w:numPr>
        <w:tabs>
          <w:tab w:pos="618" w:val="left" w:leader="none"/>
          <w:tab w:pos="620" w:val="left" w:leader="none"/>
        </w:tabs>
        <w:spacing w:line="244" w:lineRule="auto" w:before="190" w:after="0"/>
        <w:ind w:left="620" w:right="937" w:hanging="204"/>
        <w:jc w:val="left"/>
        <w:rPr>
          <w:sz w:val="24"/>
        </w:rPr>
      </w:pPr>
      <w:r>
        <w:rPr>
          <w:b/>
          <w:sz w:val="24"/>
        </w:rPr>
        <w:t>Balanced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Development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Principle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𝜆</w:t>
      </w:r>
      <w:r>
        <w:rPr>
          <w:rFonts w:ascii="Sitka Heading" w:hAnsi="Sitka Heading" w:eastAsia="Sitka Heading"/>
          <w:i/>
          <w:spacing w:val="-2"/>
          <w:sz w:val="24"/>
        </w:rPr>
        <w:t> </w:t>
      </w:r>
      <w:r>
        <w:rPr>
          <w:rFonts w:ascii="Georgia" w:hAnsi="Georgia" w:eastAsia="Georgia"/>
          <w:sz w:val="24"/>
        </w:rPr>
        <w:t>≈</w:t>
      </w:r>
      <w:r>
        <w:rPr>
          <w:rFonts w:ascii="Georgia" w:hAnsi="Georgia" w:eastAsia="Georgia"/>
          <w:spacing w:val="-4"/>
          <w:sz w:val="24"/>
        </w:rPr>
        <w:t> </w:t>
      </w:r>
      <w:r>
        <w:rPr>
          <w:sz w:val="24"/>
        </w:rPr>
        <w:t>0</w:t>
      </w:r>
      <w:r>
        <w:rPr>
          <w:rFonts w:ascii="Sitka Heading" w:hAnsi="Sitka Heading" w:eastAsia="Sitka Heading"/>
          <w:i/>
          <w:sz w:val="24"/>
        </w:rPr>
        <w:t>.</w:t>
      </w:r>
      <w:r>
        <w:rPr>
          <w:sz w:val="24"/>
        </w:rPr>
        <w:t>5</w:t>
      </w:r>
      <w:r>
        <w:rPr>
          <w:b/>
          <w:sz w:val="24"/>
        </w:rPr>
        <w:t>)</w:t>
      </w:r>
      <w:r>
        <w:rPr>
          <w:sz w:val="24"/>
        </w:rPr>
        <w:t>:</w:t>
      </w:r>
      <w:r>
        <w:rPr>
          <w:spacing w:val="3"/>
          <w:sz w:val="24"/>
        </w:rPr>
        <w:t> </w:t>
      </w:r>
      <w:r>
        <w:rPr>
          <w:sz w:val="24"/>
        </w:rPr>
        <w:t>Moderately</w:t>
      </w:r>
      <w:r>
        <w:rPr>
          <w:spacing w:val="-15"/>
          <w:sz w:val="24"/>
        </w:rPr>
        <w:t> </w:t>
      </w:r>
      <w:r>
        <w:rPr>
          <w:sz w:val="24"/>
        </w:rPr>
        <w:t>recognizes</w:t>
      </w:r>
      <w:r>
        <w:rPr>
          <w:spacing w:val="-14"/>
          <w:sz w:val="24"/>
        </w:rPr>
        <w:t> </w:t>
      </w:r>
      <w:r>
        <w:rPr>
          <w:sz w:val="24"/>
        </w:rPr>
        <w:t>synergy</w:t>
      </w:r>
      <w:r>
        <w:rPr>
          <w:spacing w:val="-15"/>
          <w:sz w:val="24"/>
        </w:rPr>
        <w:t> </w:t>
      </w:r>
      <w:r>
        <w:rPr>
          <w:sz w:val="24"/>
        </w:rPr>
        <w:t>effects</w:t>
      </w:r>
      <w:r>
        <w:rPr>
          <w:spacing w:val="-14"/>
          <w:sz w:val="24"/>
        </w:rPr>
        <w:t> </w:t>
      </w:r>
      <w:r>
        <w:rPr>
          <w:sz w:val="24"/>
        </w:rPr>
        <w:t>and</w:t>
      </w:r>
      <w:r>
        <w:rPr>
          <w:spacing w:val="-14"/>
          <w:sz w:val="24"/>
        </w:rPr>
        <w:t> </w:t>
      </w:r>
      <w:r>
        <w:rPr>
          <w:sz w:val="24"/>
        </w:rPr>
        <w:t>seeks </w:t>
      </w:r>
      <w:r>
        <w:rPr>
          <w:spacing w:val="-2"/>
          <w:sz w:val="24"/>
        </w:rPr>
        <w:t>balance.</w:t>
      </w:r>
    </w:p>
    <w:p>
      <w:pPr>
        <w:pStyle w:val="ListParagraph"/>
        <w:numPr>
          <w:ilvl w:val="0"/>
          <w:numId w:val="14"/>
        </w:numPr>
        <w:tabs>
          <w:tab w:pos="618" w:val="left" w:leader="none"/>
          <w:tab w:pos="620" w:val="left" w:leader="none"/>
        </w:tabs>
        <w:spacing w:line="244" w:lineRule="auto" w:before="189" w:after="0"/>
        <w:ind w:left="620" w:right="936" w:hanging="204"/>
        <w:jc w:val="left"/>
        <w:rPr>
          <w:sz w:val="24"/>
        </w:rPr>
      </w:pPr>
      <w:r>
        <w:rPr>
          <w:b/>
          <w:sz w:val="24"/>
        </w:rPr>
        <w:t>Systemic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Ecology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Principle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(</w:t>
      </w:r>
      <w:r>
        <w:rPr>
          <w:rFonts w:ascii="Sitka Heading" w:hAnsi="Sitka Heading" w:eastAsia="Sitka Heading"/>
          <w:i/>
          <w:sz w:val="24"/>
        </w:rPr>
        <w:t>𝜆 </w:t>
      </w:r>
      <w:r>
        <w:rPr>
          <w:rFonts w:ascii="Georgia" w:hAnsi="Georgia" w:eastAsia="Georgia"/>
          <w:sz w:val="24"/>
        </w:rPr>
        <w:t>≈</w:t>
      </w:r>
      <w:r>
        <w:rPr>
          <w:rFonts w:ascii="Georgia" w:hAnsi="Georgia" w:eastAsia="Georgia"/>
          <w:spacing w:val="-2"/>
          <w:sz w:val="24"/>
        </w:rPr>
        <w:t> </w:t>
      </w:r>
      <w:r>
        <w:rPr>
          <w:sz w:val="24"/>
        </w:rPr>
        <w:t>0</w:t>
      </w:r>
      <w:r>
        <w:rPr>
          <w:rFonts w:ascii="Sitka Heading" w:hAnsi="Sitka Heading" w:eastAsia="Sitka Heading"/>
          <w:i/>
          <w:sz w:val="24"/>
        </w:rPr>
        <w:t>.</w:t>
      </w:r>
      <w:r>
        <w:rPr>
          <w:sz w:val="24"/>
        </w:rPr>
        <w:t>8</w:t>
      </w:r>
      <w:r>
        <w:rPr>
          <w:b/>
          <w:sz w:val="24"/>
        </w:rPr>
        <w:t>)</w:t>
      </w:r>
      <w:r>
        <w:rPr>
          <w:sz w:val="24"/>
        </w:rPr>
        <w:t>: Strongly</w:t>
      </w:r>
      <w:r>
        <w:rPr>
          <w:spacing w:val="-12"/>
          <w:sz w:val="24"/>
        </w:rPr>
        <w:t> </w:t>
      </w:r>
      <w:r>
        <w:rPr>
          <w:sz w:val="24"/>
        </w:rPr>
        <w:t>regards</w:t>
      </w:r>
      <w:r>
        <w:rPr>
          <w:spacing w:val="-13"/>
          <w:sz w:val="24"/>
        </w:rPr>
        <w:t> </w:t>
      </w:r>
      <w:r>
        <w:rPr>
          <w:sz w:val="24"/>
        </w:rPr>
        <w:t>education</w:t>
      </w:r>
      <w:r>
        <w:rPr>
          <w:spacing w:val="-12"/>
          <w:sz w:val="24"/>
        </w:rPr>
        <w:t> </w:t>
      </w:r>
      <w:r>
        <w:rPr>
          <w:sz w:val="24"/>
        </w:rPr>
        <w:t>as</w:t>
      </w:r>
      <w:r>
        <w:rPr>
          <w:spacing w:val="-12"/>
          <w:sz w:val="24"/>
        </w:rPr>
        <w:t> </w:t>
      </w:r>
      <w:r>
        <w:rPr>
          <w:sz w:val="24"/>
        </w:rPr>
        <w:t>an</w:t>
      </w:r>
      <w:r>
        <w:rPr>
          <w:spacing w:val="-12"/>
          <w:sz w:val="24"/>
        </w:rPr>
        <w:t> </w:t>
      </w:r>
      <w:r>
        <w:rPr>
          <w:sz w:val="24"/>
        </w:rPr>
        <w:t>ecosystem</w:t>
      </w:r>
      <w:r>
        <w:rPr>
          <w:spacing w:val="-12"/>
          <w:sz w:val="24"/>
        </w:rPr>
        <w:t> </w:t>
      </w:r>
      <w:r>
        <w:rPr>
          <w:sz w:val="24"/>
        </w:rPr>
        <w:t>and</w:t>
      </w:r>
      <w:r>
        <w:rPr>
          <w:spacing w:val="-12"/>
          <w:sz w:val="24"/>
        </w:rPr>
        <w:t> </w:t>
      </w:r>
      <w:r>
        <w:rPr>
          <w:sz w:val="24"/>
        </w:rPr>
        <w:t>highly values mutual nourishment between dimensions.</w:t>
      </w:r>
    </w:p>
    <w:p>
      <w:pPr>
        <w:pStyle w:val="BodyText"/>
        <w:spacing w:before="99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1" w:after="0"/>
        <w:ind w:left="668" w:right="0" w:hanging="645"/>
        <w:jc w:val="left"/>
      </w:pPr>
      <w:bookmarkStart w:name="Model Improvement Calculation" w:id="72"/>
      <w:bookmarkEnd w:id="72"/>
      <w:r>
        <w:rPr>
          <w:b w:val="0"/>
        </w:rPr>
      </w:r>
      <w:bookmarkStart w:name="_bookmark38" w:id="73"/>
      <w:bookmarkEnd w:id="73"/>
      <w:r>
        <w:rPr>
          <w:b w:val="0"/>
        </w:rPr>
      </w:r>
      <w:r>
        <w:rPr/>
        <w:t>Model</w:t>
      </w:r>
      <w:r>
        <w:rPr>
          <w:spacing w:val="8"/>
        </w:rPr>
        <w:t> </w:t>
      </w:r>
      <w:r>
        <w:rPr/>
        <w:t>Improvement</w:t>
      </w:r>
      <w:r>
        <w:rPr>
          <w:spacing w:val="8"/>
        </w:rPr>
        <w:t> </w:t>
      </w:r>
      <w:r>
        <w:rPr>
          <w:spacing w:val="-2"/>
        </w:rPr>
        <w:t>Calculation</w:t>
      </w:r>
    </w:p>
    <w:p>
      <w:pPr>
        <w:pStyle w:val="BodyText"/>
        <w:spacing w:line="294" w:lineRule="exact" w:before="141"/>
        <w:ind w:left="381"/>
      </w:pPr>
      <w:r>
        <w:rPr/>
        <w:t>We</w:t>
      </w:r>
      <w:r>
        <w:rPr>
          <w:spacing w:val="-3"/>
        </w:rPr>
        <w:t> </w:t>
      </w:r>
      <w:r>
        <w:rPr/>
        <w:t>adopt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/>
        <w:t>Balanced</w:t>
      </w:r>
      <w:r>
        <w:rPr>
          <w:spacing w:val="-2"/>
        </w:rPr>
        <w:t> </w:t>
      </w:r>
      <w:r>
        <w:rPr/>
        <w:t>Development</w:t>
      </w:r>
      <w:r>
        <w:rPr>
          <w:spacing w:val="-3"/>
        </w:rPr>
        <w:t> </w:t>
      </w:r>
      <w:r>
        <w:rPr/>
        <w:t>Principle</w:t>
      </w:r>
      <w:r>
        <w:rPr>
          <w:spacing w:val="-2"/>
        </w:rPr>
        <w:t> </w:t>
      </w:r>
      <w:r>
        <w:rPr/>
        <w:t>(</w:t>
      </w:r>
      <w:r>
        <w:rPr>
          <w:rFonts w:ascii="Sitka Heading" w:hAnsi="Sitka Heading" w:eastAsia="Sitka Heading"/>
          <w:i/>
        </w:rPr>
        <w:t>𝜆</w:t>
      </w:r>
      <w:r>
        <w:rPr>
          <w:rFonts w:ascii="Sitka Heading" w:hAnsi="Sitka Heading" w:eastAsia="Sitka Heading"/>
          <w:i/>
          <w:spacing w:val="10"/>
        </w:rPr>
        <w:t> </w:t>
      </w:r>
      <w:r>
        <w:rPr>
          <w:rFonts w:ascii="Georgia" w:hAnsi="Georgia" w:eastAsia="Georgia"/>
        </w:rPr>
        <w:t>≈</w:t>
      </w:r>
      <w:r>
        <w:rPr>
          <w:rFonts w:ascii="Georgia" w:hAnsi="Georgia" w:eastAsia="Georgia"/>
          <w:spacing w:val="6"/>
        </w:rPr>
        <w:t> </w:t>
      </w:r>
      <w:r>
        <w:rPr>
          <w:spacing w:val="-4"/>
        </w:rPr>
        <w:t>0</w:t>
      </w:r>
      <w:r>
        <w:rPr>
          <w:rFonts w:ascii="Sitka Heading" w:hAnsi="Sitka Heading" w:eastAsia="Sitka Heading"/>
          <w:i/>
          <w:spacing w:val="-4"/>
        </w:rPr>
        <w:t>.</w:t>
      </w:r>
      <w:r>
        <w:rPr>
          <w:spacing w:val="-4"/>
        </w:rPr>
        <w:t>5).</w:t>
      </w:r>
    </w:p>
    <w:p>
      <w:pPr>
        <w:spacing w:line="294" w:lineRule="exact" w:before="0"/>
        <w:ind w:left="381" w:right="0" w:firstLine="0"/>
        <w:jc w:val="left"/>
        <w:rPr>
          <w:sz w:val="24"/>
        </w:rPr>
      </w:pPr>
      <w:r>
        <w:rPr>
          <w:w w:val="105"/>
          <w:sz w:val="24"/>
        </w:rPr>
        <w:t>Now</w:t>
      </w:r>
      <w:r>
        <w:rPr>
          <w:spacing w:val="-16"/>
          <w:w w:val="105"/>
          <w:sz w:val="24"/>
        </w:rPr>
        <w:t> </w:t>
      </w:r>
      <w:r>
        <w:rPr>
          <w:w w:val="105"/>
          <w:sz w:val="24"/>
        </w:rPr>
        <w:t>I</w:t>
      </w:r>
      <w:r>
        <w:rPr>
          <w:spacing w:val="-13"/>
          <w:w w:val="105"/>
          <w:sz w:val="24"/>
        </w:rPr>
        <w:t> </w:t>
      </w:r>
      <w:r>
        <w:rPr>
          <w:w w:val="105"/>
          <w:sz w:val="24"/>
        </w:rPr>
        <w:t>present</w:t>
      </w:r>
      <w:r>
        <w:rPr>
          <w:spacing w:val="-12"/>
          <w:w w:val="105"/>
          <w:sz w:val="24"/>
        </w:rPr>
        <w:t> </w:t>
      </w:r>
      <w:r>
        <w:rPr>
          <w:w w:val="105"/>
          <w:sz w:val="24"/>
        </w:rPr>
        <w:t>the</w:t>
      </w:r>
      <w:r>
        <w:rPr>
          <w:spacing w:val="-15"/>
          <w:w w:val="105"/>
          <w:sz w:val="24"/>
        </w:rPr>
        <w:t> </w:t>
      </w:r>
      <w:r>
        <w:rPr>
          <w:rFonts w:ascii="Sitka Heading" w:eastAsia="Sitka Heading"/>
          <w:i/>
          <w:w w:val="105"/>
          <w:sz w:val="24"/>
        </w:rPr>
        <w:t>𝑈</w:t>
      </w:r>
      <w:r>
        <w:rPr>
          <w:rFonts w:ascii="Sitka Heading" w:eastAsia="Sitka Heading"/>
          <w:i/>
          <w:w w:val="105"/>
          <w:sz w:val="24"/>
          <w:vertAlign w:val="subscript"/>
        </w:rPr>
        <w:t>𝑖</w:t>
      </w:r>
      <w:r>
        <w:rPr>
          <w:rFonts w:ascii="Sitka Heading" w:eastAsia="Sitka Heading"/>
          <w:i/>
          <w:spacing w:val="-37"/>
          <w:w w:val="105"/>
          <w:sz w:val="24"/>
          <w:vertAlign w:val="baseline"/>
        </w:rPr>
        <w:t> </w:t>
      </w:r>
      <w:r>
        <w:rPr>
          <w:rFonts w:ascii="Sitka Heading" w:eastAsia="Sitka Heading"/>
          <w:i/>
          <w:w w:val="105"/>
          <w:sz w:val="24"/>
          <w:vertAlign w:val="subscript"/>
        </w:rPr>
        <w:t>𝑗</w:t>
      </w:r>
      <w:r>
        <w:rPr>
          <w:rFonts w:ascii="Sitka Heading" w:eastAsia="Sitka Heading"/>
          <w:i/>
          <w:spacing w:val="12"/>
          <w:w w:val="105"/>
          <w:sz w:val="24"/>
          <w:vertAlign w:val="baseline"/>
        </w:rPr>
        <w:t> </w:t>
      </w:r>
      <w:r>
        <w:rPr>
          <w:spacing w:val="-2"/>
          <w:w w:val="105"/>
          <w:sz w:val="24"/>
          <w:vertAlign w:val="baseline"/>
        </w:rPr>
        <w:t>matrix:</w:t>
      </w:r>
    </w:p>
    <w:p>
      <w:pPr>
        <w:pStyle w:val="BodyText"/>
        <w:spacing w:before="92" w:after="1"/>
        <w:rPr>
          <w:sz w:val="20"/>
        </w:rPr>
      </w:pPr>
    </w:p>
    <w:tbl>
      <w:tblPr>
        <w:tblW w:w="0" w:type="auto"/>
        <w:jc w:val="left"/>
        <w:tblInd w:w="33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39"/>
        <w:gridCol w:w="530"/>
        <w:gridCol w:w="664"/>
        <w:gridCol w:w="664"/>
        <w:gridCol w:w="530"/>
      </w:tblGrid>
      <w:tr>
        <w:trPr>
          <w:trHeight w:val="458" w:hRule="atLeast"/>
        </w:trPr>
        <w:tc>
          <w:tcPr>
            <w:tcW w:w="639" w:type="dxa"/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2"/>
              <w:ind w:left="0" w:right="26"/>
              <w:jc w:val="center"/>
              <w:rPr>
                <w:rFonts w:ascii="Calibri" w:eastAsia="Calibri"/>
                <w:i/>
                <w:sz w:val="16"/>
              </w:rPr>
            </w:pPr>
            <w:r>
              <w:rPr>
                <w:rFonts w:ascii="Sitka Heading" w:eastAsia="Sitka Heading"/>
                <w:i/>
                <w:spacing w:val="36"/>
                <w:position w:val="3"/>
                <w:sz w:val="22"/>
              </w:rPr>
              <w:t>𝑈</w:t>
            </w:r>
            <w:r>
              <w:rPr>
                <w:rFonts w:ascii="Calibri" w:eastAsia="Calibri"/>
                <w:i/>
                <w:spacing w:val="36"/>
                <w:sz w:val="16"/>
              </w:rPr>
              <w:t>𝑖</w:t>
            </w:r>
            <w:r>
              <w:rPr>
                <w:rFonts w:ascii="Calibri" w:eastAsia="Calibri"/>
                <w:i/>
                <w:spacing w:val="15"/>
                <w:sz w:val="16"/>
              </w:rPr>
              <w:t> </w:t>
            </w:r>
            <w:r>
              <w:rPr>
                <w:rFonts w:ascii="Calibri" w:eastAsia="Calibri"/>
                <w:i/>
                <w:spacing w:val="-22"/>
                <w:w w:val="75"/>
                <w:sz w:val="16"/>
              </w:rPr>
              <w:t>𝑗</w:t>
            </w:r>
          </w:p>
        </w:tc>
        <w:tc>
          <w:tcPr>
            <w:tcW w:w="530" w:type="dxa"/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0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PC</w:t>
            </w:r>
          </w:p>
        </w:tc>
        <w:tc>
          <w:tcPr>
            <w:tcW w:w="664" w:type="dxa"/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0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PEL</w:t>
            </w:r>
          </w:p>
        </w:tc>
        <w:tc>
          <w:tcPr>
            <w:tcW w:w="664" w:type="dxa"/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0" w:right="1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SEC</w:t>
            </w:r>
          </w:p>
        </w:tc>
        <w:tc>
          <w:tcPr>
            <w:tcW w:w="530" w:type="dxa"/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0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AT</w:t>
            </w:r>
          </w:p>
        </w:tc>
      </w:tr>
      <w:tr>
        <w:trPr>
          <w:trHeight w:val="403" w:hRule="atLeast"/>
        </w:trPr>
        <w:tc>
          <w:tcPr>
            <w:tcW w:w="63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6"/>
              <w:ind w:left="26" w:right="26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PC</w:t>
            </w:r>
          </w:p>
        </w:tc>
        <w:tc>
          <w:tcPr>
            <w:tcW w:w="5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6"/>
              <w:ind w:left="0"/>
              <w:jc w:val="center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66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6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0.3</w:t>
            </w:r>
          </w:p>
        </w:tc>
        <w:tc>
          <w:tcPr>
            <w:tcW w:w="66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6"/>
              <w:ind w:left="0" w:right="1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0.1</w:t>
            </w:r>
          </w:p>
        </w:tc>
        <w:tc>
          <w:tcPr>
            <w:tcW w:w="5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6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0.4</w:t>
            </w:r>
          </w:p>
        </w:tc>
      </w:tr>
      <w:tr>
        <w:trPr>
          <w:trHeight w:val="352" w:hRule="atLeast"/>
        </w:trPr>
        <w:tc>
          <w:tcPr>
            <w:tcW w:w="639" w:type="dxa"/>
          </w:tcPr>
          <w:p>
            <w:pPr>
              <w:pStyle w:val="TableParagraph"/>
              <w:spacing w:before="55"/>
              <w:ind w:left="26" w:right="26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PEL</w:t>
            </w:r>
          </w:p>
        </w:tc>
        <w:tc>
          <w:tcPr>
            <w:tcW w:w="530" w:type="dxa"/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0.3</w:t>
            </w:r>
          </w:p>
        </w:tc>
        <w:tc>
          <w:tcPr>
            <w:tcW w:w="664" w:type="dxa"/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664" w:type="dxa"/>
          </w:tcPr>
          <w:p>
            <w:pPr>
              <w:pStyle w:val="TableParagraph"/>
              <w:spacing w:before="55"/>
              <w:ind w:left="0" w:right="1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0.2</w:t>
            </w:r>
          </w:p>
        </w:tc>
        <w:tc>
          <w:tcPr>
            <w:tcW w:w="530" w:type="dxa"/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0.5</w:t>
            </w:r>
          </w:p>
        </w:tc>
      </w:tr>
      <w:tr>
        <w:trPr>
          <w:trHeight w:val="352" w:hRule="atLeast"/>
        </w:trPr>
        <w:tc>
          <w:tcPr>
            <w:tcW w:w="639" w:type="dxa"/>
          </w:tcPr>
          <w:p>
            <w:pPr>
              <w:pStyle w:val="TableParagraph"/>
              <w:spacing w:before="55"/>
              <w:ind w:left="26" w:right="26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SEC</w:t>
            </w:r>
          </w:p>
        </w:tc>
        <w:tc>
          <w:tcPr>
            <w:tcW w:w="530" w:type="dxa"/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0.2</w:t>
            </w:r>
          </w:p>
        </w:tc>
        <w:tc>
          <w:tcPr>
            <w:tcW w:w="664" w:type="dxa"/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0.5</w:t>
            </w:r>
          </w:p>
        </w:tc>
        <w:tc>
          <w:tcPr>
            <w:tcW w:w="664" w:type="dxa"/>
          </w:tcPr>
          <w:p>
            <w:pPr>
              <w:pStyle w:val="TableParagraph"/>
              <w:spacing w:before="55"/>
              <w:ind w:left="0" w:right="1"/>
              <w:jc w:val="center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530" w:type="dxa"/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0.3</w:t>
            </w:r>
          </w:p>
        </w:tc>
      </w:tr>
      <w:tr>
        <w:trPr>
          <w:trHeight w:val="407" w:hRule="atLeast"/>
        </w:trPr>
        <w:tc>
          <w:tcPr>
            <w:tcW w:w="639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5"/>
              <w:ind w:left="26" w:right="26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AT</w:t>
            </w:r>
          </w:p>
        </w:tc>
        <w:tc>
          <w:tcPr>
            <w:tcW w:w="530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0.3</w:t>
            </w:r>
          </w:p>
        </w:tc>
        <w:tc>
          <w:tcPr>
            <w:tcW w:w="664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0.2</w:t>
            </w:r>
          </w:p>
        </w:tc>
        <w:tc>
          <w:tcPr>
            <w:tcW w:w="664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5"/>
              <w:ind w:left="0" w:right="1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0.1</w:t>
            </w:r>
          </w:p>
        </w:tc>
        <w:tc>
          <w:tcPr>
            <w:tcW w:w="530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5"/>
              <w:ind w:left="0"/>
              <w:jc w:val="center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</w:tr>
    </w:tbl>
    <w:p>
      <w:pPr>
        <w:pStyle w:val="BodyText"/>
        <w:spacing w:before="151"/>
        <w:ind w:right="915"/>
        <w:jc w:val="center"/>
      </w:pPr>
      <w:r>
        <w:rPr/>
        <w:t>Table</w:t>
      </w:r>
      <w:r>
        <w:rPr>
          <w:spacing w:val="2"/>
        </w:rPr>
        <w:t> </w:t>
      </w:r>
      <w:r>
        <w:rPr/>
        <w:t>11:</w:t>
      </w:r>
      <w:r>
        <w:rPr>
          <w:spacing w:val="24"/>
        </w:rPr>
        <w:t> </w:t>
      </w:r>
      <w:r>
        <w:rPr/>
        <w:t>SOI</w:t>
      </w:r>
      <w:r>
        <w:rPr>
          <w:spacing w:val="3"/>
        </w:rPr>
        <w:t> </w:t>
      </w:r>
      <w:r>
        <w:rPr/>
        <w:t>Dimension</w:t>
      </w:r>
      <w:r>
        <w:rPr>
          <w:spacing w:val="3"/>
        </w:rPr>
        <w:t> </w:t>
      </w:r>
      <w:r>
        <w:rPr/>
        <w:t>Interaction</w:t>
      </w:r>
      <w:r>
        <w:rPr>
          <w:spacing w:val="3"/>
        </w:rPr>
        <w:t> </w:t>
      </w:r>
      <w:r>
        <w:rPr/>
        <w:t>Matrix</w:t>
      </w:r>
      <w:r>
        <w:rPr>
          <w:spacing w:val="3"/>
        </w:rPr>
        <w:t> </w:t>
      </w:r>
      <w:r>
        <w:rPr/>
        <w:t>(</w:t>
      </w:r>
      <w:r>
        <w:rPr>
          <w:rFonts w:ascii="Sitka Heading" w:eastAsia="Sitka Heading"/>
          <w:i/>
        </w:rPr>
        <w:t>𝑈</w:t>
      </w:r>
      <w:r>
        <w:rPr>
          <w:rFonts w:ascii="Sitka Heading" w:eastAsia="Sitka Heading"/>
          <w:i/>
          <w:vertAlign w:val="subscript"/>
        </w:rPr>
        <w:t>𝑖</w:t>
      </w:r>
      <w:r>
        <w:rPr>
          <w:rFonts w:ascii="Sitka Heading" w:eastAsia="Sitka Heading"/>
          <w:i/>
          <w:spacing w:val="-33"/>
          <w:vertAlign w:val="baseline"/>
        </w:rPr>
        <w:t> </w:t>
      </w:r>
      <w:r>
        <w:rPr>
          <w:rFonts w:ascii="Sitka Heading" w:eastAsia="Sitka Heading"/>
          <w:i/>
          <w:vertAlign w:val="subscript"/>
        </w:rPr>
        <w:t>𝑗</w:t>
      </w:r>
      <w:r>
        <w:rPr>
          <w:rFonts w:ascii="Sitka Heading" w:eastAsia="Sitka Heading"/>
          <w:i/>
          <w:spacing w:val="-32"/>
          <w:vertAlign w:val="baseline"/>
        </w:rPr>
        <w:t> </w:t>
      </w:r>
      <w:r>
        <w:rPr>
          <w:spacing w:val="-10"/>
          <w:vertAlign w:val="baseline"/>
        </w:rPr>
        <w:t>)</w:t>
      </w:r>
    </w:p>
    <w:p>
      <w:pPr>
        <w:pStyle w:val="BodyText"/>
        <w:spacing w:before="78"/>
      </w:pPr>
    </w:p>
    <w:p>
      <w:pPr>
        <w:pStyle w:val="BodyText"/>
        <w:ind w:right="941"/>
        <w:jc w:val="center"/>
      </w:pPr>
      <w:r>
        <w:rPr/>
        <w:t>Finally,</w:t>
      </w:r>
      <w:r>
        <w:rPr>
          <w:spacing w:val="7"/>
        </w:rPr>
        <w:t> </w:t>
      </w:r>
      <w:r>
        <w:rPr/>
        <w:t>the</w:t>
      </w:r>
      <w:r>
        <w:rPr>
          <w:spacing w:val="8"/>
        </w:rPr>
        <w:t> </w:t>
      </w:r>
      <w:r>
        <w:rPr/>
        <w:t>resulting</w:t>
      </w:r>
      <w:r>
        <w:rPr>
          <w:spacing w:val="1"/>
        </w:rPr>
        <w:t> </w:t>
      </w:r>
      <w:r>
        <w:rPr>
          <w:rFonts w:ascii="Sitka Heading" w:eastAsia="Sitka Heading"/>
          <w:i/>
        </w:rPr>
        <w:t>𝑊</w:t>
      </w:r>
      <w:r>
        <w:rPr>
          <w:rFonts w:ascii="Sitka Heading" w:eastAsia="Sitka Heading"/>
          <w:i/>
          <w:spacing w:val="33"/>
        </w:rPr>
        <w:t> </w:t>
      </w:r>
      <w:r>
        <w:rPr/>
        <w:t>will</w:t>
      </w:r>
      <w:r>
        <w:rPr>
          <w:spacing w:val="7"/>
        </w:rPr>
        <w:t> </w:t>
      </w:r>
      <w:r>
        <w:rPr/>
        <w:t>also</w:t>
      </w:r>
      <w:r>
        <w:rPr>
          <w:spacing w:val="8"/>
        </w:rPr>
        <w:t> </w:t>
      </w:r>
      <w:r>
        <w:rPr/>
        <w:t>be</w:t>
      </w:r>
      <w:r>
        <w:rPr>
          <w:spacing w:val="7"/>
        </w:rPr>
        <w:t> </w:t>
      </w:r>
      <w:r>
        <w:rPr/>
        <w:t>normalized</w:t>
      </w:r>
      <w:r>
        <w:rPr>
          <w:spacing w:val="8"/>
        </w:rPr>
        <w:t> </w:t>
      </w:r>
      <w:r>
        <w:rPr/>
        <w:t>to</w:t>
      </w:r>
      <w:r>
        <w:rPr>
          <w:spacing w:val="8"/>
        </w:rPr>
        <w:t> </w:t>
      </w:r>
      <w:r>
        <w:rPr/>
        <w:t>obtain</w:t>
      </w:r>
      <w:r>
        <w:rPr>
          <w:spacing w:val="7"/>
        </w:rPr>
        <w:t> </w:t>
      </w:r>
      <w:r>
        <w:rPr/>
        <w:t>the</w:t>
      </w:r>
      <w:r>
        <w:rPr>
          <w:spacing w:val="8"/>
        </w:rPr>
        <w:t> </w:t>
      </w:r>
      <w:r>
        <w:rPr/>
        <w:t>weight</w:t>
      </w:r>
      <w:r>
        <w:rPr>
          <w:spacing w:val="8"/>
        </w:rPr>
        <w:t> </w:t>
      </w:r>
      <w:r>
        <w:rPr/>
        <w:t>of</w:t>
      </w:r>
      <w:r>
        <w:rPr>
          <w:spacing w:val="7"/>
        </w:rPr>
        <w:t> </w:t>
      </w:r>
      <w:r>
        <w:rPr/>
        <w:t>each</w:t>
      </w:r>
      <w:r>
        <w:rPr>
          <w:spacing w:val="8"/>
        </w:rPr>
        <w:t> </w:t>
      </w:r>
      <w:r>
        <w:rPr/>
        <w:t>major</w:t>
      </w:r>
      <w:r>
        <w:rPr>
          <w:spacing w:val="8"/>
        </w:rPr>
        <w:t> </w:t>
      </w:r>
      <w:r>
        <w:rPr>
          <w:spacing w:val="-2"/>
        </w:rPr>
        <w:t>dimension.</w:t>
      </w:r>
    </w:p>
    <w:p>
      <w:pPr>
        <w:pStyle w:val="BodyText"/>
        <w:spacing w:before="2"/>
      </w:pPr>
    </w:p>
    <w:p>
      <w:pPr>
        <w:tabs>
          <w:tab w:pos="9344" w:val="left" w:leader="none"/>
        </w:tabs>
        <w:spacing w:before="0"/>
        <w:ind w:left="2607" w:right="0" w:firstLine="0"/>
        <w:jc w:val="left"/>
        <w:rPr>
          <w:sz w:val="24"/>
        </w:rPr>
      </w:pPr>
      <w:r>
        <w:rPr>
          <w:sz w:val="24"/>
        </w:rPr>
        <w:t>Result</w:t>
      </w:r>
      <w:r>
        <w:rPr>
          <w:spacing w:val="2"/>
          <w:sz w:val="24"/>
        </w:rPr>
        <w:t> </w:t>
      </w:r>
      <w:r>
        <w:rPr>
          <w:rFonts w:ascii="Georgia"/>
          <w:sz w:val="24"/>
        </w:rPr>
        <w:t>=</w:t>
      </w:r>
      <w:r>
        <w:rPr>
          <w:rFonts w:ascii="Georgia"/>
          <w:spacing w:val="18"/>
          <w:sz w:val="24"/>
        </w:rPr>
        <w:t> </w:t>
      </w:r>
      <w:r>
        <w:rPr>
          <w:rFonts w:ascii="Georgia"/>
          <w:sz w:val="24"/>
        </w:rPr>
        <w:t>[</w:t>
      </w:r>
      <w:r>
        <w:rPr>
          <w:sz w:val="24"/>
        </w:rPr>
        <w:t>29</w:t>
      </w:r>
      <w:r>
        <w:rPr>
          <w:rFonts w:ascii="Sitka Heading"/>
          <w:i/>
          <w:sz w:val="24"/>
        </w:rPr>
        <w:t>.</w:t>
      </w:r>
      <w:r>
        <w:rPr>
          <w:sz w:val="24"/>
        </w:rPr>
        <w:t>26%</w:t>
      </w:r>
      <w:r>
        <w:rPr>
          <w:rFonts w:ascii="Sitka Heading"/>
          <w:i/>
          <w:sz w:val="24"/>
        </w:rPr>
        <w:t>,</w:t>
      </w:r>
      <w:r>
        <w:rPr>
          <w:rFonts w:ascii="Sitka Heading"/>
          <w:i/>
          <w:spacing w:val="36"/>
          <w:sz w:val="24"/>
        </w:rPr>
        <w:t> </w:t>
      </w:r>
      <w:r>
        <w:rPr>
          <w:sz w:val="24"/>
        </w:rPr>
        <w:t>10</w:t>
      </w:r>
      <w:r>
        <w:rPr>
          <w:rFonts w:ascii="Sitka Heading"/>
          <w:i/>
          <w:sz w:val="24"/>
        </w:rPr>
        <w:t>.</w:t>
      </w:r>
      <w:r>
        <w:rPr>
          <w:sz w:val="24"/>
        </w:rPr>
        <w:t>68%</w:t>
      </w:r>
      <w:r>
        <w:rPr>
          <w:rFonts w:ascii="Sitka Heading"/>
          <w:i/>
          <w:sz w:val="24"/>
        </w:rPr>
        <w:t>,</w:t>
      </w:r>
      <w:r>
        <w:rPr>
          <w:rFonts w:ascii="Sitka Heading"/>
          <w:i/>
          <w:spacing w:val="36"/>
          <w:sz w:val="24"/>
        </w:rPr>
        <w:t> </w:t>
      </w:r>
      <w:r>
        <w:rPr>
          <w:sz w:val="24"/>
        </w:rPr>
        <w:t>18</w:t>
      </w:r>
      <w:r>
        <w:rPr>
          <w:rFonts w:ascii="Sitka Heading"/>
          <w:i/>
          <w:sz w:val="24"/>
        </w:rPr>
        <w:t>.</w:t>
      </w:r>
      <w:r>
        <w:rPr>
          <w:sz w:val="24"/>
        </w:rPr>
        <w:t>50%</w:t>
      </w:r>
      <w:r>
        <w:rPr>
          <w:rFonts w:ascii="Sitka Heading"/>
          <w:i/>
          <w:sz w:val="24"/>
        </w:rPr>
        <w:t>,</w:t>
      </w:r>
      <w:r>
        <w:rPr>
          <w:rFonts w:ascii="Sitka Heading"/>
          <w:i/>
          <w:spacing w:val="35"/>
          <w:sz w:val="24"/>
        </w:rPr>
        <w:t> </w:t>
      </w:r>
      <w:r>
        <w:rPr>
          <w:spacing w:val="-2"/>
          <w:sz w:val="24"/>
        </w:rPr>
        <w:t>41</w:t>
      </w:r>
      <w:r>
        <w:rPr>
          <w:rFonts w:ascii="Sitka Heading"/>
          <w:i/>
          <w:spacing w:val="-2"/>
          <w:sz w:val="24"/>
        </w:rPr>
        <w:t>.</w:t>
      </w:r>
      <w:r>
        <w:rPr>
          <w:spacing w:val="-2"/>
          <w:sz w:val="24"/>
        </w:rPr>
        <w:t>56%</w:t>
      </w:r>
      <w:r>
        <w:rPr>
          <w:rFonts w:ascii="Georgia"/>
          <w:spacing w:val="-2"/>
          <w:sz w:val="24"/>
        </w:rPr>
        <w:t>]</w:t>
      </w:r>
      <w:r>
        <w:rPr>
          <w:rFonts w:ascii="Georgia"/>
          <w:sz w:val="24"/>
        </w:rPr>
        <w:tab/>
      </w:r>
      <w:r>
        <w:rPr>
          <w:spacing w:val="-4"/>
          <w:sz w:val="24"/>
        </w:rPr>
        <w:t>(21)</w:t>
      </w:r>
    </w:p>
    <w:p>
      <w:pPr>
        <w:pStyle w:val="BodyText"/>
        <w:spacing w:before="147"/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1" w:after="0"/>
        <w:ind w:left="539" w:right="0" w:hanging="516"/>
        <w:jc w:val="left"/>
      </w:pPr>
      <w:bookmarkStart w:name="Sensitivity Analysis" w:id="74"/>
      <w:bookmarkEnd w:id="74"/>
      <w:r>
        <w:rPr>
          <w:b w:val="0"/>
        </w:rPr>
      </w:r>
      <w:bookmarkStart w:name="_bookmark39" w:id="75"/>
      <w:bookmarkEnd w:id="75"/>
      <w:r>
        <w:rPr>
          <w:b w:val="0"/>
        </w:rPr>
      </w:r>
      <w:r>
        <w:rPr/>
        <w:t>Sensitivity</w:t>
      </w:r>
      <w:r>
        <w:rPr>
          <w:spacing w:val="16"/>
        </w:rPr>
        <w:t> </w:t>
      </w:r>
      <w:r>
        <w:rPr>
          <w:spacing w:val="-2"/>
        </w:rPr>
        <w:t>Analysis</w:t>
      </w:r>
    </w:p>
    <w:p>
      <w:pPr>
        <w:pStyle w:val="BodyText"/>
        <w:spacing w:line="252" w:lineRule="auto" w:before="254"/>
        <w:ind w:left="23" w:right="937" w:firstLine="358"/>
        <w:jc w:val="both"/>
      </w:pPr>
      <w:r>
        <w:rPr/>
        <w:t>Among all models, the AIM is the most critical.</w:t>
      </w:r>
      <w:r>
        <w:rPr>
          <w:spacing w:val="40"/>
        </w:rPr>
        <w:t> </w:t>
      </w:r>
      <w:r>
        <w:rPr/>
        <w:t>Therefore, we decided to conduct a sensitivity analysis</w:t>
      </w:r>
      <w:r>
        <w:rPr>
          <w:spacing w:val="-13"/>
        </w:rPr>
        <w:t> </w:t>
      </w:r>
      <w:r>
        <w:rPr/>
        <w:t>on</w:t>
      </w:r>
      <w:r>
        <w:rPr>
          <w:spacing w:val="-12"/>
        </w:rPr>
        <w:t> </w:t>
      </w:r>
      <w:r>
        <w:rPr/>
        <w:t>this</w:t>
      </w:r>
      <w:r>
        <w:rPr>
          <w:spacing w:val="-12"/>
        </w:rPr>
        <w:t> </w:t>
      </w:r>
      <w:r>
        <w:rPr/>
        <w:t>model</w:t>
      </w:r>
      <w:r>
        <w:rPr>
          <w:spacing w:val="-12"/>
        </w:rPr>
        <w:t> </w:t>
      </w:r>
      <w:r>
        <w:rPr/>
        <w:t>to</w:t>
      </w:r>
      <w:r>
        <w:rPr>
          <w:spacing w:val="-12"/>
        </w:rPr>
        <w:t> </w:t>
      </w:r>
      <w:r>
        <w:rPr/>
        <w:t>observe</w:t>
      </w:r>
      <w:r>
        <w:rPr>
          <w:spacing w:val="-13"/>
        </w:rPr>
        <w:t> </w:t>
      </w:r>
      <w:r>
        <w:rPr/>
        <w:t>how</w:t>
      </w:r>
      <w:r>
        <w:rPr>
          <w:spacing w:val="-13"/>
        </w:rPr>
        <w:t> </w:t>
      </w:r>
      <w:r>
        <w:rPr/>
        <w:t>changes</w:t>
      </w:r>
      <w:r>
        <w:rPr>
          <w:spacing w:val="-13"/>
        </w:rPr>
        <w:t> </w:t>
      </w:r>
      <w:r>
        <w:rPr/>
        <w:t>in</w:t>
      </w:r>
      <w:r>
        <w:rPr>
          <w:spacing w:val="-12"/>
        </w:rPr>
        <w:t> </w:t>
      </w:r>
      <w:r>
        <w:rPr/>
        <w:t>individual</w:t>
      </w:r>
      <w:r>
        <w:rPr>
          <w:spacing w:val="-12"/>
        </w:rPr>
        <w:t> </w:t>
      </w:r>
      <w:r>
        <w:rPr/>
        <w:t>parameters</w:t>
      </w:r>
      <w:r>
        <w:rPr>
          <w:spacing w:val="-12"/>
        </w:rPr>
        <w:t> </w:t>
      </w:r>
      <w:r>
        <w:rPr/>
        <w:t>affect</w:t>
      </w:r>
      <w:r>
        <w:rPr>
          <w:spacing w:val="-12"/>
        </w:rPr>
        <w:t> </w:t>
      </w:r>
      <w:r>
        <w:rPr/>
        <w:t>it,</w:t>
      </w:r>
      <w:r>
        <w:rPr>
          <w:spacing w:val="-12"/>
        </w:rPr>
        <w:t> </w:t>
      </w:r>
      <w:r>
        <w:rPr/>
        <w:t>thereby</w:t>
      </w:r>
      <w:r>
        <w:rPr>
          <w:spacing w:val="-13"/>
        </w:rPr>
        <w:t> </w:t>
      </w:r>
      <w:r>
        <w:rPr/>
        <w:t>reflecting</w:t>
      </w:r>
      <w:r>
        <w:rPr>
          <w:spacing w:val="-12"/>
        </w:rPr>
        <w:t> </w:t>
      </w:r>
      <w:r>
        <w:rPr/>
        <w:t>the stability of other models.</w:t>
      </w:r>
    </w:p>
    <w:p>
      <w:pPr>
        <w:pStyle w:val="BodyText"/>
        <w:spacing w:line="274" w:lineRule="exact"/>
        <w:ind w:left="381"/>
        <w:jc w:val="both"/>
      </w:pPr>
      <w:r>
        <w:rPr/>
        <w:t>Taking</w:t>
      </w:r>
      <w:r>
        <w:rPr>
          <w:spacing w:val="-15"/>
        </w:rPr>
        <w:t> </w:t>
      </w:r>
      <w:r>
        <w:rPr/>
        <w:t>software</w:t>
      </w:r>
      <w:r>
        <w:rPr>
          <w:spacing w:val="-14"/>
        </w:rPr>
        <w:t> </w:t>
      </w:r>
      <w:r>
        <w:rPr/>
        <w:t>engineers</w:t>
      </w:r>
      <w:r>
        <w:rPr>
          <w:spacing w:val="-11"/>
        </w:rPr>
        <w:t> </w:t>
      </w:r>
      <w:r>
        <w:rPr/>
        <w:t>as</w:t>
      </w:r>
      <w:r>
        <w:rPr>
          <w:spacing w:val="-10"/>
        </w:rPr>
        <w:t> </w:t>
      </w:r>
      <w:r>
        <w:rPr/>
        <w:t>an</w:t>
      </w:r>
      <w:r>
        <w:rPr>
          <w:spacing w:val="-11"/>
        </w:rPr>
        <w:t> </w:t>
      </w:r>
      <w:r>
        <w:rPr/>
        <w:t>example,</w:t>
      </w:r>
      <w:r>
        <w:rPr>
          <w:spacing w:val="-11"/>
        </w:rPr>
        <w:t> </w:t>
      </w:r>
      <w:r>
        <w:rPr/>
        <w:t>benchmark</w:t>
      </w:r>
      <w:r>
        <w:rPr>
          <w:spacing w:val="4"/>
        </w:rPr>
        <w:t> </w:t>
      </w:r>
      <w:r>
        <w:rPr>
          <w:rFonts w:ascii="Sitka Heading" w:eastAsia="Sitka Heading"/>
          <w:i/>
          <w:spacing w:val="12"/>
        </w:rPr>
        <w:t>𝐴</w:t>
      </w:r>
      <w:r>
        <w:rPr>
          <w:rFonts w:ascii="Sitka Heading" w:eastAsia="Sitka Heading"/>
          <w:i/>
          <w:spacing w:val="12"/>
          <w:vertAlign w:val="subscript"/>
        </w:rPr>
        <w:t>𝑗</w:t>
      </w:r>
      <w:r>
        <w:rPr>
          <w:rFonts w:ascii="Sitka Heading" w:eastAsia="Sitka Heading"/>
          <w:i/>
          <w:spacing w:val="-22"/>
          <w:vertAlign w:val="baseline"/>
        </w:rPr>
        <w:t> </w:t>
      </w:r>
      <w:r>
        <w:rPr>
          <w:rFonts w:ascii="Georgia" w:eastAsia="Georgia"/>
          <w:vertAlign w:val="baseline"/>
        </w:rPr>
        <w:t>(</w:t>
      </w:r>
      <w:r>
        <w:rPr>
          <w:rFonts w:ascii="Sitka Heading" w:eastAsia="Sitka Heading"/>
          <w:i/>
          <w:vertAlign w:val="baseline"/>
        </w:rPr>
        <w:t>𝑡</w:t>
      </w:r>
      <w:r>
        <w:rPr>
          <w:rFonts w:ascii="Georgia" w:eastAsia="Georgia"/>
          <w:vertAlign w:val="baseline"/>
        </w:rPr>
        <w:t>)</w:t>
      </w:r>
      <w:r>
        <w:rPr>
          <w:rFonts w:ascii="Georgia" w:eastAsia="Georgia"/>
          <w:spacing w:val="7"/>
          <w:vertAlign w:val="baseline"/>
        </w:rPr>
        <w:t> </w:t>
      </w:r>
      <w:r>
        <w:rPr>
          <w:rFonts w:ascii="Georgia" w:eastAsia="Georgia"/>
          <w:vertAlign w:val="baseline"/>
        </w:rPr>
        <w:t>=</w:t>
      </w:r>
      <w:r>
        <w:rPr>
          <w:rFonts w:ascii="Georgia" w:eastAsia="Georgia"/>
          <w:spacing w:val="-3"/>
          <w:vertAlign w:val="baseline"/>
        </w:rPr>
        <w:t> </w:t>
      </w:r>
      <w:r>
        <w:rPr>
          <w:spacing w:val="-2"/>
          <w:vertAlign w:val="baseline"/>
        </w:rPr>
        <w:t>0</w:t>
      </w:r>
      <w:r>
        <w:rPr>
          <w:rFonts w:ascii="Sitka Heading" w:eastAsia="Sitka Heading"/>
          <w:i/>
          <w:spacing w:val="-2"/>
          <w:vertAlign w:val="baseline"/>
        </w:rPr>
        <w:t>.</w:t>
      </w:r>
      <w:r>
        <w:rPr>
          <w:spacing w:val="-2"/>
          <w:vertAlign w:val="baseline"/>
        </w:rPr>
        <w:t>417.</w:t>
      </w:r>
    </w:p>
    <w:p>
      <w:pPr>
        <w:pStyle w:val="BodyText"/>
        <w:spacing w:line="244" w:lineRule="auto"/>
        <w:ind w:left="23" w:right="936" w:firstLine="358"/>
        <w:jc w:val="both"/>
      </w:pPr>
      <w:r>
        <w:rPr/>
        <w:t>We</w:t>
      </w:r>
      <w:r>
        <w:rPr>
          <w:spacing w:val="-15"/>
        </w:rPr>
        <w:t> </w:t>
      </w:r>
      <w:r>
        <w:rPr/>
        <w:t>set</w:t>
      </w:r>
      <w:r>
        <w:rPr>
          <w:spacing w:val="4"/>
        </w:rPr>
        <w:t> </w:t>
      </w:r>
      <w:r>
        <w:rPr/>
        <w:t>the</w:t>
      </w:r>
      <w:r>
        <w:rPr>
          <w:spacing w:val="23"/>
        </w:rPr>
        <w:t> </w:t>
      </w:r>
      <w:r>
        <w:rPr/>
        <w:t>change</w:t>
      </w:r>
      <w:r>
        <w:rPr>
          <w:spacing w:val="23"/>
        </w:rPr>
        <w:t> </w:t>
      </w:r>
      <w:r>
        <w:rPr/>
        <w:t>rates</w:t>
      </w:r>
      <w:r>
        <w:rPr>
          <w:spacing w:val="23"/>
        </w:rPr>
        <w:t> </w:t>
      </w:r>
      <w:r>
        <w:rPr/>
        <w:t>for</w:t>
      </w:r>
      <w:r>
        <w:rPr>
          <w:spacing w:val="13"/>
        </w:rPr>
        <w:t> </w:t>
      </w:r>
      <w:r>
        <w:rPr>
          <w:rFonts w:ascii="Sitka Heading" w:hAnsi="Sitka Heading" w:eastAsia="Sitka Heading"/>
          <w:i/>
          <w:spacing w:val="13"/>
          <w:w w:val="110"/>
        </w:rPr>
        <w:t>𝜔</w:t>
      </w:r>
      <w:r>
        <w:rPr>
          <w:rFonts w:ascii="Sitka Heading" w:hAnsi="Sitka Heading" w:eastAsia="Sitka Heading"/>
          <w:i/>
          <w:spacing w:val="13"/>
          <w:w w:val="110"/>
          <w:vertAlign w:val="subscript"/>
        </w:rPr>
        <w:t>𝑗</w:t>
      </w:r>
      <w:r>
        <w:rPr>
          <w:rFonts w:ascii="Sitka Heading" w:hAnsi="Sitka Heading" w:eastAsia="Sitka Heading"/>
          <w:i/>
          <w:spacing w:val="-17"/>
          <w:w w:val="110"/>
          <w:vertAlign w:val="baseline"/>
        </w:rPr>
        <w:t> </w:t>
      </w:r>
      <w:r>
        <w:rPr>
          <w:vertAlign w:val="baseline"/>
        </w:rPr>
        <w:t>,</w:t>
      </w:r>
      <w:r>
        <w:rPr>
          <w:spacing w:val="33"/>
          <w:vertAlign w:val="baseline"/>
        </w:rPr>
        <w:t> </w:t>
      </w:r>
      <w:r>
        <w:rPr>
          <w:rFonts w:ascii="Sitka Heading" w:hAnsi="Sitka Heading" w:eastAsia="Sitka Heading"/>
          <w:i/>
          <w:spacing w:val="13"/>
          <w:vertAlign w:val="baseline"/>
        </w:rPr>
        <w:t>𝜈</w:t>
      </w:r>
      <w:r>
        <w:rPr>
          <w:rFonts w:ascii="Sitka Heading" w:hAnsi="Sitka Heading" w:eastAsia="Sitka Heading"/>
          <w:i/>
          <w:spacing w:val="13"/>
          <w:vertAlign w:val="subscript"/>
        </w:rPr>
        <w:t>𝑗</w:t>
      </w:r>
      <w:r>
        <w:rPr>
          <w:rFonts w:ascii="Sitka Heading" w:hAnsi="Sitka Heading" w:eastAsia="Sitka Heading"/>
          <w:i/>
          <w:spacing w:val="-15"/>
          <w:vertAlign w:val="baseline"/>
        </w:rPr>
        <w:t> </w:t>
      </w:r>
      <w:r>
        <w:rPr>
          <w:vertAlign w:val="baseline"/>
        </w:rPr>
        <w:t>,</w:t>
      </w:r>
      <w:r>
        <w:rPr>
          <w:spacing w:val="40"/>
          <w:vertAlign w:val="baseline"/>
        </w:rPr>
        <w:t> </w:t>
      </w:r>
      <w:r>
        <w:rPr>
          <w:rFonts w:ascii="Sitka Heading" w:hAnsi="Sitka Heading" w:eastAsia="Sitka Heading"/>
          <w:i/>
          <w:vertAlign w:val="baseline"/>
        </w:rPr>
        <w:t>𝐴</w:t>
      </w:r>
      <w:r>
        <w:rPr>
          <w:rFonts w:ascii="Sitka Heading" w:hAnsi="Sitka Heading" w:eastAsia="Sitka Heading"/>
          <w:i/>
          <w:vertAlign w:val="subscript"/>
        </w:rPr>
        <w:t>𝑗,</w:t>
      </w:r>
      <w:r>
        <w:rPr>
          <w:vertAlign w:val="subscript"/>
        </w:rPr>
        <w:t>max</w:t>
      </w:r>
      <w:r>
        <w:rPr>
          <w:vertAlign w:val="baseline"/>
        </w:rPr>
        <w:t>,</w:t>
      </w:r>
      <w:r>
        <w:rPr>
          <w:spacing w:val="29"/>
          <w:vertAlign w:val="baseline"/>
        </w:rPr>
        <w:t> </w:t>
      </w:r>
      <w:r>
        <w:rPr>
          <w:vertAlign w:val="baseline"/>
        </w:rPr>
        <w:t>and</w:t>
      </w:r>
      <w:r>
        <w:rPr>
          <w:w w:val="110"/>
          <w:vertAlign w:val="baseline"/>
        </w:rPr>
        <w:t> </w:t>
      </w:r>
      <w:r>
        <w:rPr>
          <w:rFonts w:ascii="Sitka Heading" w:hAnsi="Sitka Heading" w:eastAsia="Sitka Heading"/>
          <w:i/>
          <w:w w:val="110"/>
          <w:vertAlign w:val="baseline"/>
        </w:rPr>
        <w:t>𝑇</w:t>
      </w:r>
      <w:r>
        <w:rPr>
          <w:rFonts w:ascii="Sitka Heading" w:hAnsi="Sitka Heading" w:eastAsia="Sitka Heading"/>
          <w:i/>
          <w:spacing w:val="-17"/>
          <w:w w:val="110"/>
          <w:vertAlign w:val="baseline"/>
        </w:rPr>
        <w:t> </w:t>
      </w:r>
      <w:r>
        <w:rPr>
          <w:rFonts w:ascii="Georgia" w:hAnsi="Georgia" w:eastAsia="Georgia"/>
          <w:vertAlign w:val="baseline"/>
        </w:rPr>
        <w:t>(</w:t>
      </w:r>
      <w:r>
        <w:rPr>
          <w:rFonts w:ascii="Sitka Heading" w:hAnsi="Sitka Heading" w:eastAsia="Sitka Heading"/>
          <w:i/>
          <w:vertAlign w:val="baseline"/>
        </w:rPr>
        <w:t>𝑡</w:t>
      </w:r>
      <w:r>
        <w:rPr>
          <w:rFonts w:ascii="Georgia" w:hAnsi="Georgia" w:eastAsia="Georgia"/>
          <w:vertAlign w:val="baseline"/>
        </w:rPr>
        <w:t>)</w:t>
      </w:r>
      <w:r>
        <w:rPr>
          <w:rFonts w:ascii="Georgia" w:hAnsi="Georgia" w:eastAsia="Georgia"/>
          <w:spacing w:val="36"/>
          <w:vertAlign w:val="baseline"/>
        </w:rPr>
        <w:t> </w:t>
      </w:r>
      <w:r>
        <w:rPr>
          <w:vertAlign w:val="baseline"/>
        </w:rPr>
        <w:t>to</w:t>
      </w:r>
      <w:r>
        <w:rPr>
          <w:spacing w:val="23"/>
          <w:vertAlign w:val="baseline"/>
        </w:rPr>
        <w:t> </w:t>
      </w:r>
      <w:r>
        <w:rPr>
          <w:rFonts w:ascii="Georgia" w:hAnsi="Georgia" w:eastAsia="Georgia"/>
          <w:vertAlign w:val="baseline"/>
        </w:rPr>
        <w:t>±</w:t>
      </w:r>
      <w:r>
        <w:rPr>
          <w:vertAlign w:val="baseline"/>
        </w:rPr>
        <w:t>20%.</w:t>
      </w:r>
      <w:r>
        <w:rPr>
          <w:spacing w:val="80"/>
          <w:vertAlign w:val="baseline"/>
        </w:rPr>
        <w:t> </w:t>
      </w:r>
      <w:r>
        <w:rPr>
          <w:vertAlign w:val="baseline"/>
        </w:rPr>
        <w:t>After</w:t>
      </w:r>
      <w:r>
        <w:rPr>
          <w:spacing w:val="23"/>
          <w:vertAlign w:val="baseline"/>
        </w:rPr>
        <w:t> </w:t>
      </w:r>
      <w:r>
        <w:rPr>
          <w:vertAlign w:val="baseline"/>
        </w:rPr>
        <w:t>calculation,</w:t>
      </w:r>
      <w:r>
        <w:rPr>
          <w:spacing w:val="29"/>
          <w:vertAlign w:val="baseline"/>
        </w:rPr>
        <w:t> </w:t>
      </w:r>
      <w:r>
        <w:rPr>
          <w:vertAlign w:val="baseline"/>
        </w:rPr>
        <w:t>the </w:t>
      </w:r>
      <w:r>
        <w:rPr>
          <w:spacing w:val="-101"/>
          <w:vertAlign w:val="baseline"/>
        </w:rPr>
        <w:t>following</w:t>
      </w:r>
      <w:r>
        <w:rPr>
          <w:vertAlign w:val="baseline"/>
        </w:rPr>
        <w:t> results were obtained, as shown in Figure 13:</w:t>
      </w:r>
    </w:p>
    <w:p>
      <w:pPr>
        <w:pStyle w:val="BodyText"/>
        <w:spacing w:after="0" w:line="244" w:lineRule="auto"/>
        <w:jc w:val="both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"/>
      </w:pPr>
    </w:p>
    <w:p>
      <w:pPr>
        <w:pStyle w:val="BodyText"/>
        <w:spacing w:line="650" w:lineRule="atLeast" w:before="1"/>
        <w:ind w:left="381" w:right="2269" w:firstLine="1492"/>
      </w:pPr>
      <w:r>
        <w:rPr/>
        <w:drawing>
          <wp:anchor distT="0" distB="0" distL="0" distR="0" allowOverlap="1" layoutInCell="1" locked="0" behindDoc="0" simplePos="0" relativeHeight="15746048">
            <wp:simplePos x="0" y="0"/>
            <wp:positionH relativeFrom="page">
              <wp:posOffset>1564146</wp:posOffset>
            </wp:positionH>
            <wp:positionV relativeFrom="paragraph">
              <wp:posOffset>-3218461</wp:posOffset>
            </wp:positionV>
            <wp:extent cx="4898744" cy="3336872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8744" cy="33368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Figure</w:t>
      </w:r>
      <w:r>
        <w:rPr>
          <w:spacing w:val="-10"/>
        </w:rPr>
        <w:t> </w:t>
      </w:r>
      <w:r>
        <w:rPr/>
        <w:t>13: Results</w:t>
      </w:r>
      <w:r>
        <w:rPr>
          <w:spacing w:val="-10"/>
        </w:rPr>
        <w:t> </w:t>
      </w:r>
      <w:r>
        <w:rPr/>
        <w:t>under</w:t>
      </w:r>
      <w:r>
        <w:rPr>
          <w:spacing w:val="-10"/>
        </w:rPr>
        <w:t> </w:t>
      </w:r>
      <w:r>
        <w:rPr>
          <w:rFonts w:ascii="Georgia" w:hAnsi="Georgia"/>
        </w:rPr>
        <w:t>±</w:t>
      </w:r>
      <w:r>
        <w:rPr/>
        <w:t>20%</w:t>
      </w:r>
      <w:r>
        <w:rPr>
          <w:spacing w:val="-10"/>
        </w:rPr>
        <w:t> </w:t>
      </w:r>
      <w:r>
        <w:rPr/>
        <w:t>change</w:t>
      </w:r>
      <w:r>
        <w:rPr>
          <w:spacing w:val="-10"/>
        </w:rPr>
        <w:t> </w:t>
      </w:r>
      <w:r>
        <w:rPr/>
        <w:t>rates</w:t>
      </w:r>
      <w:r>
        <w:rPr>
          <w:spacing w:val="-10"/>
        </w:rPr>
        <w:t> </w:t>
      </w:r>
      <w:r>
        <w:rPr/>
        <w:t>of</w:t>
      </w:r>
      <w:r>
        <w:rPr>
          <w:spacing w:val="-10"/>
        </w:rPr>
        <w:t> </w:t>
      </w:r>
      <w:r>
        <w:rPr/>
        <w:t>key</w:t>
      </w:r>
      <w:r>
        <w:rPr>
          <w:spacing w:val="-10"/>
        </w:rPr>
        <w:t> </w:t>
      </w:r>
      <w:r>
        <w:rPr/>
        <w:t>parameters Based on the chart, the following conclusions can be drawn:</w:t>
      </w:r>
    </w:p>
    <w:p>
      <w:pPr>
        <w:pStyle w:val="ListParagraph"/>
        <w:numPr>
          <w:ilvl w:val="0"/>
          <w:numId w:val="15"/>
        </w:numPr>
        <w:tabs>
          <w:tab w:pos="637" w:val="left" w:leader="none"/>
        </w:tabs>
        <w:spacing w:line="240" w:lineRule="auto" w:before="198" w:after="0"/>
        <w:ind w:left="637" w:right="0" w:hanging="220"/>
        <w:jc w:val="left"/>
        <w:rPr>
          <w:sz w:val="24"/>
        </w:rPr>
      </w:pPr>
      <w:r>
        <w:rPr>
          <w:rFonts w:ascii="Sitka Heading" w:hAnsi="Sitka Heading" w:eastAsia="Sitka Heading"/>
          <w:i/>
          <w:sz w:val="24"/>
        </w:rPr>
        <w:t>𝐴</w:t>
      </w:r>
      <w:r>
        <w:rPr>
          <w:rFonts w:ascii="Sitka Heading" w:hAnsi="Sitka Heading" w:eastAsia="Sitka Heading"/>
          <w:i/>
          <w:sz w:val="24"/>
          <w:vertAlign w:val="subscript"/>
        </w:rPr>
        <w:t>𝑗,</w:t>
      </w:r>
      <w:r>
        <w:rPr>
          <w:sz w:val="24"/>
          <w:vertAlign w:val="subscript"/>
        </w:rPr>
        <w:t>max</w:t>
      </w:r>
      <w:r>
        <w:rPr>
          <w:spacing w:val="12"/>
          <w:sz w:val="24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-6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w w:val="105"/>
          <w:sz w:val="24"/>
          <w:vertAlign w:val="baseline"/>
        </w:rPr>
        <w:t>𝑇</w:t>
      </w:r>
      <w:r>
        <w:rPr>
          <w:rFonts w:ascii="Sitka Heading" w:hAnsi="Sitka Heading" w:eastAsia="Sitka Heading"/>
          <w:i/>
          <w:spacing w:val="-28"/>
          <w:w w:val="105"/>
          <w:sz w:val="24"/>
          <w:vertAlign w:val="baseline"/>
        </w:rPr>
        <w:t> </w:t>
      </w:r>
      <w:r>
        <w:rPr>
          <w:rFonts w:ascii="Georgia" w:hAnsi="Georgia" w:eastAsia="Georgia"/>
          <w:sz w:val="24"/>
          <w:vertAlign w:val="baseline"/>
        </w:rPr>
        <w:t>(</w:t>
      </w:r>
      <w:r>
        <w:rPr>
          <w:rFonts w:ascii="Sitka Heading" w:hAnsi="Sitka Heading" w:eastAsia="Sitka Heading"/>
          <w:i/>
          <w:sz w:val="24"/>
          <w:vertAlign w:val="baseline"/>
        </w:rPr>
        <w:t>𝑡</w:t>
      </w:r>
      <w:r>
        <w:rPr>
          <w:rFonts w:ascii="Georgia" w:hAnsi="Georgia" w:eastAsia="Georgia"/>
          <w:sz w:val="24"/>
          <w:vertAlign w:val="baseline"/>
        </w:rPr>
        <w:t>)</w:t>
      </w:r>
      <w:r>
        <w:rPr>
          <w:rFonts w:ascii="Georgia" w:hAnsi="Georgia" w:eastAsia="Georgia"/>
          <w:spacing w:val="17"/>
          <w:sz w:val="24"/>
          <w:vertAlign w:val="baseline"/>
        </w:rPr>
        <w:t> </w:t>
      </w:r>
      <w:r>
        <w:rPr>
          <w:sz w:val="24"/>
          <w:vertAlign w:val="baseline"/>
        </w:rPr>
        <w:t>exert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greatest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influence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on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the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automation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index,</w:t>
      </w:r>
      <w:r>
        <w:rPr>
          <w:spacing w:val="2"/>
          <w:sz w:val="24"/>
          <w:vertAlign w:val="baseline"/>
        </w:rPr>
        <w:t> </w:t>
      </w:r>
      <w:r>
        <w:rPr>
          <w:sz w:val="24"/>
          <w:vertAlign w:val="baseline"/>
        </w:rPr>
        <w:t>nearly</w:t>
      </w:r>
      <w:r>
        <w:rPr>
          <w:spacing w:val="2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linear.</w:t>
      </w:r>
    </w:p>
    <w:p>
      <w:pPr>
        <w:pStyle w:val="ListParagraph"/>
        <w:numPr>
          <w:ilvl w:val="0"/>
          <w:numId w:val="15"/>
        </w:numPr>
        <w:tabs>
          <w:tab w:pos="618" w:val="left" w:leader="none"/>
          <w:tab w:pos="620" w:val="left" w:leader="none"/>
        </w:tabs>
        <w:spacing w:line="252" w:lineRule="auto" w:before="206" w:after="0"/>
        <w:ind w:left="620" w:right="936" w:hanging="204"/>
        <w:jc w:val="both"/>
        <w:rPr>
          <w:sz w:val="24"/>
        </w:rPr>
      </w:pPr>
      <w:r>
        <w:rPr>
          <w:sz w:val="24"/>
        </w:rPr>
        <w:t>Graphic designers are most sensitive to technological developments, while chefs are the least </w:t>
      </w:r>
      <w:r>
        <w:rPr>
          <w:spacing w:val="-2"/>
          <w:sz w:val="24"/>
        </w:rPr>
        <w:t>sensitive.</w:t>
      </w:r>
    </w:p>
    <w:p>
      <w:pPr>
        <w:pStyle w:val="ListParagraph"/>
        <w:numPr>
          <w:ilvl w:val="0"/>
          <w:numId w:val="15"/>
        </w:numPr>
        <w:tabs>
          <w:tab w:pos="619" w:val="left" w:leader="none"/>
        </w:tabs>
        <w:spacing w:line="240" w:lineRule="auto" w:before="180" w:after="0"/>
        <w:ind w:left="619" w:right="0" w:hanging="202"/>
        <w:jc w:val="left"/>
        <w:rPr>
          <w:sz w:val="24"/>
        </w:rPr>
      </w:pPr>
      <w:r>
        <w:rPr>
          <w:sz w:val="24"/>
        </w:rPr>
        <w:t>The effects</w:t>
      </w:r>
      <w:r>
        <w:rPr>
          <w:spacing w:val="1"/>
          <w:sz w:val="24"/>
        </w:rPr>
        <w:t> </w:t>
      </w:r>
      <w:r>
        <w:rPr>
          <w:sz w:val="24"/>
        </w:rPr>
        <w:t>of</w:t>
      </w:r>
      <w:r>
        <w:rPr>
          <w:spacing w:val="1"/>
          <w:sz w:val="24"/>
        </w:rPr>
        <w:t> </w:t>
      </w:r>
      <w:r>
        <w:rPr>
          <w:rFonts w:ascii="Sitka Heading" w:hAnsi="Sitka Heading" w:eastAsia="Sitka Heading"/>
          <w:i/>
          <w:spacing w:val="13"/>
          <w:sz w:val="24"/>
        </w:rPr>
        <w:t>𝜔</w:t>
      </w:r>
      <w:r>
        <w:rPr>
          <w:rFonts w:ascii="Sitka Heading" w:hAns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29"/>
          <w:sz w:val="24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6"/>
          <w:sz w:val="24"/>
          <w:vertAlign w:val="baseline"/>
        </w:rPr>
        <w:t> </w:t>
      </w:r>
      <w:r>
        <w:rPr>
          <w:rFonts w:ascii="Sitka Heading" w:hAnsi="Sitka Heading" w:eastAsia="Sitka Heading"/>
          <w:i/>
          <w:spacing w:val="13"/>
          <w:sz w:val="24"/>
          <w:vertAlign w:val="baseline"/>
        </w:rPr>
        <w:t>𝜈</w:t>
      </w:r>
      <w:r>
        <w:rPr>
          <w:rFonts w:ascii="Sitka Heading" w:hAnsi="Sitka Heading" w:eastAsia="Sitka Heading"/>
          <w:i/>
          <w:spacing w:val="13"/>
          <w:sz w:val="24"/>
          <w:vertAlign w:val="subscript"/>
        </w:rPr>
        <w:t>𝑗</w:t>
      </w:r>
      <w:r>
        <w:rPr>
          <w:rFonts w:ascii="Sitka Heading" w:hAnsi="Sitka Heading" w:eastAsia="Sitka Heading"/>
          <w:i/>
          <w:spacing w:val="28"/>
          <w:sz w:val="24"/>
          <w:vertAlign w:val="baseline"/>
        </w:rPr>
        <w:t> </w:t>
      </w:r>
      <w:r>
        <w:rPr>
          <w:sz w:val="24"/>
          <w:vertAlign w:val="baseline"/>
        </w:rPr>
        <w:t>are</w:t>
      </w:r>
      <w:r>
        <w:rPr>
          <w:spacing w:val="1"/>
          <w:sz w:val="24"/>
          <w:vertAlign w:val="baseline"/>
        </w:rPr>
        <w:t> </w:t>
      </w:r>
      <w:r>
        <w:rPr>
          <w:sz w:val="24"/>
          <w:vertAlign w:val="baseline"/>
        </w:rPr>
        <w:t>relatively</w:t>
      </w:r>
      <w:r>
        <w:rPr>
          <w:spacing w:val="1"/>
          <w:sz w:val="24"/>
          <w:vertAlign w:val="baseline"/>
        </w:rPr>
        <w:t> </w:t>
      </w:r>
      <w:r>
        <w:rPr>
          <w:sz w:val="24"/>
          <w:vertAlign w:val="baseline"/>
        </w:rPr>
        <w:t>minor</w:t>
      </w:r>
      <w:r>
        <w:rPr>
          <w:spacing w:val="1"/>
          <w:sz w:val="24"/>
          <w:vertAlign w:val="baseline"/>
        </w:rPr>
        <w:t> </w:t>
      </w:r>
      <w:r>
        <w:rPr>
          <w:sz w:val="24"/>
          <w:vertAlign w:val="baseline"/>
        </w:rPr>
        <w:t>but</w:t>
      </w:r>
      <w:r>
        <w:rPr>
          <w:spacing w:val="1"/>
          <w:sz w:val="24"/>
          <w:vertAlign w:val="baseline"/>
        </w:rPr>
        <w:t> </w:t>
      </w:r>
      <w:r>
        <w:rPr>
          <w:sz w:val="24"/>
          <w:vertAlign w:val="baseline"/>
        </w:rPr>
        <w:t>exhibit </w:t>
      </w:r>
      <w:r>
        <w:rPr>
          <w:spacing w:val="-2"/>
          <w:sz w:val="24"/>
          <w:vertAlign w:val="baseline"/>
        </w:rPr>
        <w:t>nonlinearity.</w:t>
      </w:r>
    </w:p>
    <w:p>
      <w:pPr>
        <w:pStyle w:val="BodyText"/>
        <w:spacing w:before="147"/>
      </w:pPr>
    </w:p>
    <w:p>
      <w:pPr>
        <w:pStyle w:val="Heading1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539" w:right="0" w:hanging="516"/>
        <w:jc w:val="left"/>
      </w:pPr>
      <w:bookmarkStart w:name="Strengths and Weaknesses" w:id="76"/>
      <w:bookmarkEnd w:id="76"/>
      <w:r>
        <w:rPr>
          <w:b w:val="0"/>
        </w:rPr>
      </w:r>
      <w:bookmarkStart w:name="_bookmark40" w:id="77"/>
      <w:bookmarkEnd w:id="77"/>
      <w:r>
        <w:rPr>
          <w:b w:val="0"/>
        </w:rPr>
      </w:r>
      <w:r>
        <w:rPr/>
        <w:t>Strengths</w:t>
      </w:r>
      <w:r>
        <w:rPr>
          <w:spacing w:val="7"/>
        </w:rPr>
        <w:t> </w:t>
      </w:r>
      <w:r>
        <w:rPr/>
        <w:t>and</w:t>
      </w:r>
      <w:r>
        <w:rPr>
          <w:spacing w:val="9"/>
        </w:rPr>
        <w:t> </w:t>
      </w:r>
      <w:r>
        <w:rPr>
          <w:spacing w:val="-2"/>
        </w:rPr>
        <w:t>Weaknesses</w:t>
      </w: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304" w:after="0"/>
        <w:ind w:left="668" w:right="0" w:hanging="645"/>
        <w:jc w:val="left"/>
      </w:pPr>
      <w:bookmarkStart w:name="Strengths" w:id="78"/>
      <w:bookmarkEnd w:id="78"/>
      <w:r>
        <w:rPr>
          <w:b w:val="0"/>
        </w:rPr>
      </w:r>
      <w:bookmarkStart w:name="_bookmark41" w:id="79"/>
      <w:bookmarkEnd w:id="79"/>
      <w:r>
        <w:rPr>
          <w:b w:val="0"/>
        </w:rPr>
      </w:r>
      <w:r>
        <w:rPr>
          <w:spacing w:val="-2"/>
        </w:rPr>
        <w:t>Strengths</w:t>
      </w:r>
    </w:p>
    <w:p>
      <w:pPr>
        <w:pStyle w:val="ListParagraph"/>
        <w:numPr>
          <w:ilvl w:val="0"/>
          <w:numId w:val="16"/>
        </w:numPr>
        <w:tabs>
          <w:tab w:pos="758" w:val="left" w:leader="none"/>
          <w:tab w:pos="760" w:val="left" w:leader="none"/>
        </w:tabs>
        <w:spacing w:line="252" w:lineRule="auto" w:before="159" w:after="0"/>
        <w:ind w:left="760" w:right="936" w:hanging="399"/>
        <w:jc w:val="both"/>
        <w:rPr>
          <w:sz w:val="24"/>
        </w:rPr>
      </w:pPr>
      <w:r>
        <w:rPr>
          <w:sz w:val="24"/>
        </w:rPr>
        <w:t>The model possesses strong dynamic forecasting capabilities, meeting the requirements for </w:t>
      </w:r>
      <w:r>
        <w:rPr>
          <w:spacing w:val="-2"/>
          <w:sz w:val="24"/>
        </w:rPr>
        <w:t>”future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career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trajectories.”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It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employs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differential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equations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describe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changes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in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employment scale,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capturing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dynamic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process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”short-term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displacement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long-term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creation.”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This </w:t>
      </w:r>
      <w:r>
        <w:rPr>
          <w:sz w:val="24"/>
        </w:rPr>
        <w:t>structure</w:t>
      </w:r>
      <w:r>
        <w:rPr>
          <w:spacing w:val="-15"/>
          <w:sz w:val="24"/>
        </w:rPr>
        <w:t> </w:t>
      </w:r>
      <w:r>
        <w:rPr>
          <w:sz w:val="24"/>
        </w:rPr>
        <w:t>aligns</w:t>
      </w:r>
      <w:r>
        <w:rPr>
          <w:spacing w:val="-15"/>
          <w:sz w:val="24"/>
        </w:rPr>
        <w:t> </w:t>
      </w:r>
      <w:r>
        <w:rPr>
          <w:sz w:val="24"/>
        </w:rPr>
        <w:t>more</w:t>
      </w:r>
      <w:r>
        <w:rPr>
          <w:spacing w:val="-15"/>
          <w:sz w:val="24"/>
        </w:rPr>
        <w:t> </w:t>
      </w:r>
      <w:r>
        <w:rPr>
          <w:sz w:val="24"/>
        </w:rPr>
        <w:t>closely</w:t>
      </w:r>
      <w:r>
        <w:rPr>
          <w:spacing w:val="-15"/>
          <w:sz w:val="24"/>
        </w:rPr>
        <w:t> </w:t>
      </w:r>
      <w:r>
        <w:rPr>
          <w:sz w:val="24"/>
        </w:rPr>
        <w:t>with</w:t>
      </w:r>
      <w:r>
        <w:rPr>
          <w:spacing w:val="-15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nonlinear</w:t>
      </w:r>
      <w:r>
        <w:rPr>
          <w:spacing w:val="-15"/>
          <w:sz w:val="24"/>
        </w:rPr>
        <w:t> </w:t>
      </w:r>
      <w:r>
        <w:rPr>
          <w:sz w:val="24"/>
        </w:rPr>
        <w:t>characteristics</w:t>
      </w:r>
      <w:r>
        <w:rPr>
          <w:spacing w:val="-15"/>
          <w:sz w:val="24"/>
        </w:rPr>
        <w:t> </w:t>
      </w:r>
      <w:r>
        <w:rPr>
          <w:sz w:val="24"/>
        </w:rPr>
        <w:t>of</w:t>
      </w:r>
      <w:r>
        <w:rPr>
          <w:spacing w:val="-15"/>
          <w:sz w:val="24"/>
        </w:rPr>
        <w:t> </w:t>
      </w:r>
      <w:r>
        <w:rPr>
          <w:sz w:val="24"/>
        </w:rPr>
        <w:t>Gen-AI</w:t>
      </w:r>
      <w:r>
        <w:rPr>
          <w:spacing w:val="-15"/>
          <w:sz w:val="24"/>
        </w:rPr>
        <w:t> </w:t>
      </w:r>
      <w:r>
        <w:rPr>
          <w:sz w:val="24"/>
        </w:rPr>
        <w:t>disruption</w:t>
      </w:r>
      <w:r>
        <w:rPr>
          <w:spacing w:val="-15"/>
          <w:sz w:val="24"/>
        </w:rPr>
        <w:t> </w:t>
      </w:r>
      <w:r>
        <w:rPr>
          <w:sz w:val="24"/>
        </w:rPr>
        <w:t>than</w:t>
      </w:r>
      <w:r>
        <w:rPr>
          <w:spacing w:val="-15"/>
          <w:sz w:val="24"/>
        </w:rPr>
        <w:t> </w:t>
      </w:r>
      <w:r>
        <w:rPr>
          <w:sz w:val="24"/>
        </w:rPr>
        <w:t>static trend forecasting.</w:t>
      </w:r>
    </w:p>
    <w:p>
      <w:pPr>
        <w:pStyle w:val="ListParagraph"/>
        <w:numPr>
          <w:ilvl w:val="0"/>
          <w:numId w:val="16"/>
        </w:numPr>
        <w:tabs>
          <w:tab w:pos="758" w:val="left" w:leader="none"/>
        </w:tabs>
        <w:spacing w:line="294" w:lineRule="exact" w:before="178" w:after="0"/>
        <w:ind w:left="758" w:right="0" w:hanging="397"/>
        <w:jc w:val="left"/>
        <w:rPr>
          <w:sz w:val="24"/>
        </w:rPr>
      </w:pPr>
      <w:r>
        <w:rPr>
          <w:sz w:val="24"/>
        </w:rPr>
        <w:t>A</w:t>
      </w:r>
      <w:r>
        <w:rPr>
          <w:spacing w:val="-15"/>
          <w:sz w:val="24"/>
        </w:rPr>
        <w:t> </w:t>
      </w:r>
      <w:r>
        <w:rPr>
          <w:sz w:val="24"/>
        </w:rPr>
        <w:t>logical</w:t>
      </w:r>
      <w:r>
        <w:rPr>
          <w:spacing w:val="-15"/>
          <w:sz w:val="24"/>
        </w:rPr>
        <w:t> </w:t>
      </w:r>
      <w:r>
        <w:rPr>
          <w:sz w:val="24"/>
        </w:rPr>
        <w:t>closed-loop</w:t>
      </w:r>
      <w:r>
        <w:rPr>
          <w:spacing w:val="-15"/>
          <w:sz w:val="24"/>
        </w:rPr>
        <w:t> </w:t>
      </w:r>
      <w:r>
        <w:rPr>
          <w:sz w:val="24"/>
        </w:rPr>
        <w:t>establishes</w:t>
      </w:r>
      <w:r>
        <w:rPr>
          <w:spacing w:val="-15"/>
          <w:sz w:val="24"/>
        </w:rPr>
        <w:t> </w:t>
      </w:r>
      <w:r>
        <w:rPr>
          <w:sz w:val="24"/>
        </w:rPr>
        <w:t>causal</w:t>
      </w:r>
      <w:r>
        <w:rPr>
          <w:spacing w:val="-15"/>
          <w:sz w:val="24"/>
        </w:rPr>
        <w:t> </w:t>
      </w:r>
      <w:r>
        <w:rPr>
          <w:sz w:val="24"/>
        </w:rPr>
        <w:t>chains</w:t>
      </w:r>
      <w:r>
        <w:rPr>
          <w:spacing w:val="-15"/>
          <w:sz w:val="24"/>
        </w:rPr>
        <w:t> </w:t>
      </w:r>
      <w:r>
        <w:rPr>
          <w:sz w:val="24"/>
        </w:rPr>
        <w:t>between</w:t>
      </w:r>
      <w:r>
        <w:rPr>
          <w:spacing w:val="-21"/>
          <w:sz w:val="24"/>
        </w:rPr>
        <w:t> </w:t>
      </w:r>
      <w:r>
        <w:rPr>
          <w:rFonts w:ascii="Sitka Heading" w:eastAsia="Sitka Heading"/>
          <w:i/>
          <w:w w:val="105"/>
          <w:sz w:val="24"/>
        </w:rPr>
        <w:t>𝑇</w:t>
      </w:r>
      <w:r>
        <w:rPr>
          <w:rFonts w:ascii="Sitka Heading" w:eastAsia="Sitka Heading"/>
          <w:i/>
          <w:spacing w:val="-29"/>
          <w:w w:val="105"/>
          <w:sz w:val="24"/>
        </w:rPr>
        <w:t> </w:t>
      </w:r>
      <w:r>
        <w:rPr>
          <w:rFonts w:ascii="Georgia" w:eastAsia="Georgia"/>
          <w:sz w:val="24"/>
        </w:rPr>
        <w:t>(</w:t>
      </w:r>
      <w:r>
        <w:rPr>
          <w:rFonts w:ascii="Sitka Heading" w:eastAsia="Sitka Heading"/>
          <w:i/>
          <w:sz w:val="24"/>
        </w:rPr>
        <w:t>𝑡</w:t>
      </w:r>
      <w:r>
        <w:rPr>
          <w:rFonts w:ascii="Georgia" w:eastAsia="Georgia"/>
          <w:sz w:val="24"/>
        </w:rPr>
        <w:t>)</w:t>
      </w:r>
      <w:r>
        <w:rPr>
          <w:rFonts w:ascii="Georgia" w:eastAsia="Georgia"/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its</w:t>
      </w:r>
      <w:r>
        <w:rPr>
          <w:spacing w:val="-15"/>
          <w:sz w:val="24"/>
        </w:rPr>
        <w:t> </w:t>
      </w:r>
      <w:r>
        <w:rPr>
          <w:sz w:val="24"/>
        </w:rPr>
        <w:t>exogenous</w:t>
      </w:r>
      <w:r>
        <w:rPr>
          <w:spacing w:val="-15"/>
          <w:sz w:val="24"/>
        </w:rPr>
        <w:t> </w:t>
      </w:r>
      <w:r>
        <w:rPr>
          <w:sz w:val="24"/>
        </w:rPr>
        <w:t>variables</w:t>
      </w:r>
      <w:r>
        <w:rPr>
          <w:spacing w:val="-15"/>
          <w:sz w:val="24"/>
        </w:rPr>
        <w:t> </w:t>
      </w:r>
      <w:r>
        <w:rPr>
          <w:rFonts w:ascii="Sitka Heading" w:eastAsia="Sitka Heading"/>
          <w:i/>
          <w:spacing w:val="7"/>
          <w:sz w:val="24"/>
        </w:rPr>
        <w:t>𝐸</w:t>
      </w:r>
      <w:r>
        <w:rPr>
          <w:rFonts w:ascii="Sitka Heading" w:eastAsia="Sitka Heading"/>
          <w:i/>
          <w:spacing w:val="7"/>
          <w:sz w:val="24"/>
          <w:vertAlign w:val="subscript"/>
        </w:rPr>
        <w:t>𝑗</w:t>
      </w:r>
      <w:r>
        <w:rPr>
          <w:rFonts w:ascii="Sitka Heading" w:eastAsia="Sitka Heading"/>
          <w:i/>
          <w:spacing w:val="-22"/>
          <w:sz w:val="24"/>
          <w:vertAlign w:val="baseline"/>
        </w:rPr>
        <w:t> </w:t>
      </w:r>
      <w:r>
        <w:rPr>
          <w:rFonts w:ascii="Georgia" w:eastAsia="Georgia"/>
          <w:spacing w:val="-4"/>
          <w:sz w:val="24"/>
          <w:vertAlign w:val="baseline"/>
        </w:rPr>
        <w:t>(</w:t>
      </w:r>
      <w:r>
        <w:rPr>
          <w:rFonts w:ascii="Sitka Heading" w:eastAsia="Sitka Heading"/>
          <w:i/>
          <w:spacing w:val="-4"/>
          <w:sz w:val="24"/>
          <w:vertAlign w:val="baseline"/>
        </w:rPr>
        <w:t>𝑡</w:t>
      </w:r>
      <w:r>
        <w:rPr>
          <w:rFonts w:ascii="Georgia" w:eastAsia="Georgia"/>
          <w:spacing w:val="-4"/>
          <w:sz w:val="24"/>
          <w:vertAlign w:val="baseline"/>
        </w:rPr>
        <w:t>)</w:t>
      </w:r>
      <w:r>
        <w:rPr>
          <w:spacing w:val="-4"/>
          <w:sz w:val="24"/>
          <w:vertAlign w:val="baseline"/>
        </w:rPr>
        <w:t>,</w:t>
      </w:r>
    </w:p>
    <w:p>
      <w:pPr>
        <w:spacing w:line="294" w:lineRule="exact" w:before="0"/>
        <w:ind w:left="777" w:right="0" w:firstLine="0"/>
        <w:jc w:val="left"/>
        <w:rPr>
          <w:sz w:val="24"/>
        </w:rPr>
      </w:pPr>
      <w:r>
        <w:rPr>
          <w:rFonts w:ascii="Sitka Heading" w:eastAsia="Sitka Heading"/>
          <w:i/>
          <w:spacing w:val="12"/>
          <w:sz w:val="24"/>
        </w:rPr>
        <w:t>𝐴</w:t>
      </w:r>
      <w:r>
        <w:rPr>
          <w:rFonts w:asci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eastAsia="Sitka Heading"/>
          <w:i/>
          <w:spacing w:val="-22"/>
          <w:sz w:val="24"/>
          <w:vertAlign w:val="baseline"/>
        </w:rPr>
        <w:t> </w:t>
      </w:r>
      <w:r>
        <w:rPr>
          <w:rFonts w:ascii="Georgia" w:eastAsia="Georgia"/>
          <w:sz w:val="24"/>
          <w:vertAlign w:val="baseline"/>
        </w:rPr>
        <w:t>(</w:t>
      </w:r>
      <w:r>
        <w:rPr>
          <w:rFonts w:ascii="Sitka Heading" w:eastAsia="Sitka Heading"/>
          <w:i/>
          <w:sz w:val="24"/>
          <w:vertAlign w:val="baseline"/>
        </w:rPr>
        <w:t>𝑡</w:t>
      </w:r>
      <w:r>
        <w:rPr>
          <w:rFonts w:ascii="Georgia" w:eastAsia="Georgia"/>
          <w:sz w:val="24"/>
          <w:vertAlign w:val="baseline"/>
        </w:rPr>
        <w:t>)</w:t>
      </w:r>
      <w:r>
        <w:rPr>
          <w:sz w:val="24"/>
          <w:vertAlign w:val="baseline"/>
        </w:rPr>
        <w:t>,</w:t>
      </w:r>
      <w:r>
        <w:rPr>
          <w:spacing w:val="-15"/>
          <w:sz w:val="24"/>
          <w:vertAlign w:val="baseline"/>
        </w:rPr>
        <w:t> </w:t>
      </w:r>
      <w:r>
        <w:rPr>
          <w:rFonts w:ascii="Sitka Heading" w:eastAsia="Sitka Heading"/>
          <w:i/>
          <w:spacing w:val="12"/>
          <w:sz w:val="24"/>
          <w:vertAlign w:val="baseline"/>
        </w:rPr>
        <w:t>𝑃</w:t>
      </w:r>
      <w:r>
        <w:rPr>
          <w:rFonts w:ascii="Sitka Heading" w:eastAsia="Sitka Heading"/>
          <w:i/>
          <w:spacing w:val="12"/>
          <w:sz w:val="24"/>
          <w:vertAlign w:val="subscript"/>
        </w:rPr>
        <w:t>𝑗</w:t>
      </w:r>
      <w:r>
        <w:rPr>
          <w:rFonts w:ascii="Sitka Heading" w:eastAsia="Sitka Heading"/>
          <w:i/>
          <w:spacing w:val="-22"/>
          <w:sz w:val="24"/>
          <w:vertAlign w:val="baseline"/>
        </w:rPr>
        <w:t> </w:t>
      </w:r>
      <w:r>
        <w:rPr>
          <w:rFonts w:ascii="Georgia" w:eastAsia="Georgia"/>
          <w:sz w:val="24"/>
          <w:vertAlign w:val="baseline"/>
        </w:rPr>
        <w:t>(</w:t>
      </w:r>
      <w:r>
        <w:rPr>
          <w:rFonts w:ascii="Sitka Heading" w:eastAsia="Sitka Heading"/>
          <w:i/>
          <w:sz w:val="24"/>
          <w:vertAlign w:val="baseline"/>
        </w:rPr>
        <w:t>𝑡</w:t>
      </w:r>
      <w:r>
        <w:rPr>
          <w:rFonts w:ascii="Georgia" w:eastAsia="Georgia"/>
          <w:sz w:val="24"/>
          <w:vertAlign w:val="baseline"/>
        </w:rPr>
        <w:t>)</w:t>
      </w:r>
      <w:r>
        <w:rPr>
          <w:sz w:val="24"/>
          <w:vertAlign w:val="baseline"/>
        </w:rPr>
        <w:t>,</w:t>
      </w:r>
      <w:r>
        <w:rPr>
          <w:spacing w:val="-7"/>
          <w:sz w:val="24"/>
          <w:vertAlign w:val="baseline"/>
        </w:rPr>
        <w:t> </w:t>
      </w:r>
      <w:r>
        <w:rPr>
          <w:rFonts w:ascii="Sitka Heading" w:eastAsia="Sitka Heading"/>
          <w:i/>
          <w:sz w:val="24"/>
          <w:vertAlign w:val="baseline"/>
        </w:rPr>
        <w:t>𝐿</w:t>
      </w:r>
      <w:r>
        <w:rPr>
          <w:rFonts w:ascii="Sitka Heading" w:eastAsia="Sitka Heading"/>
          <w:i/>
          <w:spacing w:val="-26"/>
          <w:sz w:val="24"/>
          <w:vertAlign w:val="baseline"/>
        </w:rPr>
        <w:t> </w:t>
      </w:r>
      <w:r>
        <w:rPr>
          <w:rFonts w:ascii="Sitka Heading" w:eastAsia="Sitka Heading"/>
          <w:i/>
          <w:sz w:val="24"/>
          <w:vertAlign w:val="subscript"/>
        </w:rPr>
        <w:t>𝑗</w:t>
      </w:r>
      <w:r>
        <w:rPr>
          <w:rFonts w:ascii="Sitka Heading" w:eastAsia="Sitka Heading"/>
          <w:i/>
          <w:spacing w:val="-22"/>
          <w:sz w:val="24"/>
          <w:vertAlign w:val="baseline"/>
        </w:rPr>
        <w:t> </w:t>
      </w:r>
      <w:r>
        <w:rPr>
          <w:rFonts w:ascii="Georgia" w:eastAsia="Georgia"/>
          <w:sz w:val="24"/>
          <w:vertAlign w:val="baseline"/>
        </w:rPr>
        <w:t>(</w:t>
      </w:r>
      <w:r>
        <w:rPr>
          <w:rFonts w:ascii="Sitka Heading" w:eastAsia="Sitka Heading"/>
          <w:i/>
          <w:sz w:val="24"/>
          <w:vertAlign w:val="baseline"/>
        </w:rPr>
        <w:t>𝑡</w:t>
      </w:r>
      <w:r>
        <w:rPr>
          <w:rFonts w:ascii="Georgia" w:eastAsia="Georgia"/>
          <w:sz w:val="24"/>
          <w:vertAlign w:val="baseline"/>
        </w:rPr>
        <w:t>)</w:t>
      </w:r>
      <w:r>
        <w:rPr>
          <w:sz w:val="24"/>
          <w:vertAlign w:val="baseline"/>
        </w:rPr>
        <w:t>,</w:t>
      </w:r>
      <w:r>
        <w:rPr>
          <w:spacing w:val="-9"/>
          <w:sz w:val="24"/>
          <w:vertAlign w:val="baseline"/>
        </w:rPr>
        <w:t> </w:t>
      </w:r>
      <w:r>
        <w:rPr>
          <w:sz w:val="24"/>
          <w:vertAlign w:val="baseline"/>
        </w:rPr>
        <w:t>forming</w:t>
      </w:r>
      <w:r>
        <w:rPr>
          <w:spacing w:val="-9"/>
          <w:sz w:val="24"/>
          <w:vertAlign w:val="baseline"/>
        </w:rPr>
        <w:t> </w:t>
      </w:r>
      <w:r>
        <w:rPr>
          <w:sz w:val="24"/>
          <w:vertAlign w:val="baseline"/>
        </w:rPr>
        <w:t>a</w:t>
      </w:r>
      <w:r>
        <w:rPr>
          <w:spacing w:val="-9"/>
          <w:sz w:val="24"/>
          <w:vertAlign w:val="baseline"/>
        </w:rPr>
        <w:t> </w:t>
      </w:r>
      <w:r>
        <w:rPr>
          <w:sz w:val="24"/>
          <w:vertAlign w:val="baseline"/>
        </w:rPr>
        <w:t>complete</w:t>
      </w:r>
      <w:r>
        <w:rPr>
          <w:spacing w:val="-9"/>
          <w:sz w:val="24"/>
          <w:vertAlign w:val="baseline"/>
        </w:rPr>
        <w:t> </w:t>
      </w:r>
      <w:r>
        <w:rPr>
          <w:sz w:val="24"/>
          <w:vertAlign w:val="baseline"/>
        </w:rPr>
        <w:t>endogenous</w:t>
      </w:r>
      <w:r>
        <w:rPr>
          <w:spacing w:val="-9"/>
          <w:sz w:val="24"/>
          <w:vertAlign w:val="baseline"/>
        </w:rPr>
        <w:t> </w:t>
      </w:r>
      <w:r>
        <w:rPr>
          <w:sz w:val="24"/>
          <w:vertAlign w:val="baseline"/>
        </w:rPr>
        <w:t>variable</w:t>
      </w:r>
      <w:r>
        <w:rPr>
          <w:spacing w:val="-9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system.</w:t>
      </w:r>
    </w:p>
    <w:p>
      <w:pPr>
        <w:pStyle w:val="ListParagraph"/>
        <w:numPr>
          <w:ilvl w:val="0"/>
          <w:numId w:val="16"/>
        </w:numPr>
        <w:tabs>
          <w:tab w:pos="758" w:val="left" w:leader="none"/>
          <w:tab w:pos="760" w:val="left" w:leader="none"/>
        </w:tabs>
        <w:spacing w:line="252" w:lineRule="auto" w:before="205" w:after="0"/>
        <w:ind w:left="760" w:right="936" w:hanging="399"/>
        <w:jc w:val="both"/>
        <w:rPr>
          <w:sz w:val="24"/>
        </w:rPr>
      </w:pPr>
      <w:r>
        <w:rPr>
          <w:sz w:val="24"/>
        </w:rPr>
        <w:t>The</w:t>
      </w:r>
      <w:r>
        <w:rPr>
          <w:spacing w:val="-11"/>
          <w:sz w:val="24"/>
        </w:rPr>
        <w:t> </w:t>
      </w:r>
      <w:r>
        <w:rPr>
          <w:sz w:val="24"/>
        </w:rPr>
        <w:t>introduction</w:t>
      </w:r>
      <w:r>
        <w:rPr>
          <w:spacing w:val="-11"/>
          <w:sz w:val="24"/>
        </w:rPr>
        <w:t> </w:t>
      </w:r>
      <w:r>
        <w:rPr>
          <w:sz w:val="24"/>
        </w:rPr>
        <w:t>of</w:t>
      </w:r>
      <w:r>
        <w:rPr>
          <w:spacing w:val="-11"/>
          <w:sz w:val="24"/>
        </w:rPr>
        <w:t> </w:t>
      </w:r>
      <w:r>
        <w:rPr>
          <w:sz w:val="24"/>
        </w:rPr>
        <w:t>a</w:t>
      </w:r>
      <w:r>
        <w:rPr>
          <w:spacing w:val="-11"/>
          <w:sz w:val="24"/>
        </w:rPr>
        <w:t> </w:t>
      </w:r>
      <w:r>
        <w:rPr>
          <w:sz w:val="24"/>
        </w:rPr>
        <w:t>technology</w:t>
      </w:r>
      <w:r>
        <w:rPr>
          <w:spacing w:val="-11"/>
          <w:sz w:val="24"/>
        </w:rPr>
        <w:t> </w:t>
      </w:r>
      <w:r>
        <w:rPr>
          <w:sz w:val="24"/>
        </w:rPr>
        <w:t>diffusion</w:t>
      </w:r>
      <w:r>
        <w:rPr>
          <w:spacing w:val="-11"/>
          <w:sz w:val="24"/>
        </w:rPr>
        <w:t> </w:t>
      </w:r>
      <w:r>
        <w:rPr>
          <w:sz w:val="24"/>
        </w:rPr>
        <w:t>model—Bass</w:t>
      </w:r>
      <w:r>
        <w:rPr>
          <w:spacing w:val="-11"/>
          <w:sz w:val="24"/>
        </w:rPr>
        <w:t> </w:t>
      </w:r>
      <w:r>
        <w:rPr>
          <w:sz w:val="24"/>
        </w:rPr>
        <w:t>diffusion</w:t>
      </w:r>
      <w:r>
        <w:rPr>
          <w:spacing w:val="-11"/>
          <w:sz w:val="24"/>
        </w:rPr>
        <w:t> </w:t>
      </w:r>
      <w:r>
        <w:rPr>
          <w:sz w:val="24"/>
        </w:rPr>
        <w:t>model,</w:t>
      </w:r>
      <w:r>
        <w:rPr>
          <w:spacing w:val="-11"/>
          <w:sz w:val="24"/>
        </w:rPr>
        <w:t> </w:t>
      </w:r>
      <w:r>
        <w:rPr>
          <w:sz w:val="24"/>
        </w:rPr>
        <w:t>reflects</w:t>
      </w:r>
      <w:r>
        <w:rPr>
          <w:spacing w:val="-11"/>
          <w:sz w:val="24"/>
        </w:rPr>
        <w:t> </w:t>
      </w:r>
      <w:r>
        <w:rPr>
          <w:sz w:val="24"/>
        </w:rPr>
        <w:t>that</w:t>
      </w:r>
      <w:r>
        <w:rPr>
          <w:spacing w:val="-11"/>
          <w:sz w:val="24"/>
        </w:rPr>
        <w:t> </w:t>
      </w:r>
      <w:r>
        <w:rPr>
          <w:sz w:val="24"/>
        </w:rPr>
        <w:t>Gen-</w:t>
      </w:r>
      <w:r>
        <w:rPr>
          <w:sz w:val="24"/>
        </w:rPr>
        <w:t>AI does not replace jobs instantaneously but permeates gradually.</w:t>
      </w:r>
    </w:p>
    <w:p>
      <w:pPr>
        <w:pStyle w:val="ListParagraph"/>
        <w:spacing w:after="0" w:line="252" w:lineRule="auto"/>
        <w:jc w:val="both"/>
        <w:rPr>
          <w:sz w:val="24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179"/>
      </w:pPr>
    </w:p>
    <w:p>
      <w:pPr>
        <w:pStyle w:val="ListParagraph"/>
        <w:numPr>
          <w:ilvl w:val="0"/>
          <w:numId w:val="16"/>
        </w:numPr>
        <w:tabs>
          <w:tab w:pos="758" w:val="left" w:leader="none"/>
          <w:tab w:pos="760" w:val="left" w:leader="none"/>
        </w:tabs>
        <w:spacing w:line="252" w:lineRule="auto" w:before="0" w:after="0"/>
        <w:ind w:left="760" w:right="936" w:hanging="399"/>
        <w:jc w:val="left"/>
        <w:rPr>
          <w:sz w:val="24"/>
        </w:rPr>
      </w:pPr>
      <w:r>
        <w:rPr>
          <w:sz w:val="24"/>
        </w:rPr>
        <w:t>Multi-criteria decision analysis simultaneously considers multiple dimensions, quantitatively expressing these conflicts and seamlessly integrating with the prediction model.</w:t>
      </w:r>
    </w:p>
    <w:p>
      <w:pPr>
        <w:pStyle w:val="ListParagraph"/>
        <w:numPr>
          <w:ilvl w:val="0"/>
          <w:numId w:val="16"/>
        </w:numPr>
        <w:tabs>
          <w:tab w:pos="758" w:val="left" w:leader="none"/>
        </w:tabs>
        <w:spacing w:line="240" w:lineRule="auto" w:before="198" w:after="0"/>
        <w:ind w:left="758" w:right="0" w:hanging="397"/>
        <w:jc w:val="left"/>
        <w:rPr>
          <w:sz w:val="24"/>
        </w:rPr>
      </w:pPr>
      <w:r>
        <w:rPr>
          <w:sz w:val="24"/>
        </w:rPr>
        <w:t>Multiple</w:t>
      </w:r>
      <w:r>
        <w:rPr>
          <w:spacing w:val="-11"/>
          <w:sz w:val="24"/>
        </w:rPr>
        <w:t> </w:t>
      </w:r>
      <w:r>
        <w:rPr>
          <w:sz w:val="24"/>
        </w:rPr>
        <w:t>sub-models</w:t>
      </w:r>
      <w:r>
        <w:rPr>
          <w:spacing w:val="-11"/>
          <w:sz w:val="24"/>
        </w:rPr>
        <w:t> </w:t>
      </w:r>
      <w:r>
        <w:rPr>
          <w:sz w:val="24"/>
        </w:rPr>
        <w:t>quantify</w:t>
      </w:r>
      <w:r>
        <w:rPr>
          <w:spacing w:val="-11"/>
          <w:sz w:val="24"/>
        </w:rPr>
        <w:t> </w:t>
      </w:r>
      <w:r>
        <w:rPr>
          <w:sz w:val="24"/>
        </w:rPr>
        <w:t>various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factors.</w:t>
      </w:r>
    </w:p>
    <w:p>
      <w:pPr>
        <w:pStyle w:val="BodyText"/>
        <w:spacing w:before="104"/>
      </w:pPr>
    </w:p>
    <w:p>
      <w:pPr>
        <w:pStyle w:val="Heading2"/>
        <w:numPr>
          <w:ilvl w:val="1"/>
          <w:numId w:val="2"/>
        </w:numPr>
        <w:tabs>
          <w:tab w:pos="668" w:val="left" w:leader="none"/>
        </w:tabs>
        <w:spacing w:line="240" w:lineRule="auto" w:before="0" w:after="0"/>
        <w:ind w:left="668" w:right="0" w:hanging="645"/>
        <w:jc w:val="left"/>
      </w:pPr>
      <w:bookmarkStart w:name="Weaknesses" w:id="80"/>
      <w:bookmarkEnd w:id="80"/>
      <w:r>
        <w:rPr>
          <w:b w:val="0"/>
        </w:rPr>
      </w:r>
      <w:bookmarkStart w:name="_bookmark42" w:id="81"/>
      <w:bookmarkEnd w:id="81"/>
      <w:r>
        <w:rPr>
          <w:b w:val="0"/>
        </w:rPr>
      </w:r>
      <w:r>
        <w:rPr>
          <w:spacing w:val="-2"/>
        </w:rPr>
        <w:t>Weaknesses</w:t>
      </w:r>
    </w:p>
    <w:p>
      <w:pPr>
        <w:pStyle w:val="ListParagraph"/>
        <w:numPr>
          <w:ilvl w:val="0"/>
          <w:numId w:val="17"/>
        </w:numPr>
        <w:tabs>
          <w:tab w:pos="758" w:val="left" w:leader="none"/>
          <w:tab w:pos="760" w:val="left" w:leader="none"/>
        </w:tabs>
        <w:spacing w:line="252" w:lineRule="auto" w:before="159" w:after="0"/>
        <w:ind w:left="760" w:right="937" w:hanging="399"/>
        <w:jc w:val="left"/>
        <w:rPr>
          <w:sz w:val="24"/>
        </w:rPr>
      </w:pPr>
      <w:r>
        <w:rPr>
          <w:sz w:val="24"/>
        </w:rPr>
        <w:t>Excessive parameters make data calibration difficult,</w:t>
      </w:r>
      <w:r>
        <w:rPr>
          <w:spacing w:val="18"/>
          <w:sz w:val="24"/>
        </w:rPr>
        <w:t> </w:t>
      </w:r>
      <w:r>
        <w:rPr>
          <w:sz w:val="24"/>
        </w:rPr>
        <w:t>requiring significant time to locate re-search papers supporting our arguments and data.</w:t>
      </w:r>
    </w:p>
    <w:p>
      <w:pPr>
        <w:pStyle w:val="ListParagraph"/>
        <w:numPr>
          <w:ilvl w:val="0"/>
          <w:numId w:val="17"/>
        </w:numPr>
        <w:tabs>
          <w:tab w:pos="758" w:val="left" w:leader="none"/>
          <w:tab w:pos="760" w:val="left" w:leader="none"/>
        </w:tabs>
        <w:spacing w:line="252" w:lineRule="auto" w:before="197" w:after="0"/>
        <w:ind w:left="760" w:right="936" w:hanging="399"/>
        <w:jc w:val="left"/>
        <w:rPr>
          <w:sz w:val="24"/>
        </w:rPr>
      </w:pPr>
      <w:r>
        <w:rPr>
          <w:spacing w:val="-2"/>
          <w:sz w:val="24"/>
        </w:rPr>
        <w:t>The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”creative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value”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arts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professions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is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hard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quantify.</w:t>
      </w:r>
      <w:r>
        <w:rPr>
          <w:spacing w:val="21"/>
          <w:sz w:val="24"/>
        </w:rPr>
        <w:t> </w:t>
      </w:r>
      <w:r>
        <w:rPr>
          <w:spacing w:val="-2"/>
          <w:sz w:val="24"/>
        </w:rPr>
        <w:t>Models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primarily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using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employment scale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metric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may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fail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adequately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reflect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unique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characteristics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arts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sector.</w:t>
      </w:r>
    </w:p>
    <w:p>
      <w:pPr>
        <w:pStyle w:val="ListParagraph"/>
        <w:numPr>
          <w:ilvl w:val="0"/>
          <w:numId w:val="17"/>
        </w:numPr>
        <w:tabs>
          <w:tab w:pos="758" w:val="left" w:leader="none"/>
        </w:tabs>
        <w:spacing w:line="240" w:lineRule="auto" w:before="198" w:after="0"/>
        <w:ind w:left="758" w:right="0" w:hanging="397"/>
        <w:jc w:val="left"/>
        <w:rPr>
          <w:sz w:val="24"/>
        </w:rPr>
      </w:pPr>
      <w:r>
        <w:rPr>
          <w:sz w:val="24"/>
        </w:rPr>
        <w:t>Lack</w:t>
      </w:r>
      <w:r>
        <w:rPr>
          <w:spacing w:val="-10"/>
          <w:sz w:val="24"/>
        </w:rPr>
        <w:t> </w:t>
      </w:r>
      <w:r>
        <w:rPr>
          <w:sz w:val="24"/>
        </w:rPr>
        <w:t>of</w:t>
      </w:r>
      <w:r>
        <w:rPr>
          <w:spacing w:val="-10"/>
          <w:sz w:val="24"/>
        </w:rPr>
        <w:t> </w:t>
      </w:r>
      <w:r>
        <w:rPr>
          <w:sz w:val="24"/>
        </w:rPr>
        <w:t>exogenous</w:t>
      </w:r>
      <w:r>
        <w:rPr>
          <w:spacing w:val="-10"/>
          <w:sz w:val="24"/>
        </w:rPr>
        <w:t> </w:t>
      </w:r>
      <w:r>
        <w:rPr>
          <w:sz w:val="24"/>
        </w:rPr>
        <w:t>shocks</w:t>
      </w:r>
      <w:r>
        <w:rPr>
          <w:spacing w:val="-10"/>
          <w:sz w:val="24"/>
        </w:rPr>
        <w:t> </w:t>
      </w:r>
      <w:r>
        <w:rPr>
          <w:sz w:val="24"/>
        </w:rPr>
        <w:t>such</w:t>
      </w:r>
      <w:r>
        <w:rPr>
          <w:spacing w:val="-10"/>
          <w:sz w:val="24"/>
        </w:rPr>
        <w:t> </w:t>
      </w:r>
      <w:r>
        <w:rPr>
          <w:sz w:val="24"/>
        </w:rPr>
        <w:t>as</w:t>
      </w:r>
      <w:r>
        <w:rPr>
          <w:spacing w:val="-10"/>
          <w:sz w:val="24"/>
        </w:rPr>
        <w:t> </w:t>
      </w:r>
      <w:r>
        <w:rPr>
          <w:sz w:val="24"/>
        </w:rPr>
        <w:t>economic</w:t>
      </w:r>
      <w:r>
        <w:rPr>
          <w:spacing w:val="-10"/>
          <w:sz w:val="24"/>
        </w:rPr>
        <w:t> </w:t>
      </w:r>
      <w:r>
        <w:rPr>
          <w:sz w:val="24"/>
        </w:rPr>
        <w:t>crises</w:t>
      </w:r>
      <w:r>
        <w:rPr>
          <w:spacing w:val="-10"/>
          <w:sz w:val="24"/>
        </w:rPr>
        <w:t> </w:t>
      </w:r>
      <w:r>
        <w:rPr>
          <w:sz w:val="24"/>
        </w:rPr>
        <w:t>or</w:t>
      </w:r>
      <w:r>
        <w:rPr>
          <w:spacing w:val="-9"/>
          <w:sz w:val="24"/>
        </w:rPr>
        <w:t> </w:t>
      </w:r>
      <w:r>
        <w:rPr>
          <w:sz w:val="24"/>
        </w:rPr>
        <w:t>policy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regulations.</w:t>
      </w:r>
    </w:p>
    <w:p>
      <w:pPr>
        <w:pStyle w:val="BodyText"/>
        <w:spacing w:before="153"/>
      </w:pPr>
    </w:p>
    <w:p>
      <w:pPr>
        <w:pStyle w:val="Heading1"/>
        <w:numPr>
          <w:ilvl w:val="0"/>
          <w:numId w:val="2"/>
        </w:numPr>
        <w:tabs>
          <w:tab w:pos="711" w:val="left" w:leader="none"/>
        </w:tabs>
        <w:spacing w:line="240" w:lineRule="auto" w:before="1" w:after="0"/>
        <w:ind w:left="711" w:right="0" w:hanging="688"/>
        <w:jc w:val="left"/>
      </w:pPr>
      <w:bookmarkStart w:name="Conclusion" w:id="82"/>
      <w:bookmarkEnd w:id="82"/>
      <w:r>
        <w:rPr>
          <w:b w:val="0"/>
        </w:rPr>
      </w:r>
      <w:bookmarkStart w:name="Memo" w:id="83"/>
      <w:bookmarkEnd w:id="83"/>
      <w:r>
        <w:rPr>
          <w:b w:val="0"/>
        </w:rPr>
      </w:r>
      <w:bookmarkStart w:name="_bookmark43" w:id="84"/>
      <w:bookmarkEnd w:id="84"/>
      <w:r>
        <w:rPr>
          <w:b w:val="0"/>
        </w:rPr>
      </w:r>
      <w:r>
        <w:rPr>
          <w:spacing w:val="-2"/>
        </w:rPr>
        <w:t>Conclusion</w:t>
      </w:r>
    </w:p>
    <w:p>
      <w:pPr>
        <w:pStyle w:val="BodyText"/>
        <w:spacing w:line="252" w:lineRule="auto" w:before="254"/>
        <w:ind w:left="23" w:right="827" w:firstLine="358"/>
      </w:pPr>
      <w:r>
        <w:rPr/>
        <w:t>Against</w:t>
      </w:r>
      <w:r>
        <w:rPr>
          <w:spacing w:val="-14"/>
        </w:rPr>
        <w:t> </w:t>
      </w:r>
      <w:r>
        <w:rPr/>
        <w:t>the</w:t>
      </w:r>
      <w:r>
        <w:rPr>
          <w:spacing w:val="-14"/>
        </w:rPr>
        <w:t> </w:t>
      </w:r>
      <w:r>
        <w:rPr/>
        <w:t>backdrop</w:t>
      </w:r>
      <w:r>
        <w:rPr>
          <w:spacing w:val="-14"/>
        </w:rPr>
        <w:t> </w:t>
      </w:r>
      <w:r>
        <w:rPr/>
        <w:t>of</w:t>
      </w:r>
      <w:r>
        <w:rPr>
          <w:spacing w:val="-14"/>
        </w:rPr>
        <w:t> </w:t>
      </w:r>
      <w:r>
        <w:rPr/>
        <w:t>Gen-AI</w:t>
      </w:r>
      <w:r>
        <w:rPr>
          <w:spacing w:val="-14"/>
        </w:rPr>
        <w:t> </w:t>
      </w:r>
      <w:r>
        <w:rPr/>
        <w:t>reshaping</w:t>
      </w:r>
      <w:r>
        <w:rPr>
          <w:spacing w:val="-14"/>
        </w:rPr>
        <w:t> </w:t>
      </w:r>
      <w:r>
        <w:rPr/>
        <w:t>occupational</w:t>
      </w:r>
      <w:r>
        <w:rPr>
          <w:spacing w:val="-14"/>
        </w:rPr>
        <w:t> </w:t>
      </w:r>
      <w:r>
        <w:rPr/>
        <w:t>development</w:t>
      </w:r>
      <w:r>
        <w:rPr>
          <w:spacing w:val="-14"/>
        </w:rPr>
        <w:t> </w:t>
      </w:r>
      <w:r>
        <w:rPr/>
        <w:t>paradigms</w:t>
      </w:r>
      <w:r>
        <w:rPr>
          <w:spacing w:val="-14"/>
        </w:rPr>
        <w:t> </w:t>
      </w:r>
      <w:r>
        <w:rPr/>
        <w:t>and</w:t>
      </w:r>
      <w:r>
        <w:rPr>
          <w:spacing w:val="-14"/>
        </w:rPr>
        <w:t> </w:t>
      </w:r>
      <w:r>
        <w:rPr/>
        <w:t>prompting</w:t>
      </w:r>
      <w:r>
        <w:rPr>
          <w:spacing w:val="-14"/>
        </w:rPr>
        <w:t> </w:t>
      </w:r>
      <w:r>
        <w:rPr/>
        <w:t>ad-</w:t>
      </w:r>
      <w:r>
        <w:rPr>
          <w:spacing w:val="-2"/>
        </w:rPr>
        <w:t>justments</w:t>
      </w:r>
      <w:r>
        <w:rPr>
          <w:spacing w:val="-13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higher</w:t>
      </w:r>
      <w:r>
        <w:rPr>
          <w:spacing w:val="-13"/>
        </w:rPr>
        <w:t> </w:t>
      </w:r>
      <w:r>
        <w:rPr>
          <w:spacing w:val="-2"/>
        </w:rPr>
        <w:t>education</w:t>
      </w:r>
      <w:r>
        <w:rPr>
          <w:spacing w:val="-13"/>
        </w:rPr>
        <w:t> </w:t>
      </w:r>
      <w:r>
        <w:rPr>
          <w:spacing w:val="-2"/>
        </w:rPr>
        <w:t>training</w:t>
      </w:r>
      <w:r>
        <w:rPr>
          <w:spacing w:val="-13"/>
        </w:rPr>
        <w:t> </w:t>
      </w:r>
      <w:r>
        <w:rPr>
          <w:spacing w:val="-2"/>
        </w:rPr>
        <w:t>programs,</w:t>
      </w:r>
      <w:r>
        <w:rPr>
          <w:spacing w:val="-8"/>
        </w:rPr>
        <w:t> </w:t>
      </w:r>
      <w:r>
        <w:rPr>
          <w:spacing w:val="-2"/>
        </w:rPr>
        <w:t>this</w:t>
      </w:r>
      <w:r>
        <w:rPr>
          <w:spacing w:val="-13"/>
        </w:rPr>
        <w:t> </w:t>
      </w:r>
      <w:r>
        <w:rPr>
          <w:spacing w:val="-2"/>
        </w:rPr>
        <w:t>study</w:t>
      </w:r>
      <w:r>
        <w:rPr>
          <w:spacing w:val="-13"/>
        </w:rPr>
        <w:t> </w:t>
      </w:r>
      <w:r>
        <w:rPr>
          <w:spacing w:val="-2"/>
        </w:rPr>
        <w:t>focuses</w:t>
      </w:r>
      <w:r>
        <w:rPr>
          <w:spacing w:val="-13"/>
        </w:rPr>
        <w:t> </w:t>
      </w:r>
      <w:r>
        <w:rPr>
          <w:spacing w:val="-2"/>
        </w:rPr>
        <w:t>on</w:t>
      </w:r>
      <w:r>
        <w:rPr>
          <w:spacing w:val="-13"/>
        </w:rPr>
        <w:t> </w:t>
      </w:r>
      <w:r>
        <w:rPr>
          <w:spacing w:val="-2"/>
        </w:rPr>
        <w:t>three</w:t>
      </w:r>
      <w:r>
        <w:rPr>
          <w:spacing w:val="-13"/>
        </w:rPr>
        <w:t> </w:t>
      </w:r>
      <w:r>
        <w:rPr>
          <w:spacing w:val="-2"/>
        </w:rPr>
        <w:t>representative</w:t>
      </w:r>
      <w:r>
        <w:rPr>
          <w:spacing w:val="-13"/>
        </w:rPr>
        <w:t> </w:t>
      </w:r>
      <w:r>
        <w:rPr>
          <w:spacing w:val="-2"/>
        </w:rPr>
        <w:t>occupations—</w:t>
      </w:r>
      <w:r>
        <w:rPr/>
        <w:t>software</w:t>
      </w:r>
      <w:r>
        <w:rPr>
          <w:spacing w:val="-16"/>
        </w:rPr>
        <w:t> </w:t>
      </w:r>
      <w:r>
        <w:rPr/>
        <w:t>engineer,</w:t>
      </w:r>
      <w:r>
        <w:rPr>
          <w:spacing w:val="-12"/>
        </w:rPr>
        <w:t> </w:t>
      </w:r>
      <w:r>
        <w:rPr/>
        <w:t>chef,</w:t>
      </w:r>
      <w:r>
        <w:rPr>
          <w:spacing w:val="-13"/>
        </w:rPr>
        <w:t> </w:t>
      </w:r>
      <w:r>
        <w:rPr/>
        <w:t>and</w:t>
      </w:r>
      <w:r>
        <w:rPr>
          <w:spacing w:val="-15"/>
        </w:rPr>
        <w:t> </w:t>
      </w:r>
      <w:r>
        <w:rPr/>
        <w:t>graphic</w:t>
      </w:r>
      <w:r>
        <w:rPr>
          <w:spacing w:val="-15"/>
        </w:rPr>
        <w:t> </w:t>
      </w:r>
      <w:r>
        <w:rPr/>
        <w:t>designer—carefully</w:t>
      </w:r>
      <w:r>
        <w:rPr>
          <w:spacing w:val="-16"/>
        </w:rPr>
        <w:t> </w:t>
      </w:r>
      <w:r>
        <w:rPr/>
        <w:t>selected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cover</w:t>
      </w:r>
      <w:r>
        <w:rPr>
          <w:spacing w:val="-16"/>
        </w:rPr>
        <w:t> </w:t>
      </w:r>
      <w:r>
        <w:rPr/>
        <w:t>diverse</w:t>
      </w:r>
      <w:r>
        <w:rPr>
          <w:spacing w:val="-16"/>
        </w:rPr>
        <w:t> </w:t>
      </w:r>
      <w:r>
        <w:rPr/>
        <w:t>career</w:t>
      </w:r>
      <w:r>
        <w:rPr>
          <w:spacing w:val="-16"/>
        </w:rPr>
        <w:t> </w:t>
      </w:r>
      <w:r>
        <w:rPr/>
        <w:t>categories</w:t>
      </w:r>
      <w:r>
        <w:rPr>
          <w:spacing w:val="-15"/>
        </w:rPr>
        <w:t> </w:t>
      </w:r>
      <w:r>
        <w:rPr/>
        <w:t>and capture the heterogeneous impacts of AI across sectors.</w:t>
      </w:r>
    </w:p>
    <w:p>
      <w:pPr>
        <w:pStyle w:val="BodyText"/>
        <w:spacing w:line="252" w:lineRule="auto"/>
        <w:ind w:left="23" w:right="936" w:firstLine="358"/>
        <w:jc w:val="right"/>
      </w:pPr>
      <w:r>
        <w:rPr/>
        <w:t>At</w:t>
      </w:r>
      <w:r>
        <w:rPr>
          <w:spacing w:val="19"/>
        </w:rPr>
        <w:t> </w:t>
      </w:r>
      <w:r>
        <w:rPr/>
        <w:t>the</w:t>
      </w:r>
      <w:r>
        <w:rPr>
          <w:spacing w:val="19"/>
        </w:rPr>
        <w:t> </w:t>
      </w:r>
      <w:r>
        <w:rPr/>
        <w:t>same</w:t>
      </w:r>
      <w:r>
        <w:rPr>
          <w:spacing w:val="19"/>
        </w:rPr>
        <w:t> </w:t>
      </w:r>
      <w:r>
        <w:rPr/>
        <w:t>time,</w:t>
      </w:r>
      <w:r>
        <w:rPr>
          <w:spacing w:val="25"/>
        </w:rPr>
        <w:t> </w:t>
      </w:r>
      <w:r>
        <w:rPr/>
        <w:t>guided</w:t>
      </w:r>
      <w:r>
        <w:rPr>
          <w:spacing w:val="19"/>
        </w:rPr>
        <w:t> </w:t>
      </w:r>
      <w:r>
        <w:rPr/>
        <w:t>by</w:t>
      </w:r>
      <w:r>
        <w:rPr>
          <w:spacing w:val="19"/>
        </w:rPr>
        <w:t> </w:t>
      </w:r>
      <w:r>
        <w:rPr/>
        <w:t>the</w:t>
      </w:r>
      <w:r>
        <w:rPr>
          <w:spacing w:val="19"/>
        </w:rPr>
        <w:t> </w:t>
      </w:r>
      <w:r>
        <w:rPr/>
        <w:t>principles</w:t>
      </w:r>
      <w:r>
        <w:rPr>
          <w:spacing w:val="19"/>
        </w:rPr>
        <w:t> </w:t>
      </w:r>
      <w:r>
        <w:rPr/>
        <w:t>of</w:t>
      </w:r>
      <w:r>
        <w:rPr>
          <w:spacing w:val="19"/>
        </w:rPr>
        <w:t> </w:t>
      </w:r>
      <w:r>
        <w:rPr/>
        <w:t>supply-demand</w:t>
      </w:r>
      <w:r>
        <w:rPr>
          <w:spacing w:val="19"/>
        </w:rPr>
        <w:t> </w:t>
      </w:r>
      <w:r>
        <w:rPr/>
        <w:t>equilibrium</w:t>
      </w:r>
      <w:r>
        <w:rPr>
          <w:spacing w:val="19"/>
        </w:rPr>
        <w:t> </w:t>
      </w:r>
      <w:r>
        <w:rPr/>
        <w:t>and</w:t>
      </w:r>
      <w:r>
        <w:rPr>
          <w:spacing w:val="19"/>
        </w:rPr>
        <w:t> </w:t>
      </w:r>
      <w:r>
        <w:rPr/>
        <w:t>the</w:t>
      </w:r>
      <w:r>
        <w:rPr>
          <w:spacing w:val="19"/>
        </w:rPr>
        <w:t> </w:t>
      </w:r>
      <w:r>
        <w:rPr/>
        <w:t>substitution-</w:t>
      </w:r>
      <w:r>
        <w:rPr>
          <w:spacing w:val="-2"/>
        </w:rPr>
        <w:t>creation</w:t>
      </w:r>
      <w:r>
        <w:rPr>
          <w:spacing w:val="-8"/>
        </w:rPr>
        <w:t> </w:t>
      </w:r>
      <w:r>
        <w:rPr>
          <w:spacing w:val="-2"/>
        </w:rPr>
        <w:t>framework,</w:t>
      </w:r>
      <w:r>
        <w:rPr>
          <w:spacing w:val="-5"/>
        </w:rPr>
        <w:t> </w:t>
      </w:r>
      <w:r>
        <w:rPr>
          <w:spacing w:val="-2"/>
        </w:rPr>
        <w:t>we</w:t>
      </w:r>
      <w:r>
        <w:rPr>
          <w:spacing w:val="-8"/>
        </w:rPr>
        <w:t> </w:t>
      </w:r>
      <w:r>
        <w:rPr>
          <w:spacing w:val="-2"/>
        </w:rPr>
        <w:t>developed</w:t>
      </w:r>
      <w:r>
        <w:rPr>
          <w:spacing w:val="-8"/>
        </w:rPr>
        <w:t> </w:t>
      </w:r>
      <w:r>
        <w:rPr>
          <w:spacing w:val="-2"/>
        </w:rPr>
        <w:t>a</w:t>
      </w:r>
      <w:r>
        <w:rPr>
          <w:spacing w:val="-8"/>
        </w:rPr>
        <w:t> </w:t>
      </w:r>
      <w:r>
        <w:rPr>
          <w:spacing w:val="-2"/>
        </w:rPr>
        <w:t>integrated</w:t>
      </w:r>
      <w:r>
        <w:rPr>
          <w:spacing w:val="-8"/>
        </w:rPr>
        <w:t> </w:t>
      </w:r>
      <w:r>
        <w:rPr>
          <w:spacing w:val="-2"/>
        </w:rPr>
        <w:t>three-tier</w:t>
      </w:r>
      <w:r>
        <w:rPr>
          <w:spacing w:val="-8"/>
        </w:rPr>
        <w:t> </w:t>
      </w:r>
      <w:r>
        <w:rPr>
          <w:spacing w:val="-2"/>
        </w:rPr>
        <w:t>model</w:t>
      </w:r>
      <w:r>
        <w:rPr>
          <w:spacing w:val="-8"/>
        </w:rPr>
        <w:t> </w:t>
      </w:r>
      <w:r>
        <w:rPr>
          <w:spacing w:val="-2"/>
        </w:rPr>
        <w:t>system:</w:t>
      </w:r>
      <w:r>
        <w:rPr>
          <w:spacing w:val="19"/>
        </w:rPr>
        <w:t> </w:t>
      </w:r>
      <w:r>
        <w:rPr>
          <w:spacing w:val="-2"/>
        </w:rPr>
        <w:t>the</w:t>
      </w:r>
      <w:r>
        <w:rPr>
          <w:spacing w:val="-8"/>
        </w:rPr>
        <w:t> </w:t>
      </w:r>
      <w:r>
        <w:rPr>
          <w:spacing w:val="-2"/>
        </w:rPr>
        <w:t>FDFM,</w:t>
      </w:r>
      <w:r>
        <w:rPr>
          <w:spacing w:val="-8"/>
        </w:rPr>
        <w:t> </w:t>
      </w:r>
      <w:r>
        <w:rPr>
          <w:spacing w:val="-2"/>
        </w:rPr>
        <w:t>EAM,</w:t>
      </w:r>
      <w:r>
        <w:rPr>
          <w:spacing w:val="-8"/>
        </w:rPr>
        <w:t> </w:t>
      </w:r>
      <w:r>
        <w:rPr>
          <w:spacing w:val="-2"/>
        </w:rPr>
        <w:t>and</w:t>
      </w:r>
      <w:r>
        <w:rPr>
          <w:spacing w:val="-8"/>
        </w:rPr>
        <w:t> </w:t>
      </w:r>
      <w:r>
        <w:rPr>
          <w:spacing w:val="-2"/>
        </w:rPr>
        <w:t>ECAM. </w:t>
      </w:r>
      <w:r>
        <w:rPr/>
        <w:t>This research contributes a data-driven analytical framework to unpack the complex interplay be-tween</w:t>
      </w:r>
      <w:r>
        <w:rPr>
          <w:spacing w:val="-11"/>
        </w:rPr>
        <w:t> </w:t>
      </w:r>
      <w:r>
        <w:rPr/>
        <w:t>Gen-AI</w:t>
      </w:r>
      <w:r>
        <w:rPr>
          <w:spacing w:val="-11"/>
        </w:rPr>
        <w:t> </w:t>
      </w:r>
      <w:r>
        <w:rPr/>
        <w:t>and</w:t>
      </w:r>
      <w:r>
        <w:rPr>
          <w:spacing w:val="-11"/>
        </w:rPr>
        <w:t> </w:t>
      </w:r>
      <w:r>
        <w:rPr/>
        <w:t>occupational</w:t>
      </w:r>
      <w:r>
        <w:rPr>
          <w:spacing w:val="-11"/>
        </w:rPr>
        <w:t> </w:t>
      </w:r>
      <w:r>
        <w:rPr/>
        <w:t>change,</w:t>
      </w:r>
      <w:r>
        <w:rPr>
          <w:spacing w:val="-11"/>
        </w:rPr>
        <w:t> </w:t>
      </w:r>
      <w:r>
        <w:rPr/>
        <w:t>offering</w:t>
      </w:r>
      <w:r>
        <w:rPr>
          <w:spacing w:val="-11"/>
        </w:rPr>
        <w:t> </w:t>
      </w:r>
      <w:r>
        <w:rPr/>
        <w:t>actionable</w:t>
      </w:r>
      <w:r>
        <w:rPr>
          <w:spacing w:val="-11"/>
        </w:rPr>
        <w:t> </w:t>
      </w:r>
      <w:r>
        <w:rPr/>
        <w:t>guidance</w:t>
      </w:r>
      <w:r>
        <w:rPr>
          <w:spacing w:val="-11"/>
        </w:rPr>
        <w:t> </w:t>
      </w:r>
      <w:r>
        <w:rPr/>
        <w:t>for</w:t>
      </w:r>
      <w:r>
        <w:rPr>
          <w:spacing w:val="-11"/>
        </w:rPr>
        <w:t> </w:t>
      </w:r>
      <w:r>
        <w:rPr/>
        <w:t>higher</w:t>
      </w:r>
      <w:r>
        <w:rPr>
          <w:spacing w:val="-11"/>
        </w:rPr>
        <w:t> </w:t>
      </w:r>
      <w:r>
        <w:rPr/>
        <w:t>education</w:t>
      </w:r>
      <w:r>
        <w:rPr>
          <w:spacing w:val="-11"/>
        </w:rPr>
        <w:t> </w:t>
      </w:r>
      <w:r>
        <w:rPr/>
        <w:t>institutions to</w:t>
      </w:r>
      <w:r>
        <w:rPr>
          <w:spacing w:val="-8"/>
        </w:rPr>
        <w:t> </w:t>
      </w:r>
      <w:r>
        <w:rPr/>
        <w:t>adjust</w:t>
      </w:r>
      <w:r>
        <w:rPr>
          <w:spacing w:val="-8"/>
        </w:rPr>
        <w:t> </w:t>
      </w:r>
      <w:r>
        <w:rPr/>
        <w:t>training</w:t>
      </w:r>
      <w:r>
        <w:rPr>
          <w:spacing w:val="-8"/>
        </w:rPr>
        <w:t> </w:t>
      </w:r>
      <w:r>
        <w:rPr/>
        <w:t>scales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optimize</w:t>
      </w:r>
      <w:r>
        <w:rPr>
          <w:spacing w:val="-8"/>
        </w:rPr>
        <w:t> </w:t>
      </w:r>
      <w:r>
        <w:rPr/>
        <w:t>curriculum</w:t>
      </w:r>
      <w:r>
        <w:rPr>
          <w:spacing w:val="-8"/>
        </w:rPr>
        <w:t> </w:t>
      </w:r>
      <w:r>
        <w:rPr/>
        <w:t>systems—particularly</w:t>
      </w:r>
      <w:r>
        <w:rPr>
          <w:spacing w:val="-8"/>
        </w:rPr>
        <w:t> </w:t>
      </w:r>
      <w:r>
        <w:rPr/>
        <w:t>through</w:t>
      </w:r>
      <w:r>
        <w:rPr>
          <w:spacing w:val="-8"/>
        </w:rPr>
        <w:t> </w:t>
      </w:r>
      <w:r>
        <w:rPr/>
        <w:t>modular</w:t>
      </w:r>
      <w:r>
        <w:rPr>
          <w:spacing w:val="-8"/>
        </w:rPr>
        <w:t> </w:t>
      </w:r>
      <w:r>
        <w:rPr/>
        <w:t>designs</w:t>
      </w:r>
      <w:r>
        <w:rPr>
          <w:spacing w:val="-8"/>
        </w:rPr>
        <w:t> </w:t>
      </w:r>
      <w:r>
        <w:rPr/>
        <w:t>cen-tered</w:t>
      </w:r>
      <w:r>
        <w:rPr>
          <w:spacing w:val="-9"/>
        </w:rPr>
        <w:t> </w:t>
      </w:r>
      <w:r>
        <w:rPr/>
        <w:t>on</w:t>
      </w:r>
      <w:r>
        <w:rPr>
          <w:spacing w:val="-9"/>
        </w:rPr>
        <w:t> </w:t>
      </w:r>
      <w:r>
        <w:rPr/>
        <w:t>”AI</w:t>
      </w:r>
      <w:r>
        <w:rPr>
          <w:spacing w:val="-9"/>
        </w:rPr>
        <w:t> </w:t>
      </w:r>
      <w:r>
        <w:rPr/>
        <w:t>tool</w:t>
      </w:r>
      <w:r>
        <w:rPr>
          <w:spacing w:val="-9"/>
        </w:rPr>
        <w:t> </w:t>
      </w:r>
      <w:r>
        <w:rPr/>
        <w:t>proficiency</w:t>
      </w:r>
      <w:r>
        <w:rPr>
          <w:spacing w:val="-9"/>
        </w:rPr>
        <w:t> </w:t>
      </w:r>
      <w:r>
        <w:rPr/>
        <w:t>+</w:t>
      </w:r>
      <w:r>
        <w:rPr>
          <w:spacing w:val="-9"/>
        </w:rPr>
        <w:t> </w:t>
      </w:r>
      <w:r>
        <w:rPr/>
        <w:t>professional</w:t>
      </w:r>
      <w:r>
        <w:rPr>
          <w:spacing w:val="-9"/>
        </w:rPr>
        <w:t> </w:t>
      </w:r>
      <w:r>
        <w:rPr/>
        <w:t>core</w:t>
      </w:r>
      <w:r>
        <w:rPr>
          <w:spacing w:val="-9"/>
        </w:rPr>
        <w:t> </w:t>
      </w:r>
      <w:r>
        <w:rPr/>
        <w:t>competence”.</w:t>
      </w:r>
      <w:r>
        <w:rPr>
          <w:spacing w:val="12"/>
        </w:rPr>
        <w:t> </w:t>
      </w:r>
      <w:r>
        <w:rPr/>
        <w:t>Yet</w:t>
      </w:r>
      <w:r>
        <w:rPr>
          <w:spacing w:val="-9"/>
        </w:rPr>
        <w:t> </w:t>
      </w:r>
      <w:r>
        <w:rPr/>
        <w:t>limitations</w:t>
      </w:r>
      <w:r>
        <w:rPr>
          <w:spacing w:val="-9"/>
        </w:rPr>
        <w:t> </w:t>
      </w:r>
      <w:r>
        <w:rPr/>
        <w:t>persist:</w:t>
      </w:r>
      <w:r>
        <w:rPr>
          <w:spacing w:val="10"/>
        </w:rPr>
        <w:t> </w:t>
      </w:r>
      <w:r>
        <w:rPr/>
        <w:t>the</w:t>
      </w:r>
      <w:r>
        <w:rPr>
          <w:spacing w:val="-9"/>
        </w:rPr>
        <w:t> </w:t>
      </w:r>
      <w:r>
        <w:rPr/>
        <w:t>quantifica-tion of art occupations’ creative value remains challenging, and exogenous shocks such as economic crises or policy shifts are not incorporated into the current model.</w:t>
      </w:r>
      <w:r>
        <w:rPr>
          <w:spacing w:val="40"/>
        </w:rPr>
        <w:t> </w:t>
      </w:r>
      <w:r>
        <w:rPr/>
        <w:t>Future work should address these gaps by integrating more micro-level occupational task data and introducing multi-scenario simula-tions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enhance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model’s</w:t>
      </w:r>
      <w:r>
        <w:rPr>
          <w:spacing w:val="-5"/>
        </w:rPr>
        <w:t> </w:t>
      </w:r>
      <w:r>
        <w:rPr/>
        <w:t>adaptability.</w:t>
      </w:r>
      <w:r>
        <w:rPr>
          <w:spacing w:val="21"/>
        </w:rPr>
        <w:t> </w:t>
      </w:r>
      <w:r>
        <w:rPr/>
        <w:t>Ultimately,</w:t>
      </w:r>
      <w:r>
        <w:rPr>
          <w:spacing w:val="-4"/>
        </w:rPr>
        <w:t> </w:t>
      </w:r>
      <w:r>
        <w:rPr/>
        <w:t>bridging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gap</w:t>
      </w:r>
      <w:r>
        <w:rPr>
          <w:spacing w:val="-5"/>
        </w:rPr>
        <w:t> </w:t>
      </w:r>
      <w:r>
        <w:rPr/>
        <w:t>between</w:t>
      </w:r>
      <w:r>
        <w:rPr>
          <w:spacing w:val="-5"/>
        </w:rPr>
        <w:t> </w:t>
      </w:r>
      <w:r>
        <w:rPr/>
        <w:t>higher</w:t>
      </w:r>
      <w:r>
        <w:rPr>
          <w:spacing w:val="-5"/>
        </w:rPr>
        <w:t> </w:t>
      </w:r>
      <w:r>
        <w:rPr/>
        <w:t>education</w:t>
      </w:r>
      <w:r>
        <w:rPr>
          <w:spacing w:val="-5"/>
        </w:rPr>
        <w:t> </w:t>
      </w:r>
      <w:r>
        <w:rPr/>
        <w:t>and </w:t>
      </w:r>
      <w:r>
        <w:rPr>
          <w:spacing w:val="-2"/>
        </w:rPr>
        <w:t>Gen-AI-driven</w:t>
      </w:r>
      <w:r>
        <w:rPr>
          <w:spacing w:val="-4"/>
        </w:rPr>
        <w:t> </w:t>
      </w:r>
      <w:r>
        <w:rPr>
          <w:spacing w:val="-2"/>
        </w:rPr>
        <w:t>occupational</w:t>
      </w:r>
      <w:r>
        <w:rPr>
          <w:spacing w:val="-4"/>
        </w:rPr>
        <w:t> </w:t>
      </w:r>
      <w:r>
        <w:rPr>
          <w:spacing w:val="-2"/>
        </w:rPr>
        <w:t>transformation</w:t>
      </w:r>
      <w:r>
        <w:rPr>
          <w:spacing w:val="-3"/>
        </w:rPr>
        <w:t> </w:t>
      </w:r>
      <w:r>
        <w:rPr>
          <w:spacing w:val="-2"/>
        </w:rPr>
        <w:t>requires</w:t>
      </w:r>
      <w:r>
        <w:rPr>
          <w:spacing w:val="-4"/>
        </w:rPr>
        <w:t> </w:t>
      </w:r>
      <w:r>
        <w:rPr>
          <w:spacing w:val="-2"/>
        </w:rPr>
        <w:t>collaborative</w:t>
      </w:r>
      <w:r>
        <w:rPr>
          <w:spacing w:val="-4"/>
        </w:rPr>
        <w:t> </w:t>
      </w:r>
      <w:r>
        <w:rPr>
          <w:spacing w:val="-2"/>
        </w:rPr>
        <w:t>efforts</w:t>
      </w:r>
      <w:r>
        <w:rPr>
          <w:spacing w:val="-3"/>
        </w:rPr>
        <w:t> </w:t>
      </w:r>
      <w:r>
        <w:rPr>
          <w:spacing w:val="-2"/>
        </w:rPr>
        <w:t>from</w:t>
      </w:r>
      <w:r>
        <w:rPr>
          <w:spacing w:val="-4"/>
        </w:rPr>
        <w:t> </w:t>
      </w:r>
      <w:r>
        <w:rPr>
          <w:spacing w:val="-2"/>
        </w:rPr>
        <w:t>educational</w:t>
      </w:r>
      <w:r>
        <w:rPr>
          <w:spacing w:val="-4"/>
        </w:rPr>
        <w:t> </w:t>
      </w:r>
      <w:r>
        <w:rPr>
          <w:spacing w:val="-2"/>
        </w:rPr>
        <w:t>institutions, industry</w:t>
      </w:r>
      <w:r>
        <w:rPr>
          <w:spacing w:val="-7"/>
        </w:rPr>
        <w:t> </w:t>
      </w:r>
      <w:r>
        <w:rPr>
          <w:spacing w:val="-2"/>
        </w:rPr>
        <w:t>enterprises,</w:t>
      </w:r>
      <w:r>
        <w:rPr>
          <w:spacing w:val="-5"/>
        </w:rPr>
        <w:t> </w:t>
      </w:r>
      <w:r>
        <w:rPr>
          <w:spacing w:val="-2"/>
        </w:rPr>
        <w:t>and</w:t>
      </w:r>
      <w:r>
        <w:rPr>
          <w:spacing w:val="-7"/>
        </w:rPr>
        <w:t> </w:t>
      </w:r>
      <w:r>
        <w:rPr>
          <w:spacing w:val="-2"/>
        </w:rPr>
        <w:t>research</w:t>
      </w:r>
      <w:r>
        <w:rPr>
          <w:spacing w:val="-7"/>
        </w:rPr>
        <w:t> </w:t>
      </w:r>
      <w:r>
        <w:rPr>
          <w:spacing w:val="-2"/>
        </w:rPr>
        <w:t>bodies.</w:t>
      </w:r>
      <w:r>
        <w:rPr>
          <w:spacing w:val="27"/>
        </w:rPr>
        <w:t> </w:t>
      </w:r>
      <w:r>
        <w:rPr>
          <w:spacing w:val="-2"/>
        </w:rPr>
        <w:t>By</w:t>
      </w:r>
      <w:r>
        <w:rPr>
          <w:spacing w:val="-7"/>
        </w:rPr>
        <w:t> </w:t>
      </w:r>
      <w:r>
        <w:rPr>
          <w:spacing w:val="-2"/>
        </w:rPr>
        <w:t>aligning</w:t>
      </w:r>
      <w:r>
        <w:rPr>
          <w:spacing w:val="-7"/>
        </w:rPr>
        <w:t> </w:t>
      </w:r>
      <w:r>
        <w:rPr>
          <w:spacing w:val="-2"/>
        </w:rPr>
        <w:t>talent</w:t>
      </w:r>
      <w:r>
        <w:rPr>
          <w:spacing w:val="-7"/>
        </w:rPr>
        <w:t> </w:t>
      </w:r>
      <w:r>
        <w:rPr>
          <w:spacing w:val="-2"/>
        </w:rPr>
        <w:t>cultivation</w:t>
      </w:r>
      <w:r>
        <w:rPr>
          <w:spacing w:val="-8"/>
        </w:rPr>
        <w:t> </w:t>
      </w:r>
      <w:r>
        <w:rPr>
          <w:spacing w:val="-2"/>
        </w:rPr>
        <w:t>with</w:t>
      </w:r>
      <w:r>
        <w:rPr>
          <w:spacing w:val="-7"/>
        </w:rPr>
        <w:t> </w:t>
      </w:r>
      <w:r>
        <w:rPr>
          <w:spacing w:val="-2"/>
        </w:rPr>
        <w:t>evolving</w:t>
      </w:r>
      <w:r>
        <w:rPr>
          <w:spacing w:val="-8"/>
        </w:rPr>
        <w:t> </w:t>
      </w:r>
      <w:r>
        <w:rPr>
          <w:spacing w:val="-2"/>
        </w:rPr>
        <w:t>market</w:t>
      </w:r>
      <w:r>
        <w:rPr>
          <w:spacing w:val="-8"/>
        </w:rPr>
        <w:t> </w:t>
      </w:r>
      <w:r>
        <w:rPr>
          <w:spacing w:val="-2"/>
        </w:rPr>
        <w:t>demands, </w:t>
      </w:r>
      <w:r>
        <w:rPr/>
        <w:t>we</w:t>
      </w:r>
      <w:r>
        <w:rPr>
          <w:spacing w:val="1"/>
        </w:rPr>
        <w:t> </w:t>
      </w:r>
      <w:r>
        <w:rPr/>
        <w:t>can</w:t>
      </w:r>
      <w:r>
        <w:rPr>
          <w:spacing w:val="1"/>
        </w:rPr>
        <w:t> </w:t>
      </w:r>
      <w:r>
        <w:rPr/>
        <w:t>not</w:t>
      </w:r>
      <w:r>
        <w:rPr>
          <w:spacing w:val="1"/>
        </w:rPr>
        <w:t> </w:t>
      </w:r>
      <w:r>
        <w:rPr/>
        <w:t>only</w:t>
      </w:r>
      <w:r>
        <w:rPr>
          <w:spacing w:val="1"/>
        </w:rPr>
        <w:t> </w:t>
      </w:r>
      <w:r>
        <w:rPr/>
        <w:t>support</w:t>
      </w:r>
      <w:r>
        <w:rPr>
          <w:spacing w:val="1"/>
        </w:rPr>
        <w:t> </w:t>
      </w:r>
      <w:r>
        <w:rPr/>
        <w:t>graduates’</w:t>
      </w:r>
      <w:r>
        <w:rPr>
          <w:spacing w:val="1"/>
        </w:rPr>
        <w:t> </w:t>
      </w:r>
      <w:r>
        <w:rPr/>
        <w:t>high-quality</w:t>
      </w:r>
      <w:r>
        <w:rPr>
          <w:spacing w:val="1"/>
        </w:rPr>
        <w:t> </w:t>
      </w:r>
      <w:r>
        <w:rPr/>
        <w:t>employment</w:t>
      </w:r>
      <w:r>
        <w:rPr>
          <w:spacing w:val="2"/>
        </w:rPr>
        <w:t> </w:t>
      </w:r>
      <w:r>
        <w:rPr/>
        <w:t>but</w:t>
      </w:r>
      <w:r>
        <w:rPr>
          <w:spacing w:val="1"/>
        </w:rPr>
        <w:t> </w:t>
      </w:r>
      <w:r>
        <w:rPr/>
        <w:t>also</w:t>
      </w:r>
      <w:r>
        <w:rPr>
          <w:spacing w:val="1"/>
        </w:rPr>
        <w:t> </w:t>
      </w:r>
      <w:r>
        <w:rPr/>
        <w:t>foster</w:t>
      </w:r>
      <w:r>
        <w:rPr>
          <w:spacing w:val="1"/>
        </w:rPr>
        <w:t> </w:t>
      </w:r>
      <w:r>
        <w:rPr/>
        <w:t>the</w:t>
      </w:r>
      <w:r>
        <w:rPr>
          <w:spacing w:val="1"/>
        </w:rPr>
        <w:t> </w:t>
      </w:r>
      <w:r>
        <w:rPr/>
        <w:t>sustainable</w:t>
      </w:r>
      <w:r>
        <w:rPr>
          <w:spacing w:val="1"/>
        </w:rPr>
        <w:t> </w:t>
      </w:r>
      <w:r>
        <w:rPr>
          <w:spacing w:val="-2"/>
        </w:rPr>
        <w:t>develop-</w:t>
      </w:r>
    </w:p>
    <w:p>
      <w:pPr>
        <w:pStyle w:val="BodyText"/>
        <w:spacing w:line="265" w:lineRule="exact"/>
        <w:ind w:left="23"/>
      </w:pPr>
      <w:r>
        <w:rPr/>
        <w:t>ment</w:t>
      </w:r>
      <w:r>
        <w:rPr>
          <w:spacing w:val="-9"/>
        </w:rPr>
        <w:t> </w:t>
      </w:r>
      <w:r>
        <w:rPr/>
        <w:t>of</w:t>
      </w:r>
      <w:r>
        <w:rPr>
          <w:spacing w:val="-8"/>
        </w:rPr>
        <w:t> </w:t>
      </w:r>
      <w:r>
        <w:rPr/>
        <w:t>industries</w:t>
      </w:r>
      <w:r>
        <w:rPr>
          <w:spacing w:val="-8"/>
        </w:rPr>
        <w:t> </w:t>
      </w:r>
      <w:r>
        <w:rPr/>
        <w:t>navigating</w:t>
      </w:r>
      <w:r>
        <w:rPr>
          <w:spacing w:val="-9"/>
        </w:rPr>
        <w:t> </w:t>
      </w:r>
      <w:r>
        <w:rPr/>
        <w:t>the</w:t>
      </w:r>
      <w:r>
        <w:rPr>
          <w:spacing w:val="-8"/>
        </w:rPr>
        <w:t> </w:t>
      </w:r>
      <w:r>
        <w:rPr/>
        <w:t>AI</w:t>
      </w:r>
      <w:r>
        <w:rPr>
          <w:spacing w:val="-8"/>
        </w:rPr>
        <w:t> </w:t>
      </w:r>
      <w:r>
        <w:rPr>
          <w:spacing w:val="-4"/>
        </w:rPr>
        <w:t>era.</w:t>
      </w:r>
    </w:p>
    <w:p>
      <w:pPr>
        <w:pStyle w:val="BodyText"/>
        <w:spacing w:after="0" w:line="265" w:lineRule="exact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38"/>
        <w:rPr>
          <w:sz w:val="34"/>
        </w:rPr>
      </w:pPr>
    </w:p>
    <w:p>
      <w:pPr>
        <w:pStyle w:val="Heading1"/>
        <w:spacing w:before="1"/>
        <w:ind w:left="23" w:firstLine="0"/>
      </w:pPr>
      <w:r>
        <w:rPr>
          <w:spacing w:val="-4"/>
        </w:rPr>
        <w:t>Memo</w:t>
      </w:r>
    </w:p>
    <w:p>
      <w:pPr>
        <w:pStyle w:val="BodyText"/>
        <w:spacing w:before="249"/>
        <w:ind w:left="23"/>
      </w:pPr>
      <w:r>
        <w:rPr/>
        <w:t>Dear</w:t>
      </w:r>
      <w:r>
        <w:rPr>
          <w:spacing w:val="-6"/>
        </w:rPr>
        <w:t> </w:t>
      </w:r>
      <w:r>
        <w:rPr>
          <w:spacing w:val="-4"/>
        </w:rPr>
        <w:t>MMF,</w:t>
      </w:r>
    </w:p>
    <w:p>
      <w:pPr>
        <w:pStyle w:val="BodyText"/>
        <w:spacing w:line="252" w:lineRule="auto" w:before="99"/>
        <w:ind w:left="23" w:right="936" w:firstLine="358"/>
        <w:jc w:val="both"/>
      </w:pPr>
      <w:r>
        <w:rPr/>
        <w:t>We are pleased to present our proposed analytical framework addressing </w:t>
      </w:r>
      <w:r>
        <w:rPr>
          <w:b/>
        </w:rPr>
        <w:t>Problem F of the 2026 ICM</w:t>
      </w:r>
      <w:r>
        <w:rPr/>
        <w:t>,</w:t>
      </w:r>
      <w:r>
        <w:rPr>
          <w:spacing w:val="-1"/>
        </w:rPr>
        <w:t> </w:t>
      </w:r>
      <w:r>
        <w:rPr/>
        <w:t>which</w:t>
      </w:r>
      <w:r>
        <w:rPr>
          <w:spacing w:val="-1"/>
        </w:rPr>
        <w:t> </w:t>
      </w:r>
      <w:r>
        <w:rPr/>
        <w:t>explores</w:t>
      </w:r>
      <w:r>
        <w:rPr>
          <w:spacing w:val="-1"/>
        </w:rPr>
        <w:t> </w:t>
      </w:r>
      <w:r>
        <w:rPr/>
        <w:t>how</w:t>
      </w:r>
      <w:r>
        <w:rPr>
          <w:spacing w:val="-1"/>
        </w:rPr>
        <w:t> </w:t>
      </w:r>
      <w:r>
        <w:rPr/>
        <w:t>post-secondary</w:t>
      </w:r>
      <w:r>
        <w:rPr>
          <w:spacing w:val="-1"/>
        </w:rPr>
        <w:t> </w:t>
      </w:r>
      <w:r>
        <w:rPr/>
        <w:t>educational</w:t>
      </w:r>
      <w:r>
        <w:rPr>
          <w:spacing w:val="-1"/>
        </w:rPr>
        <w:t> </w:t>
      </w:r>
      <w:r>
        <w:rPr/>
        <w:t>institutions</w:t>
      </w:r>
      <w:r>
        <w:rPr>
          <w:spacing w:val="-1"/>
        </w:rPr>
        <w:t> </w:t>
      </w:r>
      <w:r>
        <w:rPr/>
        <w:t>should</w:t>
      </w:r>
      <w:r>
        <w:rPr>
          <w:spacing w:val="-1"/>
        </w:rPr>
        <w:t> </w:t>
      </w:r>
      <w:r>
        <w:rPr/>
        <w:t>respond</w:t>
      </w:r>
      <w:r>
        <w:rPr>
          <w:spacing w:val="-1"/>
        </w:rPr>
        <w:t> </w:t>
      </w:r>
      <w:r>
        <w:rPr/>
        <w:t>to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rapid</w:t>
      </w:r>
      <w:r>
        <w:rPr>
          <w:spacing w:val="-1"/>
        </w:rPr>
        <w:t> </w:t>
      </w:r>
      <w:r>
        <w:rPr/>
        <w:t>devel-opment and widespread adoption of Generative Artificial Intelligence (Gen-AI).</w:t>
      </w:r>
    </w:p>
    <w:p>
      <w:pPr>
        <w:pStyle w:val="BodyText"/>
        <w:spacing w:line="252" w:lineRule="auto" w:before="83"/>
        <w:ind w:left="22" w:right="936" w:firstLine="358"/>
        <w:jc w:val="both"/>
      </w:pPr>
      <w:r>
        <w:rPr/>
        <w:t>This study focuses on three representative career paths—</w:t>
      </w:r>
      <w:r>
        <w:rPr>
          <w:b/>
        </w:rPr>
        <w:t>software engineer</w:t>
      </w:r>
      <w:r>
        <w:rPr/>
        <w:t>, </w:t>
      </w:r>
      <w:r>
        <w:rPr>
          <w:b/>
        </w:rPr>
        <w:t>chef</w:t>
      </w:r>
      <w:r>
        <w:rPr/>
        <w:t>, and </w:t>
      </w:r>
      <w:r>
        <w:rPr>
          <w:b/>
        </w:rPr>
        <w:t>graphic designer</w:t>
      </w:r>
      <w:r>
        <w:rPr/>
        <w:t>—and investigates how generative artificial intelligence is reshaping employment demand, skill</w:t>
      </w:r>
      <w:r>
        <w:rPr>
          <w:spacing w:val="-2"/>
        </w:rPr>
        <w:t> </w:t>
      </w:r>
      <w:r>
        <w:rPr/>
        <w:t>requirements, and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long-term</w:t>
      </w:r>
      <w:r>
        <w:rPr>
          <w:spacing w:val="-1"/>
        </w:rPr>
        <w:t> </w:t>
      </w:r>
      <w:r>
        <w:rPr/>
        <w:t>sustainability</w:t>
      </w:r>
      <w:r>
        <w:rPr>
          <w:spacing w:val="-2"/>
        </w:rPr>
        <w:t> </w:t>
      </w:r>
      <w:r>
        <w:rPr/>
        <w:t>of</w:t>
      </w:r>
      <w:r>
        <w:rPr>
          <w:spacing w:val="-1"/>
        </w:rPr>
        <w:t> </w:t>
      </w:r>
      <w:r>
        <w:rPr/>
        <w:t>these</w:t>
      </w:r>
      <w:r>
        <w:rPr>
          <w:spacing w:val="-1"/>
        </w:rPr>
        <w:t> </w:t>
      </w:r>
      <w:r>
        <w:rPr/>
        <w:t>professions.</w:t>
      </w:r>
      <w:r>
        <w:rPr>
          <w:spacing w:val="29"/>
        </w:rPr>
        <w:t> </w:t>
      </w:r>
      <w:r>
        <w:rPr/>
        <w:t>To</w:t>
      </w:r>
      <w:r>
        <w:rPr>
          <w:spacing w:val="-2"/>
        </w:rPr>
        <w:t> </w:t>
      </w:r>
      <w:r>
        <w:rPr/>
        <w:t>support</w:t>
      </w:r>
      <w:r>
        <w:rPr>
          <w:spacing w:val="-1"/>
        </w:rPr>
        <w:t> </w:t>
      </w:r>
      <w:r>
        <w:rPr/>
        <w:t>this</w:t>
      </w:r>
      <w:r>
        <w:rPr>
          <w:spacing w:val="-1"/>
        </w:rPr>
        <w:t> </w:t>
      </w:r>
      <w:r>
        <w:rPr/>
        <w:t>analysis, we developed a </w:t>
      </w:r>
      <w:r>
        <w:rPr>
          <w:b/>
        </w:rPr>
        <w:t>multivariate dynamic career forecasting model </w:t>
      </w:r>
      <w:r>
        <w:rPr/>
        <w:t>that integrates automation intensity, </w:t>
      </w:r>
      <w:r>
        <w:rPr>
          <w:spacing w:val="-2"/>
        </w:rPr>
        <w:t>productivity</w:t>
      </w:r>
      <w:r>
        <w:rPr>
          <w:spacing w:val="-17"/>
        </w:rPr>
        <w:t> </w:t>
      </w:r>
      <w:r>
        <w:rPr>
          <w:spacing w:val="-2"/>
        </w:rPr>
        <w:t>gains,</w:t>
      </w:r>
      <w:r>
        <w:rPr>
          <w:spacing w:val="-12"/>
        </w:rPr>
        <w:t> </w:t>
      </w:r>
      <w:r>
        <w:rPr>
          <w:spacing w:val="-2"/>
        </w:rPr>
        <w:t>technological</w:t>
      </w:r>
      <w:r>
        <w:rPr>
          <w:spacing w:val="-16"/>
        </w:rPr>
        <w:t> </w:t>
      </w:r>
      <w:r>
        <w:rPr>
          <w:spacing w:val="-2"/>
        </w:rPr>
        <w:t>diffusion,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5"/>
        </w:rPr>
        <w:t> </w:t>
      </w:r>
      <w:r>
        <w:rPr>
          <w:spacing w:val="-2"/>
        </w:rPr>
        <w:t>emerging</w:t>
      </w:r>
      <w:r>
        <w:rPr>
          <w:spacing w:val="-16"/>
        </w:rPr>
        <w:t> </w:t>
      </w:r>
      <w:r>
        <w:rPr>
          <w:spacing w:val="-2"/>
        </w:rPr>
        <w:t>skill</w:t>
      </w:r>
      <w:r>
        <w:rPr>
          <w:spacing w:val="-15"/>
        </w:rPr>
        <w:t> </w:t>
      </w:r>
      <w:r>
        <w:rPr>
          <w:spacing w:val="-2"/>
        </w:rPr>
        <w:t>demands</w:t>
      </w:r>
      <w:r>
        <w:rPr>
          <w:spacing w:val="-15"/>
        </w:rPr>
        <w:t> </w:t>
      </w:r>
      <w:r>
        <w:rPr>
          <w:spacing w:val="-2"/>
        </w:rPr>
        <w:t>into</w:t>
      </w:r>
      <w:r>
        <w:rPr>
          <w:spacing w:val="-15"/>
        </w:rPr>
        <w:t> </w:t>
      </w:r>
      <w:r>
        <w:rPr>
          <w:spacing w:val="-2"/>
        </w:rPr>
        <w:t>a</w:t>
      </w:r>
      <w:r>
        <w:rPr>
          <w:spacing w:val="-15"/>
        </w:rPr>
        <w:t> </w:t>
      </w:r>
      <w:r>
        <w:rPr>
          <w:spacing w:val="-2"/>
        </w:rPr>
        <w:t>unified</w:t>
      </w:r>
      <w:r>
        <w:rPr>
          <w:spacing w:val="-16"/>
        </w:rPr>
        <w:t> </w:t>
      </w:r>
      <w:r>
        <w:rPr>
          <w:spacing w:val="-2"/>
        </w:rPr>
        <w:t>analytical</w:t>
      </w:r>
      <w:r>
        <w:rPr>
          <w:spacing w:val="-16"/>
        </w:rPr>
        <w:t> </w:t>
      </w:r>
      <w:r>
        <w:rPr>
          <w:spacing w:val="-2"/>
        </w:rPr>
        <w:t>system.</w:t>
      </w:r>
    </w:p>
    <w:p>
      <w:pPr>
        <w:pStyle w:val="BodyText"/>
        <w:spacing w:line="252" w:lineRule="auto" w:before="82"/>
        <w:ind w:left="22" w:right="936" w:firstLine="358"/>
        <w:jc w:val="both"/>
      </w:pPr>
      <w:r>
        <w:rPr/>
        <w:t>These variables dynamically interact over time, capturing both the </w:t>
      </w:r>
      <w:r>
        <w:rPr>
          <w:b/>
        </w:rPr>
        <w:t>substitution effect </w:t>
      </w:r>
      <w:r>
        <w:rPr/>
        <w:t>caused by automation</w:t>
      </w:r>
      <w:r>
        <w:rPr>
          <w:spacing w:val="-12"/>
        </w:rPr>
        <w:t> </w:t>
      </w:r>
      <w:r>
        <w:rPr/>
        <w:t>and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>
          <w:b/>
        </w:rPr>
        <w:t>creation</w:t>
      </w:r>
      <w:r>
        <w:rPr>
          <w:b/>
          <w:spacing w:val="-12"/>
        </w:rPr>
        <w:t> </w:t>
      </w:r>
      <w:r>
        <w:rPr>
          <w:b/>
        </w:rPr>
        <w:t>effect</w:t>
      </w:r>
      <w:r>
        <w:rPr>
          <w:b/>
          <w:spacing w:val="-11"/>
        </w:rPr>
        <w:t> </w:t>
      </w:r>
      <w:r>
        <w:rPr/>
        <w:t>driven</w:t>
      </w:r>
      <w:r>
        <w:rPr>
          <w:spacing w:val="-12"/>
        </w:rPr>
        <w:t> </w:t>
      </w:r>
      <w:r>
        <w:rPr/>
        <w:t>by</w:t>
      </w:r>
      <w:r>
        <w:rPr>
          <w:spacing w:val="-12"/>
        </w:rPr>
        <w:t> </w:t>
      </w:r>
      <w:r>
        <w:rPr/>
        <w:t>productivity</w:t>
      </w:r>
      <w:r>
        <w:rPr>
          <w:spacing w:val="-11"/>
        </w:rPr>
        <w:t> </w:t>
      </w:r>
      <w:r>
        <w:rPr/>
        <w:t>enhancement</w:t>
      </w:r>
      <w:r>
        <w:rPr>
          <w:spacing w:val="-11"/>
        </w:rPr>
        <w:t> </w:t>
      </w:r>
      <w:r>
        <w:rPr/>
        <w:t>and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emergence</w:t>
      </w:r>
      <w:r>
        <w:rPr>
          <w:spacing w:val="-12"/>
        </w:rPr>
        <w:t> </w:t>
      </w:r>
      <w:r>
        <w:rPr/>
        <w:t>of</w:t>
      </w:r>
      <w:r>
        <w:rPr>
          <w:spacing w:val="-11"/>
        </w:rPr>
        <w:t> </w:t>
      </w:r>
      <w:r>
        <w:rPr/>
        <w:t>new</w:t>
      </w:r>
      <w:r>
        <w:rPr>
          <w:spacing w:val="-12"/>
        </w:rPr>
        <w:t> </w:t>
      </w:r>
      <w:r>
        <w:rPr/>
        <w:t>oc-cupations. The</w:t>
      </w:r>
      <w:r>
        <w:rPr>
          <w:spacing w:val="-10"/>
        </w:rPr>
        <w:t> </w:t>
      </w:r>
      <w:r>
        <w:rPr/>
        <w:t>AI</w:t>
      </w:r>
      <w:r>
        <w:rPr>
          <w:spacing w:val="-10"/>
        </w:rPr>
        <w:t> </w:t>
      </w:r>
      <w:r>
        <w:rPr/>
        <w:t>technology</w:t>
      </w:r>
      <w:r>
        <w:rPr>
          <w:spacing w:val="-10"/>
        </w:rPr>
        <w:t> </w:t>
      </w:r>
      <w:r>
        <w:rPr/>
        <w:t>index</w:t>
      </w:r>
      <w:r>
        <w:rPr>
          <w:spacing w:val="-10"/>
        </w:rPr>
        <w:t> </w:t>
      </w:r>
      <w:r>
        <w:rPr/>
        <w:t>employs</w:t>
      </w:r>
      <w:r>
        <w:rPr>
          <w:spacing w:val="-10"/>
        </w:rPr>
        <w:t> </w:t>
      </w:r>
      <w:r>
        <w:rPr/>
        <w:t>an</w:t>
      </w:r>
      <w:r>
        <w:rPr>
          <w:spacing w:val="-10"/>
        </w:rPr>
        <w:t> </w:t>
      </w:r>
      <w:r>
        <w:rPr/>
        <w:t>S-logistic</w:t>
      </w:r>
      <w:r>
        <w:rPr>
          <w:spacing w:val="-10"/>
        </w:rPr>
        <w:t> </w:t>
      </w:r>
      <w:r>
        <w:rPr/>
        <w:t>function</w:t>
      </w:r>
      <w:r>
        <w:rPr>
          <w:spacing w:val="-10"/>
        </w:rPr>
        <w:t> </w:t>
      </w:r>
      <w:r>
        <w:rPr/>
        <w:t>to</w:t>
      </w:r>
      <w:r>
        <w:rPr>
          <w:spacing w:val="-10"/>
        </w:rPr>
        <w:t> </w:t>
      </w:r>
      <w:r>
        <w:rPr/>
        <w:t>model</w:t>
      </w:r>
      <w:r>
        <w:rPr>
          <w:spacing w:val="-10"/>
        </w:rPr>
        <w:t> </w:t>
      </w:r>
      <w:r>
        <w:rPr/>
        <w:t>occupational</w:t>
      </w:r>
      <w:r>
        <w:rPr>
          <w:spacing w:val="-10"/>
        </w:rPr>
        <w:t> </w:t>
      </w:r>
      <w:r>
        <w:rPr/>
        <w:t>automation barriers,</w:t>
      </w:r>
      <w:r>
        <w:rPr>
          <w:spacing w:val="-7"/>
        </w:rPr>
        <w:t> </w:t>
      </w:r>
      <w:r>
        <w:rPr/>
        <w:t>while</w:t>
      </w:r>
      <w:r>
        <w:rPr>
          <w:spacing w:val="-7"/>
        </w:rPr>
        <w:t> </w:t>
      </w:r>
      <w:r>
        <w:rPr/>
        <w:t>AI</w:t>
      </w:r>
      <w:r>
        <w:rPr>
          <w:spacing w:val="-7"/>
        </w:rPr>
        <w:t> </w:t>
      </w:r>
      <w:r>
        <w:rPr/>
        <w:t>adoption</w:t>
      </w:r>
      <w:r>
        <w:rPr>
          <w:spacing w:val="-7"/>
        </w:rPr>
        <w:t> </w:t>
      </w:r>
      <w:r>
        <w:rPr/>
        <w:t>follows</w:t>
      </w:r>
      <w:r>
        <w:rPr>
          <w:spacing w:val="-7"/>
        </w:rPr>
        <w:t> </w:t>
      </w:r>
      <w:r>
        <w:rPr/>
        <w:t>an</w:t>
      </w:r>
      <w:r>
        <w:rPr>
          <w:spacing w:val="-7"/>
        </w:rPr>
        <w:t> </w:t>
      </w:r>
      <w:r>
        <w:rPr/>
        <w:t>improved</w:t>
      </w:r>
      <w:r>
        <w:rPr>
          <w:spacing w:val="-7"/>
        </w:rPr>
        <w:t> </w:t>
      </w:r>
      <w:r>
        <w:rPr/>
        <w:t>diffusion</w:t>
      </w:r>
      <w:r>
        <w:rPr>
          <w:spacing w:val="-7"/>
        </w:rPr>
        <w:t> </w:t>
      </w:r>
      <w:r>
        <w:rPr/>
        <w:t>process.</w:t>
      </w:r>
      <w:r>
        <w:rPr>
          <w:spacing w:val="14"/>
        </w:rPr>
        <w:t> </w:t>
      </w:r>
      <w:r>
        <w:rPr/>
        <w:t>Numerical</w:t>
      </w:r>
      <w:r>
        <w:rPr>
          <w:spacing w:val="-7"/>
        </w:rPr>
        <w:t> </w:t>
      </w:r>
      <w:r>
        <w:rPr/>
        <w:t>solutions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system generate medium- to long-term projections under various technological growth scenarios.</w:t>
      </w:r>
    </w:p>
    <w:p>
      <w:pPr>
        <w:pStyle w:val="BodyText"/>
        <w:spacing w:before="13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2303132</wp:posOffset>
            </wp:positionH>
            <wp:positionV relativeFrom="paragraph">
              <wp:posOffset>246033</wp:posOffset>
            </wp:positionV>
            <wp:extent cx="3369278" cy="1953958"/>
            <wp:effectExtent l="0" t="0" r="0" b="0"/>
            <wp:wrapTopAndBottom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69278" cy="1953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96"/>
      </w:pPr>
    </w:p>
    <w:p>
      <w:pPr>
        <w:pStyle w:val="BodyText"/>
        <w:spacing w:line="252" w:lineRule="auto"/>
        <w:ind w:left="23" w:right="936" w:firstLine="358"/>
        <w:jc w:val="both"/>
      </w:pPr>
      <w:bookmarkStart w:name="References" w:id="85"/>
      <w:bookmarkEnd w:id="85"/>
      <w:r>
        <w:rPr/>
      </w:r>
      <w:bookmarkStart w:name="Report on Use of AI" w:id="86"/>
      <w:bookmarkEnd w:id="86"/>
      <w:r>
        <w:rPr/>
      </w:r>
      <w:bookmarkStart w:name="_bookmark44" w:id="87"/>
      <w:bookmarkEnd w:id="87"/>
      <w:r>
        <w:rPr/>
      </w:r>
      <w:r>
        <w:rPr/>
        <w:t>Simulation results indicate that while generative AI may initially reduce labor demand in highly automatable tasks, long-term employment levels can recover or even grow when augmentation ef-fects and skill adaptation effects become dominant.</w:t>
      </w:r>
      <w:r>
        <w:rPr>
          <w:spacing w:val="40"/>
        </w:rPr>
        <w:t> </w:t>
      </w:r>
      <w:r>
        <w:rPr/>
        <w:t>STEM occupations exhibit robust productivity-driven</w:t>
      </w:r>
      <w:r>
        <w:rPr>
          <w:spacing w:val="-6"/>
        </w:rPr>
        <w:t> </w:t>
      </w:r>
      <w:r>
        <w:rPr/>
        <w:t>growth,</w:t>
      </w:r>
      <w:r>
        <w:rPr>
          <w:spacing w:val="-6"/>
        </w:rPr>
        <w:t> </w:t>
      </w:r>
      <w:r>
        <w:rPr/>
        <w:t>trade</w:t>
      </w:r>
      <w:r>
        <w:rPr>
          <w:spacing w:val="-6"/>
        </w:rPr>
        <w:t> </w:t>
      </w:r>
      <w:r>
        <w:rPr/>
        <w:t>occupations</w:t>
      </w:r>
      <w:r>
        <w:rPr>
          <w:spacing w:val="-6"/>
        </w:rPr>
        <w:t> </w:t>
      </w:r>
      <w:r>
        <w:rPr/>
        <w:t>maintain</w:t>
      </w:r>
      <w:r>
        <w:rPr>
          <w:spacing w:val="-6"/>
        </w:rPr>
        <w:t> </w:t>
      </w:r>
      <w:r>
        <w:rPr/>
        <w:t>relative</w:t>
      </w:r>
      <w:r>
        <w:rPr>
          <w:spacing w:val="-6"/>
        </w:rPr>
        <w:t> </w:t>
      </w:r>
      <w:r>
        <w:rPr/>
        <w:t>resilience</w:t>
      </w:r>
      <w:r>
        <w:rPr>
          <w:spacing w:val="-6"/>
        </w:rPr>
        <w:t> </w:t>
      </w:r>
      <w:r>
        <w:rPr/>
        <w:t>due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physical</w:t>
      </w:r>
      <w:r>
        <w:rPr>
          <w:spacing w:val="-6"/>
        </w:rPr>
        <w:t> </w:t>
      </w:r>
      <w:r>
        <w:rPr/>
        <w:t>task</w:t>
      </w:r>
      <w:r>
        <w:rPr>
          <w:spacing w:val="-6"/>
        </w:rPr>
        <w:t> </w:t>
      </w:r>
      <w:r>
        <w:rPr/>
        <w:t>constraints,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arts occupations—although highly susceptible to automation—stand to gain significantly from human–machine collaboration.</w:t>
      </w:r>
    </w:p>
    <w:p>
      <w:pPr>
        <w:pStyle w:val="BodyText"/>
        <w:spacing w:line="252" w:lineRule="auto" w:before="81"/>
        <w:ind w:left="23" w:right="937" w:firstLine="358"/>
        <w:jc w:val="both"/>
      </w:pPr>
      <w:r>
        <w:rPr/>
        <w:t>Undeniably,</w:t>
      </w:r>
      <w:r>
        <w:rPr>
          <w:spacing w:val="-7"/>
        </w:rPr>
        <w:t> </w:t>
      </w:r>
      <w:r>
        <w:rPr/>
        <w:t>overall,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emergence</w:t>
      </w:r>
      <w:r>
        <w:rPr>
          <w:spacing w:val="-8"/>
        </w:rPr>
        <w:t> </w:t>
      </w:r>
      <w:r>
        <w:rPr/>
        <w:t>of</w:t>
      </w:r>
      <w:r>
        <w:rPr>
          <w:spacing w:val="-7"/>
        </w:rPr>
        <w:t> </w:t>
      </w:r>
      <w:r>
        <w:rPr/>
        <w:t>AI</w:t>
      </w:r>
      <w:r>
        <w:rPr>
          <w:spacing w:val="-7"/>
        </w:rPr>
        <w:t> </w:t>
      </w:r>
      <w:r>
        <w:rPr/>
        <w:t>is</w:t>
      </w:r>
      <w:r>
        <w:rPr>
          <w:spacing w:val="-7"/>
        </w:rPr>
        <w:t> </w:t>
      </w:r>
      <w:r>
        <w:rPr/>
        <w:t>driving</w:t>
      </w:r>
      <w:r>
        <w:rPr>
          <w:spacing w:val="-7"/>
        </w:rPr>
        <w:t> </w:t>
      </w:r>
      <w:r>
        <w:rPr/>
        <w:t>a</w:t>
      </w:r>
      <w:r>
        <w:rPr>
          <w:spacing w:val="-7"/>
        </w:rPr>
        <w:t> </w:t>
      </w:r>
      <w:r>
        <w:rPr/>
        <w:t>broad</w:t>
      </w:r>
      <w:r>
        <w:rPr>
          <w:spacing w:val="-7"/>
        </w:rPr>
        <w:t> </w:t>
      </w:r>
      <w:r>
        <w:rPr/>
        <w:t>trend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advancement</w:t>
      </w:r>
      <w:r>
        <w:rPr>
          <w:spacing w:val="-8"/>
        </w:rPr>
        <w:t> </w:t>
      </w:r>
      <w:r>
        <w:rPr/>
        <w:t>across</w:t>
      </w:r>
      <w:r>
        <w:rPr>
          <w:spacing w:val="-8"/>
        </w:rPr>
        <w:t> </w:t>
      </w:r>
      <w:r>
        <w:rPr/>
        <w:t>the</w:t>
      </w:r>
      <w:r>
        <w:rPr>
          <w:spacing w:val="-7"/>
        </w:rPr>
        <w:t> </w:t>
      </w:r>
      <w:r>
        <w:rPr/>
        <w:t>three industries</w:t>
      </w:r>
      <w:r>
        <w:rPr>
          <w:spacing w:val="-15"/>
        </w:rPr>
        <w:t> </w:t>
      </w:r>
      <w:r>
        <w:rPr/>
        <w:t>examined.</w:t>
      </w:r>
      <w:r>
        <w:rPr>
          <w:spacing w:val="-3"/>
        </w:rPr>
        <w:t> </w:t>
      </w:r>
      <w:r>
        <w:rPr/>
        <w:t>The</w:t>
      </w:r>
      <w:r>
        <w:rPr>
          <w:spacing w:val="-15"/>
        </w:rPr>
        <w:t> </w:t>
      </w:r>
      <w:r>
        <w:rPr/>
        <w:t>world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entering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era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which</w:t>
      </w:r>
      <w:r>
        <w:rPr>
          <w:spacing w:val="-15"/>
        </w:rPr>
        <w:t> </w:t>
      </w:r>
      <w:r>
        <w:rPr/>
        <w:t>artificial</w:t>
      </w:r>
      <w:r>
        <w:rPr>
          <w:spacing w:val="-15"/>
        </w:rPr>
        <w:t> </w:t>
      </w:r>
      <w:r>
        <w:rPr/>
        <w:t>intelligence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play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central</w:t>
      </w:r>
      <w:r>
        <w:rPr>
          <w:spacing w:val="-15"/>
        </w:rPr>
        <w:t> </w:t>
      </w:r>
      <w:r>
        <w:rPr/>
        <w:t>role in shaping future career structures and educational strategies.</w:t>
      </w:r>
    </w:p>
    <w:p>
      <w:pPr>
        <w:pStyle w:val="BodyText"/>
        <w:spacing w:before="170"/>
        <w:ind w:left="381"/>
      </w:pPr>
      <w:r>
        <w:rPr/>
        <w:t>Thank</w:t>
      </w:r>
      <w:r>
        <w:rPr>
          <w:spacing w:val="-11"/>
        </w:rPr>
        <w:t> </w:t>
      </w:r>
      <w:r>
        <w:rPr/>
        <w:t>you</w:t>
      </w:r>
      <w:r>
        <w:rPr>
          <w:spacing w:val="-10"/>
        </w:rPr>
        <w:t> </w:t>
      </w:r>
      <w:r>
        <w:rPr/>
        <w:t>for</w:t>
      </w:r>
      <w:r>
        <w:rPr>
          <w:spacing w:val="-10"/>
        </w:rPr>
        <w:t> </w:t>
      </w:r>
      <w:r>
        <w:rPr/>
        <w:t>your</w:t>
      </w:r>
      <w:r>
        <w:rPr>
          <w:spacing w:val="-10"/>
        </w:rPr>
        <w:t> </w:t>
      </w:r>
      <w:r>
        <w:rPr/>
        <w:t>time</w:t>
      </w:r>
      <w:r>
        <w:rPr>
          <w:spacing w:val="-10"/>
        </w:rPr>
        <w:t> </w:t>
      </w:r>
      <w:r>
        <w:rPr/>
        <w:t>and</w:t>
      </w:r>
      <w:r>
        <w:rPr>
          <w:spacing w:val="-10"/>
        </w:rPr>
        <w:t> </w:t>
      </w:r>
      <w:r>
        <w:rPr>
          <w:spacing w:val="-2"/>
        </w:rPr>
        <w:t>consideration.</w:t>
      </w:r>
    </w:p>
    <w:p>
      <w:pPr>
        <w:pStyle w:val="BodyText"/>
        <w:spacing w:before="34"/>
      </w:pPr>
    </w:p>
    <w:p>
      <w:pPr>
        <w:pStyle w:val="BodyText"/>
        <w:spacing w:line="252" w:lineRule="auto"/>
        <w:ind w:left="8202" w:right="936" w:firstLine="19"/>
        <w:jc w:val="right"/>
      </w:pPr>
      <w:r>
        <w:rPr>
          <w:spacing w:val="-4"/>
        </w:rPr>
        <w:t>Yours</w:t>
      </w:r>
      <w:r>
        <w:rPr>
          <w:spacing w:val="-11"/>
        </w:rPr>
        <w:t> </w:t>
      </w:r>
      <w:r>
        <w:rPr>
          <w:spacing w:val="-4"/>
        </w:rPr>
        <w:t>sincerely, </w:t>
      </w:r>
      <w:r>
        <w:rPr>
          <w:spacing w:val="-5"/>
        </w:rPr>
        <w:t>Team</w:t>
      </w:r>
      <w:r>
        <w:rPr>
          <w:spacing w:val="-8"/>
        </w:rPr>
        <w:t> </w:t>
      </w:r>
      <w:r>
        <w:rPr>
          <w:spacing w:val="-2"/>
        </w:rPr>
        <w:t>#2614765</w:t>
      </w:r>
    </w:p>
    <w:p>
      <w:pPr>
        <w:pStyle w:val="BodyText"/>
        <w:spacing w:after="0" w:line="252" w:lineRule="auto"/>
        <w:jc w:val="right"/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38"/>
        <w:rPr>
          <w:sz w:val="34"/>
        </w:rPr>
      </w:pPr>
    </w:p>
    <w:p>
      <w:pPr>
        <w:pStyle w:val="Heading1"/>
        <w:spacing w:before="1"/>
        <w:ind w:left="23" w:firstLine="0"/>
      </w:pPr>
      <w:r>
        <w:rPr>
          <w:spacing w:val="-2"/>
        </w:rPr>
        <w:t>References</w:t>
      </w:r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7" w:lineRule="auto" w:before="255" w:after="0"/>
        <w:ind w:left="540" w:right="937" w:hanging="399"/>
        <w:jc w:val="both"/>
        <w:rPr>
          <w:rFonts w:ascii="Cambria"/>
          <w:sz w:val="24"/>
        </w:rPr>
      </w:pPr>
      <w:bookmarkStart w:name="_bookmark45" w:id="88"/>
      <w:bookmarkEnd w:id="88"/>
      <w:r>
        <w:rPr/>
      </w:r>
      <w:r>
        <w:rPr>
          <w:sz w:val="24"/>
        </w:rPr>
        <w:t>Austin,</w:t>
      </w:r>
      <w:r>
        <w:rPr>
          <w:spacing w:val="-15"/>
          <w:sz w:val="24"/>
        </w:rPr>
        <w:t> </w:t>
      </w:r>
      <w:r>
        <w:rPr>
          <w:sz w:val="24"/>
        </w:rPr>
        <w:t>D.</w:t>
      </w:r>
      <w:r>
        <w:rPr>
          <w:spacing w:val="-15"/>
          <w:sz w:val="24"/>
        </w:rPr>
        <w:t> </w:t>
      </w:r>
      <w:r>
        <w:rPr>
          <w:sz w:val="24"/>
        </w:rPr>
        <w:t>(2025,</w:t>
      </w:r>
      <w:r>
        <w:rPr>
          <w:spacing w:val="-15"/>
          <w:sz w:val="24"/>
        </w:rPr>
        <w:t> </w:t>
      </w:r>
      <w:r>
        <w:rPr>
          <w:sz w:val="24"/>
        </w:rPr>
        <w:t>September</w:t>
      </w:r>
      <w:r>
        <w:rPr>
          <w:spacing w:val="-15"/>
          <w:sz w:val="24"/>
        </w:rPr>
        <w:t> </w:t>
      </w:r>
      <w:r>
        <w:rPr>
          <w:sz w:val="24"/>
        </w:rPr>
        <w:t>24).</w:t>
      </w:r>
      <w:r>
        <w:rPr>
          <w:spacing w:val="-15"/>
          <w:sz w:val="24"/>
        </w:rPr>
        <w:t> </w:t>
      </w:r>
      <w:r>
        <w:rPr>
          <w:sz w:val="24"/>
        </w:rPr>
        <w:t>September</w:t>
      </w:r>
      <w:r>
        <w:rPr>
          <w:spacing w:val="-15"/>
          <w:sz w:val="24"/>
        </w:rPr>
        <w:t> </w:t>
      </w:r>
      <w:r>
        <w:rPr>
          <w:sz w:val="24"/>
        </w:rPr>
        <w:t>24,</w:t>
      </w:r>
      <w:r>
        <w:rPr>
          <w:spacing w:val="-15"/>
          <w:sz w:val="24"/>
        </w:rPr>
        <w:t> </w:t>
      </w:r>
      <w:r>
        <w:rPr>
          <w:sz w:val="24"/>
        </w:rPr>
        <w:t>2025</w:t>
      </w:r>
      <w:r>
        <w:rPr>
          <w:spacing w:val="-15"/>
          <w:sz w:val="24"/>
        </w:rPr>
        <w:t> </w:t>
      </w:r>
      <w:r>
        <w:rPr>
          <w:sz w:val="24"/>
        </w:rPr>
        <w:t>-</w:t>
      </w:r>
      <w:r>
        <w:rPr>
          <w:spacing w:val="-15"/>
          <w:sz w:val="24"/>
        </w:rPr>
        <w:t> </w:t>
      </w:r>
      <w:r>
        <w:rPr>
          <w:sz w:val="24"/>
        </w:rPr>
        <w:t>eDiscovery</w:t>
      </w:r>
      <w:r>
        <w:rPr>
          <w:spacing w:val="-15"/>
          <w:sz w:val="24"/>
        </w:rPr>
        <w:t> </w:t>
      </w:r>
      <w:r>
        <w:rPr>
          <w:sz w:val="24"/>
        </w:rPr>
        <w:t>Today</w:t>
      </w:r>
      <w:r>
        <w:rPr>
          <w:spacing w:val="-15"/>
          <w:sz w:val="24"/>
        </w:rPr>
        <w:t> </w:t>
      </w:r>
      <w:r>
        <w:rPr>
          <w:sz w:val="24"/>
        </w:rPr>
        <w:t>by</w:t>
      </w:r>
      <w:r>
        <w:rPr>
          <w:spacing w:val="-15"/>
          <w:sz w:val="24"/>
        </w:rPr>
        <w:t> </w:t>
      </w:r>
      <w:r>
        <w:rPr>
          <w:sz w:val="24"/>
        </w:rPr>
        <w:t>Doug</w:t>
      </w:r>
      <w:r>
        <w:rPr>
          <w:spacing w:val="-15"/>
          <w:sz w:val="24"/>
        </w:rPr>
        <w:t> </w:t>
      </w:r>
      <w:r>
        <w:rPr>
          <w:sz w:val="24"/>
        </w:rPr>
        <w:t>Austin.</w:t>
      </w:r>
      <w:r>
        <w:rPr>
          <w:spacing w:val="-15"/>
          <w:sz w:val="24"/>
        </w:rPr>
        <w:t> </w:t>
      </w:r>
      <w:r>
        <w:rPr>
          <w:sz w:val="24"/>
        </w:rPr>
        <w:t>eDis-covery Today by Doug Austin. </w:t>
      </w:r>
      <w:hyperlink r:id="rId24">
        <w:r>
          <w:rPr>
            <w:rFonts w:ascii="Cambria"/>
            <w:sz w:val="24"/>
          </w:rPr>
          <w:t>https://ediscoverytoday.com/2025/09/24/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7" w:lineRule="auto" w:before="199" w:after="0"/>
        <w:ind w:left="540" w:right="937" w:hanging="399"/>
        <w:jc w:val="left"/>
        <w:rPr>
          <w:rFonts w:ascii="Cambria"/>
          <w:sz w:val="24"/>
        </w:rPr>
      </w:pPr>
      <w:bookmarkStart w:name="_bookmark46" w:id="89"/>
      <w:bookmarkEnd w:id="89"/>
      <w:r>
        <w:rPr/>
      </w:r>
      <w:r>
        <w:rPr>
          <w:sz w:val="24"/>
        </w:rPr>
        <w:t>Stats,</w:t>
      </w:r>
      <w:r>
        <w:rPr>
          <w:spacing w:val="80"/>
          <w:sz w:val="24"/>
        </w:rPr>
        <w:t> </w:t>
      </w:r>
      <w:r>
        <w:rPr>
          <w:sz w:val="24"/>
        </w:rPr>
        <w:t>L.</w:t>
      </w:r>
      <w:r>
        <w:rPr>
          <w:spacing w:val="80"/>
          <w:sz w:val="24"/>
        </w:rPr>
        <w:t> </w:t>
      </w:r>
      <w:r>
        <w:rPr>
          <w:sz w:val="24"/>
        </w:rPr>
        <w:t>(2026,</w:t>
      </w:r>
      <w:r>
        <w:rPr>
          <w:spacing w:val="80"/>
          <w:sz w:val="24"/>
        </w:rPr>
        <w:t> </w:t>
      </w:r>
      <w:r>
        <w:rPr>
          <w:sz w:val="24"/>
        </w:rPr>
        <w:t>February</w:t>
      </w:r>
      <w:r>
        <w:rPr>
          <w:spacing w:val="80"/>
          <w:sz w:val="24"/>
        </w:rPr>
        <w:t> </w:t>
      </w:r>
      <w:r>
        <w:rPr>
          <w:sz w:val="24"/>
        </w:rPr>
        <w:t>1).</w:t>
      </w:r>
      <w:r>
        <w:rPr>
          <w:spacing w:val="80"/>
          <w:sz w:val="24"/>
        </w:rPr>
        <w:t> </w:t>
      </w:r>
      <w:r>
        <w:rPr>
          <w:sz w:val="24"/>
        </w:rPr>
        <w:t>MMLU</w:t>
      </w:r>
      <w:r>
        <w:rPr>
          <w:spacing w:val="80"/>
          <w:sz w:val="24"/>
        </w:rPr>
        <w:t> </w:t>
      </w:r>
      <w:r>
        <w:rPr>
          <w:sz w:val="24"/>
        </w:rPr>
        <w:t>leaderboard.</w:t>
      </w:r>
      <w:r>
        <w:rPr>
          <w:spacing w:val="80"/>
          <w:sz w:val="24"/>
        </w:rPr>
        <w:t> </w:t>
      </w:r>
      <w:r>
        <w:rPr>
          <w:sz w:val="24"/>
        </w:rPr>
        <w:t>LLM</w:t>
      </w:r>
      <w:r>
        <w:rPr>
          <w:spacing w:val="80"/>
          <w:sz w:val="24"/>
        </w:rPr>
        <w:t> </w:t>
      </w:r>
      <w:r>
        <w:rPr>
          <w:sz w:val="24"/>
        </w:rPr>
        <w:t>Stats.</w:t>
      </w:r>
      <w:r>
        <w:rPr>
          <w:spacing w:val="80"/>
          <w:sz w:val="24"/>
        </w:rPr>
        <w:t> </w:t>
      </w:r>
      <w:hyperlink r:id="rId25">
        <w:r>
          <w:rPr>
            <w:rFonts w:ascii="Cambria"/>
            <w:sz w:val="24"/>
          </w:rPr>
          <w:t>https://llm-stats.com/</w:t>
        </w:r>
      </w:hyperlink>
      <w:r>
        <w:rPr>
          <w:rFonts w:ascii="Cambria"/>
          <w:sz w:val="24"/>
        </w:rPr>
        <w:t> </w:t>
      </w:r>
      <w:hyperlink r:id="rId25">
        <w:r>
          <w:rPr>
            <w:rFonts w:ascii="Cambria"/>
            <w:spacing w:val="-2"/>
            <w:sz w:val="24"/>
          </w:rPr>
          <w:t>benchmarks/mmlu?utm_source=chatgpt.com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9" w:lineRule="auto" w:before="201" w:after="0"/>
        <w:ind w:left="540" w:right="936" w:hanging="399"/>
        <w:jc w:val="both"/>
        <w:rPr>
          <w:rFonts w:ascii="Cambria"/>
          <w:sz w:val="24"/>
        </w:rPr>
      </w:pPr>
      <w:bookmarkStart w:name="_bookmark47" w:id="90"/>
      <w:bookmarkEnd w:id="90"/>
      <w:r>
        <w:rPr/>
      </w:r>
      <w:r>
        <w:rPr>
          <w:sz w:val="24"/>
        </w:rPr>
        <w:t>Manyika,J.,Lund,S.,Chui,M.,Bughin,J.,Woetzel,L.,Batra,P.,Ko,R.,&amp; Sanghvi,S.(2017, </w:t>
      </w:r>
      <w:r>
        <w:rPr>
          <w:sz w:val="24"/>
        </w:rPr>
        <w:t>Novem-</w:t>
      </w:r>
      <w:r>
        <w:rPr>
          <w:spacing w:val="-2"/>
          <w:sz w:val="24"/>
        </w:rPr>
        <w:t>ber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28).Jobs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lost,jobs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gained:</w:t>
      </w:r>
      <w:r>
        <w:rPr>
          <w:spacing w:val="17"/>
          <w:sz w:val="24"/>
        </w:rPr>
        <w:t> </w:t>
      </w:r>
      <w:r>
        <w:rPr>
          <w:spacing w:val="-2"/>
          <w:sz w:val="24"/>
        </w:rPr>
        <w:t>What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future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work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will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mean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jobs,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skills,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wages.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McK-</w:t>
      </w:r>
      <w:r>
        <w:rPr>
          <w:w w:val="105"/>
          <w:sz w:val="24"/>
        </w:rPr>
        <w:t>insey</w:t>
      </w:r>
      <w:r>
        <w:rPr>
          <w:spacing w:val="40"/>
          <w:w w:val="105"/>
          <w:sz w:val="24"/>
        </w:rPr>
        <w:t>  </w:t>
      </w:r>
      <w:r>
        <w:rPr>
          <w:w w:val="105"/>
          <w:sz w:val="24"/>
        </w:rPr>
        <w:t>&amp;</w:t>
      </w:r>
      <w:r>
        <w:rPr>
          <w:spacing w:val="40"/>
          <w:w w:val="105"/>
          <w:sz w:val="24"/>
        </w:rPr>
        <w:t>  </w:t>
      </w:r>
      <w:r>
        <w:rPr>
          <w:w w:val="105"/>
          <w:sz w:val="24"/>
        </w:rPr>
        <w:t>Company.</w:t>
      </w:r>
      <w:hyperlink r:id="rId26">
        <w:r>
          <w:rPr>
            <w:rFonts w:ascii="Cambria"/>
            <w:w w:val="105"/>
            <w:sz w:val="24"/>
          </w:rPr>
          <w:t>https://www.mckinsey.com/featured-insights/future-of-work/</w:t>
        </w:r>
      </w:hyperlink>
    </w:p>
    <w:p>
      <w:pPr>
        <w:pStyle w:val="BodyText"/>
        <w:spacing w:line="277" w:lineRule="exact"/>
        <w:ind w:left="540"/>
        <w:rPr>
          <w:rFonts w:ascii="Cambria"/>
        </w:rPr>
      </w:pPr>
      <w:hyperlink r:id="rId26">
        <w:r>
          <w:rPr>
            <w:rFonts w:ascii="Cambria"/>
            <w:w w:val="115"/>
          </w:rPr>
          <w:t>jobs-lost-jobs-gained-what-the-future-of-work-will-mean-for-jobs-skills-and-</w:t>
        </w:r>
        <w:r>
          <w:rPr>
            <w:rFonts w:ascii="Cambria"/>
            <w:spacing w:val="-2"/>
            <w:w w:val="105"/>
          </w:rPr>
          <w:t>wages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7" w:lineRule="auto" w:before="207" w:after="0"/>
        <w:ind w:left="540" w:right="936" w:hanging="399"/>
        <w:jc w:val="left"/>
        <w:rPr>
          <w:rFonts w:ascii="Cambria"/>
          <w:sz w:val="24"/>
        </w:rPr>
      </w:pPr>
      <w:bookmarkStart w:name="_bookmark48" w:id="91"/>
      <w:bookmarkEnd w:id="91"/>
      <w:r>
        <w:rPr/>
      </w:r>
      <w:r>
        <w:rPr>
          <w:sz w:val="24"/>
        </w:rPr>
        <w:t>15-1252.00</w:t>
      </w:r>
      <w:r>
        <w:rPr>
          <w:spacing w:val="40"/>
          <w:sz w:val="24"/>
        </w:rPr>
        <w:t> </w:t>
      </w:r>
      <w:r>
        <w:rPr>
          <w:sz w:val="24"/>
        </w:rPr>
        <w:t>-</w:t>
      </w:r>
      <w:r>
        <w:rPr>
          <w:spacing w:val="40"/>
          <w:sz w:val="24"/>
        </w:rPr>
        <w:t> </w:t>
      </w:r>
      <w:r>
        <w:rPr>
          <w:sz w:val="24"/>
        </w:rPr>
        <w:t>Software</w:t>
      </w:r>
      <w:r>
        <w:rPr>
          <w:spacing w:val="40"/>
          <w:sz w:val="24"/>
        </w:rPr>
        <w:t> </w:t>
      </w:r>
      <w:r>
        <w:rPr>
          <w:sz w:val="24"/>
        </w:rPr>
        <w:t>Developers.</w:t>
      </w:r>
      <w:r>
        <w:rPr>
          <w:spacing w:val="40"/>
          <w:sz w:val="24"/>
        </w:rPr>
        <w:t> </w:t>
      </w:r>
      <w:r>
        <w:rPr>
          <w:sz w:val="24"/>
        </w:rPr>
        <w:t>(n.d.).</w:t>
      </w:r>
      <w:r>
        <w:rPr>
          <w:spacing w:val="40"/>
          <w:sz w:val="24"/>
        </w:rPr>
        <w:t> </w:t>
      </w:r>
      <w:hyperlink r:id="rId27">
        <w:r>
          <w:rPr>
            <w:rFonts w:ascii="Cambria"/>
            <w:sz w:val="24"/>
          </w:rPr>
          <w:t>https://www.onetonline.org/link/summary/</w:t>
        </w:r>
      </w:hyperlink>
      <w:r>
        <w:rPr>
          <w:rFonts w:ascii="Cambria"/>
          <w:spacing w:val="80"/>
          <w:sz w:val="24"/>
        </w:rPr>
        <w:t> </w:t>
      </w:r>
      <w:hyperlink r:id="rId27">
        <w:r>
          <w:rPr>
            <w:rFonts w:ascii="Cambria"/>
            <w:spacing w:val="-2"/>
            <w:sz w:val="24"/>
          </w:rPr>
          <w:t>15-1252.00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7" w:lineRule="auto" w:before="202" w:after="0"/>
        <w:ind w:left="540" w:right="937" w:hanging="399"/>
        <w:jc w:val="both"/>
        <w:rPr>
          <w:rFonts w:ascii="Cambria" w:hAnsi="Cambria"/>
          <w:sz w:val="24"/>
        </w:rPr>
      </w:pPr>
      <w:bookmarkStart w:name="_bookmark49" w:id="92"/>
      <w:bookmarkEnd w:id="92"/>
      <w:r>
        <w:rPr/>
      </w:r>
      <w:r>
        <w:rPr>
          <w:sz w:val="24"/>
        </w:rPr>
        <w:t>Bass,</w:t>
      </w:r>
      <w:r>
        <w:rPr>
          <w:spacing w:val="-11"/>
          <w:sz w:val="24"/>
        </w:rPr>
        <w:t> </w:t>
      </w:r>
      <w:r>
        <w:rPr>
          <w:sz w:val="24"/>
        </w:rPr>
        <w:t>F.</w:t>
      </w:r>
      <w:r>
        <w:rPr>
          <w:spacing w:val="-11"/>
          <w:sz w:val="24"/>
        </w:rPr>
        <w:t> </w:t>
      </w:r>
      <w:r>
        <w:rPr>
          <w:sz w:val="24"/>
        </w:rPr>
        <w:t>M.</w:t>
      </w:r>
      <w:r>
        <w:rPr>
          <w:spacing w:val="-11"/>
          <w:sz w:val="24"/>
        </w:rPr>
        <w:t> </w:t>
      </w:r>
      <w:r>
        <w:rPr>
          <w:sz w:val="24"/>
        </w:rPr>
        <w:t>(1969).</w:t>
      </w:r>
      <w:r>
        <w:rPr>
          <w:spacing w:val="-11"/>
          <w:sz w:val="24"/>
        </w:rPr>
        <w:t> </w:t>
      </w:r>
      <w:r>
        <w:rPr>
          <w:sz w:val="24"/>
        </w:rPr>
        <w:t>A</w:t>
      </w:r>
      <w:r>
        <w:rPr>
          <w:spacing w:val="-11"/>
          <w:sz w:val="24"/>
        </w:rPr>
        <w:t> </w:t>
      </w:r>
      <w:r>
        <w:rPr>
          <w:sz w:val="24"/>
        </w:rPr>
        <w:t>new</w:t>
      </w:r>
      <w:r>
        <w:rPr>
          <w:spacing w:val="-11"/>
          <w:sz w:val="24"/>
        </w:rPr>
        <w:t> </w:t>
      </w:r>
      <w:r>
        <w:rPr>
          <w:sz w:val="24"/>
        </w:rPr>
        <w:t>product</w:t>
      </w:r>
      <w:r>
        <w:rPr>
          <w:spacing w:val="-11"/>
          <w:sz w:val="24"/>
        </w:rPr>
        <w:t> </w:t>
      </w:r>
      <w:r>
        <w:rPr>
          <w:sz w:val="24"/>
        </w:rPr>
        <w:t>growth</w:t>
      </w:r>
      <w:r>
        <w:rPr>
          <w:spacing w:val="-1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model</w:t>
      </w:r>
      <w:r>
        <w:rPr>
          <w:spacing w:val="-11"/>
          <w:sz w:val="24"/>
        </w:rPr>
        <w:t> </w:t>
      </w:r>
      <w:r>
        <w:rPr>
          <w:sz w:val="24"/>
        </w:rPr>
        <w:t>Consumer</w:t>
      </w:r>
      <w:r>
        <w:rPr>
          <w:spacing w:val="-11"/>
          <w:sz w:val="24"/>
        </w:rPr>
        <w:t> </w:t>
      </w:r>
      <w:r>
        <w:rPr>
          <w:sz w:val="24"/>
        </w:rPr>
        <w:t>Durables.</w:t>
      </w:r>
      <w:r>
        <w:rPr>
          <w:spacing w:val="-11"/>
          <w:sz w:val="24"/>
        </w:rPr>
        <w:t> </w:t>
      </w:r>
      <w:r>
        <w:rPr>
          <w:sz w:val="24"/>
        </w:rPr>
        <w:t>Management</w:t>
      </w:r>
      <w:r>
        <w:rPr>
          <w:spacing w:val="-11"/>
          <w:sz w:val="24"/>
        </w:rPr>
        <w:t> </w:t>
      </w:r>
      <w:r>
        <w:rPr>
          <w:sz w:val="24"/>
        </w:rPr>
        <w:t>Science, 15(5),</w:t>
      </w:r>
      <w:r>
        <w:rPr>
          <w:spacing w:val="26"/>
          <w:sz w:val="24"/>
        </w:rPr>
        <w:t>  </w:t>
      </w:r>
      <w:r>
        <w:rPr>
          <w:sz w:val="24"/>
        </w:rPr>
        <w:t>215–227.</w:t>
      </w:r>
      <w:r>
        <w:rPr>
          <w:spacing w:val="28"/>
          <w:sz w:val="24"/>
        </w:rPr>
        <w:t>  </w:t>
      </w:r>
      <w:hyperlink r:id="rId28">
        <w:r>
          <w:rPr>
            <w:rFonts w:ascii="Cambria" w:hAnsi="Cambria"/>
            <w:sz w:val="24"/>
          </w:rPr>
          <w:t>https://doi.org/10.1287/mnsc.15.5.215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52" w:lineRule="auto" w:before="203" w:after="0"/>
        <w:ind w:left="540" w:right="936" w:hanging="399"/>
        <w:jc w:val="both"/>
        <w:rPr>
          <w:sz w:val="24"/>
        </w:rPr>
      </w:pPr>
      <w:bookmarkStart w:name="_bookmark50" w:id="93"/>
      <w:bookmarkEnd w:id="93"/>
      <w:r>
        <w:rPr/>
      </w:r>
      <w:r>
        <w:rPr>
          <w:spacing w:val="-2"/>
          <w:sz w:val="24"/>
        </w:rPr>
        <w:t>Zhao,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N.,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Li,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H.,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Yang,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N.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(2024).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TAM-TOE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Integrated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perspective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research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adoption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ar-</w:t>
      </w:r>
      <w:r>
        <w:rPr>
          <w:sz w:val="24"/>
        </w:rPr>
        <w:t>tificial</w:t>
      </w:r>
      <w:r>
        <w:rPr>
          <w:spacing w:val="-13"/>
          <w:sz w:val="24"/>
        </w:rPr>
        <w:t> </w:t>
      </w:r>
      <w:r>
        <w:rPr>
          <w:sz w:val="24"/>
        </w:rPr>
        <w:t>intelligence</w:t>
      </w:r>
      <w:r>
        <w:rPr>
          <w:spacing w:val="-13"/>
          <w:sz w:val="24"/>
        </w:rPr>
        <w:t> </w:t>
      </w:r>
      <w:r>
        <w:rPr>
          <w:sz w:val="24"/>
        </w:rPr>
        <w:t>technology</w:t>
      </w:r>
      <w:r>
        <w:rPr>
          <w:spacing w:val="-13"/>
          <w:sz w:val="24"/>
        </w:rPr>
        <w:t> </w:t>
      </w:r>
      <w:r>
        <w:rPr>
          <w:sz w:val="24"/>
        </w:rPr>
        <w:t>in</w:t>
      </w:r>
      <w:r>
        <w:rPr>
          <w:spacing w:val="-13"/>
          <w:sz w:val="24"/>
        </w:rPr>
        <w:t> </w:t>
      </w:r>
      <w:r>
        <w:rPr>
          <w:sz w:val="24"/>
        </w:rPr>
        <w:t>construction</w:t>
      </w:r>
      <w:r>
        <w:rPr>
          <w:spacing w:val="-12"/>
          <w:sz w:val="24"/>
        </w:rPr>
        <w:t> </w:t>
      </w:r>
      <w:r>
        <w:rPr>
          <w:sz w:val="24"/>
        </w:rPr>
        <w:t>projects.</w:t>
      </w:r>
      <w:r>
        <w:rPr>
          <w:spacing w:val="-13"/>
          <w:sz w:val="24"/>
        </w:rPr>
        <w:t> </w:t>
      </w:r>
      <w:r>
        <w:rPr>
          <w:sz w:val="24"/>
        </w:rPr>
        <w:t>JOURNAL</w:t>
      </w:r>
      <w:r>
        <w:rPr>
          <w:spacing w:val="-13"/>
          <w:sz w:val="24"/>
        </w:rPr>
        <w:t> </w:t>
      </w:r>
      <w:r>
        <w:rPr>
          <w:sz w:val="24"/>
        </w:rPr>
        <w:t>OF</w:t>
      </w:r>
      <w:r>
        <w:rPr>
          <w:spacing w:val="-13"/>
          <w:sz w:val="24"/>
        </w:rPr>
        <w:t> </w:t>
      </w:r>
      <w:r>
        <w:rPr>
          <w:sz w:val="24"/>
        </w:rPr>
        <w:t>ENGINEERING</w:t>
      </w:r>
      <w:r>
        <w:rPr>
          <w:spacing w:val="-13"/>
          <w:sz w:val="24"/>
        </w:rPr>
        <w:t> </w:t>
      </w:r>
      <w:r>
        <w:rPr>
          <w:sz w:val="24"/>
        </w:rPr>
        <w:t>STUD-</w:t>
      </w:r>
    </w:p>
    <w:p>
      <w:pPr>
        <w:pStyle w:val="BodyText"/>
        <w:spacing w:line="276" w:lineRule="exact"/>
        <w:ind w:left="540"/>
        <w:rPr>
          <w:rFonts w:ascii="Cambria" w:hAnsi="Cambria"/>
        </w:rPr>
      </w:pPr>
      <w:r>
        <w:rPr>
          <w:w w:val="105"/>
        </w:rPr>
        <w:t>IES,</w:t>
      </w:r>
      <w:r>
        <w:rPr>
          <w:spacing w:val="73"/>
          <w:w w:val="150"/>
        </w:rPr>
        <w:t> </w:t>
      </w:r>
      <w:r>
        <w:rPr>
          <w:w w:val="105"/>
        </w:rPr>
        <w:t>16(2),</w:t>
      </w:r>
      <w:r>
        <w:rPr>
          <w:spacing w:val="73"/>
          <w:w w:val="150"/>
        </w:rPr>
        <w:t> </w:t>
      </w:r>
      <w:r>
        <w:rPr>
          <w:w w:val="105"/>
        </w:rPr>
        <w:t>137–146.</w:t>
      </w:r>
      <w:r>
        <w:rPr>
          <w:spacing w:val="76"/>
          <w:w w:val="150"/>
        </w:rPr>
        <w:t> </w:t>
      </w:r>
      <w:hyperlink r:id="rId29">
        <w:r>
          <w:rPr>
            <w:rFonts w:ascii="Cambria" w:hAnsi="Cambria"/>
            <w:w w:val="105"/>
          </w:rPr>
          <w:t>https://doi.org/10.3724/j.issn.1674-</w:t>
        </w:r>
        <w:r>
          <w:rPr>
            <w:rFonts w:ascii="Cambria" w:hAnsi="Cambria"/>
            <w:spacing w:val="-2"/>
            <w:w w:val="105"/>
          </w:rPr>
          <w:t>4969.23011030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7" w:lineRule="auto" w:before="206" w:after="0"/>
        <w:ind w:left="540" w:right="938" w:hanging="399"/>
        <w:jc w:val="left"/>
        <w:rPr>
          <w:rFonts w:ascii="Cambria"/>
          <w:sz w:val="24"/>
        </w:rPr>
      </w:pPr>
      <w:bookmarkStart w:name="_bookmark51" w:id="94"/>
      <w:bookmarkEnd w:id="94"/>
      <w:r>
        <w:rPr/>
      </w:r>
      <w:r>
        <w:rPr>
          <w:sz w:val="24"/>
        </w:rPr>
        <w:t>Rogers,</w:t>
      </w:r>
      <w:r>
        <w:rPr>
          <w:spacing w:val="-10"/>
          <w:sz w:val="24"/>
        </w:rPr>
        <w:t> </w:t>
      </w:r>
      <w:r>
        <w:rPr>
          <w:sz w:val="24"/>
        </w:rPr>
        <w:t>E.</w:t>
      </w:r>
      <w:r>
        <w:rPr>
          <w:spacing w:val="-10"/>
          <w:sz w:val="24"/>
        </w:rPr>
        <w:t> </w:t>
      </w:r>
      <w:r>
        <w:rPr>
          <w:sz w:val="24"/>
        </w:rPr>
        <w:t>M.,</w:t>
      </w:r>
      <w:r>
        <w:rPr>
          <w:spacing w:val="-10"/>
          <w:sz w:val="24"/>
        </w:rPr>
        <w:t> </w:t>
      </w:r>
      <w:r>
        <w:rPr>
          <w:sz w:val="24"/>
        </w:rPr>
        <w:t>Simon,</w:t>
      </w:r>
      <w:r>
        <w:rPr>
          <w:spacing w:val="-10"/>
          <w:sz w:val="24"/>
        </w:rPr>
        <w:t> </w:t>
      </w:r>
      <w:r>
        <w:rPr>
          <w:sz w:val="24"/>
        </w:rPr>
        <w:t>&amp;</w:t>
      </w:r>
      <w:r>
        <w:rPr>
          <w:spacing w:val="-10"/>
          <w:sz w:val="24"/>
        </w:rPr>
        <w:t> </w:t>
      </w:r>
      <w:r>
        <w:rPr>
          <w:sz w:val="24"/>
        </w:rPr>
        <w:t>Schuster.</w:t>
      </w:r>
      <w:r>
        <w:rPr>
          <w:spacing w:val="-11"/>
          <w:sz w:val="24"/>
        </w:rPr>
        <w:t> </w:t>
      </w:r>
      <w:r>
        <w:rPr>
          <w:sz w:val="24"/>
        </w:rPr>
        <w:t>(2003).</w:t>
      </w:r>
      <w:r>
        <w:rPr>
          <w:spacing w:val="-10"/>
          <w:sz w:val="24"/>
        </w:rPr>
        <w:t> </w:t>
      </w:r>
      <w:r>
        <w:rPr>
          <w:sz w:val="24"/>
        </w:rPr>
        <w:t>Diffusion</w:t>
      </w:r>
      <w:r>
        <w:rPr>
          <w:spacing w:val="-10"/>
          <w:sz w:val="24"/>
        </w:rPr>
        <w:t> </w:t>
      </w:r>
      <w:r>
        <w:rPr>
          <w:sz w:val="24"/>
        </w:rPr>
        <w:t>of</w:t>
      </w:r>
      <w:r>
        <w:rPr>
          <w:spacing w:val="-10"/>
          <w:sz w:val="24"/>
        </w:rPr>
        <w:t> </w:t>
      </w:r>
      <w:r>
        <w:rPr>
          <w:sz w:val="24"/>
        </w:rPr>
        <w:t>Innovations,</w:t>
      </w:r>
      <w:r>
        <w:rPr>
          <w:spacing w:val="-10"/>
          <w:sz w:val="24"/>
        </w:rPr>
        <w:t> </w:t>
      </w:r>
      <w:r>
        <w:rPr>
          <w:sz w:val="24"/>
        </w:rPr>
        <w:t>5th</w:t>
      </w:r>
      <w:r>
        <w:rPr>
          <w:spacing w:val="-10"/>
          <w:sz w:val="24"/>
        </w:rPr>
        <w:t> </w:t>
      </w:r>
      <w:r>
        <w:rPr>
          <w:sz w:val="24"/>
        </w:rPr>
        <w:t>Edition.</w:t>
      </w:r>
      <w:r>
        <w:rPr>
          <w:spacing w:val="-10"/>
          <w:sz w:val="24"/>
        </w:rPr>
        <w:t> </w:t>
      </w:r>
      <w:hyperlink r:id="rId30">
        <w:r>
          <w:rPr>
            <w:rFonts w:ascii="Cambria"/>
            <w:sz w:val="24"/>
          </w:rPr>
          <w:t>https://www.</w:t>
        </w:r>
      </w:hyperlink>
      <w:r>
        <w:rPr>
          <w:rFonts w:ascii="Cambria"/>
          <w:sz w:val="24"/>
        </w:rPr>
        <w:t> </w:t>
      </w:r>
      <w:hyperlink r:id="rId30">
        <w:r>
          <w:rPr>
            <w:rFonts w:ascii="Cambria"/>
            <w:spacing w:val="-2"/>
            <w:w w:val="105"/>
            <w:sz w:val="24"/>
          </w:rPr>
          <w:t>amazon.com/Diffusion-Innovations-5th-Everett-Rogers/dp/0743258231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</w:tabs>
        <w:spacing w:line="247" w:lineRule="auto" w:before="202" w:after="0"/>
        <w:ind w:left="540" w:right="937" w:hanging="399"/>
        <w:jc w:val="both"/>
        <w:rPr>
          <w:rFonts w:ascii="Cambria" w:hAnsi="Cambria"/>
          <w:sz w:val="24"/>
        </w:rPr>
      </w:pPr>
      <w:bookmarkStart w:name="_bookmark52" w:id="95"/>
      <w:bookmarkEnd w:id="95"/>
      <w:r>
        <w:rPr/>
      </w:r>
      <w:r>
        <w:rPr>
          <w:sz w:val="24"/>
        </w:rPr>
        <w:t>Boss</w:t>
      </w:r>
      <w:r>
        <w:rPr>
          <w:spacing w:val="-1"/>
          <w:sz w:val="24"/>
        </w:rPr>
        <w:t> </w:t>
      </w:r>
      <w:r>
        <w:rPr>
          <w:sz w:val="24"/>
        </w:rPr>
        <w:t>Zhipin.</w:t>
      </w:r>
      <w:r>
        <w:rPr>
          <w:spacing w:val="-1"/>
          <w:sz w:val="24"/>
        </w:rPr>
        <w:t> </w:t>
      </w:r>
      <w:r>
        <w:rPr>
          <w:sz w:val="24"/>
        </w:rPr>
        <w:t>(n.d.).</w:t>
      </w:r>
      <w:r>
        <w:rPr>
          <w:spacing w:val="-1"/>
          <w:sz w:val="24"/>
        </w:rPr>
        <w:t> </w:t>
      </w:r>
      <w:r>
        <w:rPr>
          <w:sz w:val="24"/>
        </w:rPr>
        <w:t>Find</w:t>
      </w:r>
      <w:r>
        <w:rPr>
          <w:spacing w:val="-1"/>
          <w:sz w:val="24"/>
        </w:rPr>
        <w:t> </w:t>
      </w:r>
      <w:r>
        <w:rPr>
          <w:sz w:val="24"/>
        </w:rPr>
        <w:t>jobs</w:t>
      </w:r>
      <w:r>
        <w:rPr>
          <w:spacing w:val="-1"/>
          <w:sz w:val="24"/>
        </w:rPr>
        <w:t> </w:t>
      </w:r>
      <w:r>
        <w:rPr>
          <w:sz w:val="24"/>
        </w:rPr>
        <w:t>on</w:t>
      </w:r>
      <w:r>
        <w:rPr>
          <w:spacing w:val="-1"/>
          <w:sz w:val="24"/>
        </w:rPr>
        <w:t> </w:t>
      </w:r>
      <w:r>
        <w:rPr>
          <w:sz w:val="24"/>
        </w:rPr>
        <w:t>Boss</w:t>
      </w:r>
      <w:r>
        <w:rPr>
          <w:spacing w:val="-1"/>
          <w:sz w:val="24"/>
        </w:rPr>
        <w:t> </w:t>
      </w:r>
      <w:r>
        <w:rPr>
          <w:sz w:val="24"/>
        </w:rPr>
        <w:t>Zhipin</w:t>
      </w:r>
      <w:r>
        <w:rPr>
          <w:spacing w:val="-1"/>
          <w:sz w:val="24"/>
        </w:rPr>
        <w:t> </w:t>
      </w:r>
      <w:r>
        <w:rPr>
          <w:sz w:val="24"/>
        </w:rPr>
        <w:t>–</w:t>
      </w:r>
      <w:r>
        <w:rPr>
          <w:spacing w:val="-1"/>
          <w:sz w:val="24"/>
        </w:rPr>
        <w:t> </w:t>
      </w:r>
      <w:r>
        <w:rPr>
          <w:sz w:val="24"/>
        </w:rPr>
        <w:t>Talk</w:t>
      </w:r>
      <w:r>
        <w:rPr>
          <w:spacing w:val="-1"/>
          <w:sz w:val="24"/>
        </w:rPr>
        <w:t> </w:t>
      </w:r>
      <w:r>
        <w:rPr>
          <w:sz w:val="24"/>
        </w:rPr>
        <w:t>directly!</w:t>
      </w:r>
      <w:r>
        <w:rPr>
          <w:spacing w:val="28"/>
          <w:sz w:val="24"/>
        </w:rPr>
        <w:t> </w:t>
      </w:r>
      <w:r>
        <w:rPr>
          <w:sz w:val="24"/>
        </w:rPr>
        <w:t>Recruitment, job</w:t>
      </w:r>
      <w:r>
        <w:rPr>
          <w:spacing w:val="-1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career </w:t>
      </w:r>
      <w:r>
        <w:rPr>
          <w:w w:val="105"/>
          <w:sz w:val="24"/>
        </w:rPr>
        <w:t>opportunities. </w:t>
      </w:r>
      <w:hyperlink r:id="rId31">
        <w:r>
          <w:rPr>
            <w:rFonts w:ascii="Cambria" w:hAnsi="Cambria"/>
            <w:w w:val="105"/>
            <w:sz w:val="24"/>
          </w:rPr>
          <w:t>https://www.zhipin.com/chongqing/?seoRefer=index</w:t>
        </w:r>
      </w:hyperlink>
    </w:p>
    <w:p>
      <w:pPr>
        <w:pStyle w:val="ListParagraph"/>
        <w:numPr>
          <w:ilvl w:val="0"/>
          <w:numId w:val="18"/>
        </w:numPr>
        <w:tabs>
          <w:tab w:pos="538" w:val="left" w:leader="none"/>
          <w:tab w:pos="540" w:val="left" w:leader="none"/>
          <w:tab w:pos="1689" w:val="left" w:leader="none"/>
          <w:tab w:pos="2571" w:val="left" w:leader="none"/>
          <w:tab w:pos="3501" w:val="left" w:leader="none"/>
          <w:tab w:pos="4260" w:val="left" w:leader="none"/>
          <w:tab w:pos="4691" w:val="left" w:leader="none"/>
          <w:tab w:pos="5216" w:val="left" w:leader="none"/>
          <w:tab w:pos="6531" w:val="left" w:leader="none"/>
        </w:tabs>
        <w:spacing w:line="247" w:lineRule="auto" w:before="199" w:after="0"/>
        <w:ind w:left="540" w:right="937" w:hanging="399"/>
        <w:jc w:val="left"/>
        <w:rPr>
          <w:rFonts w:ascii="Cambria"/>
          <w:sz w:val="24"/>
        </w:rPr>
      </w:pPr>
      <w:bookmarkStart w:name="_bookmark53" w:id="96"/>
      <w:bookmarkEnd w:id="96"/>
      <w:r>
        <w:rPr/>
      </w:r>
      <w:r>
        <w:rPr>
          <w:spacing w:val="-2"/>
          <w:w w:val="105"/>
          <w:sz w:val="24"/>
        </w:rPr>
        <w:t>European</w:t>
      </w:r>
      <w:r>
        <w:rPr>
          <w:sz w:val="24"/>
        </w:rPr>
        <w:tab/>
      </w:r>
      <w:r>
        <w:rPr>
          <w:spacing w:val="-2"/>
          <w:w w:val="105"/>
          <w:sz w:val="24"/>
        </w:rPr>
        <w:t>Union.</w:t>
      </w:r>
      <w:r>
        <w:rPr>
          <w:sz w:val="24"/>
        </w:rPr>
        <w:tab/>
      </w:r>
      <w:r>
        <w:rPr>
          <w:spacing w:val="-2"/>
          <w:w w:val="105"/>
          <w:sz w:val="24"/>
        </w:rPr>
        <w:t>(2018).</w:t>
      </w:r>
      <w:r>
        <w:rPr>
          <w:sz w:val="24"/>
        </w:rPr>
        <w:tab/>
      </w:r>
      <w:r>
        <w:rPr>
          <w:spacing w:val="-2"/>
          <w:w w:val="105"/>
          <w:sz w:val="24"/>
        </w:rPr>
        <w:t>[Title</w:t>
      </w:r>
      <w:r>
        <w:rPr>
          <w:sz w:val="24"/>
        </w:rPr>
        <w:tab/>
      </w:r>
      <w:r>
        <w:rPr>
          <w:spacing w:val="-6"/>
          <w:w w:val="105"/>
          <w:sz w:val="24"/>
        </w:rPr>
        <w:t>of</w:t>
      </w:r>
      <w:r>
        <w:rPr>
          <w:sz w:val="24"/>
        </w:rPr>
        <w:tab/>
      </w:r>
      <w:r>
        <w:rPr>
          <w:spacing w:val="-4"/>
          <w:w w:val="105"/>
          <w:sz w:val="24"/>
        </w:rPr>
        <w:t>the</w:t>
      </w:r>
      <w:r>
        <w:rPr>
          <w:sz w:val="24"/>
        </w:rPr>
        <w:tab/>
      </w:r>
      <w:r>
        <w:rPr>
          <w:spacing w:val="-2"/>
          <w:w w:val="105"/>
          <w:sz w:val="24"/>
        </w:rPr>
        <w:t>document].</w:t>
      </w:r>
      <w:r>
        <w:rPr>
          <w:sz w:val="24"/>
        </w:rPr>
        <w:tab/>
      </w:r>
      <w:hyperlink r:id="rId32">
        <w:r>
          <w:rPr>
            <w:rFonts w:ascii="Cambria"/>
            <w:spacing w:val="-2"/>
            <w:w w:val="105"/>
            <w:sz w:val="24"/>
          </w:rPr>
          <w:t>https://eur-</w:t>
        </w:r>
        <w:r>
          <w:rPr>
            <w:rFonts w:ascii="Cambria"/>
            <w:spacing w:val="-2"/>
            <w:w w:val="105"/>
            <w:sz w:val="24"/>
          </w:rPr>
          <w:t>lex.europa.eu/</w:t>
        </w:r>
      </w:hyperlink>
      <w:r>
        <w:rPr>
          <w:rFonts w:ascii="Cambria"/>
          <w:spacing w:val="80"/>
          <w:w w:val="105"/>
          <w:sz w:val="24"/>
        </w:rPr>
        <w:t>  </w:t>
      </w:r>
      <w:hyperlink r:id="rId32">
        <w:r>
          <w:rPr>
            <w:rFonts w:ascii="Cambria"/>
            <w:spacing w:val="-2"/>
            <w:w w:val="105"/>
            <w:sz w:val="24"/>
          </w:rPr>
          <w:t>legal-content/EN/TXT/PDF/?uri=CELEX:32018H0604(01)</w:t>
        </w:r>
      </w:hyperlink>
    </w:p>
    <w:p>
      <w:pPr>
        <w:pStyle w:val="ListParagraph"/>
        <w:spacing w:after="0" w:line="247" w:lineRule="auto"/>
        <w:jc w:val="left"/>
        <w:rPr>
          <w:rFonts w:ascii="Cambria"/>
          <w:sz w:val="24"/>
        </w:rPr>
        <w:sectPr>
          <w:pgSz w:w="12240" w:h="15840"/>
          <w:pgMar w:header="653" w:footer="0" w:top="980" w:bottom="280" w:left="1417" w:right="141"/>
        </w:sectPr>
      </w:pPr>
    </w:p>
    <w:p>
      <w:pPr>
        <w:pStyle w:val="BodyText"/>
        <w:spacing w:before="31"/>
        <w:rPr>
          <w:rFonts w:ascii="Cambria"/>
          <w:sz w:val="34"/>
        </w:rPr>
      </w:pPr>
    </w:p>
    <w:p>
      <w:pPr>
        <w:pStyle w:val="Heading1"/>
        <w:ind w:left="23" w:firstLine="0"/>
      </w:pPr>
      <w:bookmarkStart w:name="_bookmark54" w:id="97"/>
      <w:bookmarkEnd w:id="97"/>
      <w:r>
        <w:rPr>
          <w:b w:val="0"/>
        </w:rPr>
      </w:r>
      <w:r>
        <w:rPr/>
        <w:t>Report</w:t>
      </w:r>
      <w:r>
        <w:rPr>
          <w:spacing w:val="3"/>
        </w:rPr>
        <w:t> </w:t>
      </w:r>
      <w:r>
        <w:rPr/>
        <w:t>on</w:t>
      </w:r>
      <w:r>
        <w:rPr>
          <w:spacing w:val="5"/>
        </w:rPr>
        <w:t> </w:t>
      </w:r>
      <w:r>
        <w:rPr/>
        <w:t>Use</w:t>
      </w:r>
      <w:r>
        <w:rPr>
          <w:spacing w:val="5"/>
        </w:rPr>
        <w:t> </w:t>
      </w:r>
      <w:r>
        <w:rPr/>
        <w:t>of</w:t>
      </w:r>
      <w:r>
        <w:rPr>
          <w:spacing w:val="4"/>
        </w:rPr>
        <w:t> </w:t>
      </w:r>
      <w:r>
        <w:rPr>
          <w:spacing w:val="-5"/>
        </w:rPr>
        <w:t>AI</w:t>
      </w:r>
    </w:p>
    <w:p>
      <w:pPr>
        <w:pStyle w:val="BodyText"/>
        <w:spacing w:before="18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914400</wp:posOffset>
                </wp:positionH>
                <wp:positionV relativeFrom="paragraph">
                  <wp:posOffset>281053</wp:posOffset>
                </wp:positionV>
                <wp:extent cx="6086475" cy="1270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086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6475" h="0">
                              <a:moveTo>
                                <a:pt x="0" y="0"/>
                              </a:moveTo>
                              <a:lnTo>
                                <a:pt x="6085878" y="0"/>
                              </a:lnTo>
                            </a:path>
                          </a:pathLst>
                        </a:custGeom>
                        <a:ln w="12653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2.130234pt;width:479.25pt;height:.1pt;mso-position-horizontal-relative:page;mso-position-vertical-relative:paragraph;z-index:-15710208;mso-wrap-distance-left:0;mso-wrap-distance-right:0" id="docshape22" coordorigin="1440,443" coordsize="9585,0" path="m1440,443l11024,443e" filled="false" stroked="true" strokeweight=".9963pt" strokecolor="#000000">
                <v:path arrowok="t"/>
                <v:stroke dashstyle="shortdash"/>
                <w10:wrap type="topAndBottom"/>
              </v:shape>
            </w:pict>
          </mc:Fallback>
        </mc:AlternateContent>
      </w:r>
    </w:p>
    <w:p>
      <w:pPr>
        <w:pStyle w:val="BodyText"/>
        <w:spacing w:before="110"/>
        <w:rPr>
          <w:b/>
          <w:sz w:val="28"/>
        </w:rPr>
      </w:pPr>
    </w:p>
    <w:p>
      <w:pPr>
        <w:pStyle w:val="Heading2"/>
        <w:numPr>
          <w:ilvl w:val="0"/>
          <w:numId w:val="19"/>
        </w:numPr>
        <w:tabs>
          <w:tab w:pos="333" w:val="left" w:leader="none"/>
        </w:tabs>
        <w:spacing w:line="240" w:lineRule="auto" w:before="0" w:after="0"/>
        <w:ind w:left="333" w:right="0" w:hanging="310"/>
        <w:jc w:val="left"/>
      </w:pPr>
      <w:r>
        <w:rPr/>
        <w:t>DeepL</w:t>
      </w:r>
      <w:r>
        <w:rPr>
          <w:spacing w:val="7"/>
        </w:rPr>
        <w:t> </w:t>
      </w:r>
      <w:r>
        <w:rPr/>
        <w:t>(Feb</w:t>
      </w:r>
      <w:r>
        <w:rPr>
          <w:spacing w:val="8"/>
        </w:rPr>
        <w:t> </w:t>
      </w:r>
      <w:r>
        <w:rPr/>
        <w:t>2,</w:t>
      </w:r>
      <w:r>
        <w:rPr>
          <w:spacing w:val="8"/>
        </w:rPr>
        <w:t> </w:t>
      </w:r>
      <w:r>
        <w:rPr/>
        <w:t>2025</w:t>
      </w:r>
      <w:r>
        <w:rPr>
          <w:spacing w:val="8"/>
        </w:rPr>
        <w:t> </w:t>
      </w:r>
      <w:r>
        <w:rPr>
          <w:spacing w:val="-2"/>
        </w:rPr>
        <w:t>version)</w:t>
      </w:r>
    </w:p>
    <w:p>
      <w:pPr>
        <w:pStyle w:val="BodyText"/>
        <w:spacing w:line="252" w:lineRule="auto" w:before="159"/>
        <w:ind w:left="23" w:right="936" w:firstLine="358"/>
        <w:jc w:val="both"/>
      </w:pPr>
      <w:r>
        <w:rPr>
          <w:b/>
        </w:rPr>
        <w:t>Explanation</w:t>
      </w:r>
      <w:r>
        <w:rPr/>
        <w:t>:</w:t>
      </w:r>
      <w:r>
        <w:rPr>
          <w:spacing w:val="40"/>
        </w:rPr>
        <w:t> </w:t>
      </w:r>
      <w:r>
        <w:rPr/>
        <w:t>In our work, we handle a large volume of foreign academic papers and technical materials</w:t>
      </w:r>
      <w:r>
        <w:rPr>
          <w:spacing w:val="-12"/>
        </w:rPr>
        <w:t> </w:t>
      </w:r>
      <w:r>
        <w:rPr/>
        <w:t>involving</w:t>
      </w:r>
      <w:r>
        <w:rPr>
          <w:spacing w:val="-12"/>
        </w:rPr>
        <w:t> </w:t>
      </w:r>
      <w:r>
        <w:rPr/>
        <w:t>mathematical</w:t>
      </w:r>
      <w:r>
        <w:rPr>
          <w:spacing w:val="-12"/>
        </w:rPr>
        <w:t> </w:t>
      </w:r>
      <w:r>
        <w:rPr/>
        <w:t>modeling</w:t>
      </w:r>
      <w:r>
        <w:rPr>
          <w:spacing w:val="-12"/>
        </w:rPr>
        <w:t> </w:t>
      </w:r>
      <w:r>
        <w:rPr/>
        <w:t>and</w:t>
      </w:r>
      <w:r>
        <w:rPr>
          <w:spacing w:val="-12"/>
        </w:rPr>
        <w:t> </w:t>
      </w:r>
      <w:r>
        <w:rPr/>
        <w:t>data</w:t>
      </w:r>
      <w:r>
        <w:rPr>
          <w:spacing w:val="-12"/>
        </w:rPr>
        <w:t> </w:t>
      </w:r>
      <w:r>
        <w:rPr/>
        <w:t>analysis,</w:t>
      </w:r>
      <w:r>
        <w:rPr>
          <w:spacing w:val="-12"/>
        </w:rPr>
        <w:t> </w:t>
      </w:r>
      <w:r>
        <w:rPr/>
        <w:t>translating</w:t>
      </w:r>
      <w:r>
        <w:rPr>
          <w:spacing w:val="-12"/>
        </w:rPr>
        <w:t> </w:t>
      </w:r>
      <w:r>
        <w:rPr/>
        <w:t>numerous</w:t>
      </w:r>
      <w:r>
        <w:rPr>
          <w:spacing w:val="-12"/>
        </w:rPr>
        <w:t> </w:t>
      </w:r>
      <w:r>
        <w:rPr/>
        <w:t>specialized</w:t>
      </w:r>
      <w:r>
        <w:rPr>
          <w:spacing w:val="-12"/>
        </w:rPr>
        <w:t> </w:t>
      </w:r>
      <w:r>
        <w:rPr/>
        <w:t>terms. Comparing human translations with AI-generated results reveals that AI tools perform exceptionally well in handling technical terminology and complex sentence structures.</w:t>
      </w:r>
      <w:r>
        <w:rPr>
          <w:spacing w:val="40"/>
        </w:rPr>
        <w:t> </w:t>
      </w:r>
      <w:r>
        <w:rPr/>
        <w:t>However, in certain cases, human</w:t>
      </w:r>
      <w:r>
        <w:rPr>
          <w:spacing w:val="-6"/>
        </w:rPr>
        <w:t> </w:t>
      </w:r>
      <w:r>
        <w:rPr/>
        <w:t>proofreading</w:t>
      </w:r>
      <w:r>
        <w:rPr>
          <w:spacing w:val="-6"/>
        </w:rPr>
        <w:t> </w:t>
      </w:r>
      <w:r>
        <w:rPr/>
        <w:t>remains</w:t>
      </w:r>
      <w:r>
        <w:rPr>
          <w:spacing w:val="-6"/>
        </w:rPr>
        <w:t> </w:t>
      </w:r>
      <w:r>
        <w:rPr/>
        <w:t>necessary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ensure</w:t>
      </w:r>
      <w:r>
        <w:rPr>
          <w:spacing w:val="-6"/>
        </w:rPr>
        <w:t> </w:t>
      </w:r>
      <w:r>
        <w:rPr/>
        <w:t>translation</w:t>
      </w:r>
      <w:r>
        <w:rPr>
          <w:spacing w:val="-6"/>
        </w:rPr>
        <w:t> </w:t>
      </w:r>
      <w:r>
        <w:rPr/>
        <w:t>accuracy.</w:t>
      </w:r>
      <w:r>
        <w:rPr>
          <w:spacing w:val="16"/>
        </w:rPr>
        <w:t> </w:t>
      </w:r>
      <w:r>
        <w:rPr/>
        <w:t>Overall,</w:t>
      </w:r>
      <w:r>
        <w:rPr>
          <w:spacing w:val="-6"/>
        </w:rPr>
        <w:t> </w:t>
      </w:r>
      <w:r>
        <w:rPr/>
        <w:t>team</w:t>
      </w:r>
      <w:r>
        <w:rPr>
          <w:spacing w:val="-6"/>
        </w:rPr>
        <w:t> </w:t>
      </w:r>
      <w:r>
        <w:rPr/>
        <w:t>members</w:t>
      </w:r>
      <w:r>
        <w:rPr>
          <w:spacing w:val="-6"/>
        </w:rPr>
        <w:t> </w:t>
      </w:r>
      <w:r>
        <w:rPr/>
        <w:t>unani-mously</w:t>
      </w:r>
      <w:r>
        <w:rPr>
          <w:spacing w:val="-7"/>
        </w:rPr>
        <w:t> </w:t>
      </w:r>
      <w:r>
        <w:rPr/>
        <w:t>agree</w:t>
      </w:r>
      <w:r>
        <w:rPr>
          <w:spacing w:val="-7"/>
        </w:rPr>
        <w:t> </w:t>
      </w:r>
      <w:r>
        <w:rPr/>
        <w:t>that</w:t>
      </w:r>
      <w:r>
        <w:rPr>
          <w:spacing w:val="-7"/>
        </w:rPr>
        <w:t> </w:t>
      </w:r>
      <w:r>
        <w:rPr/>
        <w:t>AI</w:t>
      </w:r>
      <w:r>
        <w:rPr>
          <w:spacing w:val="-7"/>
        </w:rPr>
        <w:t> </w:t>
      </w:r>
      <w:r>
        <w:rPr/>
        <w:t>translation</w:t>
      </w:r>
      <w:r>
        <w:rPr>
          <w:spacing w:val="-7"/>
        </w:rPr>
        <w:t> </w:t>
      </w:r>
      <w:r>
        <w:rPr/>
        <w:t>tools</w:t>
      </w:r>
      <w:r>
        <w:rPr>
          <w:spacing w:val="-7"/>
        </w:rPr>
        <w:t> </w:t>
      </w:r>
      <w:r>
        <w:rPr/>
        <w:t>significantly</w:t>
      </w:r>
      <w:r>
        <w:rPr>
          <w:spacing w:val="-7"/>
        </w:rPr>
        <w:t> </w:t>
      </w:r>
      <w:r>
        <w:rPr/>
        <w:t>save</w:t>
      </w:r>
      <w:r>
        <w:rPr>
          <w:spacing w:val="-7"/>
        </w:rPr>
        <w:t> </w:t>
      </w:r>
      <w:r>
        <w:rPr/>
        <w:t>time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enhance</w:t>
      </w:r>
      <w:r>
        <w:rPr>
          <w:spacing w:val="-7"/>
        </w:rPr>
        <w:t> </w:t>
      </w:r>
      <w:r>
        <w:rPr/>
        <w:t>efficiency.</w:t>
      </w:r>
      <w:r>
        <w:rPr>
          <w:spacing w:val="20"/>
        </w:rPr>
        <w:t> </w:t>
      </w:r>
      <w:r>
        <w:rPr/>
        <w:t>Nevertheless,</w:t>
      </w:r>
      <w:r>
        <w:rPr>
          <w:spacing w:val="-6"/>
        </w:rPr>
        <w:t> </w:t>
      </w:r>
      <w:r>
        <w:rPr/>
        <w:t>it is recommended that critical content undergo manual review.</w:t>
      </w:r>
    </w:p>
    <w:p>
      <w:pPr>
        <w:pStyle w:val="BodyText"/>
        <w:spacing w:before="85"/>
      </w:pPr>
    </w:p>
    <w:p>
      <w:pPr>
        <w:pStyle w:val="ListParagraph"/>
        <w:numPr>
          <w:ilvl w:val="0"/>
          <w:numId w:val="19"/>
        </w:numPr>
        <w:tabs>
          <w:tab w:pos="333" w:val="left" w:leader="none"/>
        </w:tabs>
        <w:spacing w:line="240" w:lineRule="auto" w:before="0" w:after="0"/>
        <w:ind w:left="333" w:right="0" w:hanging="310"/>
        <w:jc w:val="left"/>
        <w:rPr>
          <w:b/>
          <w:sz w:val="28"/>
        </w:rPr>
      </w:pPr>
      <w:r>
        <w:rPr>
          <w:b/>
          <w:sz w:val="28"/>
        </w:rPr>
        <w:t>OpenAI</w:t>
      </w:r>
      <w:r>
        <w:rPr>
          <w:b/>
          <w:spacing w:val="11"/>
          <w:sz w:val="28"/>
        </w:rPr>
        <w:t> </w:t>
      </w:r>
      <w:r>
        <w:rPr>
          <w:b/>
          <w:sz w:val="28"/>
        </w:rPr>
        <w:t>ChatGPT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(Nov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5,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2023</w:t>
      </w:r>
      <w:r>
        <w:rPr>
          <w:b/>
          <w:spacing w:val="11"/>
          <w:sz w:val="28"/>
        </w:rPr>
        <w:t> </w:t>
      </w:r>
      <w:r>
        <w:rPr>
          <w:b/>
          <w:sz w:val="28"/>
        </w:rPr>
        <w:t>version,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ChatGPT-</w:t>
      </w:r>
      <w:r>
        <w:rPr>
          <w:b/>
          <w:spacing w:val="-5"/>
          <w:sz w:val="28"/>
        </w:rPr>
        <w:t>4)</w:t>
      </w:r>
    </w:p>
    <w:p>
      <w:pPr>
        <w:pStyle w:val="BodyText"/>
        <w:spacing w:line="252" w:lineRule="auto" w:before="159"/>
        <w:ind w:left="23" w:right="936" w:firstLine="358"/>
        <w:jc w:val="both"/>
      </w:pPr>
      <w:r>
        <w:rPr>
          <w:b/>
        </w:rPr>
        <w:t>Query</w:t>
      </w:r>
      <w:r>
        <w:rPr/>
        <w:t>:</w:t>
      </w:r>
      <w:r>
        <w:rPr>
          <w:spacing w:val="40"/>
        </w:rPr>
        <w:t> </w:t>
      </w:r>
      <w:r>
        <w:rPr/>
        <w:t>Regarding the diminishing returns index in the enhanced index function, please provide me with a set of reference data based on relevant academic papers.</w:t>
      </w:r>
    </w:p>
    <w:p>
      <w:pPr>
        <w:pStyle w:val="BodyText"/>
        <w:spacing w:before="11"/>
      </w:pPr>
    </w:p>
    <w:p>
      <w:pPr>
        <w:pStyle w:val="BodyText"/>
        <w:ind w:left="23" w:right="936" w:firstLine="358"/>
        <w:jc w:val="both"/>
      </w:pPr>
      <w:r>
        <w:rPr>
          <w:b/>
        </w:rPr>
        <w:t>Output</w:t>
      </w:r>
      <w:r>
        <w:rPr/>
        <w:t>:</w:t>
      </w:r>
      <w:r>
        <w:rPr>
          <w:spacing w:val="-15"/>
        </w:rPr>
        <w:t> </w:t>
      </w:r>
      <w:r>
        <w:rPr/>
        <w:t>Based</w:t>
      </w:r>
      <w:r>
        <w:rPr>
          <w:spacing w:val="-15"/>
        </w:rPr>
        <w:t> </w:t>
      </w:r>
      <w:r>
        <w:rPr/>
        <w:t>on</w:t>
      </w:r>
      <w:r>
        <w:rPr>
          <w:spacing w:val="-15"/>
        </w:rPr>
        <w:t> </w:t>
      </w:r>
      <w:r>
        <w:rPr/>
        <w:t>occupational</w:t>
      </w:r>
      <w:r>
        <w:rPr>
          <w:spacing w:val="-15"/>
        </w:rPr>
        <w:t> </w:t>
      </w:r>
      <w:r>
        <w:rPr/>
        <w:t>characteristics:</w:t>
      </w:r>
      <w:r>
        <w:rPr>
          <w:spacing w:val="-13"/>
        </w:rPr>
        <w:t> </w:t>
      </w:r>
      <w:r>
        <w:rPr/>
        <w:t>Creative/decision-making</w:t>
      </w:r>
      <w:r>
        <w:rPr>
          <w:spacing w:val="-15"/>
        </w:rPr>
        <w:t> </w:t>
      </w:r>
      <w:r>
        <w:rPr/>
        <w:t>roles</w:t>
      </w:r>
      <w:r>
        <w:rPr>
          <w:spacing w:val="-15"/>
        </w:rPr>
        <w:t> </w:t>
      </w:r>
      <w:r>
        <w:rPr/>
        <w:t>(e.g.,</w:t>
      </w:r>
      <w:r>
        <w:rPr>
          <w:spacing w:val="-15"/>
        </w:rPr>
        <w:t> </w:t>
      </w:r>
      <w:r>
        <w:rPr/>
        <w:t>design,</w:t>
      </w:r>
      <w:r>
        <w:rPr>
          <w:spacing w:val="-15"/>
        </w:rPr>
        <w:t> </w:t>
      </w:r>
      <w:r>
        <w:rPr/>
        <w:t>strat-egy): The</w:t>
      </w:r>
      <w:r>
        <w:rPr>
          <w:spacing w:val="-8"/>
        </w:rPr>
        <w:t> </w:t>
      </w:r>
      <w:r>
        <w:rPr/>
        <w:t>pathway</w:t>
      </w:r>
      <w:r>
        <w:rPr>
          <w:spacing w:val="-8"/>
        </w:rPr>
        <w:t> </w:t>
      </w:r>
      <w:r>
        <w:rPr/>
        <w:t>for</w:t>
      </w:r>
      <w:r>
        <w:rPr>
          <w:spacing w:val="-8"/>
        </w:rPr>
        <w:t> </w:t>
      </w:r>
      <w:r>
        <w:rPr/>
        <w:t>translating</w:t>
      </w:r>
      <w:r>
        <w:rPr>
          <w:spacing w:val="-8"/>
        </w:rPr>
        <w:t> </w:t>
      </w:r>
      <w:r>
        <w:rPr/>
        <w:t>skills</w:t>
      </w:r>
      <w:r>
        <w:rPr>
          <w:spacing w:val="-7"/>
        </w:rPr>
        <w:t> </w:t>
      </w:r>
      <w:r>
        <w:rPr/>
        <w:t>into</w:t>
      </w:r>
      <w:r>
        <w:rPr>
          <w:spacing w:val="-8"/>
        </w:rPr>
        <w:t> </w:t>
      </w:r>
      <w:r>
        <w:rPr/>
        <w:t>tangible</w:t>
      </w:r>
      <w:r>
        <w:rPr>
          <w:spacing w:val="-7"/>
        </w:rPr>
        <w:t> </w:t>
      </w:r>
      <w:r>
        <w:rPr/>
        <w:t>outcomes</w:t>
      </w:r>
      <w:r>
        <w:rPr>
          <w:spacing w:val="-8"/>
        </w:rPr>
        <w:t> </w:t>
      </w:r>
      <w:r>
        <w:rPr/>
        <w:t>is</w:t>
      </w:r>
      <w:r>
        <w:rPr>
          <w:spacing w:val="-7"/>
        </w:rPr>
        <w:t> </w:t>
      </w:r>
      <w:r>
        <w:rPr/>
        <w:t>complex,</w:t>
      </w:r>
      <w:r>
        <w:rPr>
          <w:spacing w:val="-8"/>
        </w:rPr>
        <w:t> </w:t>
      </w:r>
      <w:r>
        <w:rPr/>
        <w:t>with</w:t>
      </w:r>
      <w:r>
        <w:rPr>
          <w:spacing w:val="-7"/>
        </w:rPr>
        <w:t> </w:t>
      </w:r>
      <w:r>
        <w:rPr/>
        <w:t>rapid</w:t>
      </w:r>
      <w:r>
        <w:rPr>
          <w:spacing w:val="-8"/>
        </w:rPr>
        <w:t> </w:t>
      </w:r>
      <w:r>
        <w:rPr/>
        <w:t>diminishing</w:t>
      </w:r>
      <w:r>
        <w:rPr>
          <w:spacing w:val="-8"/>
        </w:rPr>
        <w:t> </w:t>
      </w:r>
      <w:r>
        <w:rPr/>
        <w:t>re-turns.</w:t>
      </w:r>
      <w:r>
        <w:rPr>
          <w:spacing w:val="29"/>
        </w:rPr>
        <w:t> </w:t>
      </w:r>
      <w:r>
        <w:rPr/>
        <w:t>The </w:t>
      </w:r>
      <w:r>
        <w:rPr>
          <w:rFonts w:ascii="Sitka Heading" w:hAnsi="Sitka Heading" w:eastAsia="Sitka Heading"/>
          <w:i/>
          <w:spacing w:val="13"/>
        </w:rPr>
        <w:t>𝜌</w:t>
      </w:r>
      <w:r>
        <w:rPr>
          <w:rFonts w:ascii="Sitka Heading" w:hAnsi="Sitka Heading" w:eastAsia="Sitka Heading"/>
          <w:i/>
          <w:spacing w:val="13"/>
          <w:vertAlign w:val="subscript"/>
        </w:rPr>
        <w:t>𝑗</w:t>
      </w:r>
      <w:r>
        <w:rPr>
          <w:rFonts w:ascii="Sitka Heading" w:hAnsi="Sitka Heading" w:eastAsia="Sitka Heading"/>
          <w:i/>
          <w:spacing w:val="-15"/>
          <w:vertAlign w:val="baseline"/>
        </w:rPr>
        <w:t> </w:t>
      </w:r>
      <w:r>
        <w:rPr>
          <w:vertAlign w:val="baseline"/>
        </w:rPr>
        <w:t>-value should be lower (0.3–0.5).</w:t>
      </w:r>
      <w:r>
        <w:rPr>
          <w:spacing w:val="40"/>
          <w:vertAlign w:val="baseline"/>
        </w:rPr>
        <w:t> </w:t>
      </w:r>
      <w:r>
        <w:rPr>
          <w:vertAlign w:val="baseline"/>
        </w:rPr>
        <w:t>Support/execution roles (e.g., code completion, </w:t>
      </w:r>
      <w:r>
        <w:rPr>
          <w:spacing w:val="-63"/>
          <w:vertAlign w:val="baseline"/>
        </w:rPr>
        <w:t>data</w:t>
      </w:r>
      <w:r>
        <w:rPr>
          <w:vertAlign w:val="baseline"/>
        </w:rPr>
        <w:t> organization):</w:t>
      </w:r>
      <w:r>
        <w:rPr>
          <w:spacing w:val="-15"/>
          <w:vertAlign w:val="baseline"/>
        </w:rPr>
        <w:t> </w:t>
      </w:r>
      <w:r>
        <w:rPr>
          <w:vertAlign w:val="baseline"/>
        </w:rPr>
        <w:t>The</w:t>
      </w:r>
      <w:r>
        <w:rPr>
          <w:spacing w:val="-15"/>
          <w:vertAlign w:val="baseline"/>
        </w:rPr>
        <w:t> </w:t>
      </w:r>
      <w:r>
        <w:rPr>
          <w:vertAlign w:val="baseline"/>
        </w:rPr>
        <w:t>conversion</w:t>
      </w:r>
      <w:r>
        <w:rPr>
          <w:spacing w:val="-15"/>
          <w:vertAlign w:val="baseline"/>
        </w:rPr>
        <w:t> </w:t>
      </w:r>
      <w:r>
        <w:rPr>
          <w:vertAlign w:val="baseline"/>
        </w:rPr>
        <w:t>pathway</w:t>
      </w:r>
      <w:r>
        <w:rPr>
          <w:spacing w:val="-15"/>
          <w:vertAlign w:val="baseline"/>
        </w:rPr>
        <w:t> </w:t>
      </w:r>
      <w:r>
        <w:rPr>
          <w:vertAlign w:val="baseline"/>
        </w:rPr>
        <w:t>is</w:t>
      </w:r>
      <w:r>
        <w:rPr>
          <w:spacing w:val="-15"/>
          <w:vertAlign w:val="baseline"/>
        </w:rPr>
        <w:t> </w:t>
      </w:r>
      <w:r>
        <w:rPr>
          <w:vertAlign w:val="baseline"/>
        </w:rPr>
        <w:t>direct,</w:t>
      </w:r>
      <w:r>
        <w:rPr>
          <w:spacing w:val="-15"/>
          <w:vertAlign w:val="baseline"/>
        </w:rPr>
        <w:t> </w:t>
      </w:r>
      <w:r>
        <w:rPr>
          <w:vertAlign w:val="baseline"/>
        </w:rPr>
        <w:t>with</w:t>
      </w:r>
      <w:r>
        <w:rPr>
          <w:spacing w:val="-15"/>
          <w:vertAlign w:val="baseline"/>
        </w:rPr>
        <w:t> </w:t>
      </w:r>
      <w:r>
        <w:rPr>
          <w:vertAlign w:val="baseline"/>
        </w:rPr>
        <w:t>slower</w:t>
      </w:r>
      <w:r>
        <w:rPr>
          <w:spacing w:val="-15"/>
          <w:vertAlign w:val="baseline"/>
        </w:rPr>
        <w:t> </w:t>
      </w:r>
      <w:r>
        <w:rPr>
          <w:vertAlign w:val="baseline"/>
        </w:rPr>
        <w:t>diminishing</w:t>
      </w:r>
      <w:r>
        <w:rPr>
          <w:spacing w:val="-15"/>
          <w:vertAlign w:val="baseline"/>
        </w:rPr>
        <w:t> </w:t>
      </w:r>
      <w:r>
        <w:rPr>
          <w:vertAlign w:val="baseline"/>
        </w:rPr>
        <w:t>returns.</w:t>
      </w:r>
      <w:r>
        <w:rPr>
          <w:spacing w:val="-15"/>
          <w:vertAlign w:val="baseline"/>
        </w:rPr>
        <w:t> </w:t>
      </w:r>
      <w:r>
        <w:rPr>
          <w:vertAlign w:val="baseline"/>
        </w:rPr>
        <w:t>The</w:t>
      </w:r>
      <w:r>
        <w:rPr>
          <w:spacing w:val="-15"/>
          <w:vertAlign w:val="baseline"/>
        </w:rPr>
        <w:t> </w:t>
      </w:r>
      <w:r>
        <w:rPr>
          <w:rFonts w:ascii="Sitka Heading" w:hAnsi="Sitka Heading" w:eastAsia="Sitka Heading"/>
          <w:i/>
          <w:spacing w:val="13"/>
          <w:vertAlign w:val="baseline"/>
        </w:rPr>
        <w:t>𝜌</w:t>
      </w:r>
      <w:r>
        <w:rPr>
          <w:rFonts w:ascii="Sitka Heading" w:hAnsi="Sitka Heading" w:eastAsia="Sitka Heading"/>
          <w:i/>
          <w:spacing w:val="13"/>
          <w:vertAlign w:val="subscript"/>
        </w:rPr>
        <w:t>𝑗</w:t>
      </w:r>
      <w:r>
        <w:rPr>
          <w:rFonts w:ascii="Sitka Heading" w:hAnsi="Sitka Heading" w:eastAsia="Sitka Heading"/>
          <w:i/>
          <w:spacing w:val="-15"/>
          <w:vertAlign w:val="baseline"/>
        </w:rPr>
        <w:t> </w:t>
      </w:r>
      <w:r>
        <w:rPr>
          <w:vertAlign w:val="baseline"/>
        </w:rPr>
        <w:t>-value</w:t>
      </w:r>
      <w:r>
        <w:rPr>
          <w:spacing w:val="-15"/>
          <w:vertAlign w:val="baseline"/>
        </w:rPr>
        <w:t> </w:t>
      </w:r>
      <w:r>
        <w:rPr>
          <w:vertAlign w:val="baseline"/>
        </w:rPr>
        <w:t>can</w:t>
      </w:r>
      <w:r>
        <w:rPr>
          <w:spacing w:val="-15"/>
          <w:vertAlign w:val="baseline"/>
        </w:rPr>
        <w:t> </w:t>
      </w:r>
      <w:r>
        <w:rPr>
          <w:spacing w:val="-89"/>
          <w:vertAlign w:val="baseline"/>
        </w:rPr>
        <w:t>be</w:t>
      </w:r>
      <w:r>
        <w:rPr>
          <w:vertAlign w:val="baseline"/>
        </w:rPr>
        <w:t> higher (0.6–0.8).</w:t>
      </w:r>
    </w:p>
    <w:p>
      <w:pPr>
        <w:pStyle w:val="BodyText"/>
        <w:spacing w:before="29"/>
      </w:pPr>
    </w:p>
    <w:p>
      <w:pPr>
        <w:pStyle w:val="BodyText"/>
        <w:spacing w:line="252" w:lineRule="auto" w:before="1"/>
        <w:ind w:left="23" w:right="937" w:firstLine="358"/>
        <w:jc w:val="both"/>
      </w:pPr>
      <w:r>
        <w:rPr>
          <w:b/>
        </w:rPr>
        <w:t>Explanation</w:t>
      </w:r>
      <w:r>
        <w:rPr/>
        <w:t>:</w:t>
      </w:r>
      <w:r>
        <w:rPr>
          <w:spacing w:val="40"/>
        </w:rPr>
        <w:t> </w:t>
      </w:r>
      <w:r>
        <w:rPr/>
        <w:t>For parameters influenced by multiple factors, AI can help us derive </w:t>
      </w:r>
      <w:r>
        <w:rPr/>
        <w:t>reasonable reference values by interpreting multiple sets of literature. This significantly reduces manual effort.</w:t>
      </w:r>
    </w:p>
    <w:p>
      <w:pPr>
        <w:pStyle w:val="BodyText"/>
        <w:spacing w:before="89"/>
      </w:pPr>
    </w:p>
    <w:p>
      <w:pPr>
        <w:pStyle w:val="ListParagraph"/>
        <w:numPr>
          <w:ilvl w:val="0"/>
          <w:numId w:val="19"/>
        </w:numPr>
        <w:tabs>
          <w:tab w:pos="333" w:val="left" w:leader="none"/>
        </w:tabs>
        <w:spacing w:line="240" w:lineRule="auto" w:before="0" w:after="0"/>
        <w:ind w:left="333" w:right="0" w:hanging="310"/>
        <w:jc w:val="left"/>
        <w:rPr>
          <w:b/>
          <w:sz w:val="28"/>
        </w:rPr>
      </w:pPr>
      <w:r>
        <w:rPr>
          <w:b/>
          <w:sz w:val="28"/>
        </w:rPr>
        <w:t>OpenAI</w:t>
      </w:r>
      <w:r>
        <w:rPr>
          <w:b/>
          <w:spacing w:val="11"/>
          <w:sz w:val="28"/>
        </w:rPr>
        <w:t> </w:t>
      </w:r>
      <w:r>
        <w:rPr>
          <w:b/>
          <w:sz w:val="28"/>
        </w:rPr>
        <w:t>ChatGPT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(Nov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5,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2023</w:t>
      </w:r>
      <w:r>
        <w:rPr>
          <w:b/>
          <w:spacing w:val="11"/>
          <w:sz w:val="28"/>
        </w:rPr>
        <w:t> </w:t>
      </w:r>
      <w:r>
        <w:rPr>
          <w:b/>
          <w:sz w:val="28"/>
        </w:rPr>
        <w:t>version,</w:t>
      </w:r>
      <w:r>
        <w:rPr>
          <w:b/>
          <w:spacing w:val="12"/>
          <w:sz w:val="28"/>
        </w:rPr>
        <w:t> </w:t>
      </w:r>
      <w:r>
        <w:rPr>
          <w:b/>
          <w:sz w:val="28"/>
        </w:rPr>
        <w:t>ChatGPT-</w:t>
      </w:r>
      <w:r>
        <w:rPr>
          <w:b/>
          <w:spacing w:val="-5"/>
          <w:sz w:val="28"/>
        </w:rPr>
        <w:t>4)</w:t>
      </w:r>
    </w:p>
    <w:p>
      <w:pPr>
        <w:pStyle w:val="BodyText"/>
        <w:spacing w:line="252" w:lineRule="auto" w:before="159"/>
        <w:ind w:left="23" w:right="936" w:firstLine="358"/>
        <w:jc w:val="both"/>
      </w:pPr>
      <w:r>
        <w:rPr>
          <w:b/>
        </w:rPr>
        <w:t>Query</w:t>
      </w:r>
      <w:r>
        <w:rPr/>
        <w:t>:</w:t>
      </w:r>
      <w:r>
        <w:rPr>
          <w:spacing w:val="40"/>
        </w:rPr>
        <w:t> </w:t>
      </w:r>
      <w:r>
        <w:rPr/>
        <w:t>Regarding the diminishing returns index in the enhanced index function, please provide me with a set of reference data based on relevant academic papers.</w:t>
      </w:r>
    </w:p>
    <w:p>
      <w:pPr>
        <w:pStyle w:val="BodyText"/>
        <w:spacing w:before="11"/>
      </w:pPr>
    </w:p>
    <w:p>
      <w:pPr>
        <w:pStyle w:val="BodyText"/>
        <w:spacing w:line="252" w:lineRule="auto"/>
        <w:ind w:left="23" w:right="937" w:firstLine="358"/>
        <w:jc w:val="both"/>
      </w:pPr>
      <w:r>
        <w:rPr>
          <w:b/>
        </w:rPr>
        <w:t>Output</w:t>
      </w:r>
      <w:r>
        <w:rPr/>
        <w:t>:</w:t>
      </w:r>
      <w:r>
        <w:rPr>
          <w:spacing w:val="40"/>
        </w:rPr>
        <w:t> </w:t>
      </w:r>
      <w:r>
        <w:rPr/>
        <w:t>Accuracy is converted into the “proportion of tasks the model can reliably solve.”</w:t>
      </w:r>
      <w:r>
        <w:rPr>
          <w:spacing w:val="40"/>
        </w:rPr>
        <w:t> </w:t>
      </w:r>
      <w:r>
        <w:rPr/>
        <w:t>As-suming</w:t>
      </w:r>
      <w:r>
        <w:rPr>
          <w:spacing w:val="-14"/>
        </w:rPr>
        <w:t> </w:t>
      </w:r>
      <w:r>
        <w:rPr/>
        <w:t>an</w:t>
      </w:r>
      <w:r>
        <w:rPr>
          <w:spacing w:val="-14"/>
        </w:rPr>
        <w:t> </w:t>
      </w:r>
      <w:r>
        <w:rPr/>
        <w:t>accuracy</w:t>
      </w:r>
      <w:r>
        <w:rPr>
          <w:spacing w:val="-14"/>
        </w:rPr>
        <w:t> </w:t>
      </w:r>
      <w:r>
        <w:rPr/>
        <w:t>&gt;90%</w:t>
      </w:r>
      <w:r>
        <w:rPr>
          <w:spacing w:val="-14"/>
        </w:rPr>
        <w:t> </w:t>
      </w:r>
      <w:r>
        <w:rPr/>
        <w:t>signifies</w:t>
      </w:r>
      <w:r>
        <w:rPr>
          <w:spacing w:val="-14"/>
        </w:rPr>
        <w:t> </w:t>
      </w:r>
      <w:r>
        <w:rPr/>
        <w:t>fundamental</w:t>
      </w:r>
      <w:r>
        <w:rPr>
          <w:spacing w:val="-14"/>
        </w:rPr>
        <w:t> </w:t>
      </w:r>
      <w:r>
        <w:rPr/>
        <w:t>mastery</w:t>
      </w:r>
      <w:r>
        <w:rPr>
          <w:spacing w:val="-14"/>
        </w:rPr>
        <w:t> </w:t>
      </w:r>
      <w:r>
        <w:rPr/>
        <w:t>in</w:t>
      </w:r>
      <w:r>
        <w:rPr>
          <w:spacing w:val="-14"/>
        </w:rPr>
        <w:t> </w:t>
      </w:r>
      <w:r>
        <w:rPr/>
        <w:t>the</w:t>
      </w:r>
      <w:r>
        <w:rPr>
          <w:spacing w:val="-14"/>
        </w:rPr>
        <w:t> </w:t>
      </w:r>
      <w:r>
        <w:rPr/>
        <w:t>domain,</w:t>
      </w:r>
      <w:r>
        <w:rPr>
          <w:spacing w:val="-14"/>
        </w:rPr>
        <w:t> </w:t>
      </w:r>
      <w:r>
        <w:rPr/>
        <w:t>any</w:t>
      </w:r>
      <w:r>
        <w:rPr>
          <w:spacing w:val="-14"/>
        </w:rPr>
        <w:t> </w:t>
      </w:r>
      <w:r>
        <w:rPr/>
        <w:t>improvement</w:t>
      </w:r>
      <w:r>
        <w:rPr>
          <w:spacing w:val="-14"/>
        </w:rPr>
        <w:t> </w:t>
      </w:r>
      <w:r>
        <w:rPr/>
        <w:t>beyond</w:t>
      </w:r>
      <w:r>
        <w:rPr>
          <w:spacing w:val="-14"/>
        </w:rPr>
        <w:t> </w:t>
      </w:r>
      <w:r>
        <w:rPr/>
        <w:t>this threshold can be regarded as an increase in “proficiency” and amplified nonlinearly.</w:t>
      </w:r>
      <w:r>
        <w:rPr>
          <w:spacing w:val="40"/>
        </w:rPr>
        <w:t> </w:t>
      </w:r>
      <w:r>
        <w:rPr/>
        <w:t>This is mapped using an S-shaped function (such as the Logistic function).</w:t>
      </w:r>
    </w:p>
    <w:p>
      <w:pPr>
        <w:pStyle w:val="BodyText"/>
        <w:spacing w:before="10"/>
      </w:pPr>
    </w:p>
    <w:p>
      <w:pPr>
        <w:spacing w:before="0"/>
        <w:ind w:left="381" w:right="0" w:firstLine="0"/>
        <w:jc w:val="left"/>
        <w:rPr>
          <w:sz w:val="24"/>
        </w:rPr>
      </w:pPr>
      <w:r>
        <w:rPr>
          <w:b/>
          <w:sz w:val="24"/>
        </w:rPr>
        <w:t>Explanation</w:t>
      </w:r>
      <w:r>
        <w:rPr>
          <w:sz w:val="24"/>
        </w:rPr>
        <w:t>:</w:t>
      </w:r>
      <w:r>
        <w:rPr>
          <w:spacing w:val="9"/>
          <w:sz w:val="24"/>
        </w:rPr>
        <w:t> </w:t>
      </w:r>
      <w:r>
        <w:rPr>
          <w:sz w:val="24"/>
        </w:rPr>
        <w:t>Our</w:t>
      </w:r>
      <w:r>
        <w:rPr>
          <w:spacing w:val="-8"/>
          <w:sz w:val="24"/>
        </w:rPr>
        <w:t> </w:t>
      </w:r>
      <w:r>
        <w:rPr>
          <w:sz w:val="24"/>
        </w:rPr>
        <w:t>team</w:t>
      </w:r>
      <w:r>
        <w:rPr>
          <w:spacing w:val="-8"/>
          <w:sz w:val="24"/>
        </w:rPr>
        <w:t> </w:t>
      </w:r>
      <w:r>
        <w:rPr>
          <w:sz w:val="24"/>
        </w:rPr>
        <w:t>references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idea</w:t>
      </w:r>
      <w:r>
        <w:rPr>
          <w:spacing w:val="-8"/>
          <w:sz w:val="24"/>
        </w:rPr>
        <w:t> </w:t>
      </w:r>
      <w:r>
        <w:rPr>
          <w:sz w:val="24"/>
        </w:rPr>
        <w:t>from</w:t>
      </w:r>
      <w:r>
        <w:rPr>
          <w:spacing w:val="-9"/>
          <w:sz w:val="24"/>
        </w:rPr>
        <w:t> </w:t>
      </w:r>
      <w:r>
        <w:rPr>
          <w:spacing w:val="-5"/>
          <w:sz w:val="24"/>
        </w:rPr>
        <w:t>AI.</w:t>
      </w:r>
    </w:p>
    <w:p>
      <w:pPr>
        <w:pStyle w:val="BodyText"/>
        <w:spacing w:before="104"/>
      </w:pPr>
    </w:p>
    <w:p>
      <w:pPr>
        <w:pStyle w:val="ListParagraph"/>
        <w:numPr>
          <w:ilvl w:val="0"/>
          <w:numId w:val="19"/>
        </w:numPr>
        <w:tabs>
          <w:tab w:pos="333" w:val="left" w:leader="none"/>
        </w:tabs>
        <w:spacing w:line="240" w:lineRule="auto" w:before="0" w:after="0"/>
        <w:ind w:left="333" w:right="0" w:hanging="310"/>
        <w:jc w:val="left"/>
        <w:rPr>
          <w:b/>
          <w:sz w:val="28"/>
        </w:rPr>
      </w:pPr>
      <w:r>
        <w:rPr>
          <w:b/>
          <w:sz w:val="28"/>
        </w:rPr>
        <w:t>Adobe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Color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(Feb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2,</w:t>
      </w:r>
      <w:r>
        <w:rPr>
          <w:b/>
          <w:spacing w:val="8"/>
          <w:sz w:val="28"/>
        </w:rPr>
        <w:t> </w:t>
      </w:r>
      <w:r>
        <w:rPr>
          <w:b/>
          <w:sz w:val="28"/>
        </w:rPr>
        <w:t>2025</w:t>
      </w:r>
      <w:r>
        <w:rPr>
          <w:b/>
          <w:spacing w:val="7"/>
          <w:sz w:val="28"/>
        </w:rPr>
        <w:t> </w:t>
      </w:r>
      <w:r>
        <w:rPr>
          <w:b/>
          <w:spacing w:val="-2"/>
          <w:sz w:val="28"/>
        </w:rPr>
        <w:t>version)</w:t>
      </w:r>
    </w:p>
    <w:p>
      <w:pPr>
        <w:pStyle w:val="BodyText"/>
        <w:spacing w:before="159"/>
        <w:ind w:left="381"/>
      </w:pPr>
      <w:r>
        <w:rPr>
          <w:b/>
        </w:rPr>
        <w:t>Explanation</w:t>
      </w:r>
      <w:r>
        <w:rPr/>
        <w:t>:</w:t>
      </w:r>
      <w:r>
        <w:rPr>
          <w:spacing w:val="7"/>
        </w:rPr>
        <w:t> </w:t>
      </w:r>
      <w:r>
        <w:rPr/>
        <w:t>We</w:t>
      </w:r>
      <w:r>
        <w:rPr>
          <w:spacing w:val="-10"/>
        </w:rPr>
        <w:t> </w:t>
      </w:r>
      <w:r>
        <w:rPr/>
        <w:t>aim</w:t>
      </w:r>
      <w:r>
        <w:rPr>
          <w:spacing w:val="-10"/>
        </w:rPr>
        <w:t> </w:t>
      </w:r>
      <w:r>
        <w:rPr/>
        <w:t>to</w:t>
      </w:r>
      <w:r>
        <w:rPr>
          <w:spacing w:val="-9"/>
        </w:rPr>
        <w:t> </w:t>
      </w:r>
      <w:r>
        <w:rPr/>
        <w:t>make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color</w:t>
      </w:r>
      <w:r>
        <w:rPr>
          <w:spacing w:val="-9"/>
        </w:rPr>
        <w:t> </w:t>
      </w:r>
      <w:r>
        <w:rPr/>
        <w:t>scheme</w:t>
      </w:r>
      <w:r>
        <w:rPr>
          <w:spacing w:val="-10"/>
        </w:rPr>
        <w:t> </w:t>
      </w:r>
      <w:r>
        <w:rPr/>
        <w:t>of</w:t>
      </w:r>
      <w:r>
        <w:rPr>
          <w:spacing w:val="-10"/>
        </w:rPr>
        <w:t> </w:t>
      </w:r>
      <w:r>
        <w:rPr/>
        <w:t>the</w:t>
      </w:r>
      <w:r>
        <w:rPr>
          <w:spacing w:val="-9"/>
        </w:rPr>
        <w:t> </w:t>
      </w:r>
      <w:r>
        <w:rPr/>
        <w:t>drawings</w:t>
      </w:r>
      <w:r>
        <w:rPr>
          <w:spacing w:val="-10"/>
        </w:rPr>
        <w:t> </w:t>
      </w:r>
      <w:r>
        <w:rPr/>
        <w:t>more</w:t>
      </w:r>
      <w:r>
        <w:rPr>
          <w:spacing w:val="-10"/>
        </w:rPr>
        <w:t> </w:t>
      </w:r>
      <w:r>
        <w:rPr/>
        <w:t>aesthetically</w:t>
      </w:r>
      <w:r>
        <w:rPr>
          <w:spacing w:val="-9"/>
        </w:rPr>
        <w:t> </w:t>
      </w:r>
      <w:r>
        <w:rPr>
          <w:spacing w:val="-2"/>
        </w:rPr>
        <w:t>pleasing.</w:t>
      </w:r>
    </w:p>
    <w:p>
      <w:pPr>
        <w:pStyle w:val="BodyText"/>
        <w:spacing w:before="7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914400</wp:posOffset>
                </wp:positionH>
                <wp:positionV relativeFrom="paragraph">
                  <wp:posOffset>143816</wp:posOffset>
                </wp:positionV>
                <wp:extent cx="6086475" cy="1270"/>
                <wp:effectExtent l="0" t="0" r="0" b="0"/>
                <wp:wrapTopAndBottom/>
                <wp:docPr id="49" name="Graphic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6086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6475" h="0">
                              <a:moveTo>
                                <a:pt x="0" y="0"/>
                              </a:moveTo>
                              <a:lnTo>
                                <a:pt x="6085878" y="0"/>
                              </a:lnTo>
                            </a:path>
                          </a:pathLst>
                        </a:custGeom>
                        <a:ln w="12653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11.32417pt;width:479.25pt;height:.1pt;mso-position-horizontal-relative:page;mso-position-vertical-relative:paragraph;z-index:-15709696;mso-wrap-distance-left:0;mso-wrap-distance-right:0" id="docshape23" coordorigin="1440,226" coordsize="9585,0" path="m1440,226l11024,226e" filled="false" stroked="true" strokeweight=".9963pt" strokecolor="#000000">
                <v:path arrowok="t"/>
                <v:stroke dashstyle="shortdash"/>
                <w10:wrap type="topAndBottom"/>
              </v:shape>
            </w:pict>
          </mc:Fallback>
        </mc:AlternateContent>
      </w:r>
    </w:p>
    <w:sectPr>
      <w:pgSz w:w="12240" w:h="15840"/>
      <w:pgMar w:header="653" w:footer="0" w:top="980" w:bottom="280" w:left="1417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Sitka Heading">
    <w:altName w:val="Sitka Heading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Microsoft JhengHei">
    <w:altName w:val="Microsoft JhengHei"/>
    <w:charset w:val="1"/>
    <w:family w:val="swiss"/>
    <w:pitch w:val="variable"/>
  </w:font>
  <w:font w:name="SimSun">
    <w:altName w:val="SimSun"/>
    <w:charset w:val="1"/>
    <w:family w:val="roman"/>
    <w:pitch w:val="variable"/>
  </w:font>
  <w:font w:name="Georgia">
    <w:altName w:val="Georgia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2192">
              <wp:simplePos x="0" y="0"/>
              <wp:positionH relativeFrom="page">
                <wp:posOffset>914400</wp:posOffset>
              </wp:positionH>
              <wp:positionV relativeFrom="page">
                <wp:posOffset>632244</wp:posOffset>
              </wp:positionV>
              <wp:extent cx="6172200" cy="127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1722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2200" h="0">
                            <a:moveTo>
                              <a:pt x="0" y="0"/>
                            </a:moveTo>
                            <a:lnTo>
                              <a:pt x="6172200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524288" from="72pt,49.783001pt" to="558pt,49.783001pt" stroked="true" strokeweight=".398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2704">
              <wp:simplePos x="0" y="0"/>
              <wp:positionH relativeFrom="page">
                <wp:posOffset>901700</wp:posOffset>
              </wp:positionH>
              <wp:positionV relativeFrom="page">
                <wp:posOffset>401793</wp:posOffset>
              </wp:positionV>
              <wp:extent cx="927735" cy="22860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27735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Team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2614765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pt;margin-top:31.637264pt;width:73.05pt;height:18pt;mso-position-horizontal-relative:page;mso-position-vertical-relative:page;z-index:-165237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48"/>
                      <w:ind w:left="20"/>
                    </w:pPr>
                    <w:r>
                      <w:rPr>
                        <w:spacing w:val="-5"/>
                      </w:rPr>
                      <w:t>Team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>
                        <w:spacing w:val="-2"/>
                      </w:rPr>
                      <w:t>2614765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3216">
              <wp:simplePos x="0" y="0"/>
              <wp:positionH relativeFrom="page">
                <wp:posOffset>6317475</wp:posOffset>
              </wp:positionH>
              <wp:positionV relativeFrom="page">
                <wp:posOffset>401793</wp:posOffset>
              </wp:positionV>
              <wp:extent cx="782320" cy="22860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78232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rPr/>
                            <w:t>Page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2</w:t>
                          </w:r>
                          <w:r>
                            <w:rPr>
                              <w:spacing w:val="-7"/>
                            </w:rPr>
                            <w:t> </w:t>
                          </w:r>
                          <w:r>
                            <w:rPr/>
                            <w:t>of</w:t>
                          </w:r>
                          <w:r>
                            <w:rPr>
                              <w:spacing w:val="-7"/>
                            </w:rPr>
                            <w:t> </w:t>
                          </w:r>
                          <w:hyperlink w:history="true" w:anchor="_bookmark54">
                            <w:r>
                              <w:rPr>
                                <w:spacing w:val="-7"/>
                              </w:rPr>
                              <w:t>24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7.438995pt;margin-top:31.637264pt;width:61.6pt;height:18pt;mso-position-horizontal-relative:page;mso-position-vertical-relative:page;z-index:-165232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48"/>
                      <w:ind w:left="20"/>
                    </w:pPr>
                    <w:r>
                      <w:rPr/>
                      <w:t>Page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2</w:t>
                    </w:r>
                    <w:r>
                      <w:rPr>
                        <w:spacing w:val="-7"/>
                      </w:rPr>
                      <w:t> </w:t>
                    </w:r>
                    <w:r>
                      <w:rPr/>
                      <w:t>of</w:t>
                    </w:r>
                    <w:r>
                      <w:rPr>
                        <w:spacing w:val="-7"/>
                      </w:rPr>
                      <w:t> </w:t>
                    </w:r>
                    <w:hyperlink w:history="true" w:anchor="_bookmark54">
                      <w:r>
                        <w:rPr>
                          <w:spacing w:val="-7"/>
                        </w:rPr>
                        <w:t>24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3728">
              <wp:simplePos x="0" y="0"/>
              <wp:positionH relativeFrom="page">
                <wp:posOffset>914400</wp:posOffset>
              </wp:positionH>
              <wp:positionV relativeFrom="page">
                <wp:posOffset>632244</wp:posOffset>
              </wp:positionV>
              <wp:extent cx="6172200" cy="1270"/>
              <wp:effectExtent l="0" t="0" r="0" b="0"/>
              <wp:wrapNone/>
              <wp:docPr id="7" name="Graphic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Graphic 7"/>
                    <wps:cNvSpPr/>
                    <wps:spPr>
                      <a:xfrm>
                        <a:off x="0" y="0"/>
                        <a:ext cx="61722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2200" h="0">
                            <a:moveTo>
                              <a:pt x="0" y="0"/>
                            </a:moveTo>
                            <a:lnTo>
                              <a:pt x="6172200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522752" from="72pt,49.783001pt" to="558pt,49.783001pt" stroked="true" strokeweight=".398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4240">
              <wp:simplePos x="0" y="0"/>
              <wp:positionH relativeFrom="page">
                <wp:posOffset>901700</wp:posOffset>
              </wp:positionH>
              <wp:positionV relativeFrom="page">
                <wp:posOffset>401793</wp:posOffset>
              </wp:positionV>
              <wp:extent cx="927735" cy="22860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927735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Team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2614765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31.637264pt;width:73.05pt;height:18pt;mso-position-horizontal-relative:page;mso-position-vertical-relative:page;z-index:-16522240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before="48"/>
                      <w:ind w:left="20"/>
                    </w:pPr>
                    <w:r>
                      <w:rPr>
                        <w:spacing w:val="-5"/>
                      </w:rPr>
                      <w:t>Team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>
                        <w:spacing w:val="-2"/>
                      </w:rPr>
                      <w:t>2614765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4752">
              <wp:simplePos x="0" y="0"/>
              <wp:positionH relativeFrom="page">
                <wp:posOffset>6241567</wp:posOffset>
              </wp:positionH>
              <wp:positionV relativeFrom="page">
                <wp:posOffset>401793</wp:posOffset>
              </wp:positionV>
              <wp:extent cx="857885" cy="228600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857885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rPr/>
                            <w:t>Page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10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of</w:t>
                          </w:r>
                          <w:r>
                            <w:rPr>
                              <w:spacing w:val="-7"/>
                            </w:rPr>
                            <w:t> </w:t>
                          </w:r>
                          <w:hyperlink w:history="true" w:anchor="_bookmark54">
                            <w:r>
                              <w:rPr>
                                <w:spacing w:val="-5"/>
                              </w:rPr>
                              <w:t>24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1.462006pt;margin-top:31.637264pt;width:67.55pt;height:18pt;mso-position-horizontal-relative:page;mso-position-vertical-relative:page;z-index:-16521728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before="48"/>
                      <w:ind w:left="20"/>
                    </w:pPr>
                    <w:r>
                      <w:rPr/>
                      <w:t>Page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fldChar w:fldCharType="begin"/>
                    </w:r>
                    <w:r>
                      <w:rPr/>
                      <w:instrText> PAGE </w:instrText>
                    </w:r>
                    <w:r>
                      <w:rPr/>
                      <w:fldChar w:fldCharType="separate"/>
                    </w:r>
                    <w:r>
                      <w:rPr/>
                      <w:t>10</w:t>
                    </w:r>
                    <w:r>
                      <w:rPr/>
                      <w:fldChar w:fldCharType="end"/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of</w:t>
                    </w:r>
                    <w:r>
                      <w:rPr>
                        <w:spacing w:val="-7"/>
                      </w:rPr>
                      <w:t> </w:t>
                    </w:r>
                    <w:hyperlink w:history="true" w:anchor="_bookmark54">
                      <w:r>
                        <w:rPr>
                          <w:spacing w:val="-5"/>
                        </w:rPr>
                        <w:t>24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8">
    <w:multiLevelType w:val="hybridMultilevel"/>
    <w:lvl w:ilvl="0">
      <w:start w:val="1"/>
      <w:numFmt w:val="decimal"/>
      <w:lvlText w:val="%1."/>
      <w:lvlJc w:val="left"/>
      <w:pPr>
        <w:ind w:left="333" w:hanging="31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374" w:hanging="31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408" w:hanging="31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442" w:hanging="31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6" w:hanging="31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1" w:hanging="31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545" w:hanging="31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579" w:hanging="31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13" w:hanging="311"/>
      </w:pPr>
      <w:rPr>
        <w:rFonts w:hint="default"/>
        <w:lang w:val="en-US" w:eastAsia="zh-CN" w:bidi="ar-SA"/>
      </w:rPr>
    </w:lvl>
  </w:abstractNum>
  <w:abstractNum w:abstractNumId="17">
    <w:multiLevelType w:val="hybridMultilevel"/>
    <w:lvl w:ilvl="0">
      <w:start w:val="1"/>
      <w:numFmt w:val="decimal"/>
      <w:lvlText w:val="[%1]"/>
      <w:lvlJc w:val="left"/>
      <w:pPr>
        <w:ind w:left="540" w:hanging="39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554" w:hanging="399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8" w:hanging="399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582" w:hanging="399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596" w:hanging="399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1" w:hanging="399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25" w:hanging="399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39" w:hanging="399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53" w:hanging="399"/>
      </w:pPr>
      <w:rPr>
        <w:rFonts w:hint="default"/>
        <w:lang w:val="en-US" w:eastAsia="zh-CN" w:bidi="ar-SA"/>
      </w:rPr>
    </w:lvl>
  </w:abstractNum>
  <w:abstractNum w:abstractNumId="16">
    <w:multiLevelType w:val="hybridMultilevel"/>
    <w:lvl w:ilvl="0">
      <w:start w:val="1"/>
      <w:numFmt w:val="decimal"/>
      <w:lvlText w:val="(%1)"/>
      <w:lvlJc w:val="left"/>
      <w:pPr>
        <w:ind w:left="760" w:hanging="39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752" w:hanging="399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744" w:hanging="399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736" w:hanging="399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728" w:hanging="399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721" w:hanging="399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13" w:hanging="399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705" w:hanging="399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97" w:hanging="399"/>
      </w:pPr>
      <w:rPr>
        <w:rFonts w:hint="default"/>
        <w:lang w:val="en-US" w:eastAsia="zh-CN" w:bidi="ar-SA"/>
      </w:rPr>
    </w:lvl>
  </w:abstractNum>
  <w:abstractNum w:abstractNumId="15">
    <w:multiLevelType w:val="hybridMultilevel"/>
    <w:lvl w:ilvl="0">
      <w:start w:val="1"/>
      <w:numFmt w:val="decimal"/>
      <w:lvlText w:val="(%1)"/>
      <w:lvlJc w:val="left"/>
      <w:pPr>
        <w:ind w:left="760" w:hanging="39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752" w:hanging="399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744" w:hanging="399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736" w:hanging="399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728" w:hanging="399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721" w:hanging="399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13" w:hanging="399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705" w:hanging="399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97" w:hanging="399"/>
      </w:pPr>
      <w:rPr>
        <w:rFonts w:hint="default"/>
        <w:lang w:val="en-US" w:eastAsia="zh-CN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620" w:hanging="22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22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22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22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22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22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22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22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22"/>
      </w:pPr>
      <w:rPr>
        <w:rFonts w:hint="default"/>
        <w:lang w:val="en-US" w:eastAsia="zh-CN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4"/>
      </w:pPr>
      <w:rPr>
        <w:rFonts w:hint="default"/>
        <w:lang w:val="en-US" w:eastAsia="zh-CN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4"/>
      </w:pPr>
      <w:rPr>
        <w:rFonts w:hint="default"/>
        <w:lang w:val="en-US" w:eastAsia="zh-CN" w:bidi="ar-SA"/>
      </w:rPr>
    </w:lvl>
  </w:abstractNum>
  <w:abstractNum w:abstractNumId="11">
    <w:multiLevelType w:val="hybridMultilevel"/>
    <w:lvl w:ilvl="0">
      <w:start w:val="1"/>
      <w:numFmt w:val="decimal"/>
      <w:lvlText w:val="(%1)"/>
      <w:lvlJc w:val="left"/>
      <w:pPr>
        <w:ind w:left="760" w:hanging="41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752" w:hanging="41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744" w:hanging="41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736" w:hanging="41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728" w:hanging="41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721" w:hanging="41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13" w:hanging="41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705" w:hanging="41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97" w:hanging="411"/>
      </w:pPr>
      <w:rPr>
        <w:rFonts w:hint="default"/>
        <w:lang w:val="en-US" w:eastAsia="zh-CN" w:bidi="ar-SA"/>
      </w:rPr>
    </w:lvl>
  </w:abstractNum>
  <w:abstractNum w:abstractNumId="10">
    <w:multiLevelType w:val="hybridMultilevel"/>
    <w:lvl w:ilvl="0">
      <w:start w:val="1"/>
      <w:numFmt w:val="decimal"/>
      <w:lvlText w:val="(%1)"/>
      <w:lvlJc w:val="left"/>
      <w:pPr>
        <w:ind w:left="760" w:hanging="39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752" w:hanging="399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744" w:hanging="399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736" w:hanging="399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728" w:hanging="399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721" w:hanging="399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13" w:hanging="399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705" w:hanging="399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97" w:hanging="399"/>
      </w:pPr>
      <w:rPr>
        <w:rFonts w:hint="default"/>
        <w:lang w:val="en-US" w:eastAsia="zh-CN" w:bidi="ar-SA"/>
      </w:rPr>
    </w:lvl>
  </w:abstractNum>
  <w:abstractNum w:abstractNumId="9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4"/>
      </w:pPr>
      <w:rPr>
        <w:rFonts w:hint="default"/>
        <w:lang w:val="en-US" w:eastAsia="zh-CN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623" w:hanging="20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7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7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7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7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7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7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7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7"/>
      </w:pPr>
      <w:rPr>
        <w:rFonts w:hint="default"/>
        <w:lang w:val="en-US" w:eastAsia="zh-CN" w:bidi="ar-SA"/>
      </w:rPr>
    </w:lvl>
  </w:abstractNum>
  <w:abstractNum w:abstractNumId="7">
    <w:multiLevelType w:val="hybridMultilevel"/>
    <w:lvl w:ilvl="0">
      <w:start w:val="0"/>
      <w:numFmt w:val="bullet"/>
      <w:lvlText w:val="•"/>
      <w:lvlJc w:val="left"/>
      <w:pPr>
        <w:ind w:left="614" w:hanging="19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198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198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198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198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198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198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198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198"/>
      </w:pPr>
      <w:rPr>
        <w:rFonts w:hint="default"/>
        <w:lang w:val="en-US" w:eastAsia="zh-CN" w:bidi="ar-SA"/>
      </w:rPr>
    </w:lvl>
  </w:abstractNum>
  <w:abstractNum w:abstractNumId="6">
    <w:multiLevelType w:val="hybridMultilevel"/>
    <w:lvl w:ilvl="0">
      <w:start w:val="0"/>
      <w:numFmt w:val="bullet"/>
      <w:lvlText w:val="•"/>
      <w:lvlJc w:val="left"/>
      <w:pPr>
        <w:ind w:left="638" w:hanging="22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44" w:hanging="22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48" w:hanging="22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52" w:hanging="22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56" w:hanging="22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61" w:hanging="22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5" w:hanging="22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9" w:hanging="22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73" w:hanging="221"/>
      </w:pPr>
      <w:rPr>
        <w:rFonts w:hint="default"/>
        <w:lang w:val="en-US" w:eastAsia="zh-CN" w:bidi="ar-SA"/>
      </w:rPr>
    </w:lvl>
  </w:abstractNum>
  <w:abstractNum w:abstractNumId="5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4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4"/>
      </w:pPr>
      <w:rPr>
        <w:rFonts w:hint="default"/>
        <w:lang w:val="en-US" w:eastAsia="zh-CN" w:bidi="ar-SA"/>
      </w:rPr>
    </w:lvl>
  </w:abstractNum>
  <w:abstractNum w:abstractNumId="4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683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747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811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875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939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003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1066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1130" w:hanging="204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620" w:hanging="2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626" w:hanging="204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632" w:hanging="20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638" w:hanging="20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644" w:hanging="20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51" w:hanging="20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57" w:hanging="20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663" w:hanging="20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669" w:hanging="20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539" w:hanging="517"/>
        <w:jc w:val="right"/>
      </w:pPr>
      <w:rPr>
        <w:rFonts w:hint="default"/>
        <w:spacing w:val="0"/>
        <w:w w:val="101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668" w:hanging="64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740" w:hanging="718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3">
      <w:start w:val="1"/>
      <w:numFmt w:val="decimal"/>
      <w:lvlText w:val="(%4)"/>
      <w:lvlJc w:val="left"/>
      <w:pPr>
        <w:ind w:left="751" w:hanging="39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4">
      <w:start w:val="0"/>
      <w:numFmt w:val="bullet"/>
      <w:lvlText w:val="•"/>
      <w:lvlJc w:val="left"/>
      <w:pPr>
        <w:ind w:left="2177" w:hanging="390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94" w:hanging="390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5012" w:hanging="390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6429" w:hanging="390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7847" w:hanging="390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381" w:hanging="35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931" w:hanging="55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1696" w:hanging="76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22" w:hanging="765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945" w:hanging="765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068" w:hanging="765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191" w:hanging="765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313" w:hanging="765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436" w:hanging="765"/>
      </w:pPr>
      <w:rPr>
        <w:rFonts w:hint="default"/>
        <w:lang w:val="en-US" w:eastAsia="zh-CN" w:bidi="ar-SA"/>
      </w:rPr>
    </w:lvl>
  </w:abstract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3">
    <w:abstractNumId w:val="2"/>
  </w:num>
  <w:num w:numId="5">
    <w:abstractNumId w:val="4"/>
  </w:num>
  <w:num w:numId="4">
    <w:abstractNumId w:val="3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zh-CN" w:bidi="ar-SA"/>
    </w:rPr>
  </w:style>
  <w:style w:styleId="TOC1" w:type="paragraph">
    <w:name w:val="TOC 1"/>
    <w:basedOn w:val="Normal"/>
    <w:uiPriority w:val="1"/>
    <w:qFormat/>
    <w:pPr>
      <w:spacing w:before="252"/>
      <w:ind w:left="381" w:hanging="358"/>
    </w:pPr>
    <w:rPr>
      <w:rFonts w:ascii="Times New Roman" w:hAnsi="Times New Roman" w:eastAsia="Times New Roman" w:cs="Times New Roman"/>
      <w:b/>
      <w:bCs/>
      <w:sz w:val="24"/>
      <w:szCs w:val="24"/>
      <w:lang w:val="en-US" w:eastAsia="zh-CN" w:bidi="ar-SA"/>
    </w:rPr>
  </w:style>
  <w:style w:styleId="TOC2" w:type="paragraph">
    <w:name w:val="TOC 2"/>
    <w:basedOn w:val="Normal"/>
    <w:uiPriority w:val="1"/>
    <w:qFormat/>
    <w:pPr>
      <w:spacing w:before="13"/>
      <w:ind w:left="931" w:hanging="550"/>
    </w:pPr>
    <w:rPr>
      <w:rFonts w:ascii="Times New Roman" w:hAnsi="Times New Roman" w:eastAsia="Times New Roman" w:cs="Times New Roman"/>
      <w:sz w:val="24"/>
      <w:szCs w:val="24"/>
      <w:lang w:val="en-US" w:eastAsia="zh-CN" w:bidi="ar-SA"/>
    </w:rPr>
  </w:style>
  <w:style w:styleId="TOC3" w:type="paragraph">
    <w:name w:val="TOC 3"/>
    <w:basedOn w:val="Normal"/>
    <w:uiPriority w:val="1"/>
    <w:qFormat/>
    <w:pPr>
      <w:spacing w:before="13"/>
      <w:ind w:left="1696" w:hanging="765"/>
    </w:pPr>
    <w:rPr>
      <w:rFonts w:ascii="Times New Roman" w:hAnsi="Times New Roman" w:eastAsia="Times New Roman" w:cs="Times New Roman"/>
      <w:sz w:val="24"/>
      <w:szCs w:val="24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zh-CN" w:bidi="ar-SA"/>
    </w:rPr>
  </w:style>
  <w:style w:styleId="Heading1" w:type="paragraph">
    <w:name w:val="Heading 1"/>
    <w:basedOn w:val="Normal"/>
    <w:uiPriority w:val="1"/>
    <w:qFormat/>
    <w:pPr>
      <w:ind w:left="539" w:hanging="516"/>
      <w:outlineLvl w:val="1"/>
    </w:pPr>
    <w:rPr>
      <w:rFonts w:ascii="Times New Roman" w:hAnsi="Times New Roman" w:eastAsia="Times New Roman" w:cs="Times New Roman"/>
      <w:b/>
      <w:bCs/>
      <w:sz w:val="34"/>
      <w:szCs w:val="34"/>
      <w:lang w:val="en-US" w:eastAsia="zh-CN" w:bidi="ar-SA"/>
    </w:rPr>
  </w:style>
  <w:style w:styleId="Heading2" w:type="paragraph">
    <w:name w:val="Heading 2"/>
    <w:basedOn w:val="Normal"/>
    <w:uiPriority w:val="1"/>
    <w:qFormat/>
    <w:pPr>
      <w:ind w:left="668" w:hanging="645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styleId="Heading3" w:type="paragraph">
    <w:name w:val="Heading 3"/>
    <w:basedOn w:val="Normal"/>
    <w:uiPriority w:val="1"/>
    <w:qFormat/>
    <w:pPr>
      <w:ind w:left="740" w:hanging="717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ind w:left="668" w:hanging="645"/>
    </w:pPr>
    <w:rPr>
      <w:rFonts w:ascii="Times New Roman" w:hAnsi="Times New Roman" w:eastAsia="Times New Roman" w:cs="Times New Roma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>
      <w:ind w:left="122"/>
    </w:pPr>
    <w:rPr>
      <w:rFonts w:ascii="Times New Roman" w:hAnsi="Times New Roman" w:eastAsia="Times New Roman" w:cs="Times New Roman"/>
      <w:lang w:val="en-US" w:eastAsia="zh-CN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image" Target="media/image2.jpeg"/><Relationship Id="rId9" Type="http://schemas.openxmlformats.org/officeDocument/2006/relationships/image" Target="media/image3.jpeg"/><Relationship Id="rId10" Type="http://schemas.openxmlformats.org/officeDocument/2006/relationships/image" Target="media/image4.png"/><Relationship Id="rId11" Type="http://schemas.openxmlformats.org/officeDocument/2006/relationships/image" Target="media/image5.jpeg"/><Relationship Id="rId12" Type="http://schemas.openxmlformats.org/officeDocument/2006/relationships/image" Target="media/image6.jpeg"/><Relationship Id="rId13" Type="http://schemas.openxmlformats.org/officeDocument/2006/relationships/image" Target="media/image7.jpeg"/><Relationship Id="rId14" Type="http://schemas.openxmlformats.org/officeDocument/2006/relationships/image" Target="media/image8.jpeg"/><Relationship Id="rId15" Type="http://schemas.openxmlformats.org/officeDocument/2006/relationships/image" Target="media/image9.jpeg"/><Relationship Id="rId16" Type="http://schemas.openxmlformats.org/officeDocument/2006/relationships/image" Target="media/image10.jpeg"/><Relationship Id="rId17" Type="http://schemas.openxmlformats.org/officeDocument/2006/relationships/image" Target="media/image11.jpeg"/><Relationship Id="rId18" Type="http://schemas.openxmlformats.org/officeDocument/2006/relationships/image" Target="media/image12.jpeg"/><Relationship Id="rId19" Type="http://schemas.openxmlformats.org/officeDocument/2006/relationships/image" Target="media/image13.jpeg"/><Relationship Id="rId20" Type="http://schemas.openxmlformats.org/officeDocument/2006/relationships/image" Target="media/image14.jpeg"/><Relationship Id="rId21" Type="http://schemas.openxmlformats.org/officeDocument/2006/relationships/image" Target="media/image15.jpeg"/><Relationship Id="rId22" Type="http://schemas.openxmlformats.org/officeDocument/2006/relationships/image" Target="media/image16.png"/><Relationship Id="rId23" Type="http://schemas.openxmlformats.org/officeDocument/2006/relationships/image" Target="media/image17.jpeg"/><Relationship Id="rId24" Type="http://schemas.openxmlformats.org/officeDocument/2006/relationships/hyperlink" Target="https://ediscoverytoday.com/2025/09/24/" TargetMode="External"/><Relationship Id="rId25" Type="http://schemas.openxmlformats.org/officeDocument/2006/relationships/hyperlink" Target="https://llm-stats.com/benchmarks/mmlu?utm_source=chatgpt.com" TargetMode="External"/><Relationship Id="rId26" Type="http://schemas.openxmlformats.org/officeDocument/2006/relationships/hyperlink" Target="https://www.mckinsey.com/featured-insights/future-of-work/jobs-lost-jobs-gained-what-the-future-of-work-will-mean-for-jobs-skills-and-wages" TargetMode="External"/><Relationship Id="rId27" Type="http://schemas.openxmlformats.org/officeDocument/2006/relationships/hyperlink" Target="https://www.onetonline.org/link/summary/15-1252.00" TargetMode="External"/><Relationship Id="rId28" Type="http://schemas.openxmlformats.org/officeDocument/2006/relationships/hyperlink" Target="https://doi.org/10.1287/mnsc.15.5.215" TargetMode="External"/><Relationship Id="rId29" Type="http://schemas.openxmlformats.org/officeDocument/2006/relationships/hyperlink" Target="https://doi.org/10.3724/j.issn.1674-4969.23011030" TargetMode="External"/><Relationship Id="rId30" Type="http://schemas.openxmlformats.org/officeDocument/2006/relationships/hyperlink" Target="https://www.amazon.com/Diffusion-Innovations-5th-Everett-Rogers/dp/0743258231" TargetMode="External"/><Relationship Id="rId31" Type="http://schemas.openxmlformats.org/officeDocument/2006/relationships/hyperlink" Target="https://www.zhipin.com/chongqing/?seoRefer=index" TargetMode="External"/><Relationship Id="rId32" Type="http://schemas.openxmlformats.org/officeDocument/2006/relationships/hyperlink" Target="https://eur-lex.europa.eu/legal-content/EN/TXT/PDF/?uri=CELEX%3A32018H0604(01)" TargetMode="External"/><Relationship Id="rId33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2026-05-10T07:21:43Z</dcterms:created>
  <dcterms:modified xsi:type="dcterms:W3CDTF">2026-05-10T07:21:43Z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2026-05-10T00:00:00Z</vt:filetime>
  </property>
  <property fmtid="{D5CDD505-2E9C-101B-9397-08002B2CF9AE}" pid="4" name="LastSaved">
    <vt:filetime>2026-05-10T00:00:00Z</vt:filetime>
  </property>
  <property fmtid="{D5CDD505-2E9C-101B-9397-08002B2CF9AE}" pid="5" name="Producer">
    <vt:lpwstr>iLovePDF</vt:lpwstr>
  </property>
</Properties>
</file>