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EEAC" w14:textId="763121B3" w:rsidR="00565ECA" w:rsidRPr="0034049D" w:rsidRDefault="00B5739D" w:rsidP="00B5739D">
      <w:pPr>
        <w:spacing w:line="120" w:lineRule="exact"/>
        <w:rPr>
          <w:rFonts w:hint="eastAsia"/>
          <w:b/>
          <w:bCs/>
          <w:color w:val="EE0000"/>
          <w:sz w:val="11"/>
          <w:szCs w:val="11"/>
        </w:rPr>
      </w:pPr>
      <w:r w:rsidRPr="0034049D">
        <w:rPr>
          <w:rFonts w:hint="eastAsia"/>
          <w:b/>
          <w:bCs/>
          <w:color w:val="EE0000"/>
          <w:sz w:val="11"/>
          <w:szCs w:val="11"/>
        </w:rPr>
        <w:t>1、</w:t>
      </w:r>
      <w:r w:rsidR="00723E60" w:rsidRPr="0034049D">
        <w:rPr>
          <w:rFonts w:hint="eastAsia"/>
          <w:b/>
          <w:bCs/>
          <w:color w:val="EE0000"/>
          <w:sz w:val="11"/>
          <w:szCs w:val="11"/>
        </w:rPr>
        <w:t>数据库系统的发展与基本概念</w:t>
      </w:r>
    </w:p>
    <w:p w14:paraId="77F536F3" w14:textId="3062E8F9" w:rsidR="00604BEF" w:rsidRPr="00F53051" w:rsidRDefault="00604BEF" w:rsidP="00CF73FA">
      <w:pPr>
        <w:spacing w:line="120" w:lineRule="exact"/>
        <w:rPr>
          <w:rFonts w:hint="eastAsia"/>
          <w:b/>
          <w:bCs/>
          <w:sz w:val="10"/>
          <w:szCs w:val="10"/>
        </w:rPr>
      </w:pPr>
      <w:r w:rsidRPr="00F53051">
        <w:rPr>
          <w:b/>
          <w:bCs/>
          <w:sz w:val="10"/>
          <w:szCs w:val="10"/>
        </w:rPr>
        <w:t>一、 数据库系统基础概念（必考填空/简答</w:t>
      </w:r>
      <w:r w:rsidR="00392012" w:rsidRPr="00F53051">
        <w:rPr>
          <w:rFonts w:hint="eastAsia"/>
          <w:b/>
          <w:bCs/>
          <w:sz w:val="10"/>
          <w:szCs w:val="10"/>
        </w:rPr>
        <w:t>）</w:t>
      </w:r>
    </w:p>
    <w:p w14:paraId="3BC082C8" w14:textId="57AA7055" w:rsidR="00604BEF" w:rsidRPr="00F53051" w:rsidRDefault="00604BEF" w:rsidP="00553FC1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数据</w:t>
      </w:r>
      <w:r w:rsidRPr="00F53051">
        <w:rPr>
          <w:sz w:val="10"/>
          <w:szCs w:val="10"/>
        </w:rPr>
        <w:t>：描述事物的符号记录，是数据库中存储的基本对象。分为</w:t>
      </w:r>
      <w:r w:rsidRPr="00F53051">
        <w:rPr>
          <w:b/>
          <w:bCs/>
          <w:sz w:val="10"/>
          <w:szCs w:val="10"/>
        </w:rPr>
        <w:t>结构化数据</w:t>
      </w:r>
      <w:r w:rsidRPr="00F53051">
        <w:rPr>
          <w:sz w:val="10"/>
          <w:szCs w:val="10"/>
        </w:rPr>
        <w:t>（关系表）、</w:t>
      </w:r>
      <w:r w:rsidRPr="00F53051">
        <w:rPr>
          <w:b/>
          <w:bCs/>
          <w:sz w:val="10"/>
          <w:szCs w:val="10"/>
        </w:rPr>
        <w:t>半结构化数据</w:t>
      </w:r>
      <w:r w:rsidRPr="00F53051">
        <w:rPr>
          <w:sz w:val="10"/>
          <w:szCs w:val="10"/>
        </w:rPr>
        <w:t>（XML、JSON、键值对、图、向量）和非结构化数据（音视频、文本文档）。</w:t>
      </w:r>
      <w:r w:rsidRPr="00F53051">
        <w:rPr>
          <w:b/>
          <w:bCs/>
          <w:sz w:val="10"/>
          <w:szCs w:val="10"/>
        </w:rPr>
        <w:t>数据库</w:t>
      </w:r>
      <w:r w:rsidRPr="00F53051">
        <w:rPr>
          <w:sz w:val="10"/>
          <w:szCs w:val="10"/>
        </w:rPr>
        <w:t>：长期储存在计算机内的、有组织的、可管理和</w:t>
      </w:r>
      <w:proofErr w:type="gramStart"/>
      <w:r w:rsidRPr="00F53051">
        <w:rPr>
          <w:sz w:val="10"/>
          <w:szCs w:val="10"/>
        </w:rPr>
        <w:t>可</w:t>
      </w:r>
      <w:proofErr w:type="gramEnd"/>
      <w:r w:rsidRPr="00F53051">
        <w:rPr>
          <w:sz w:val="10"/>
          <w:szCs w:val="10"/>
        </w:rPr>
        <w:t xml:space="preserve">共享的数据集合。 </w:t>
      </w:r>
      <w:r w:rsidRPr="00F53051">
        <w:rPr>
          <w:b/>
          <w:bCs/>
          <w:sz w:val="10"/>
          <w:szCs w:val="10"/>
        </w:rPr>
        <w:t>数据库管理系统 (DBMS)</w:t>
      </w:r>
      <w:r w:rsidRPr="00F53051">
        <w:rPr>
          <w:sz w:val="10"/>
          <w:szCs w:val="10"/>
        </w:rPr>
        <w:t xml:space="preserve">：介于用户（应用程序）与操作系统之间的数据库管理基础软件。 </w:t>
      </w:r>
      <w:r w:rsidRPr="00F53051">
        <w:rPr>
          <w:b/>
          <w:bCs/>
          <w:sz w:val="10"/>
          <w:szCs w:val="10"/>
        </w:rPr>
        <w:t>数据库系统 (DBS)</w:t>
      </w:r>
      <w:r w:rsidRPr="00F53051">
        <w:rPr>
          <w:sz w:val="10"/>
          <w:szCs w:val="10"/>
        </w:rPr>
        <w:t xml:space="preserve">：由数据库、数据库管理系统、开发工具、应用系统、数据库管理员（DBA）和终端用户组成的整体。 </w:t>
      </w:r>
      <w:r w:rsidRPr="00F53051">
        <w:rPr>
          <w:b/>
          <w:bCs/>
          <w:sz w:val="10"/>
          <w:szCs w:val="10"/>
        </w:rPr>
        <w:t>四者包含关系</w:t>
      </w:r>
      <w:r w:rsidRPr="00F53051">
        <w:rPr>
          <w:sz w:val="10"/>
          <w:szCs w:val="10"/>
        </w:rPr>
        <w:t>：</w:t>
      </w:r>
      <m:oMath>
        <m:r>
          <w:rPr>
            <w:rFonts w:ascii="Cambria Math" w:hAnsi="Cambria Math"/>
            <w:sz w:val="10"/>
            <w:szCs w:val="10"/>
          </w:rPr>
          <m:t>DBS⊃DBMS⊃DB</m:t>
        </m:r>
      </m:oMath>
    </w:p>
    <w:p w14:paraId="5F62F13A" w14:textId="120C8FA6" w:rsidR="008F71B1" w:rsidRPr="00F53051" w:rsidRDefault="008F71B1" w:rsidP="008F71B1">
      <w:pPr>
        <w:spacing w:line="120" w:lineRule="exact"/>
        <w:rPr>
          <w:b/>
          <w:bCs/>
          <w:sz w:val="10"/>
          <w:szCs w:val="10"/>
        </w:rPr>
      </w:pPr>
      <w:r w:rsidRPr="00F53051">
        <w:rPr>
          <w:rFonts w:hint="eastAsia"/>
          <w:b/>
          <w:bCs/>
          <w:sz w:val="10"/>
          <w:szCs w:val="10"/>
        </w:rPr>
        <w:t>二</w:t>
      </w:r>
      <w:r w:rsidRPr="00F53051">
        <w:rPr>
          <w:b/>
          <w:bCs/>
          <w:sz w:val="10"/>
          <w:szCs w:val="10"/>
        </w:rPr>
        <w:t>.</w:t>
      </w:r>
      <w:r w:rsidRPr="00F53051">
        <w:rPr>
          <w:rFonts w:hint="eastAsia"/>
          <w:b/>
          <w:bCs/>
          <w:sz w:val="10"/>
          <w:szCs w:val="10"/>
        </w:rPr>
        <w:t>、</w:t>
      </w:r>
      <w:r w:rsidRPr="00F53051">
        <w:rPr>
          <w:b/>
          <w:bCs/>
          <w:sz w:val="10"/>
          <w:szCs w:val="10"/>
        </w:rPr>
        <w:t>数据模型定义</w:t>
      </w:r>
      <w:r w:rsidRPr="00F53051">
        <w:rPr>
          <w:rFonts w:hint="eastAsia"/>
          <w:b/>
          <w:bCs/>
          <w:sz w:val="10"/>
          <w:szCs w:val="10"/>
        </w:rPr>
        <w:t>：</w:t>
      </w:r>
      <w:r w:rsidRPr="00F53051">
        <w:rPr>
          <w:b/>
          <w:bCs/>
          <w:sz w:val="10"/>
          <w:szCs w:val="10"/>
        </w:rPr>
        <w:t>数据模型是抽象、表示和处理客观世界数据对象结构的描述方式，是对客观世界的模拟。</w:t>
      </w:r>
    </w:p>
    <w:p w14:paraId="3420D957" w14:textId="77777777" w:rsidR="008238AD" w:rsidRPr="00F53051" w:rsidRDefault="008238AD" w:rsidP="00CF73FA">
      <w:pPr>
        <w:spacing w:line="120" w:lineRule="exact"/>
        <w:rPr>
          <w:rFonts w:hint="eastAsia"/>
          <w:b/>
          <w:bCs/>
          <w:sz w:val="10"/>
          <w:szCs w:val="10"/>
        </w:rPr>
      </w:pPr>
      <w:r w:rsidRPr="00F53051">
        <w:rPr>
          <w:b/>
          <w:bCs/>
          <w:sz w:val="10"/>
          <w:szCs w:val="10"/>
        </w:rPr>
        <w:t>三、 客观世界描述与二维表映射</w:t>
      </w:r>
    </w:p>
    <w:p w14:paraId="6B3EA735" w14:textId="7711B4F0" w:rsidR="008238AD" w:rsidRPr="00F53051" w:rsidRDefault="008238AD" w:rsidP="008F71B1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内涵</w:t>
      </w:r>
      <w:r w:rsidRPr="00F53051">
        <w:rPr>
          <w:sz w:val="10"/>
          <w:szCs w:val="10"/>
        </w:rPr>
        <w:t>：概念的性质和特征</w:t>
      </w:r>
      <m:oMath>
        <m:r>
          <w:rPr>
            <w:rFonts w:ascii="Cambria Math" w:hAnsi="Cambria Math"/>
            <w:sz w:val="10"/>
            <w:szCs w:val="10"/>
          </w:rPr>
          <m:t>→</m:t>
        </m:r>
      </m:oMath>
      <w:r w:rsidRPr="00F53051">
        <w:rPr>
          <w:sz w:val="10"/>
          <w:szCs w:val="10"/>
        </w:rPr>
        <w:t xml:space="preserve">映射为二维表的 </w:t>
      </w:r>
      <w:r w:rsidRPr="00F53051">
        <w:rPr>
          <w:b/>
          <w:bCs/>
          <w:sz w:val="10"/>
          <w:szCs w:val="10"/>
        </w:rPr>
        <w:t>列（属性）</w:t>
      </w:r>
      <w:r w:rsidRPr="00F53051">
        <w:rPr>
          <w:sz w:val="10"/>
          <w:szCs w:val="10"/>
        </w:rPr>
        <w:t xml:space="preserve">。 </w:t>
      </w:r>
    </w:p>
    <w:p w14:paraId="5061ABA8" w14:textId="77777777" w:rsidR="008F71B1" w:rsidRPr="00F53051" w:rsidRDefault="008238AD" w:rsidP="008F71B1">
      <w:pPr>
        <w:spacing w:line="120" w:lineRule="exact"/>
        <w:rPr>
          <w:sz w:val="10"/>
          <w:szCs w:val="10"/>
        </w:rPr>
      </w:pPr>
      <w:r w:rsidRPr="00F53051">
        <w:rPr>
          <w:b/>
          <w:bCs/>
          <w:sz w:val="10"/>
          <w:szCs w:val="10"/>
        </w:rPr>
        <w:t>外延</w:t>
      </w:r>
      <w:r w:rsidRPr="00F53051">
        <w:rPr>
          <w:sz w:val="10"/>
          <w:szCs w:val="10"/>
        </w:rPr>
        <w:t>：满足该内涵特征的所有客观个体的集合</w:t>
      </w:r>
      <m:oMath>
        <m:r>
          <w:rPr>
            <w:rFonts w:ascii="Cambria Math" w:hAnsi="Cambria Math"/>
            <w:sz w:val="10"/>
            <w:szCs w:val="10"/>
          </w:rPr>
          <m:t>→</m:t>
        </m:r>
      </m:oMath>
      <w:r w:rsidRPr="00F53051">
        <w:rPr>
          <w:sz w:val="10"/>
          <w:szCs w:val="10"/>
        </w:rPr>
        <w:t xml:space="preserve">映射为二维表的 </w:t>
      </w:r>
      <w:r w:rsidRPr="00F53051">
        <w:rPr>
          <w:b/>
          <w:bCs/>
          <w:sz w:val="10"/>
          <w:szCs w:val="10"/>
        </w:rPr>
        <w:t>行（元组/记录）</w:t>
      </w:r>
      <w:r w:rsidRPr="00F53051">
        <w:rPr>
          <w:sz w:val="10"/>
          <w:szCs w:val="10"/>
        </w:rPr>
        <w:t xml:space="preserve">。 </w:t>
      </w:r>
    </w:p>
    <w:p w14:paraId="797C520F" w14:textId="3671F817" w:rsidR="008238AD" w:rsidRPr="00F53051" w:rsidRDefault="008238AD" w:rsidP="008F71B1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三层模式与数据独立性</w:t>
      </w:r>
      <w:r w:rsidRPr="00F53051">
        <w:rPr>
          <w:sz w:val="10"/>
          <w:szCs w:val="10"/>
        </w:rPr>
        <w:t>：</w:t>
      </w:r>
      <w:r w:rsidRPr="00F53051">
        <w:rPr>
          <w:b/>
          <w:bCs/>
          <w:sz w:val="10"/>
          <w:szCs w:val="10"/>
        </w:rPr>
        <w:t>数据独立性</w:t>
      </w:r>
      <w:r w:rsidRPr="00F53051">
        <w:rPr>
          <w:sz w:val="10"/>
          <w:szCs w:val="10"/>
        </w:rPr>
        <w:t>通过“</w:t>
      </w:r>
      <w:r w:rsidRPr="00F53051">
        <w:rPr>
          <w:b/>
          <w:bCs/>
          <w:sz w:val="10"/>
          <w:szCs w:val="10"/>
        </w:rPr>
        <w:t>三层模式-两级映射</w:t>
      </w:r>
      <w:r w:rsidRPr="00F53051">
        <w:rPr>
          <w:sz w:val="10"/>
          <w:szCs w:val="10"/>
        </w:rPr>
        <w:t xml:space="preserve">”实现。 </w:t>
      </w:r>
      <w:r w:rsidRPr="00F53051">
        <w:rPr>
          <w:b/>
          <w:bCs/>
          <w:sz w:val="10"/>
          <w:szCs w:val="10"/>
        </w:rPr>
        <w:t>外模式/概念模式映射（第一级映射）</w:t>
      </w:r>
      <w:r w:rsidRPr="00F53051">
        <w:rPr>
          <w:sz w:val="10"/>
          <w:szCs w:val="10"/>
        </w:rPr>
        <w:t>：保证数据的</w:t>
      </w:r>
      <w:r w:rsidRPr="00F53051">
        <w:rPr>
          <w:b/>
          <w:bCs/>
          <w:sz w:val="10"/>
          <w:szCs w:val="10"/>
        </w:rPr>
        <w:t>逻辑独立性</w:t>
      </w:r>
      <w:r w:rsidRPr="00F53051">
        <w:rPr>
          <w:sz w:val="10"/>
          <w:szCs w:val="10"/>
        </w:rPr>
        <w:t xml:space="preserve">（表结构改变时，只需修改视图映射，上层程序不变）。 </w:t>
      </w:r>
      <w:r w:rsidRPr="00F53051">
        <w:rPr>
          <w:b/>
          <w:bCs/>
          <w:sz w:val="10"/>
          <w:szCs w:val="10"/>
        </w:rPr>
        <w:t>概念模式/内模式映射（第二级映射）</w:t>
      </w:r>
      <w:r w:rsidRPr="00F53051">
        <w:rPr>
          <w:sz w:val="10"/>
          <w:szCs w:val="10"/>
        </w:rPr>
        <w:t>：保证数据的</w:t>
      </w:r>
      <w:r w:rsidRPr="00F53051">
        <w:rPr>
          <w:b/>
          <w:bCs/>
          <w:sz w:val="10"/>
          <w:szCs w:val="10"/>
        </w:rPr>
        <w:t>物理独立性</w:t>
      </w:r>
      <w:r w:rsidRPr="00F53051">
        <w:rPr>
          <w:sz w:val="10"/>
          <w:szCs w:val="10"/>
        </w:rPr>
        <w:t xml:space="preserve">（存储方式物理结构改变时，程序不变）。 </w:t>
      </w:r>
    </w:p>
    <w:p w14:paraId="316507DB" w14:textId="77777777" w:rsidR="008238AD" w:rsidRPr="00F53051" w:rsidRDefault="008238AD" w:rsidP="00CF73FA">
      <w:pPr>
        <w:spacing w:line="120" w:lineRule="exact"/>
        <w:rPr>
          <w:rFonts w:hint="eastAsia"/>
          <w:b/>
          <w:bCs/>
          <w:sz w:val="10"/>
          <w:szCs w:val="10"/>
        </w:rPr>
      </w:pPr>
      <w:r w:rsidRPr="00F53051">
        <w:rPr>
          <w:b/>
          <w:bCs/>
          <w:sz w:val="10"/>
          <w:szCs w:val="10"/>
        </w:rPr>
        <w:t>四、 两步抽象与模型分类</w:t>
      </w:r>
    </w:p>
    <w:p w14:paraId="0BEB2086" w14:textId="27032CA4" w:rsidR="008238AD" w:rsidRPr="00F53051" w:rsidRDefault="008238AD" w:rsidP="00473D69">
      <w:pPr>
        <w:numPr>
          <w:ilvl w:val="0"/>
          <w:numId w:val="1"/>
        </w:num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两步抽象路径</w:t>
      </w:r>
      <w:r w:rsidRPr="00F53051">
        <w:rPr>
          <w:sz w:val="10"/>
          <w:szCs w:val="10"/>
        </w:rPr>
        <w:t>：</w:t>
      </w:r>
      <m:oMath>
        <m:r>
          <m:rPr>
            <m:nor/>
          </m:rPr>
          <w:rPr>
            <w:sz w:val="10"/>
            <w:szCs w:val="10"/>
          </w:rPr>
          <m:t>现实世界</m:t>
        </m:r>
        <m:groupChr>
          <m:groupChrPr>
            <m:chr m:val="→"/>
            <m:vertJc m:val="bot"/>
            <m:ctrlPr>
              <w:rPr>
                <w:rFonts w:ascii="Cambria Math" w:hAnsi="Cambria Math"/>
                <w:sz w:val="10"/>
                <w:szCs w:val="10"/>
              </w:rPr>
            </m:ctrlPr>
          </m:groupChrPr>
          <m:e>
            <m:box>
              <m:boxPr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boxPr>
              <m:e>
                <m:r>
                  <m:rPr>
                    <m:nor/>
                  </m:rPr>
                  <w:rPr>
                    <w:sz w:val="10"/>
                    <w:szCs w:val="10"/>
                  </w:rPr>
                  <m:t>抽象</m:t>
                </m:r>
              </m:e>
            </m:box>
          </m:e>
        </m:groupChr>
        <m:r>
          <m:rPr>
            <m:nor/>
          </m:rPr>
          <w:rPr>
            <w:sz w:val="10"/>
            <w:szCs w:val="10"/>
          </w:rPr>
          <m:t>概念模型</m:t>
        </m:r>
        <m:groupChr>
          <m:groupChrPr>
            <m:chr m:val="→"/>
            <m:vertJc m:val="bot"/>
            <m:ctrlPr>
              <w:rPr>
                <w:rFonts w:ascii="Cambria Math" w:hAnsi="Cambria Math"/>
                <w:sz w:val="10"/>
                <w:szCs w:val="10"/>
              </w:rPr>
            </m:ctrlPr>
          </m:groupChrPr>
          <m:e>
            <m:box>
              <m:boxPr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boxPr>
              <m:e>
                <m:r>
                  <m:rPr>
                    <m:nor/>
                  </m:rPr>
                  <w:rPr>
                    <w:sz w:val="10"/>
                    <w:szCs w:val="10"/>
                  </w:rPr>
                  <m:t>转换</m:t>
                </m:r>
              </m:e>
            </m:box>
          </m:e>
        </m:groupChr>
        <m:r>
          <m:rPr>
            <m:nor/>
          </m:rPr>
          <w:rPr>
            <w:sz w:val="10"/>
            <w:szCs w:val="10"/>
          </w:rPr>
          <m:t>数据模型（逻辑模型）</m:t>
        </m:r>
      </m:oMath>
    </w:p>
    <w:p w14:paraId="2474C8E3" w14:textId="77777777" w:rsidR="008238AD" w:rsidRPr="00F53051" w:rsidRDefault="008238AD" w:rsidP="00473D69">
      <w:pPr>
        <w:numPr>
          <w:ilvl w:val="0"/>
          <w:numId w:val="1"/>
        </w:num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概念模型</w:t>
      </w:r>
      <w:r w:rsidRPr="00F53051">
        <w:rPr>
          <w:sz w:val="10"/>
          <w:szCs w:val="10"/>
        </w:rPr>
        <w:t>：按用户观点建模，面向客观世界，</w:t>
      </w:r>
      <w:r w:rsidRPr="00F53051">
        <w:rPr>
          <w:b/>
          <w:bCs/>
          <w:sz w:val="10"/>
          <w:szCs w:val="10"/>
        </w:rPr>
        <w:t>独立于具体 DBMS</w:t>
      </w:r>
      <w:r w:rsidRPr="00F53051">
        <w:rPr>
          <w:sz w:val="10"/>
          <w:szCs w:val="10"/>
        </w:rPr>
        <w:t xml:space="preserve">（如：E-R 模型、UML 类图）。 </w:t>
      </w:r>
    </w:p>
    <w:p w14:paraId="2F4B8063" w14:textId="4E43562A" w:rsidR="008238AD" w:rsidRPr="00F53051" w:rsidRDefault="00F02FA5" w:rsidP="00473D69">
      <w:pPr>
        <w:numPr>
          <w:ilvl w:val="0"/>
          <w:numId w:val="1"/>
        </w:num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逻辑</w:t>
      </w:r>
      <w:r w:rsidR="008238AD" w:rsidRPr="00F53051">
        <w:rPr>
          <w:b/>
          <w:bCs/>
          <w:sz w:val="10"/>
          <w:szCs w:val="10"/>
        </w:rPr>
        <w:t>数据模型</w:t>
      </w:r>
      <w:r w:rsidR="008238AD" w:rsidRPr="00F53051">
        <w:rPr>
          <w:sz w:val="10"/>
          <w:szCs w:val="10"/>
        </w:rPr>
        <w:t>：按计算机观点建模，面向计算机实现，</w:t>
      </w:r>
      <w:r w:rsidR="008238AD" w:rsidRPr="00F53051">
        <w:rPr>
          <w:b/>
          <w:bCs/>
          <w:sz w:val="10"/>
          <w:szCs w:val="10"/>
        </w:rPr>
        <w:t>与具体 DBMS 密切相关</w:t>
      </w:r>
      <w:r w:rsidR="008238AD" w:rsidRPr="00F53051">
        <w:rPr>
          <w:sz w:val="10"/>
          <w:szCs w:val="10"/>
        </w:rPr>
        <w:t xml:space="preserve">（如：关系模型、网状模型、层次模型）。 </w:t>
      </w:r>
    </w:p>
    <w:p w14:paraId="246702D6" w14:textId="1073C7CB" w:rsidR="005123E8" w:rsidRPr="00F53051" w:rsidRDefault="008238AD" w:rsidP="00CF73FA">
      <w:pPr>
        <w:spacing w:line="120" w:lineRule="exact"/>
        <w:rPr>
          <w:rFonts w:hint="eastAsia"/>
          <w:b/>
          <w:bCs/>
          <w:color w:val="EE0000"/>
          <w:sz w:val="10"/>
          <w:szCs w:val="10"/>
        </w:rPr>
      </w:pPr>
      <w:r w:rsidRPr="00F53051">
        <w:rPr>
          <w:b/>
          <w:bCs/>
          <w:color w:val="EE0000"/>
          <w:sz w:val="10"/>
          <w:szCs w:val="10"/>
        </w:rPr>
        <w:t>五、 关系模型核心：三类码与三大完整性约束（</w:t>
      </w:r>
      <w:proofErr w:type="gramStart"/>
      <w:r w:rsidRPr="00F53051">
        <w:rPr>
          <w:b/>
          <w:bCs/>
          <w:color w:val="EE0000"/>
          <w:sz w:val="10"/>
          <w:szCs w:val="10"/>
        </w:rPr>
        <w:t>极</w:t>
      </w:r>
      <w:proofErr w:type="gramEnd"/>
      <w:r w:rsidRPr="00F53051">
        <w:rPr>
          <w:b/>
          <w:bCs/>
          <w:color w:val="EE0000"/>
          <w:sz w:val="10"/>
          <w:szCs w:val="10"/>
        </w:rPr>
        <w:t>高频）</w:t>
      </w:r>
    </w:p>
    <w:p w14:paraId="1BC83C5E" w14:textId="77777777" w:rsidR="005123E8" w:rsidRPr="00F53051" w:rsidRDefault="005123E8" w:rsidP="00473D69">
      <w:pPr>
        <w:numPr>
          <w:ilvl w:val="0"/>
          <w:numId w:val="2"/>
        </w:num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超码</w:t>
      </w:r>
      <w:r w:rsidRPr="00F53051">
        <w:rPr>
          <w:sz w:val="10"/>
          <w:szCs w:val="10"/>
        </w:rPr>
        <w:t>：只要能唯一标识就行，包含多余信息也无所谓（范围最大）</w:t>
      </w:r>
    </w:p>
    <w:p w14:paraId="07FD1658" w14:textId="52DB5DBE" w:rsidR="00013027" w:rsidRPr="00F53051" w:rsidRDefault="00013027" w:rsidP="00473D69">
      <w:pPr>
        <w:numPr>
          <w:ilvl w:val="0"/>
          <w:numId w:val="2"/>
        </w:num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候选码</w:t>
      </w:r>
      <w:r w:rsidRPr="00F53051">
        <w:rPr>
          <w:sz w:val="10"/>
          <w:szCs w:val="10"/>
        </w:rPr>
        <w:t>：</w:t>
      </w:r>
      <w:r w:rsidR="00853656" w:rsidRPr="00F53051">
        <w:rPr>
          <w:sz w:val="10"/>
          <w:szCs w:val="10"/>
        </w:rPr>
        <w:t>最小超码（无冗余属性）</w:t>
      </w:r>
    </w:p>
    <w:p w14:paraId="3D48C899" w14:textId="2D0611EB" w:rsidR="005123E8" w:rsidRPr="00F53051" w:rsidRDefault="00013027" w:rsidP="00473D69">
      <w:pPr>
        <w:numPr>
          <w:ilvl w:val="0"/>
          <w:numId w:val="2"/>
        </w:num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主码</w:t>
      </w:r>
      <w:r w:rsidRPr="00F53051">
        <w:rPr>
          <w:sz w:val="10"/>
          <w:szCs w:val="10"/>
        </w:rPr>
        <w:t>：</w:t>
      </w:r>
      <w:r w:rsidR="00853656" w:rsidRPr="00F53051">
        <w:rPr>
          <w:sz w:val="10"/>
          <w:szCs w:val="10"/>
        </w:rPr>
        <w:t>从候选码中选一个，唯一且非空</w:t>
      </w:r>
      <w:r w:rsidRPr="00F53051">
        <w:rPr>
          <w:sz w:val="10"/>
          <w:szCs w:val="10"/>
        </w:rPr>
        <w:t>。</w:t>
      </w:r>
    </w:p>
    <w:p w14:paraId="38EDA142" w14:textId="0A96C4EB" w:rsidR="008238AD" w:rsidRPr="00F53051" w:rsidRDefault="008238AD" w:rsidP="00473D69">
      <w:pPr>
        <w:numPr>
          <w:ilvl w:val="0"/>
          <w:numId w:val="2"/>
        </w:num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外码</w:t>
      </w:r>
      <w:r w:rsidRPr="00F53051">
        <w:rPr>
          <w:sz w:val="10"/>
          <w:szCs w:val="10"/>
        </w:rPr>
        <w:t>：</w:t>
      </w:r>
      <w:r w:rsidR="00853656" w:rsidRPr="00F53051">
        <w:rPr>
          <w:sz w:val="10"/>
          <w:szCs w:val="10"/>
        </w:rPr>
        <w:t>一个关系的属性引用另一个关系的主码</w:t>
      </w:r>
    </w:p>
    <w:p w14:paraId="0F5043F6" w14:textId="3BF5162E" w:rsidR="008238AD" w:rsidRPr="00F53051" w:rsidRDefault="008238AD" w:rsidP="00473D69">
      <w:pPr>
        <w:numPr>
          <w:ilvl w:val="0"/>
          <w:numId w:val="2"/>
        </w:num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 xml:space="preserve">实体完整性 </w:t>
      </w:r>
      <w:r w:rsidRPr="00F53051">
        <w:rPr>
          <w:sz w:val="10"/>
          <w:szCs w:val="10"/>
        </w:rPr>
        <w:t>：</w:t>
      </w:r>
      <w:proofErr w:type="gramStart"/>
      <w:r w:rsidRPr="00F53051">
        <w:rPr>
          <w:sz w:val="10"/>
          <w:szCs w:val="10"/>
        </w:rPr>
        <w:t>主码中</w:t>
      </w:r>
      <w:proofErr w:type="gramEnd"/>
      <w:r w:rsidRPr="00F53051">
        <w:rPr>
          <w:sz w:val="10"/>
          <w:szCs w:val="10"/>
        </w:rPr>
        <w:t>的任何属性都</w:t>
      </w:r>
      <w:r w:rsidR="00865735" w:rsidRPr="00F53051">
        <w:rPr>
          <w:rFonts w:hint="eastAsia"/>
          <w:sz w:val="10"/>
          <w:szCs w:val="10"/>
        </w:rPr>
        <w:t>存在且</w:t>
      </w:r>
      <w:r w:rsidRPr="00F53051">
        <w:rPr>
          <w:b/>
          <w:bCs/>
          <w:sz w:val="10"/>
          <w:szCs w:val="10"/>
        </w:rPr>
        <w:t>不能取空值（NULL）</w:t>
      </w:r>
      <w:r w:rsidRPr="00F53051">
        <w:rPr>
          <w:sz w:val="10"/>
          <w:szCs w:val="10"/>
        </w:rPr>
        <w:t>。</w:t>
      </w:r>
    </w:p>
    <w:p w14:paraId="154BE5D3" w14:textId="1BD319A5" w:rsidR="008238AD" w:rsidRPr="00F53051" w:rsidRDefault="008238AD" w:rsidP="00473D69">
      <w:pPr>
        <w:numPr>
          <w:ilvl w:val="0"/>
          <w:numId w:val="2"/>
        </w:num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参照完整性</w:t>
      </w:r>
      <w:r w:rsidRPr="00F53051">
        <w:rPr>
          <w:sz w:val="10"/>
          <w:szCs w:val="10"/>
        </w:rPr>
        <w:t>：</w:t>
      </w:r>
      <w:proofErr w:type="gramStart"/>
      <w:r w:rsidRPr="00F53051">
        <w:rPr>
          <w:sz w:val="10"/>
          <w:szCs w:val="10"/>
        </w:rPr>
        <w:t>外码的值必须</w:t>
      </w:r>
      <w:proofErr w:type="gramEnd"/>
      <w:r w:rsidRPr="00F53051">
        <w:rPr>
          <w:b/>
          <w:bCs/>
          <w:sz w:val="10"/>
          <w:szCs w:val="10"/>
        </w:rPr>
        <w:t>要么在被参照表</w:t>
      </w:r>
      <w:proofErr w:type="gramStart"/>
      <w:r w:rsidRPr="00F53051">
        <w:rPr>
          <w:b/>
          <w:bCs/>
          <w:sz w:val="10"/>
          <w:szCs w:val="10"/>
        </w:rPr>
        <w:t>的主码值中</w:t>
      </w:r>
      <w:proofErr w:type="gramEnd"/>
      <w:r w:rsidRPr="00F53051">
        <w:rPr>
          <w:b/>
          <w:bCs/>
          <w:sz w:val="10"/>
          <w:szCs w:val="10"/>
        </w:rPr>
        <w:t>存在，要么为空（NULL）</w:t>
      </w:r>
      <w:r w:rsidRPr="00F53051">
        <w:rPr>
          <w:sz w:val="10"/>
          <w:szCs w:val="10"/>
        </w:rPr>
        <w:t>。</w:t>
      </w:r>
    </w:p>
    <w:p w14:paraId="1BBC7EA3" w14:textId="40AFCCA3" w:rsidR="008238AD" w:rsidRPr="00F53051" w:rsidRDefault="008238AD" w:rsidP="00473D69">
      <w:pPr>
        <w:numPr>
          <w:ilvl w:val="0"/>
          <w:numId w:val="2"/>
        </w:num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用户定义的完整性</w:t>
      </w:r>
      <w:r w:rsidR="004353E2" w:rsidRPr="00F53051">
        <w:rPr>
          <w:rFonts w:hint="eastAsia"/>
          <w:b/>
          <w:bCs/>
          <w:sz w:val="10"/>
          <w:szCs w:val="10"/>
        </w:rPr>
        <w:t>（域完整性）</w:t>
      </w:r>
      <w:r w:rsidRPr="00F53051">
        <w:rPr>
          <w:sz w:val="10"/>
          <w:szCs w:val="10"/>
        </w:rPr>
        <w:t>：针</w:t>
      </w:r>
      <w:r w:rsidR="00013027" w:rsidRPr="00F53051">
        <w:rPr>
          <w:rFonts w:hint="eastAsia"/>
          <w:sz w:val="10"/>
          <w:szCs w:val="10"/>
        </w:rPr>
        <w:t>对现实情况的</w:t>
      </w:r>
      <w:r w:rsidR="00CE3223" w:rsidRPr="00F53051">
        <w:rPr>
          <w:rFonts w:hint="eastAsia"/>
          <w:sz w:val="10"/>
          <w:szCs w:val="10"/>
        </w:rPr>
        <w:t>特殊限制，如年龄不能小于0</w:t>
      </w:r>
    </w:p>
    <w:p w14:paraId="696DAD2E" w14:textId="558E91FE" w:rsidR="008238AD" w:rsidRPr="00F53051" w:rsidRDefault="00410D94" w:rsidP="00CF73FA">
      <w:pPr>
        <w:spacing w:line="120" w:lineRule="exact"/>
        <w:rPr>
          <w:rFonts w:hint="eastAsia"/>
          <w:b/>
          <w:bCs/>
          <w:sz w:val="10"/>
          <w:szCs w:val="10"/>
        </w:rPr>
      </w:pPr>
      <w:r w:rsidRPr="00F53051">
        <w:rPr>
          <w:rFonts w:hint="eastAsia"/>
          <w:b/>
          <w:bCs/>
          <w:sz w:val="10"/>
          <w:szCs w:val="10"/>
        </w:rPr>
        <w:t>六</w:t>
      </w:r>
      <w:r w:rsidR="008238AD" w:rsidRPr="00F53051">
        <w:rPr>
          <w:b/>
          <w:bCs/>
          <w:sz w:val="10"/>
          <w:szCs w:val="10"/>
        </w:rPr>
        <w:t>、 数据库系统生命周期与数据结构设计步骤</w:t>
      </w:r>
    </w:p>
    <w:p w14:paraId="2F99A929" w14:textId="3B0D94DC" w:rsidR="008238AD" w:rsidRPr="00F53051" w:rsidRDefault="008238AD" w:rsidP="00473D69">
      <w:pPr>
        <w:numPr>
          <w:ilvl w:val="0"/>
          <w:numId w:val="3"/>
        </w:num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生命周期排序</w:t>
      </w:r>
      <w:r w:rsidRPr="00F53051">
        <w:rPr>
          <w:sz w:val="10"/>
          <w:szCs w:val="10"/>
        </w:rPr>
        <w:t>：需求分析</w:t>
      </w:r>
      <m:oMath>
        <m:r>
          <w:rPr>
            <w:rFonts w:ascii="Cambria Math" w:hAnsi="Cambria Math"/>
            <w:sz w:val="10"/>
            <w:szCs w:val="10"/>
          </w:rPr>
          <m:t>→</m:t>
        </m:r>
      </m:oMath>
      <w:r w:rsidRPr="00F53051">
        <w:rPr>
          <w:sz w:val="10"/>
          <w:szCs w:val="10"/>
        </w:rPr>
        <w:t>系统设计</w:t>
      </w:r>
      <m:oMath>
        <m:r>
          <w:rPr>
            <w:rFonts w:ascii="Cambria Math" w:hAnsi="Cambria Math"/>
            <w:sz w:val="10"/>
            <w:szCs w:val="10"/>
          </w:rPr>
          <m:t>→</m:t>
        </m:r>
      </m:oMath>
      <w:r w:rsidRPr="00F53051">
        <w:rPr>
          <w:sz w:val="10"/>
          <w:szCs w:val="10"/>
        </w:rPr>
        <w:t>系统实现</w:t>
      </w:r>
      <m:oMath>
        <m:r>
          <w:rPr>
            <w:rFonts w:ascii="Cambria Math" w:hAnsi="Cambria Math"/>
            <w:sz w:val="10"/>
            <w:szCs w:val="10"/>
          </w:rPr>
          <m:t>→</m:t>
        </m:r>
      </m:oMath>
      <w:r w:rsidRPr="00F53051">
        <w:rPr>
          <w:sz w:val="10"/>
          <w:szCs w:val="10"/>
        </w:rPr>
        <w:t xml:space="preserve">系统运行与维护。 </w:t>
      </w:r>
    </w:p>
    <w:p w14:paraId="34FB4F81" w14:textId="77777777" w:rsidR="008238AD" w:rsidRPr="00F53051" w:rsidRDefault="008238AD" w:rsidP="00473D69">
      <w:pPr>
        <w:numPr>
          <w:ilvl w:val="0"/>
          <w:numId w:val="3"/>
        </w:numPr>
        <w:spacing w:line="120" w:lineRule="exact"/>
        <w:rPr>
          <w:rFonts w:hint="eastAsia"/>
          <w:sz w:val="10"/>
          <w:szCs w:val="10"/>
        </w:rPr>
      </w:pPr>
      <w:r w:rsidRPr="00F53051">
        <w:rPr>
          <w:b/>
          <w:bCs/>
          <w:sz w:val="10"/>
          <w:szCs w:val="10"/>
        </w:rPr>
        <w:t>数据结构设计三阶段（核心大题理论基础）</w:t>
      </w:r>
      <w:r w:rsidRPr="00F53051">
        <w:rPr>
          <w:sz w:val="10"/>
          <w:szCs w:val="10"/>
        </w:rPr>
        <w:t>：</w:t>
      </w:r>
    </w:p>
    <w:p w14:paraId="2825D7E3" w14:textId="4AFE08EB" w:rsidR="008238AD" w:rsidRPr="00F53051" w:rsidRDefault="00D47253" w:rsidP="00CF73FA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rFonts w:hint="eastAsia"/>
          <w:b/>
          <w:bCs/>
          <w:sz w:val="10"/>
          <w:szCs w:val="10"/>
        </w:rPr>
        <w:t>-</w:t>
      </w:r>
      <w:r w:rsidR="008238AD" w:rsidRPr="00F53051">
        <w:rPr>
          <w:b/>
          <w:bCs/>
          <w:sz w:val="10"/>
          <w:szCs w:val="10"/>
        </w:rPr>
        <w:t>概念结构设计</w:t>
      </w:r>
      <w:r w:rsidR="008238AD" w:rsidRPr="00F53051">
        <w:rPr>
          <w:sz w:val="10"/>
          <w:szCs w:val="10"/>
        </w:rPr>
        <w:t>：</w:t>
      </w:r>
      <w:r w:rsidRPr="00F53051">
        <w:rPr>
          <w:sz w:val="10"/>
          <w:szCs w:val="10"/>
        </w:rPr>
        <w:t>根据数据需求建立</w:t>
      </w:r>
      <w:r w:rsidRPr="00F53051">
        <w:rPr>
          <w:b/>
          <w:bCs/>
          <w:sz w:val="10"/>
          <w:szCs w:val="10"/>
        </w:rPr>
        <w:t>概念模型</w:t>
      </w:r>
      <w:r w:rsidRPr="00F53051">
        <w:rPr>
          <w:rFonts w:hint="eastAsia"/>
          <w:b/>
          <w:bCs/>
          <w:sz w:val="10"/>
          <w:szCs w:val="10"/>
        </w:rPr>
        <w:t>，</w:t>
      </w:r>
      <w:r w:rsidRPr="00F53051">
        <w:rPr>
          <w:rFonts w:hint="eastAsia"/>
          <w:b/>
          <w:bCs/>
          <w:color w:val="EE0000"/>
          <w:sz w:val="10"/>
          <w:szCs w:val="10"/>
        </w:rPr>
        <w:t>例如E-R模型</w:t>
      </w:r>
      <w:r w:rsidR="008238AD" w:rsidRPr="00F53051">
        <w:rPr>
          <w:sz w:val="10"/>
          <w:szCs w:val="10"/>
        </w:rPr>
        <w:t>（独立于具体 DBMS</w:t>
      </w:r>
      <w:r w:rsidR="002C0270" w:rsidRPr="00F53051">
        <w:rPr>
          <w:rFonts w:hint="eastAsia"/>
          <w:sz w:val="10"/>
          <w:szCs w:val="10"/>
        </w:rPr>
        <w:t>，</w:t>
      </w:r>
      <w:r w:rsidR="002C0270" w:rsidRPr="00F53051">
        <w:rPr>
          <w:sz w:val="10"/>
          <w:szCs w:val="10"/>
        </w:rPr>
        <w:t>面向用户交互</w:t>
      </w:r>
      <w:r w:rsidR="008238AD" w:rsidRPr="00F53051">
        <w:rPr>
          <w:sz w:val="10"/>
          <w:szCs w:val="10"/>
        </w:rPr>
        <w:t xml:space="preserve">）。 </w:t>
      </w:r>
    </w:p>
    <w:p w14:paraId="4ED7F901" w14:textId="73E0BDAA" w:rsidR="008238AD" w:rsidRPr="00F53051" w:rsidRDefault="00D47253" w:rsidP="00CF73FA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rFonts w:hint="eastAsia"/>
          <w:b/>
          <w:bCs/>
          <w:sz w:val="10"/>
          <w:szCs w:val="10"/>
        </w:rPr>
        <w:t>-</w:t>
      </w:r>
      <w:r w:rsidR="008238AD" w:rsidRPr="00F53051">
        <w:rPr>
          <w:b/>
          <w:bCs/>
          <w:sz w:val="10"/>
          <w:szCs w:val="10"/>
        </w:rPr>
        <w:t>逻辑结构设计</w:t>
      </w:r>
      <w:r w:rsidR="008238AD" w:rsidRPr="00F53051">
        <w:rPr>
          <w:sz w:val="10"/>
          <w:szCs w:val="10"/>
        </w:rPr>
        <w:t>：将 E-R 模型转换为某个 DBMS 支持的数据模型（如关系模式），并进行范式规范化、完整性及授权设计</w:t>
      </w:r>
      <w:r w:rsidR="002C0270" w:rsidRPr="00F53051">
        <w:rPr>
          <w:rFonts w:hint="eastAsia"/>
          <w:sz w:val="10"/>
          <w:szCs w:val="10"/>
        </w:rPr>
        <w:t>（</w:t>
      </w:r>
      <w:r w:rsidR="002C0270" w:rsidRPr="00F53051">
        <w:rPr>
          <w:sz w:val="10"/>
          <w:szCs w:val="10"/>
        </w:rPr>
        <w:t>面向计算机逻辑实现</w:t>
      </w:r>
      <w:r w:rsidR="002C0270" w:rsidRPr="00F53051">
        <w:rPr>
          <w:rFonts w:hint="eastAsia"/>
          <w:sz w:val="10"/>
          <w:szCs w:val="10"/>
        </w:rPr>
        <w:t>）</w:t>
      </w:r>
      <w:r w:rsidR="008238AD" w:rsidRPr="00F53051">
        <w:rPr>
          <w:sz w:val="10"/>
          <w:szCs w:val="10"/>
        </w:rPr>
        <w:t xml:space="preserve">。 </w:t>
      </w:r>
    </w:p>
    <w:p w14:paraId="4E787786" w14:textId="3EED8329" w:rsidR="008238AD" w:rsidRPr="00F53051" w:rsidRDefault="00D47253" w:rsidP="00CF73FA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rFonts w:hint="eastAsia"/>
          <w:b/>
          <w:bCs/>
          <w:sz w:val="10"/>
          <w:szCs w:val="10"/>
        </w:rPr>
        <w:t>-</w:t>
      </w:r>
      <w:r w:rsidR="008238AD" w:rsidRPr="00F53051">
        <w:rPr>
          <w:b/>
          <w:bCs/>
          <w:sz w:val="10"/>
          <w:szCs w:val="10"/>
        </w:rPr>
        <w:t>物理结构设计</w:t>
      </w:r>
      <w:r w:rsidR="008238AD" w:rsidRPr="00F53051">
        <w:rPr>
          <w:sz w:val="10"/>
          <w:szCs w:val="10"/>
        </w:rPr>
        <w:t>：设计物理存储模式、文件组织（如堆/顺序文件）、索引（如B</w:t>
      </w:r>
      <w:r w:rsidR="008238AD" w:rsidRPr="00F53051">
        <w:rPr>
          <w:rFonts w:ascii="Cambria Math" w:hAnsi="Cambria Math" w:cs="Cambria Math"/>
          <w:sz w:val="10"/>
          <w:szCs w:val="10"/>
        </w:rPr>
        <w:t>⁺</w:t>
      </w:r>
      <w:r w:rsidR="008238AD" w:rsidRPr="00F53051">
        <w:rPr>
          <w:sz w:val="10"/>
          <w:szCs w:val="10"/>
        </w:rPr>
        <w:t>树）与散列</w:t>
      </w:r>
      <w:r w:rsidR="009E759D" w:rsidRPr="00F53051">
        <w:rPr>
          <w:rFonts w:hint="eastAsia"/>
          <w:sz w:val="10"/>
          <w:szCs w:val="10"/>
        </w:rPr>
        <w:t>（</w:t>
      </w:r>
      <w:r w:rsidR="009E759D" w:rsidRPr="00F53051">
        <w:rPr>
          <w:sz w:val="10"/>
          <w:szCs w:val="10"/>
        </w:rPr>
        <w:t>面向计算机物理实现</w:t>
      </w:r>
      <w:r w:rsidR="009E759D" w:rsidRPr="00F53051">
        <w:rPr>
          <w:rFonts w:hint="eastAsia"/>
          <w:sz w:val="10"/>
          <w:szCs w:val="10"/>
        </w:rPr>
        <w:t>）</w:t>
      </w:r>
      <w:r w:rsidR="008238AD" w:rsidRPr="00F53051">
        <w:rPr>
          <w:sz w:val="10"/>
          <w:szCs w:val="10"/>
        </w:rPr>
        <w:t xml:space="preserve">。 </w:t>
      </w:r>
    </w:p>
    <w:p w14:paraId="57C8957D" w14:textId="0E2634E3" w:rsidR="00723E60" w:rsidRPr="0034049D" w:rsidRDefault="00110F78" w:rsidP="00CF73FA">
      <w:pPr>
        <w:spacing w:line="120" w:lineRule="exact"/>
        <w:rPr>
          <w:rFonts w:hint="eastAsia"/>
          <w:b/>
          <w:bCs/>
          <w:color w:val="EE0000"/>
          <w:sz w:val="11"/>
          <w:szCs w:val="11"/>
        </w:rPr>
      </w:pPr>
      <w:r w:rsidRPr="0034049D">
        <w:rPr>
          <w:rFonts w:hint="eastAsia"/>
          <w:b/>
          <w:bCs/>
          <w:color w:val="EE0000"/>
          <w:sz w:val="11"/>
          <w:szCs w:val="11"/>
        </w:rPr>
        <w:t>2、E-R模型基本与扩展知识</w:t>
      </w:r>
    </w:p>
    <w:p w14:paraId="56154BF6" w14:textId="5AB8C1D8" w:rsidR="009E759D" w:rsidRPr="0034049D" w:rsidRDefault="007C0DFC" w:rsidP="00CF73FA">
      <w:pPr>
        <w:spacing w:line="120" w:lineRule="exact"/>
        <w:rPr>
          <w:rFonts w:hint="eastAsia"/>
          <w:b/>
          <w:bCs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一</w:t>
      </w:r>
      <w:r w:rsidR="009E759D" w:rsidRPr="0034049D">
        <w:rPr>
          <w:b/>
          <w:bCs/>
          <w:sz w:val="11"/>
          <w:szCs w:val="11"/>
        </w:rPr>
        <w:t>、 E-R 模型与 E-R 图的区别（极易混淆填空）</w:t>
      </w:r>
    </w:p>
    <w:p w14:paraId="0A10129C" w14:textId="77777777" w:rsidR="009E759D" w:rsidRPr="0034049D" w:rsidRDefault="009E759D" w:rsidP="00473D69">
      <w:pPr>
        <w:numPr>
          <w:ilvl w:val="0"/>
          <w:numId w:val="4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E-R 模型</w:t>
      </w:r>
      <w:r w:rsidRPr="0034049D">
        <w:rPr>
          <w:sz w:val="11"/>
          <w:szCs w:val="11"/>
        </w:rPr>
        <w:t>：是一种</w:t>
      </w:r>
      <w:r w:rsidRPr="0034049D">
        <w:rPr>
          <w:b/>
          <w:bCs/>
          <w:sz w:val="11"/>
          <w:szCs w:val="11"/>
        </w:rPr>
        <w:t>描述方法</w:t>
      </w:r>
      <w:r w:rsidRPr="0034049D">
        <w:rPr>
          <w:sz w:val="11"/>
          <w:szCs w:val="11"/>
        </w:rPr>
        <w:t xml:space="preserve"> 。 </w:t>
      </w:r>
    </w:p>
    <w:p w14:paraId="25A68FEA" w14:textId="77777777" w:rsidR="009E759D" w:rsidRPr="0034049D" w:rsidRDefault="009E759D" w:rsidP="00473D69">
      <w:pPr>
        <w:numPr>
          <w:ilvl w:val="0"/>
          <w:numId w:val="4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E-R 图</w:t>
      </w:r>
      <w:r w:rsidRPr="0034049D">
        <w:rPr>
          <w:sz w:val="11"/>
          <w:szCs w:val="11"/>
        </w:rPr>
        <w:t>：采用 E-R 模型方法，对</w:t>
      </w:r>
      <w:r w:rsidRPr="0034049D">
        <w:rPr>
          <w:b/>
          <w:bCs/>
          <w:sz w:val="11"/>
          <w:szCs w:val="11"/>
        </w:rPr>
        <w:t>某一具体应用的描述结果</w:t>
      </w:r>
      <w:r w:rsidRPr="0034049D">
        <w:rPr>
          <w:sz w:val="11"/>
          <w:szCs w:val="11"/>
        </w:rPr>
        <w:t xml:space="preserve"> 。 </w:t>
      </w:r>
    </w:p>
    <w:p w14:paraId="01EBC20D" w14:textId="546206D7" w:rsidR="009E759D" w:rsidRPr="0034049D" w:rsidRDefault="007C0DFC" w:rsidP="00CF73FA">
      <w:pPr>
        <w:spacing w:line="120" w:lineRule="exact"/>
        <w:rPr>
          <w:rFonts w:hint="eastAsia"/>
          <w:b/>
          <w:bCs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二</w:t>
      </w:r>
      <w:r w:rsidR="009E759D" w:rsidRPr="0034049D">
        <w:rPr>
          <w:b/>
          <w:bCs/>
          <w:sz w:val="11"/>
          <w:szCs w:val="11"/>
        </w:rPr>
        <w:t>、 E-R 模型的三大基本要素（必背核心）</w:t>
      </w:r>
    </w:p>
    <w:p w14:paraId="005B2A74" w14:textId="77777777" w:rsidR="00453FF3" w:rsidRPr="0034049D" w:rsidRDefault="00453FF3" w:rsidP="00473D69">
      <w:pPr>
        <w:numPr>
          <w:ilvl w:val="0"/>
          <w:numId w:val="12"/>
        </w:numPr>
        <w:spacing w:line="120" w:lineRule="exact"/>
        <w:jc w:val="left"/>
        <w:rPr>
          <w:rFonts w:ascii="Times New Roman" w:eastAsia="宋体" w:hAnsi="Times New Roman" w:cs="Times New Roman"/>
          <w:sz w:val="11"/>
          <w:szCs w:val="11"/>
        </w:rPr>
      </w:pPr>
      <w:r w:rsidRPr="0034049D">
        <w:rPr>
          <w:rFonts w:ascii="Times New Roman" w:eastAsia="宋体" w:hAnsi="Times New Roman" w:cs="Times New Roman"/>
          <w:sz w:val="11"/>
          <w:szCs w:val="11"/>
        </w:rPr>
        <w:t>实体集（矩形），联系集（菱形），属性（椭圆）</w:t>
      </w:r>
      <w:r w:rsidRPr="0034049D">
        <w:rPr>
          <w:rFonts w:ascii="Times New Roman" w:eastAsia="宋体" w:hAnsi="Times New Roman" w:cs="Times New Roman" w:hint="eastAsia"/>
          <w:sz w:val="11"/>
          <w:szCs w:val="11"/>
        </w:rPr>
        <w:t>,</w:t>
      </w:r>
      <w:r w:rsidRPr="0034049D">
        <w:rPr>
          <w:rFonts w:ascii="Times New Roman" w:eastAsia="宋体" w:hAnsi="Times New Roman" w:cs="Times New Roman" w:hint="eastAsia"/>
          <w:sz w:val="11"/>
          <w:szCs w:val="11"/>
        </w:rPr>
        <w:t>弱实体集（双边框矩形</w:t>
      </w:r>
      <w:r w:rsidRPr="0034049D">
        <w:rPr>
          <w:rFonts w:ascii="Times New Roman" w:eastAsia="宋体" w:hAnsi="Times New Roman" w:cs="Times New Roman" w:hint="eastAsia"/>
          <w:sz w:val="11"/>
          <w:szCs w:val="11"/>
        </w:rPr>
        <w:t>,</w:t>
      </w:r>
      <w:r w:rsidRPr="0034049D">
        <w:rPr>
          <w:rFonts w:ascii="Times New Roman" w:eastAsia="宋体" w:hAnsi="Times New Roman" w:cs="Times New Roman" w:hint="eastAsia"/>
          <w:sz w:val="11"/>
          <w:szCs w:val="11"/>
        </w:rPr>
        <w:t>某些教材中没有做区分）</w:t>
      </w:r>
    </w:p>
    <w:p w14:paraId="55F74EE4" w14:textId="505CAF3F" w:rsidR="00453FF3" w:rsidRPr="0034049D" w:rsidRDefault="00453FF3" w:rsidP="00473D69">
      <w:pPr>
        <w:numPr>
          <w:ilvl w:val="0"/>
          <w:numId w:val="12"/>
        </w:numPr>
        <w:spacing w:line="120" w:lineRule="exact"/>
        <w:jc w:val="left"/>
        <w:rPr>
          <w:rFonts w:ascii="Times New Roman" w:eastAsia="宋体" w:hAnsi="Times New Roman" w:cs="Times New Roman" w:hint="eastAsia"/>
          <w:sz w:val="11"/>
          <w:szCs w:val="11"/>
        </w:rPr>
      </w:pPr>
      <w:r w:rsidRPr="0034049D">
        <w:rPr>
          <w:rFonts w:ascii="Times New Roman" w:eastAsia="宋体" w:hAnsi="Times New Roman" w:cs="Times New Roman"/>
          <w:sz w:val="11"/>
          <w:szCs w:val="11"/>
        </w:rPr>
        <w:t>双线：全参与；单线：部分参与</w:t>
      </w:r>
    </w:p>
    <w:p w14:paraId="0B9A73EC" w14:textId="77777777" w:rsidR="00453FF3" w:rsidRPr="0034049D" w:rsidRDefault="00453FF3" w:rsidP="00473D69">
      <w:pPr>
        <w:numPr>
          <w:ilvl w:val="0"/>
          <w:numId w:val="12"/>
        </w:numPr>
        <w:spacing w:line="120" w:lineRule="exact"/>
        <w:jc w:val="left"/>
        <w:rPr>
          <w:rFonts w:eastAsia="宋体" w:hint="eastAsia"/>
          <w:sz w:val="11"/>
          <w:szCs w:val="11"/>
        </w:rPr>
      </w:pPr>
      <w:r w:rsidRPr="0034049D">
        <w:rPr>
          <w:rFonts w:eastAsia="宋体" w:hint="eastAsia"/>
          <w:b/>
          <w:bCs/>
          <w:sz w:val="11"/>
          <w:szCs w:val="11"/>
        </w:rPr>
        <w:t>标识联系集</w:t>
      </w:r>
      <w:r w:rsidRPr="0034049D">
        <w:rPr>
          <w:rFonts w:eastAsia="宋体" w:hint="eastAsia"/>
          <w:sz w:val="11"/>
          <w:szCs w:val="11"/>
        </w:rPr>
        <w:t>：</w:t>
      </w:r>
      <w:r w:rsidRPr="0034049D">
        <w:rPr>
          <w:rFonts w:eastAsia="宋体" w:hint="eastAsia"/>
          <w:sz w:val="11"/>
          <w:szCs w:val="11"/>
        </w:rPr>
        <w:t xml:space="preserve"> </w:t>
      </w:r>
      <w:r w:rsidRPr="0034049D">
        <w:rPr>
          <w:rFonts w:eastAsia="宋体" w:hint="eastAsia"/>
          <w:sz w:val="11"/>
          <w:szCs w:val="11"/>
        </w:rPr>
        <w:t>弱实体集与强实体</w:t>
      </w:r>
      <w:proofErr w:type="gramStart"/>
      <w:r w:rsidRPr="0034049D">
        <w:rPr>
          <w:rFonts w:eastAsia="宋体" w:hint="eastAsia"/>
          <w:sz w:val="11"/>
          <w:szCs w:val="11"/>
        </w:rPr>
        <w:t>集之间</w:t>
      </w:r>
      <w:proofErr w:type="gramEnd"/>
      <w:r w:rsidRPr="0034049D">
        <w:rPr>
          <w:rFonts w:eastAsia="宋体" w:hint="eastAsia"/>
          <w:sz w:val="11"/>
          <w:szCs w:val="11"/>
        </w:rPr>
        <w:t>的联系，用双边框菱形表示。</w:t>
      </w:r>
    </w:p>
    <w:p w14:paraId="3F5DD836" w14:textId="77777777" w:rsidR="00453FF3" w:rsidRPr="0034049D" w:rsidRDefault="00453FF3" w:rsidP="00473D69">
      <w:pPr>
        <w:numPr>
          <w:ilvl w:val="0"/>
          <w:numId w:val="12"/>
        </w:numPr>
        <w:spacing w:line="120" w:lineRule="exact"/>
        <w:jc w:val="left"/>
        <w:rPr>
          <w:rFonts w:eastAsia="宋体" w:hint="eastAsia"/>
          <w:sz w:val="11"/>
          <w:szCs w:val="11"/>
        </w:rPr>
      </w:pPr>
      <w:r w:rsidRPr="0034049D">
        <w:rPr>
          <w:rFonts w:eastAsia="宋体" w:hint="eastAsia"/>
          <w:b/>
          <w:bCs/>
          <w:sz w:val="11"/>
          <w:szCs w:val="11"/>
        </w:rPr>
        <w:t>部分码</w:t>
      </w:r>
      <w:r w:rsidRPr="0034049D">
        <w:rPr>
          <w:rFonts w:eastAsia="宋体" w:hint="eastAsia"/>
          <w:sz w:val="11"/>
          <w:szCs w:val="11"/>
        </w:rPr>
        <w:t>：</w:t>
      </w:r>
      <w:r w:rsidRPr="0034049D">
        <w:rPr>
          <w:rFonts w:eastAsia="宋体" w:hint="eastAsia"/>
          <w:sz w:val="11"/>
          <w:szCs w:val="11"/>
        </w:rPr>
        <w:t xml:space="preserve"> </w:t>
      </w:r>
      <w:r w:rsidRPr="0034049D">
        <w:rPr>
          <w:rFonts w:eastAsia="宋体" w:hint="eastAsia"/>
          <w:sz w:val="11"/>
          <w:szCs w:val="11"/>
        </w:rPr>
        <w:t>弱实体集的属性中，作为分辨符的属性名</w:t>
      </w:r>
      <w:proofErr w:type="gramStart"/>
      <w:r w:rsidRPr="0034049D">
        <w:rPr>
          <w:rFonts w:eastAsia="宋体" w:hint="eastAsia"/>
          <w:sz w:val="11"/>
          <w:szCs w:val="11"/>
        </w:rPr>
        <w:t>下方画虚下划线</w:t>
      </w:r>
      <w:proofErr w:type="gramEnd"/>
      <w:r w:rsidRPr="0034049D">
        <w:rPr>
          <w:rFonts w:eastAsia="宋体" w:hint="eastAsia"/>
          <w:sz w:val="11"/>
          <w:szCs w:val="11"/>
        </w:rPr>
        <w:t>，而强实体集</w:t>
      </w:r>
      <w:proofErr w:type="gramStart"/>
      <w:r w:rsidRPr="0034049D">
        <w:rPr>
          <w:rFonts w:eastAsia="宋体" w:hint="eastAsia"/>
          <w:sz w:val="11"/>
          <w:szCs w:val="11"/>
        </w:rPr>
        <w:t>的主码是</w:t>
      </w:r>
      <w:proofErr w:type="gramEnd"/>
      <w:r w:rsidRPr="0034049D">
        <w:rPr>
          <w:rFonts w:eastAsia="宋体" w:hint="eastAsia"/>
          <w:sz w:val="11"/>
          <w:szCs w:val="11"/>
        </w:rPr>
        <w:t>实下划线。</w:t>
      </w:r>
    </w:p>
    <w:p w14:paraId="0E3C614B" w14:textId="77777777" w:rsidR="00453FF3" w:rsidRPr="0034049D" w:rsidRDefault="00453FF3" w:rsidP="00473D69">
      <w:pPr>
        <w:numPr>
          <w:ilvl w:val="0"/>
          <w:numId w:val="12"/>
        </w:numPr>
        <w:spacing w:line="120" w:lineRule="exact"/>
        <w:jc w:val="left"/>
        <w:rPr>
          <w:rFonts w:eastAsia="宋体" w:hint="eastAsia"/>
          <w:sz w:val="11"/>
          <w:szCs w:val="11"/>
        </w:rPr>
      </w:pPr>
      <w:r w:rsidRPr="0034049D">
        <w:rPr>
          <w:rFonts w:eastAsia="宋体" w:hint="eastAsia"/>
          <w:b/>
          <w:bCs/>
          <w:sz w:val="11"/>
          <w:szCs w:val="11"/>
        </w:rPr>
        <w:t>连线</w:t>
      </w:r>
      <w:r w:rsidRPr="0034049D">
        <w:rPr>
          <w:rFonts w:eastAsia="宋体" w:hint="eastAsia"/>
          <w:sz w:val="11"/>
          <w:szCs w:val="11"/>
        </w:rPr>
        <w:t>：</w:t>
      </w:r>
      <w:r w:rsidRPr="0034049D">
        <w:rPr>
          <w:rFonts w:eastAsia="宋体" w:hint="eastAsia"/>
          <w:sz w:val="11"/>
          <w:szCs w:val="11"/>
        </w:rPr>
        <w:t xml:space="preserve"> </w:t>
      </w:r>
      <w:r w:rsidRPr="0034049D">
        <w:rPr>
          <w:rFonts w:eastAsia="宋体" w:hint="eastAsia"/>
          <w:sz w:val="11"/>
          <w:szCs w:val="11"/>
        </w:rPr>
        <w:t>弱实体集到标识联系</w:t>
      </w:r>
      <w:proofErr w:type="gramStart"/>
      <w:r w:rsidRPr="0034049D">
        <w:rPr>
          <w:rFonts w:eastAsia="宋体" w:hint="eastAsia"/>
          <w:sz w:val="11"/>
          <w:szCs w:val="11"/>
        </w:rPr>
        <w:t>集之间</w:t>
      </w:r>
      <w:proofErr w:type="gramEnd"/>
      <w:r w:rsidRPr="0034049D">
        <w:rPr>
          <w:rFonts w:eastAsia="宋体" w:hint="eastAsia"/>
          <w:sz w:val="11"/>
          <w:szCs w:val="11"/>
        </w:rPr>
        <w:t>用双线连接，表示完全参与。</w:t>
      </w:r>
    </w:p>
    <w:p w14:paraId="00211643" w14:textId="46412427" w:rsidR="009E759D" w:rsidRPr="0034049D" w:rsidRDefault="007C0DFC" w:rsidP="00CF73FA">
      <w:pPr>
        <w:spacing w:line="120" w:lineRule="exact"/>
        <w:rPr>
          <w:rFonts w:hint="eastAsia"/>
          <w:b/>
          <w:bCs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三</w:t>
      </w:r>
      <w:r w:rsidR="009E759D" w:rsidRPr="0034049D">
        <w:rPr>
          <w:b/>
          <w:bCs/>
          <w:sz w:val="11"/>
          <w:szCs w:val="11"/>
        </w:rPr>
        <w:t>、 实体集的码（Key）</w:t>
      </w:r>
    </w:p>
    <w:p w14:paraId="105FB90C" w14:textId="77777777" w:rsidR="009E759D" w:rsidRPr="0034049D" w:rsidRDefault="009E759D" w:rsidP="00473D69">
      <w:pPr>
        <w:numPr>
          <w:ilvl w:val="0"/>
          <w:numId w:val="5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sz w:val="11"/>
          <w:szCs w:val="11"/>
        </w:rPr>
        <w:t>实体集也有</w:t>
      </w:r>
      <w:r w:rsidRPr="0034049D">
        <w:rPr>
          <w:b/>
          <w:bCs/>
          <w:sz w:val="11"/>
          <w:szCs w:val="11"/>
        </w:rPr>
        <w:t>超码、候选码、主码</w:t>
      </w:r>
      <w:r w:rsidRPr="0034049D">
        <w:rPr>
          <w:sz w:val="11"/>
          <w:szCs w:val="11"/>
        </w:rPr>
        <w:t xml:space="preserve">，其定义与作用与关系模式完全类似 。 </w:t>
      </w:r>
    </w:p>
    <w:p w14:paraId="434AB762" w14:textId="1C50D713" w:rsidR="009E759D" w:rsidRPr="0034049D" w:rsidRDefault="007C0DFC" w:rsidP="00CF73FA">
      <w:pPr>
        <w:spacing w:line="120" w:lineRule="exact"/>
        <w:rPr>
          <w:rFonts w:hint="eastAsia"/>
          <w:b/>
          <w:bCs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四</w:t>
      </w:r>
      <w:r w:rsidR="009E759D" w:rsidRPr="0034049D">
        <w:rPr>
          <w:b/>
          <w:bCs/>
          <w:sz w:val="11"/>
          <w:szCs w:val="11"/>
        </w:rPr>
        <w:t>、 联系集上的属性与特殊连线语义</w:t>
      </w:r>
    </w:p>
    <w:p w14:paraId="246A1163" w14:textId="77777777" w:rsidR="009E759D" w:rsidRPr="0034049D" w:rsidRDefault="009E759D" w:rsidP="00473D69">
      <w:pPr>
        <w:numPr>
          <w:ilvl w:val="0"/>
          <w:numId w:val="6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联系集属性</w:t>
      </w:r>
      <w:r w:rsidRPr="0034049D">
        <w:rPr>
          <w:sz w:val="11"/>
          <w:szCs w:val="11"/>
        </w:rPr>
        <w:t>：表示</w:t>
      </w:r>
      <w:r w:rsidRPr="0034049D">
        <w:rPr>
          <w:b/>
          <w:bCs/>
          <w:sz w:val="11"/>
          <w:szCs w:val="11"/>
        </w:rPr>
        <w:t>联系的特征</w:t>
      </w:r>
      <w:r w:rsidRPr="0034049D">
        <w:rPr>
          <w:sz w:val="11"/>
          <w:szCs w:val="11"/>
        </w:rPr>
        <w:t xml:space="preserve">（与联系相关，既不属于实体 A 也不属于实体 B） 。 </w:t>
      </w:r>
    </w:p>
    <w:p w14:paraId="1429C667" w14:textId="23545838" w:rsidR="009E759D" w:rsidRPr="0034049D" w:rsidRDefault="009E759D" w:rsidP="00473D69">
      <w:pPr>
        <w:numPr>
          <w:ilvl w:val="0"/>
          <w:numId w:val="6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双线语义（全参与）</w:t>
      </w:r>
      <w:r w:rsidRPr="0034049D">
        <w:rPr>
          <w:sz w:val="11"/>
          <w:szCs w:val="11"/>
        </w:rPr>
        <w:t>：实体集到联系</w:t>
      </w:r>
      <w:proofErr w:type="gramStart"/>
      <w:r w:rsidRPr="0034049D">
        <w:rPr>
          <w:sz w:val="11"/>
          <w:szCs w:val="11"/>
        </w:rPr>
        <w:t>集采用</w:t>
      </w:r>
      <w:proofErr w:type="gramEnd"/>
      <w:r w:rsidRPr="0034049D">
        <w:rPr>
          <w:sz w:val="11"/>
          <w:szCs w:val="11"/>
        </w:rPr>
        <w:t>双线表示</w:t>
      </w:r>
      <w:r w:rsidRPr="0034049D">
        <w:rPr>
          <w:b/>
          <w:bCs/>
          <w:sz w:val="11"/>
          <w:szCs w:val="11"/>
        </w:rPr>
        <w:t>全参与</w:t>
      </w:r>
      <w:r w:rsidRPr="0034049D">
        <w:rPr>
          <w:sz w:val="11"/>
          <w:szCs w:val="11"/>
        </w:rPr>
        <w:t xml:space="preserve">。 </w:t>
      </w:r>
    </w:p>
    <w:p w14:paraId="21AD232E" w14:textId="0AACF26B" w:rsidR="009E759D" w:rsidRPr="0034049D" w:rsidRDefault="007C0DFC" w:rsidP="00CF73FA">
      <w:pPr>
        <w:spacing w:line="120" w:lineRule="exact"/>
        <w:rPr>
          <w:rFonts w:hint="eastAsia"/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五</w:t>
      </w:r>
      <w:r w:rsidR="009E759D" w:rsidRPr="0034049D">
        <w:rPr>
          <w:b/>
          <w:bCs/>
          <w:sz w:val="11"/>
          <w:szCs w:val="11"/>
        </w:rPr>
        <w:t>、 联系集的四种常见类型（映射基数</w:t>
      </w:r>
      <w:r w:rsidR="003D0C9A" w:rsidRPr="0034049D">
        <w:rPr>
          <w:rFonts w:hint="eastAsia"/>
          <w:b/>
          <w:bCs/>
          <w:sz w:val="11"/>
          <w:szCs w:val="11"/>
        </w:rPr>
        <w:t>，后面有</w:t>
      </w:r>
      <w:r w:rsidR="009E759D" w:rsidRPr="0034049D">
        <w:rPr>
          <w:b/>
          <w:bCs/>
          <w:sz w:val="11"/>
          <w:szCs w:val="11"/>
        </w:rPr>
        <w:t>）</w:t>
      </w:r>
    </w:p>
    <w:p w14:paraId="451A8A2E" w14:textId="169D631E" w:rsidR="009E759D" w:rsidRPr="0034049D" w:rsidRDefault="007C0DFC" w:rsidP="00CF73FA">
      <w:pPr>
        <w:spacing w:line="120" w:lineRule="exact"/>
        <w:rPr>
          <w:rFonts w:hint="eastAsia"/>
          <w:b/>
          <w:bCs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六</w:t>
      </w:r>
      <w:r w:rsidR="009E759D" w:rsidRPr="0034049D">
        <w:rPr>
          <w:b/>
          <w:bCs/>
          <w:sz w:val="11"/>
          <w:szCs w:val="11"/>
        </w:rPr>
        <w:t>、 弱实体集的四大特点（</w:t>
      </w:r>
      <w:proofErr w:type="gramStart"/>
      <w:r w:rsidR="009E759D" w:rsidRPr="0034049D">
        <w:rPr>
          <w:b/>
          <w:bCs/>
          <w:sz w:val="11"/>
          <w:szCs w:val="11"/>
        </w:rPr>
        <w:t>高频简</w:t>
      </w:r>
      <w:proofErr w:type="gramEnd"/>
      <w:r w:rsidR="009E759D" w:rsidRPr="0034049D">
        <w:rPr>
          <w:b/>
          <w:bCs/>
          <w:sz w:val="11"/>
          <w:szCs w:val="11"/>
        </w:rPr>
        <w:t>答）</w:t>
      </w:r>
    </w:p>
    <w:p w14:paraId="2633EFCD" w14:textId="77777777" w:rsidR="009E759D" w:rsidRPr="0034049D" w:rsidRDefault="009E759D" w:rsidP="00473D69">
      <w:pPr>
        <w:numPr>
          <w:ilvl w:val="0"/>
          <w:numId w:val="7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没有键（没有</w:t>
      </w:r>
      <w:proofErr w:type="gramStart"/>
      <w:r w:rsidRPr="0034049D">
        <w:rPr>
          <w:b/>
          <w:bCs/>
          <w:sz w:val="11"/>
          <w:szCs w:val="11"/>
        </w:rPr>
        <w:t>独立主码</w:t>
      </w:r>
      <w:proofErr w:type="gramEnd"/>
      <w:r w:rsidRPr="0034049D">
        <w:rPr>
          <w:b/>
          <w:bCs/>
          <w:sz w:val="11"/>
          <w:szCs w:val="11"/>
        </w:rPr>
        <w:t>）</w:t>
      </w:r>
      <w:r w:rsidRPr="0034049D">
        <w:rPr>
          <w:sz w:val="11"/>
          <w:szCs w:val="11"/>
        </w:rPr>
        <w:t xml:space="preserve"> 。 </w:t>
      </w:r>
    </w:p>
    <w:p w14:paraId="3183489E" w14:textId="77777777" w:rsidR="009E759D" w:rsidRPr="0034049D" w:rsidRDefault="009E759D" w:rsidP="00473D69">
      <w:pPr>
        <w:numPr>
          <w:ilvl w:val="0"/>
          <w:numId w:val="7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存在依赖</w:t>
      </w:r>
      <w:r w:rsidRPr="0034049D">
        <w:rPr>
          <w:sz w:val="11"/>
          <w:szCs w:val="11"/>
        </w:rPr>
        <w:t xml:space="preserve">于主实体集（属主实体集） 。 </w:t>
      </w:r>
    </w:p>
    <w:p w14:paraId="14859145" w14:textId="77777777" w:rsidR="009E759D" w:rsidRPr="0034049D" w:rsidRDefault="009E759D" w:rsidP="00473D69">
      <w:pPr>
        <w:numPr>
          <w:ilvl w:val="0"/>
          <w:numId w:val="7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sz w:val="11"/>
          <w:szCs w:val="11"/>
        </w:rPr>
        <w:t>它的键由</w:t>
      </w:r>
      <w:r w:rsidRPr="0034049D">
        <w:rPr>
          <w:b/>
          <w:bCs/>
          <w:sz w:val="11"/>
          <w:szCs w:val="11"/>
        </w:rPr>
        <w:t>主实体集的键</w:t>
      </w:r>
      <w:r w:rsidRPr="0034049D">
        <w:rPr>
          <w:sz w:val="11"/>
          <w:szCs w:val="11"/>
        </w:rPr>
        <w:t>和</w:t>
      </w:r>
      <w:r w:rsidRPr="0034049D">
        <w:rPr>
          <w:b/>
          <w:bCs/>
          <w:sz w:val="11"/>
          <w:szCs w:val="11"/>
        </w:rPr>
        <w:t>它自身的分辨符</w:t>
      </w:r>
      <w:r w:rsidRPr="0034049D">
        <w:rPr>
          <w:sz w:val="11"/>
          <w:szCs w:val="11"/>
        </w:rPr>
        <w:t xml:space="preserve">合并构成 。 </w:t>
      </w:r>
    </w:p>
    <w:p w14:paraId="6322BC8F" w14:textId="77777777" w:rsidR="009E759D" w:rsidRPr="0034049D" w:rsidRDefault="009E759D" w:rsidP="00473D69">
      <w:pPr>
        <w:numPr>
          <w:ilvl w:val="0"/>
          <w:numId w:val="7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sz w:val="11"/>
          <w:szCs w:val="11"/>
        </w:rPr>
        <w:t>在 E-R 图中，弱实体集到标识联系</w:t>
      </w:r>
      <w:proofErr w:type="gramStart"/>
      <w:r w:rsidRPr="0034049D">
        <w:rPr>
          <w:sz w:val="11"/>
          <w:szCs w:val="11"/>
        </w:rPr>
        <w:t>集之间</w:t>
      </w:r>
      <w:proofErr w:type="gramEnd"/>
      <w:r w:rsidRPr="0034049D">
        <w:rPr>
          <w:sz w:val="11"/>
          <w:szCs w:val="11"/>
        </w:rPr>
        <w:t xml:space="preserve">必须用双线（全参与）连接 。 </w:t>
      </w:r>
    </w:p>
    <w:p w14:paraId="46A8B881" w14:textId="52610C27" w:rsidR="009E759D" w:rsidRPr="0034049D" w:rsidRDefault="007C0DFC" w:rsidP="00CF73FA">
      <w:pPr>
        <w:spacing w:line="120" w:lineRule="exact"/>
        <w:rPr>
          <w:rFonts w:hint="eastAsia"/>
          <w:b/>
          <w:bCs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七</w:t>
      </w:r>
      <w:r w:rsidR="009E759D" w:rsidRPr="0034049D">
        <w:rPr>
          <w:b/>
          <w:bCs/>
          <w:sz w:val="11"/>
          <w:szCs w:val="11"/>
        </w:rPr>
        <w:t>、 复合属性与多元联系（延展必考）</w:t>
      </w:r>
    </w:p>
    <w:p w14:paraId="51BAFEAF" w14:textId="77777777" w:rsidR="009E759D" w:rsidRPr="0034049D" w:rsidRDefault="009E759D" w:rsidP="00473D69">
      <w:pPr>
        <w:numPr>
          <w:ilvl w:val="0"/>
          <w:numId w:val="8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复合属性</w:t>
      </w:r>
      <w:r w:rsidRPr="0034049D">
        <w:rPr>
          <w:sz w:val="11"/>
          <w:szCs w:val="11"/>
        </w:rPr>
        <w:t xml:space="preserve">：允许具有复杂结构的数据对象嵌套（如地址包含省、市、街道） 。 </w:t>
      </w:r>
    </w:p>
    <w:p w14:paraId="0DC966E7" w14:textId="77777777" w:rsidR="009E759D" w:rsidRPr="0034049D" w:rsidRDefault="009E759D" w:rsidP="00473D69">
      <w:pPr>
        <w:numPr>
          <w:ilvl w:val="0"/>
          <w:numId w:val="8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多值属性</w:t>
      </w:r>
      <w:r w:rsidRPr="0034049D">
        <w:rPr>
          <w:sz w:val="11"/>
          <w:szCs w:val="11"/>
        </w:rPr>
        <w:t xml:space="preserve">：一个属性可以有多个取值（如带有 { </w:t>
      </w:r>
      <w:proofErr w:type="spellStart"/>
      <w:r w:rsidRPr="0034049D">
        <w:rPr>
          <w:sz w:val="11"/>
          <w:szCs w:val="11"/>
        </w:rPr>
        <w:t>phone_number</w:t>
      </w:r>
      <w:proofErr w:type="spellEnd"/>
      <w:r w:rsidRPr="0034049D">
        <w:rPr>
          <w:sz w:val="11"/>
          <w:szCs w:val="11"/>
        </w:rPr>
        <w:t xml:space="preserve"> }） 。 </w:t>
      </w:r>
    </w:p>
    <w:p w14:paraId="027D71E8" w14:textId="77777777" w:rsidR="009E759D" w:rsidRPr="0034049D" w:rsidRDefault="009E759D" w:rsidP="00473D69">
      <w:pPr>
        <w:numPr>
          <w:ilvl w:val="0"/>
          <w:numId w:val="8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导出属性</w:t>
      </w:r>
      <w:r w:rsidRPr="0034049D">
        <w:rPr>
          <w:sz w:val="11"/>
          <w:szCs w:val="11"/>
        </w:rPr>
        <w:t xml:space="preserve">：可以通过其他属性计算出来的属性（如通过出生日期算出 age()） 。 </w:t>
      </w:r>
    </w:p>
    <w:p w14:paraId="0A343602" w14:textId="0B567A84" w:rsidR="00110F78" w:rsidRPr="0034049D" w:rsidRDefault="009E759D" w:rsidP="00473D69">
      <w:pPr>
        <w:numPr>
          <w:ilvl w:val="0"/>
          <w:numId w:val="8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多元联系的二元分解</w:t>
      </w:r>
      <w:r w:rsidRPr="0034049D">
        <w:rPr>
          <w:sz w:val="11"/>
          <w:szCs w:val="11"/>
        </w:rPr>
        <w:t>：对多元联系集R中的每个实体</w:t>
      </w:r>
      <m:oMath>
        <m:d>
          <m:dPr>
            <m:ctrlPr>
              <w:rPr>
                <w:rFonts w:ascii="Cambria Math" w:hAnsi="Cambria Math"/>
                <w:sz w:val="11"/>
                <w:szCs w:val="1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11"/>
                    <w:szCs w:val="11"/>
                  </w:rPr>
                </m:ctrlPr>
              </m:sSubPr>
              <m:e>
                <m:r>
                  <w:rPr>
                    <w:rFonts w:ascii="Cambria Math" w:hAnsi="Cambria Math"/>
                    <w:sz w:val="11"/>
                    <w:szCs w:val="11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11"/>
                    <w:szCs w:val="11"/>
                  </w:rPr>
                  <m:t>i</m:t>
                </m:r>
              </m:sub>
            </m:sSub>
            <m:r>
              <w:rPr>
                <w:rFonts w:ascii="Cambria Math" w:hAnsi="Cambria Math"/>
                <w:sz w:val="11"/>
                <w:szCs w:val="1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11"/>
                    <w:szCs w:val="11"/>
                  </w:rPr>
                </m:ctrlPr>
              </m:sSubPr>
              <m:e>
                <m:r>
                  <w:rPr>
                    <w:rFonts w:ascii="Cambria Math" w:hAnsi="Cambria Math"/>
                    <w:sz w:val="11"/>
                    <w:szCs w:val="11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11"/>
                    <w:szCs w:val="11"/>
                  </w:rPr>
                  <m:t>i</m:t>
                </m:r>
              </m:sub>
            </m:sSub>
            <m:r>
              <w:rPr>
                <w:rFonts w:ascii="Cambria Math" w:hAnsi="Cambria Math"/>
                <w:sz w:val="11"/>
                <w:szCs w:val="1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11"/>
                    <w:szCs w:val="11"/>
                  </w:rPr>
                </m:ctrlPr>
              </m:sSubPr>
              <m:e>
                <m:r>
                  <w:rPr>
                    <w:rFonts w:ascii="Cambria Math" w:hAnsi="Cambria Math"/>
                    <w:sz w:val="11"/>
                    <w:szCs w:val="1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11"/>
                    <w:szCs w:val="11"/>
                  </w:rPr>
                  <m:t>i</m:t>
                </m:r>
              </m:sub>
            </m:sSub>
          </m:e>
        </m:d>
      </m:oMath>
      <w:r w:rsidR="009E4091" w:rsidRPr="0034049D">
        <w:rPr>
          <w:rFonts w:hint="eastAsia"/>
          <w:sz w:val="11"/>
          <w:szCs w:val="11"/>
        </w:rPr>
        <w:t>，</w:t>
      </w:r>
      <w:r w:rsidRPr="0034049D">
        <w:rPr>
          <w:sz w:val="11"/>
          <w:szCs w:val="11"/>
        </w:rPr>
        <w:t>可通过引入一个新实体集E拆分为n</w:t>
      </w:r>
      <w:proofErr w:type="gramStart"/>
      <w:r w:rsidRPr="0034049D">
        <w:rPr>
          <w:sz w:val="11"/>
          <w:szCs w:val="11"/>
        </w:rPr>
        <w:t>个</w:t>
      </w:r>
      <w:proofErr w:type="gramEnd"/>
      <w:r w:rsidRPr="0034049D">
        <w:rPr>
          <w:sz w:val="11"/>
          <w:szCs w:val="11"/>
        </w:rPr>
        <w:t xml:space="preserve">二元联系集 。 </w:t>
      </w:r>
    </w:p>
    <w:p w14:paraId="726264EA" w14:textId="4B300286" w:rsidR="001F3F32" w:rsidRPr="0034049D" w:rsidRDefault="001F3F32" w:rsidP="00CF73FA">
      <w:pPr>
        <w:spacing w:line="120" w:lineRule="exact"/>
        <w:rPr>
          <w:rFonts w:hint="eastAsia"/>
          <w:b/>
          <w:bCs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八</w:t>
      </w:r>
      <w:r w:rsidRPr="0034049D">
        <w:rPr>
          <w:b/>
          <w:bCs/>
          <w:sz w:val="11"/>
          <w:szCs w:val="11"/>
        </w:rPr>
        <w:t>、 特化</w:t>
      </w:r>
      <w:proofErr w:type="gramStart"/>
      <w:r w:rsidRPr="0034049D">
        <w:rPr>
          <w:b/>
          <w:bCs/>
          <w:sz w:val="11"/>
          <w:szCs w:val="11"/>
        </w:rPr>
        <w:t>与概化</w:t>
      </w:r>
      <w:proofErr w:type="gramEnd"/>
      <w:r w:rsidRPr="0034049D">
        <w:rPr>
          <w:b/>
          <w:bCs/>
          <w:sz w:val="11"/>
          <w:szCs w:val="11"/>
        </w:rPr>
        <w:t>（核心填空/简答）</w:t>
      </w:r>
    </w:p>
    <w:p w14:paraId="43C667FC" w14:textId="77777777" w:rsidR="001F3F32" w:rsidRPr="0034049D" w:rsidRDefault="001F3F32" w:rsidP="00473D69">
      <w:pPr>
        <w:numPr>
          <w:ilvl w:val="0"/>
          <w:numId w:val="9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特化（自顶向下）</w:t>
      </w:r>
      <w:r w:rsidRPr="0034049D">
        <w:rPr>
          <w:sz w:val="11"/>
          <w:szCs w:val="11"/>
        </w:rPr>
        <w:t>：在实体集内部，根据某些特有特征区分出更小的低级实体集的过程。</w:t>
      </w:r>
    </w:p>
    <w:p w14:paraId="2D8FF581" w14:textId="77777777" w:rsidR="001F3F32" w:rsidRPr="0034049D" w:rsidRDefault="001F3F32" w:rsidP="00473D69">
      <w:pPr>
        <w:numPr>
          <w:ilvl w:val="0"/>
          <w:numId w:val="9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概化（自底向上）</w:t>
      </w:r>
      <w:r w:rsidRPr="0034049D">
        <w:rPr>
          <w:sz w:val="11"/>
          <w:szCs w:val="11"/>
        </w:rPr>
        <w:t>：将多个具有共同特征的低级实体集，提取公共属性组合成一个高级实体集的过程。</w:t>
      </w:r>
    </w:p>
    <w:p w14:paraId="06CA303B" w14:textId="77777777" w:rsidR="001F3F32" w:rsidRPr="0034049D" w:rsidRDefault="001F3F32" w:rsidP="00473D69">
      <w:pPr>
        <w:numPr>
          <w:ilvl w:val="0"/>
          <w:numId w:val="9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高低级实体</w:t>
      </w:r>
      <w:proofErr w:type="gramStart"/>
      <w:r w:rsidRPr="0034049D">
        <w:rPr>
          <w:b/>
          <w:bCs/>
          <w:sz w:val="11"/>
          <w:szCs w:val="11"/>
        </w:rPr>
        <w:t>集核心</w:t>
      </w:r>
      <w:proofErr w:type="gramEnd"/>
      <w:r w:rsidRPr="0034049D">
        <w:rPr>
          <w:b/>
          <w:bCs/>
          <w:sz w:val="11"/>
          <w:szCs w:val="11"/>
        </w:rPr>
        <w:t>特征</w:t>
      </w:r>
      <w:r w:rsidRPr="0034049D">
        <w:rPr>
          <w:sz w:val="11"/>
          <w:szCs w:val="11"/>
        </w:rPr>
        <w:t>：</w:t>
      </w:r>
    </w:p>
    <w:p w14:paraId="15A8FD29" w14:textId="77777777" w:rsidR="001F3F32" w:rsidRPr="0034049D" w:rsidRDefault="001F3F32" w:rsidP="00473D69">
      <w:pPr>
        <w:numPr>
          <w:ilvl w:val="1"/>
          <w:numId w:val="9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sz w:val="11"/>
          <w:szCs w:val="11"/>
        </w:rPr>
        <w:t>属性继承：低级实体集自动继承其对应高级实体集的所有属性。</w:t>
      </w:r>
    </w:p>
    <w:p w14:paraId="0F04CA71" w14:textId="77777777" w:rsidR="001F3F32" w:rsidRPr="0034049D" w:rsidRDefault="001F3F32" w:rsidP="00473D69">
      <w:pPr>
        <w:numPr>
          <w:ilvl w:val="1"/>
          <w:numId w:val="9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sz w:val="11"/>
          <w:szCs w:val="11"/>
        </w:rPr>
        <w:t>联系继承：低级实体集自动参与其对应高级</w:t>
      </w:r>
      <w:proofErr w:type="gramStart"/>
      <w:r w:rsidRPr="0034049D">
        <w:rPr>
          <w:sz w:val="11"/>
          <w:szCs w:val="11"/>
        </w:rPr>
        <w:t>实体集所涉及</w:t>
      </w:r>
      <w:proofErr w:type="gramEnd"/>
      <w:r w:rsidRPr="0034049D">
        <w:rPr>
          <w:sz w:val="11"/>
          <w:szCs w:val="11"/>
        </w:rPr>
        <w:t>的所有联系集。</w:t>
      </w:r>
    </w:p>
    <w:p w14:paraId="29E9321D" w14:textId="13AFF401" w:rsidR="00F71ED0" w:rsidRPr="0034049D" w:rsidRDefault="00F71ED0" w:rsidP="0007524A">
      <w:pPr>
        <w:spacing w:line="120" w:lineRule="exact"/>
        <w:rPr>
          <w:rFonts w:hint="eastAsia"/>
          <w:color w:val="4472C4" w:themeColor="accent1"/>
          <w:sz w:val="11"/>
          <w:szCs w:val="11"/>
        </w:rPr>
      </w:pPr>
      <w:r w:rsidRPr="0034049D">
        <w:rPr>
          <w:rFonts w:hint="eastAsia"/>
          <w:color w:val="4472C4" w:themeColor="accent1"/>
          <w:sz w:val="11"/>
          <w:szCs w:val="11"/>
        </w:rPr>
        <w:t>4</w:t>
      </w:r>
      <w:r w:rsidR="002E6B56" w:rsidRPr="0034049D">
        <w:rPr>
          <w:rFonts w:hint="eastAsia"/>
          <w:color w:val="4472C4" w:themeColor="accent1"/>
          <w:sz w:val="11"/>
          <w:szCs w:val="11"/>
        </w:rPr>
        <w:t>.</w:t>
      </w:r>
      <w:r w:rsidR="001F3F32" w:rsidRPr="0034049D">
        <w:rPr>
          <w:b/>
          <w:bCs/>
          <w:color w:val="4472C4" w:themeColor="accent1"/>
          <w:sz w:val="11"/>
          <w:szCs w:val="11"/>
        </w:rPr>
        <w:t>特化</w:t>
      </w:r>
      <w:proofErr w:type="gramStart"/>
      <w:r w:rsidR="001F3F32" w:rsidRPr="0034049D">
        <w:rPr>
          <w:b/>
          <w:bCs/>
          <w:color w:val="4472C4" w:themeColor="accent1"/>
          <w:sz w:val="11"/>
          <w:szCs w:val="11"/>
        </w:rPr>
        <w:t>与概化</w:t>
      </w:r>
      <w:proofErr w:type="gramEnd"/>
      <w:r w:rsidR="001F3F32" w:rsidRPr="0034049D">
        <w:rPr>
          <w:b/>
          <w:bCs/>
          <w:color w:val="4472C4" w:themeColor="accent1"/>
          <w:sz w:val="11"/>
          <w:szCs w:val="11"/>
        </w:rPr>
        <w:t>的高级设计</w:t>
      </w:r>
    </w:p>
    <w:p w14:paraId="637C903B" w14:textId="6A1F3BD3" w:rsidR="001F3F32" w:rsidRPr="0034049D" w:rsidRDefault="001F3F32" w:rsidP="00CF73FA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color w:val="C00000"/>
          <w:sz w:val="11"/>
          <w:szCs w:val="11"/>
        </w:rPr>
        <w:t>约束不相交约束</w:t>
      </w:r>
      <w:r w:rsidRPr="0034049D">
        <w:rPr>
          <w:sz w:val="11"/>
          <w:szCs w:val="11"/>
        </w:rPr>
        <w:t>：</w:t>
      </w:r>
    </w:p>
    <w:p w14:paraId="3CB622FE" w14:textId="1D7D1EEA" w:rsidR="001F3F32" w:rsidRPr="0034049D" w:rsidRDefault="00F71ED0" w:rsidP="00CF73FA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-</w:t>
      </w:r>
      <w:r w:rsidR="001F3F32" w:rsidRPr="0034049D">
        <w:rPr>
          <w:b/>
          <w:bCs/>
          <w:sz w:val="11"/>
          <w:szCs w:val="11"/>
        </w:rPr>
        <w:t>不相交（Disjoint）</w:t>
      </w:r>
      <w:r w:rsidR="001F3F32" w:rsidRPr="0034049D">
        <w:rPr>
          <w:sz w:val="11"/>
          <w:szCs w:val="11"/>
        </w:rPr>
        <w:t>：一个高级实体集的成员</w:t>
      </w:r>
      <w:r w:rsidR="001F3F32" w:rsidRPr="0034049D">
        <w:rPr>
          <w:b/>
          <w:bCs/>
          <w:sz w:val="11"/>
          <w:szCs w:val="11"/>
        </w:rPr>
        <w:t>最多只能属于一个</w:t>
      </w:r>
      <w:r w:rsidR="001F3F32" w:rsidRPr="0034049D">
        <w:rPr>
          <w:sz w:val="11"/>
          <w:szCs w:val="11"/>
        </w:rPr>
        <w:t>低级实体集。在 E-R 图中用空心三角形表示或标注 disjoint。</w:t>
      </w:r>
    </w:p>
    <w:p w14:paraId="326931E8" w14:textId="6417C3E2" w:rsidR="001F3F32" w:rsidRPr="0034049D" w:rsidRDefault="00F71ED0" w:rsidP="00CF73FA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-</w:t>
      </w:r>
      <w:r w:rsidR="001F3F32" w:rsidRPr="0034049D">
        <w:rPr>
          <w:b/>
          <w:bCs/>
          <w:sz w:val="11"/>
          <w:szCs w:val="11"/>
        </w:rPr>
        <w:t>重叠（Overlapping）</w:t>
      </w:r>
      <w:r w:rsidR="001F3F32" w:rsidRPr="0034049D">
        <w:rPr>
          <w:sz w:val="11"/>
          <w:szCs w:val="11"/>
        </w:rPr>
        <w:t>：一个高级实体集的成员可以</w:t>
      </w:r>
      <w:r w:rsidR="001F3F32" w:rsidRPr="0034049D">
        <w:rPr>
          <w:b/>
          <w:bCs/>
          <w:sz w:val="11"/>
          <w:szCs w:val="11"/>
        </w:rPr>
        <w:t>同时属于多个</w:t>
      </w:r>
      <w:r w:rsidR="001F3F32" w:rsidRPr="0034049D">
        <w:rPr>
          <w:sz w:val="11"/>
          <w:szCs w:val="11"/>
        </w:rPr>
        <w:t>低级实体集。在 E-R 图中用 overlapping 标注。</w:t>
      </w:r>
    </w:p>
    <w:p w14:paraId="08AC5DA3" w14:textId="1E1D6E5A" w:rsidR="001F3F32" w:rsidRPr="0034049D" w:rsidRDefault="001F3F32" w:rsidP="00CF73FA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color w:val="C00000"/>
          <w:sz w:val="11"/>
          <w:szCs w:val="11"/>
        </w:rPr>
        <w:t>全部约束</w:t>
      </w:r>
      <w:r w:rsidRPr="0034049D">
        <w:rPr>
          <w:sz w:val="11"/>
          <w:szCs w:val="11"/>
        </w:rPr>
        <w:t>：</w:t>
      </w:r>
    </w:p>
    <w:p w14:paraId="5790ED36" w14:textId="1688EDF4" w:rsidR="001F3F32" w:rsidRPr="0034049D" w:rsidRDefault="00F71ED0" w:rsidP="00CF73FA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-</w:t>
      </w:r>
      <w:proofErr w:type="gramStart"/>
      <w:r w:rsidR="001F3F32" w:rsidRPr="0034049D">
        <w:rPr>
          <w:b/>
          <w:bCs/>
          <w:sz w:val="11"/>
          <w:szCs w:val="11"/>
        </w:rPr>
        <w:t>完全概化</w:t>
      </w:r>
      <w:proofErr w:type="gramEnd"/>
      <w:r w:rsidR="001F3F32" w:rsidRPr="0034049D">
        <w:rPr>
          <w:b/>
          <w:bCs/>
          <w:sz w:val="11"/>
          <w:szCs w:val="11"/>
        </w:rPr>
        <w:t>/全部特化（Total）</w:t>
      </w:r>
      <w:r w:rsidR="001F3F32" w:rsidRPr="0034049D">
        <w:rPr>
          <w:sz w:val="11"/>
          <w:szCs w:val="11"/>
        </w:rPr>
        <w:t>：高级实体集中的每个成员</w:t>
      </w:r>
      <w:r w:rsidR="001F3F32" w:rsidRPr="0034049D">
        <w:rPr>
          <w:b/>
          <w:bCs/>
          <w:sz w:val="11"/>
          <w:szCs w:val="11"/>
        </w:rPr>
        <w:t>必须属于至少一个</w:t>
      </w:r>
      <w:r w:rsidR="001F3F32" w:rsidRPr="0034049D">
        <w:rPr>
          <w:sz w:val="11"/>
          <w:szCs w:val="11"/>
        </w:rPr>
        <w:t>低级实体集。在 E-R 图中用高级实体集到三角形的</w:t>
      </w:r>
      <w:r w:rsidR="001F3F32" w:rsidRPr="0034049D">
        <w:rPr>
          <w:b/>
          <w:bCs/>
          <w:sz w:val="11"/>
          <w:szCs w:val="11"/>
        </w:rPr>
        <w:t>双线</w:t>
      </w:r>
      <w:r w:rsidR="001F3F32" w:rsidRPr="0034049D">
        <w:rPr>
          <w:sz w:val="11"/>
          <w:szCs w:val="11"/>
        </w:rPr>
        <w:t>表示。</w:t>
      </w:r>
    </w:p>
    <w:p w14:paraId="6DE916E4" w14:textId="7A16A4C2" w:rsidR="001F3F32" w:rsidRPr="0034049D" w:rsidRDefault="00F71ED0" w:rsidP="00CF73FA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-</w:t>
      </w:r>
      <w:proofErr w:type="gramStart"/>
      <w:r w:rsidR="001F3F32" w:rsidRPr="0034049D">
        <w:rPr>
          <w:b/>
          <w:bCs/>
          <w:sz w:val="11"/>
          <w:szCs w:val="11"/>
        </w:rPr>
        <w:t>部分概化</w:t>
      </w:r>
      <w:proofErr w:type="gramEnd"/>
      <w:r w:rsidR="001F3F32" w:rsidRPr="0034049D">
        <w:rPr>
          <w:b/>
          <w:bCs/>
          <w:sz w:val="11"/>
          <w:szCs w:val="11"/>
        </w:rPr>
        <w:t>/部分特化（Partial）</w:t>
      </w:r>
      <w:r w:rsidR="001F3F32" w:rsidRPr="0034049D">
        <w:rPr>
          <w:sz w:val="11"/>
          <w:szCs w:val="11"/>
        </w:rPr>
        <w:t>：高级实体集中的成员</w:t>
      </w:r>
      <w:r w:rsidR="001F3F32" w:rsidRPr="0034049D">
        <w:rPr>
          <w:b/>
          <w:bCs/>
          <w:sz w:val="11"/>
          <w:szCs w:val="11"/>
        </w:rPr>
        <w:t>可以不属于任何</w:t>
      </w:r>
      <w:r w:rsidR="001F3F32" w:rsidRPr="0034049D">
        <w:rPr>
          <w:sz w:val="11"/>
          <w:szCs w:val="11"/>
        </w:rPr>
        <w:t>低级实体集。在 E-R 图中用高级实体集到三角形的</w:t>
      </w:r>
      <w:r w:rsidR="001F3F32" w:rsidRPr="0034049D">
        <w:rPr>
          <w:b/>
          <w:bCs/>
          <w:sz w:val="11"/>
          <w:szCs w:val="11"/>
        </w:rPr>
        <w:t>单线</w:t>
      </w:r>
      <w:r w:rsidR="001F3F32" w:rsidRPr="0034049D">
        <w:rPr>
          <w:sz w:val="11"/>
          <w:szCs w:val="11"/>
        </w:rPr>
        <w:t>表示。</w:t>
      </w:r>
    </w:p>
    <w:p w14:paraId="222026B6" w14:textId="62E34C36" w:rsidR="001F3F32" w:rsidRPr="0034049D" w:rsidRDefault="00763695" w:rsidP="00CF73FA">
      <w:pPr>
        <w:spacing w:line="120" w:lineRule="exact"/>
        <w:rPr>
          <w:rFonts w:hint="eastAsia"/>
          <w:b/>
          <w:bCs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九</w:t>
      </w:r>
      <w:r w:rsidR="001F3F32" w:rsidRPr="0034049D">
        <w:rPr>
          <w:b/>
          <w:bCs/>
          <w:sz w:val="11"/>
          <w:szCs w:val="11"/>
        </w:rPr>
        <w:t>、 聚集（Aggregation，高级建模必背）</w:t>
      </w:r>
    </w:p>
    <w:p w14:paraId="4679CD96" w14:textId="77777777" w:rsidR="001F3F32" w:rsidRPr="0034049D" w:rsidRDefault="001F3F32" w:rsidP="00473D69">
      <w:pPr>
        <w:numPr>
          <w:ilvl w:val="0"/>
          <w:numId w:val="10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聚集定义</w:t>
      </w:r>
      <w:r w:rsidRPr="0034049D">
        <w:rPr>
          <w:sz w:val="11"/>
          <w:szCs w:val="11"/>
        </w:rPr>
        <w:t>：是一种抽象方法，它将</w:t>
      </w:r>
      <w:r w:rsidRPr="0034049D">
        <w:rPr>
          <w:b/>
          <w:bCs/>
          <w:sz w:val="11"/>
          <w:szCs w:val="11"/>
        </w:rPr>
        <w:t>一个联系集以及与其相关的实体</w:t>
      </w:r>
      <w:proofErr w:type="gramStart"/>
      <w:r w:rsidRPr="0034049D">
        <w:rPr>
          <w:b/>
          <w:bCs/>
          <w:sz w:val="11"/>
          <w:szCs w:val="11"/>
        </w:rPr>
        <w:t>集</w:t>
      </w:r>
      <w:r w:rsidRPr="0034049D">
        <w:rPr>
          <w:sz w:val="11"/>
          <w:szCs w:val="11"/>
        </w:rPr>
        <w:t>整体</w:t>
      </w:r>
      <w:proofErr w:type="gramEnd"/>
      <w:r w:rsidRPr="0034049D">
        <w:rPr>
          <w:sz w:val="11"/>
          <w:szCs w:val="11"/>
        </w:rPr>
        <w:t>视为一个“高级实体（抽象实体集）”。</w:t>
      </w:r>
    </w:p>
    <w:p w14:paraId="49D0D98B" w14:textId="77777777" w:rsidR="001F3F32" w:rsidRPr="0034049D" w:rsidRDefault="001F3F32" w:rsidP="00473D69">
      <w:pPr>
        <w:numPr>
          <w:ilvl w:val="0"/>
          <w:numId w:val="10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解决的痛点</w:t>
      </w:r>
      <w:r w:rsidRPr="0034049D">
        <w:rPr>
          <w:sz w:val="11"/>
          <w:szCs w:val="11"/>
        </w:rPr>
        <w:t>：避免在关系建模中违反“联系集不能直接与另一个联系集发生联系”的局限性。</w:t>
      </w:r>
    </w:p>
    <w:p w14:paraId="6C369278" w14:textId="3A4E16E9" w:rsidR="001F3F32" w:rsidRPr="0034049D" w:rsidRDefault="00763695" w:rsidP="00CF73FA">
      <w:pPr>
        <w:spacing w:line="120" w:lineRule="exact"/>
        <w:rPr>
          <w:rFonts w:hint="eastAsia"/>
          <w:b/>
          <w:bCs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十</w:t>
      </w:r>
      <w:r w:rsidR="001F3F32" w:rsidRPr="0034049D">
        <w:rPr>
          <w:b/>
          <w:bCs/>
          <w:sz w:val="11"/>
          <w:szCs w:val="11"/>
        </w:rPr>
        <w:t>、 扩展 E-R 模型向关系模型的转换规则（期末大题必考）</w:t>
      </w:r>
    </w:p>
    <w:p w14:paraId="049DF1CB" w14:textId="77777777" w:rsidR="001F3F32" w:rsidRPr="0034049D" w:rsidRDefault="001F3F32" w:rsidP="00473D69">
      <w:pPr>
        <w:numPr>
          <w:ilvl w:val="0"/>
          <w:numId w:val="11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特化/</w:t>
      </w:r>
      <w:proofErr w:type="gramStart"/>
      <w:r w:rsidRPr="0034049D">
        <w:rPr>
          <w:b/>
          <w:bCs/>
          <w:sz w:val="11"/>
          <w:szCs w:val="11"/>
        </w:rPr>
        <w:t>概化转换</w:t>
      </w:r>
      <w:proofErr w:type="gramEnd"/>
      <w:r w:rsidRPr="0034049D">
        <w:rPr>
          <w:b/>
          <w:bCs/>
          <w:sz w:val="11"/>
          <w:szCs w:val="11"/>
        </w:rPr>
        <w:t>的两种方法</w:t>
      </w:r>
      <w:r w:rsidRPr="0034049D">
        <w:rPr>
          <w:sz w:val="11"/>
          <w:szCs w:val="11"/>
        </w:rPr>
        <w:t>：</w:t>
      </w:r>
    </w:p>
    <w:p w14:paraId="3A51B750" w14:textId="77777777" w:rsidR="001F3F32" w:rsidRPr="0034049D" w:rsidRDefault="001F3F32" w:rsidP="00473D69">
      <w:pPr>
        <w:numPr>
          <w:ilvl w:val="1"/>
          <w:numId w:val="11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方法 A（高低级</w:t>
      </w:r>
      <w:proofErr w:type="gramStart"/>
      <w:r w:rsidRPr="0034049D">
        <w:rPr>
          <w:b/>
          <w:bCs/>
          <w:sz w:val="11"/>
          <w:szCs w:val="11"/>
        </w:rPr>
        <w:t>独立建表法</w:t>
      </w:r>
      <w:proofErr w:type="gramEnd"/>
      <w:r w:rsidRPr="0034049D">
        <w:rPr>
          <w:b/>
          <w:bCs/>
          <w:sz w:val="11"/>
          <w:szCs w:val="11"/>
        </w:rPr>
        <w:t>）</w:t>
      </w:r>
      <w:r w:rsidRPr="0034049D">
        <w:rPr>
          <w:sz w:val="11"/>
          <w:szCs w:val="11"/>
        </w:rPr>
        <w:t>：高级</w:t>
      </w:r>
      <w:proofErr w:type="gramStart"/>
      <w:r w:rsidRPr="0034049D">
        <w:rPr>
          <w:sz w:val="11"/>
          <w:szCs w:val="11"/>
        </w:rPr>
        <w:t>实体集建一张</w:t>
      </w:r>
      <w:proofErr w:type="gramEnd"/>
      <w:r w:rsidRPr="0034049D">
        <w:rPr>
          <w:sz w:val="11"/>
          <w:szCs w:val="11"/>
        </w:rPr>
        <w:t>表；每个低级实体集各自建一张表。低级实体集表</w:t>
      </w:r>
      <w:proofErr w:type="gramStart"/>
      <w:r w:rsidRPr="0034049D">
        <w:rPr>
          <w:sz w:val="11"/>
          <w:szCs w:val="11"/>
        </w:rPr>
        <w:t>的主码</w:t>
      </w:r>
      <w:proofErr w:type="gramEnd"/>
      <w:r w:rsidRPr="0034049D">
        <w:rPr>
          <w:sz w:val="11"/>
          <w:szCs w:val="11"/>
        </w:rPr>
        <w:t xml:space="preserve"> = </w:t>
      </w:r>
      <w:r w:rsidRPr="0034049D">
        <w:rPr>
          <w:b/>
          <w:bCs/>
          <w:sz w:val="11"/>
          <w:szCs w:val="11"/>
        </w:rPr>
        <w:t>高级实体集的主码</w:t>
      </w:r>
      <w:r w:rsidRPr="0034049D">
        <w:rPr>
          <w:sz w:val="11"/>
          <w:szCs w:val="11"/>
        </w:rPr>
        <w:t>（同时作为外码，只存放低级实体特有的属性）。</w:t>
      </w:r>
    </w:p>
    <w:p w14:paraId="6BF2453C" w14:textId="77777777" w:rsidR="001F3F32" w:rsidRPr="0034049D" w:rsidRDefault="001F3F32" w:rsidP="00473D69">
      <w:pPr>
        <w:numPr>
          <w:ilvl w:val="1"/>
          <w:numId w:val="11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方法 B（低级实体</w:t>
      </w:r>
      <w:proofErr w:type="gramStart"/>
      <w:r w:rsidRPr="0034049D">
        <w:rPr>
          <w:b/>
          <w:bCs/>
          <w:sz w:val="11"/>
          <w:szCs w:val="11"/>
        </w:rPr>
        <w:t>集完全</w:t>
      </w:r>
      <w:proofErr w:type="gramEnd"/>
      <w:r w:rsidRPr="0034049D">
        <w:rPr>
          <w:b/>
          <w:bCs/>
          <w:sz w:val="11"/>
          <w:szCs w:val="11"/>
        </w:rPr>
        <w:t>覆盖法，仅适用于 Total 约束）</w:t>
      </w:r>
      <w:r w:rsidRPr="0034049D">
        <w:rPr>
          <w:sz w:val="11"/>
          <w:szCs w:val="11"/>
        </w:rPr>
        <w:t>：高级实体集不建表；每个低级实体集各自建一张表。每张低级实体表包含</w:t>
      </w:r>
      <w:r w:rsidRPr="0034049D">
        <w:rPr>
          <w:b/>
          <w:bCs/>
          <w:sz w:val="11"/>
          <w:szCs w:val="11"/>
        </w:rPr>
        <w:t>高级实体集的所有公共属性</w:t>
      </w:r>
      <w:r w:rsidRPr="0034049D">
        <w:rPr>
          <w:sz w:val="11"/>
          <w:szCs w:val="11"/>
        </w:rPr>
        <w:t xml:space="preserve"> + </w:t>
      </w:r>
      <w:r w:rsidRPr="0034049D">
        <w:rPr>
          <w:b/>
          <w:bCs/>
          <w:sz w:val="11"/>
          <w:szCs w:val="11"/>
        </w:rPr>
        <w:t>自身特有属性</w:t>
      </w:r>
      <w:r w:rsidRPr="0034049D">
        <w:rPr>
          <w:sz w:val="11"/>
          <w:szCs w:val="11"/>
        </w:rPr>
        <w:t>。</w:t>
      </w:r>
    </w:p>
    <w:p w14:paraId="48571272" w14:textId="77777777" w:rsidR="001F3F32" w:rsidRPr="0034049D" w:rsidRDefault="001F3F32" w:rsidP="00473D69">
      <w:pPr>
        <w:numPr>
          <w:ilvl w:val="0"/>
          <w:numId w:val="11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b/>
          <w:bCs/>
          <w:sz w:val="11"/>
          <w:szCs w:val="11"/>
        </w:rPr>
        <w:t>聚集转换规则</w:t>
      </w:r>
      <w:r w:rsidRPr="0034049D">
        <w:rPr>
          <w:sz w:val="11"/>
          <w:szCs w:val="11"/>
        </w:rPr>
        <w:t>：</w:t>
      </w:r>
    </w:p>
    <w:p w14:paraId="4F6B7ECC" w14:textId="77777777" w:rsidR="001F3F32" w:rsidRPr="0034049D" w:rsidRDefault="001F3F32" w:rsidP="00473D69">
      <w:pPr>
        <w:numPr>
          <w:ilvl w:val="1"/>
          <w:numId w:val="11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sz w:val="11"/>
          <w:szCs w:val="11"/>
        </w:rPr>
        <w:t>聚集内部的实体集与联系</w:t>
      </w:r>
      <w:proofErr w:type="gramStart"/>
      <w:r w:rsidRPr="0034049D">
        <w:rPr>
          <w:sz w:val="11"/>
          <w:szCs w:val="11"/>
        </w:rPr>
        <w:t>集按照</w:t>
      </w:r>
      <w:proofErr w:type="gramEnd"/>
      <w:r w:rsidRPr="0034049D">
        <w:rPr>
          <w:sz w:val="11"/>
          <w:szCs w:val="11"/>
        </w:rPr>
        <w:t>普通转换规则独立建表。</w:t>
      </w:r>
    </w:p>
    <w:p w14:paraId="69EC3AB6" w14:textId="77777777" w:rsidR="001F3F32" w:rsidRPr="0034049D" w:rsidRDefault="001F3F32" w:rsidP="00473D69">
      <w:pPr>
        <w:numPr>
          <w:ilvl w:val="1"/>
          <w:numId w:val="11"/>
        </w:numPr>
        <w:spacing w:line="120" w:lineRule="exact"/>
        <w:rPr>
          <w:rFonts w:hint="eastAsia"/>
          <w:sz w:val="11"/>
          <w:szCs w:val="11"/>
        </w:rPr>
      </w:pPr>
      <w:r w:rsidRPr="0034049D">
        <w:rPr>
          <w:sz w:val="11"/>
          <w:szCs w:val="11"/>
        </w:rPr>
        <w:t>聚集外部与该“聚集整体”发生联系的联系集，转换时将其视为一个强实体集，其对应</w:t>
      </w:r>
      <w:proofErr w:type="gramStart"/>
      <w:r w:rsidRPr="0034049D">
        <w:rPr>
          <w:sz w:val="11"/>
          <w:szCs w:val="11"/>
        </w:rPr>
        <w:t>的外码替换</w:t>
      </w:r>
      <w:proofErr w:type="gramEnd"/>
      <w:r w:rsidRPr="0034049D">
        <w:rPr>
          <w:sz w:val="11"/>
          <w:szCs w:val="11"/>
        </w:rPr>
        <w:t>为</w:t>
      </w:r>
      <w:r w:rsidRPr="0034049D">
        <w:rPr>
          <w:b/>
          <w:bCs/>
          <w:sz w:val="11"/>
          <w:szCs w:val="11"/>
        </w:rPr>
        <w:t>聚集内部</w:t>
      </w:r>
      <w:proofErr w:type="gramStart"/>
      <w:r w:rsidRPr="0034049D">
        <w:rPr>
          <w:b/>
          <w:bCs/>
          <w:sz w:val="11"/>
          <w:szCs w:val="11"/>
        </w:rPr>
        <w:t>该联系集所</w:t>
      </w:r>
      <w:proofErr w:type="gramEnd"/>
      <w:r w:rsidRPr="0034049D">
        <w:rPr>
          <w:b/>
          <w:bCs/>
          <w:sz w:val="11"/>
          <w:szCs w:val="11"/>
        </w:rPr>
        <w:t>关联的所有实体集的主码组合</w:t>
      </w:r>
      <w:r w:rsidRPr="0034049D">
        <w:rPr>
          <w:sz w:val="11"/>
          <w:szCs w:val="11"/>
        </w:rPr>
        <w:t>。</w:t>
      </w:r>
    </w:p>
    <w:p w14:paraId="5C66B231" w14:textId="2D27E1BC" w:rsidR="001F3F32" w:rsidRPr="0034049D" w:rsidRDefault="000A0978" w:rsidP="00CF73FA">
      <w:pPr>
        <w:spacing w:line="120" w:lineRule="exact"/>
        <w:rPr>
          <w:b/>
          <w:bCs/>
          <w:color w:val="EE0000"/>
          <w:sz w:val="11"/>
          <w:szCs w:val="11"/>
        </w:rPr>
      </w:pPr>
      <w:r w:rsidRPr="0034049D">
        <w:rPr>
          <w:rFonts w:hint="eastAsia"/>
          <w:b/>
          <w:bCs/>
          <w:color w:val="EE0000"/>
          <w:sz w:val="11"/>
          <w:szCs w:val="11"/>
        </w:rPr>
        <w:t>3</w:t>
      </w:r>
      <w:r w:rsidRPr="0034049D">
        <w:rPr>
          <w:rFonts w:ascii="黑体" w:eastAsia="黑体" w:hAnsi="黑体" w:hint="eastAsia"/>
          <w:b/>
          <w:bCs/>
          <w:color w:val="EE0000"/>
          <w:sz w:val="11"/>
          <w:szCs w:val="11"/>
        </w:rPr>
        <w:t>、</w:t>
      </w:r>
      <w:r w:rsidR="00B5739D" w:rsidRPr="0034049D">
        <w:rPr>
          <w:rFonts w:ascii="黑体" w:eastAsia="黑体" w:hAnsi="黑体" w:hint="eastAsia"/>
          <w:b/>
          <w:bCs/>
          <w:color w:val="EE0000"/>
          <w:sz w:val="11"/>
          <w:szCs w:val="11"/>
        </w:rPr>
        <w:t>关系模型及其他相关知识</w:t>
      </w:r>
    </w:p>
    <w:p w14:paraId="210524F7" w14:textId="77777777" w:rsidR="00881382" w:rsidRPr="0034049D" w:rsidRDefault="00881382" w:rsidP="00881382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一、最高优先级考点（★★★★★，必考）</w:t>
      </w:r>
    </w:p>
    <w:p w14:paraId="5D67CEBA" w14:textId="77777777" w:rsidR="00881382" w:rsidRPr="0034049D" w:rsidRDefault="00881382" w:rsidP="00473D69">
      <w:pPr>
        <w:numPr>
          <w:ilvl w:val="0"/>
          <w:numId w:val="13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数据模型三要素：</w:t>
      </w:r>
      <w:r w:rsidRPr="0034049D">
        <w:rPr>
          <w:b/>
          <w:bCs/>
          <w:sz w:val="11"/>
          <w:szCs w:val="11"/>
        </w:rPr>
        <w:t>数据结构、数据操作、约束条件</w:t>
      </w:r>
      <w:r w:rsidRPr="0034049D">
        <w:rPr>
          <w:sz w:val="11"/>
          <w:szCs w:val="11"/>
        </w:rPr>
        <w:t>。</w:t>
      </w:r>
    </w:p>
    <w:p w14:paraId="72729BD8" w14:textId="77777777" w:rsidR="00881382" w:rsidRPr="0034049D" w:rsidRDefault="00881382" w:rsidP="00473D69">
      <w:pPr>
        <w:numPr>
          <w:ilvl w:val="0"/>
          <w:numId w:val="13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关系模型数据结构：二维表（关系）。</w:t>
      </w:r>
    </w:p>
    <w:p w14:paraId="076937AF" w14:textId="6D85D76E" w:rsidR="00881382" w:rsidRPr="0034049D" w:rsidRDefault="00881382" w:rsidP="00473D69">
      <w:pPr>
        <w:numPr>
          <w:ilvl w:val="0"/>
          <w:numId w:val="13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关系核心概念：元组：表中的一行</w:t>
      </w:r>
      <w:r w:rsidR="00E80937" w:rsidRPr="0034049D">
        <w:rPr>
          <w:rFonts w:hint="eastAsia"/>
          <w:sz w:val="11"/>
          <w:szCs w:val="11"/>
        </w:rPr>
        <w:t>；</w:t>
      </w:r>
      <w:r w:rsidRPr="0034049D">
        <w:rPr>
          <w:sz w:val="11"/>
          <w:szCs w:val="11"/>
        </w:rPr>
        <w:t>属性：表中的一列</w:t>
      </w:r>
      <w:r w:rsidR="00E80937" w:rsidRPr="0034049D">
        <w:rPr>
          <w:rFonts w:hint="eastAsia"/>
          <w:sz w:val="11"/>
          <w:szCs w:val="11"/>
        </w:rPr>
        <w:t>；</w:t>
      </w:r>
      <w:r w:rsidRPr="0034049D">
        <w:rPr>
          <w:sz w:val="11"/>
          <w:szCs w:val="11"/>
        </w:rPr>
        <w:t>关系模式：关系名 + 属性集</w:t>
      </w:r>
      <w:r w:rsidR="00E80937" w:rsidRPr="0034049D">
        <w:rPr>
          <w:rFonts w:hint="eastAsia"/>
          <w:sz w:val="11"/>
          <w:szCs w:val="11"/>
        </w:rPr>
        <w:t>；</w:t>
      </w:r>
      <w:r w:rsidRPr="0034049D">
        <w:rPr>
          <w:sz w:val="11"/>
          <w:szCs w:val="11"/>
        </w:rPr>
        <w:t>关系：关系模式的实例（表中数据）</w:t>
      </w:r>
    </w:p>
    <w:p w14:paraId="6A89F323" w14:textId="77777777" w:rsidR="00881382" w:rsidRPr="0034049D" w:rsidRDefault="00881382" w:rsidP="00473D69">
      <w:pPr>
        <w:numPr>
          <w:ilvl w:val="0"/>
          <w:numId w:val="13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第一范式（1NF）：属性必须具有原子性，不可再分。</w:t>
      </w:r>
    </w:p>
    <w:p w14:paraId="7B4586FB" w14:textId="77777777" w:rsidR="00881382" w:rsidRPr="0034049D" w:rsidRDefault="00881382" w:rsidP="00473D69">
      <w:pPr>
        <w:numPr>
          <w:ilvl w:val="0"/>
          <w:numId w:val="13"/>
        </w:numPr>
        <w:tabs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 xml:space="preserve">6 </w:t>
      </w:r>
      <w:proofErr w:type="gramStart"/>
      <w:r w:rsidRPr="0034049D">
        <w:rPr>
          <w:b/>
          <w:bCs/>
          <w:sz w:val="11"/>
          <w:szCs w:val="11"/>
        </w:rPr>
        <w:t>种基本</w:t>
      </w:r>
      <w:proofErr w:type="gramEnd"/>
      <w:r w:rsidRPr="0034049D">
        <w:rPr>
          <w:b/>
          <w:bCs/>
          <w:sz w:val="11"/>
          <w:szCs w:val="11"/>
        </w:rPr>
        <w:t>关系代数运算（不可再分）：选择 (σ)、投影 (Π)、并 (∪)、差 (-)、笛卡尔积 (×)、重命名 (ρ)。</w:t>
      </w:r>
    </w:p>
    <w:p w14:paraId="35584757" w14:textId="77777777" w:rsidR="00881382" w:rsidRPr="0034049D" w:rsidRDefault="00881382" w:rsidP="00473D69">
      <w:pPr>
        <w:numPr>
          <w:ilvl w:val="0"/>
          <w:numId w:val="13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基本关系代数运算性质：运算结果仍为关系，可任意组合。</w:t>
      </w:r>
    </w:p>
    <w:p w14:paraId="16B5ADB3" w14:textId="77777777" w:rsidR="00881382" w:rsidRPr="0034049D" w:rsidRDefault="00881382" w:rsidP="00473D69">
      <w:pPr>
        <w:numPr>
          <w:ilvl w:val="0"/>
          <w:numId w:val="13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E-R 图转关系模式核心规则： </w:t>
      </w:r>
    </w:p>
    <w:p w14:paraId="52D55E61" w14:textId="77777777" w:rsidR="00881382" w:rsidRPr="0034049D" w:rsidRDefault="00881382" w:rsidP="00473D69">
      <w:pPr>
        <w:numPr>
          <w:ilvl w:val="1"/>
          <w:numId w:val="13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实体集：每个</w:t>
      </w:r>
      <w:proofErr w:type="gramStart"/>
      <w:r w:rsidRPr="0034049D">
        <w:rPr>
          <w:sz w:val="11"/>
          <w:szCs w:val="11"/>
        </w:rPr>
        <w:t>实体建</w:t>
      </w:r>
      <w:proofErr w:type="gramEnd"/>
      <w:r w:rsidRPr="0034049D">
        <w:rPr>
          <w:sz w:val="11"/>
          <w:szCs w:val="11"/>
        </w:rPr>
        <w:t>一个关系，属性转关系属性，主键为实体关键属性</w:t>
      </w:r>
    </w:p>
    <w:p w14:paraId="5E928B79" w14:textId="77777777" w:rsidR="00881382" w:rsidRPr="0034049D" w:rsidRDefault="00881382" w:rsidP="00473D69">
      <w:pPr>
        <w:numPr>
          <w:ilvl w:val="1"/>
          <w:numId w:val="13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1:1 联系：任意</w:t>
      </w:r>
      <w:proofErr w:type="gramStart"/>
      <w:r w:rsidRPr="0034049D">
        <w:rPr>
          <w:sz w:val="11"/>
          <w:szCs w:val="11"/>
        </w:rPr>
        <w:t>一方主键加入</w:t>
      </w:r>
      <w:proofErr w:type="gramEnd"/>
      <w:r w:rsidRPr="0034049D">
        <w:rPr>
          <w:sz w:val="11"/>
          <w:szCs w:val="11"/>
        </w:rPr>
        <w:t>另一方作为外键，或单独建关系</w:t>
      </w:r>
    </w:p>
    <w:p w14:paraId="36FD91CD" w14:textId="77777777" w:rsidR="00881382" w:rsidRPr="0034049D" w:rsidRDefault="00881382" w:rsidP="00473D69">
      <w:pPr>
        <w:numPr>
          <w:ilvl w:val="1"/>
          <w:numId w:val="13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1:M 联系：1 </w:t>
      </w:r>
      <w:proofErr w:type="gramStart"/>
      <w:r w:rsidRPr="0034049D">
        <w:rPr>
          <w:sz w:val="11"/>
          <w:szCs w:val="11"/>
        </w:rPr>
        <w:t>方主键加入</w:t>
      </w:r>
      <w:proofErr w:type="gramEnd"/>
      <w:r w:rsidRPr="0034049D">
        <w:rPr>
          <w:sz w:val="11"/>
          <w:szCs w:val="11"/>
        </w:rPr>
        <w:t xml:space="preserve"> M 方作为外键</w:t>
      </w:r>
    </w:p>
    <w:p w14:paraId="38CF2E14" w14:textId="77777777" w:rsidR="00881382" w:rsidRPr="0034049D" w:rsidRDefault="00881382" w:rsidP="00473D69">
      <w:pPr>
        <w:numPr>
          <w:ilvl w:val="1"/>
          <w:numId w:val="13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M:N 联系：单独建关系，属性为双方主键 + 联系属性，主键为双方主键组合</w:t>
      </w:r>
    </w:p>
    <w:p w14:paraId="7F278F7A" w14:textId="77777777" w:rsidR="00881382" w:rsidRPr="0034049D" w:rsidRDefault="00881382" w:rsidP="00473D69">
      <w:pPr>
        <w:numPr>
          <w:ilvl w:val="1"/>
          <w:numId w:val="13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一元联系：同二元联系规则</w:t>
      </w:r>
    </w:p>
    <w:p w14:paraId="2BB82FD6" w14:textId="77777777" w:rsidR="00881382" w:rsidRPr="0034049D" w:rsidRDefault="00881382" w:rsidP="00473D69">
      <w:pPr>
        <w:numPr>
          <w:ilvl w:val="1"/>
          <w:numId w:val="13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三元联系：单独建关系，属性为</w:t>
      </w:r>
      <w:proofErr w:type="gramStart"/>
      <w:r w:rsidRPr="0034049D">
        <w:rPr>
          <w:sz w:val="11"/>
          <w:szCs w:val="11"/>
        </w:rPr>
        <w:t>三端主键</w:t>
      </w:r>
      <w:proofErr w:type="gramEnd"/>
      <w:r w:rsidRPr="0034049D">
        <w:rPr>
          <w:sz w:val="11"/>
          <w:szCs w:val="11"/>
        </w:rPr>
        <w:t xml:space="preserve"> + 联系属性，主键为</w:t>
      </w:r>
      <w:proofErr w:type="gramStart"/>
      <w:r w:rsidRPr="0034049D">
        <w:rPr>
          <w:sz w:val="11"/>
          <w:szCs w:val="11"/>
        </w:rPr>
        <w:t>三端主键</w:t>
      </w:r>
      <w:proofErr w:type="gramEnd"/>
      <w:r w:rsidRPr="0034049D">
        <w:rPr>
          <w:sz w:val="11"/>
          <w:szCs w:val="11"/>
        </w:rPr>
        <w:t>组合</w:t>
      </w:r>
    </w:p>
    <w:p w14:paraId="540FE99A" w14:textId="77777777" w:rsidR="00881382" w:rsidRPr="0034049D" w:rsidRDefault="00881382" w:rsidP="00881382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二、次高优先级考点（★★★★，高频考）</w:t>
      </w:r>
    </w:p>
    <w:p w14:paraId="01819004" w14:textId="60FA95C0" w:rsidR="00881382" w:rsidRPr="0034049D" w:rsidRDefault="00881382" w:rsidP="00473D69">
      <w:pPr>
        <w:numPr>
          <w:ilvl w:val="0"/>
          <w:numId w:val="14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附加关系代数运算（可由基本运算推导）：交(∩)、自然连接(</w:t>
      </w:r>
      <w:r w:rsidRPr="0034049D">
        <w:rPr>
          <w:rFonts w:ascii="Cambria Math" w:hAnsi="Cambria Math" w:cs="Cambria Math"/>
          <w:sz w:val="11"/>
          <w:szCs w:val="11"/>
        </w:rPr>
        <w:t>⋈</w:t>
      </w:r>
      <w:r w:rsidRPr="0034049D">
        <w:rPr>
          <w:sz w:val="11"/>
          <w:szCs w:val="11"/>
        </w:rPr>
        <w:t>)、赋值(←)。</w:t>
      </w:r>
    </w:p>
    <w:p w14:paraId="627E9F7A" w14:textId="77777777" w:rsidR="00881382" w:rsidRPr="0034049D" w:rsidRDefault="00881382" w:rsidP="00473D69">
      <w:pPr>
        <w:numPr>
          <w:ilvl w:val="0"/>
          <w:numId w:val="14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交运算等价式：</w:t>
      </w:r>
      <w:proofErr w:type="spellStart"/>
      <w:r w:rsidRPr="0034049D">
        <w:rPr>
          <w:sz w:val="11"/>
          <w:szCs w:val="11"/>
        </w:rPr>
        <w:t>r∩s</w:t>
      </w:r>
      <w:proofErr w:type="spellEnd"/>
      <w:r w:rsidRPr="0034049D">
        <w:rPr>
          <w:sz w:val="11"/>
          <w:szCs w:val="11"/>
        </w:rPr>
        <w:t xml:space="preserve"> = r-(r-s)，要求</w:t>
      </w:r>
      <w:proofErr w:type="gramStart"/>
      <w:r w:rsidRPr="0034049D">
        <w:rPr>
          <w:sz w:val="11"/>
          <w:szCs w:val="11"/>
        </w:rPr>
        <w:t>两关系</w:t>
      </w:r>
      <w:proofErr w:type="gramEnd"/>
      <w:r w:rsidRPr="0034049D">
        <w:rPr>
          <w:sz w:val="11"/>
          <w:szCs w:val="11"/>
        </w:rPr>
        <w:t>属性数量相同、类型兼容。</w:t>
      </w:r>
    </w:p>
    <w:p w14:paraId="2EB8E3BD" w14:textId="77777777" w:rsidR="00881382" w:rsidRPr="0034049D" w:rsidRDefault="00881382" w:rsidP="00473D69">
      <w:pPr>
        <w:numPr>
          <w:ilvl w:val="0"/>
          <w:numId w:val="14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自然连接定义：按公共属性等值连接，去重公共属性。</w:t>
      </w:r>
    </w:p>
    <w:p w14:paraId="0605957E" w14:textId="77777777" w:rsidR="00881382" w:rsidRPr="0034049D" w:rsidRDefault="00881382" w:rsidP="00473D69">
      <w:pPr>
        <w:numPr>
          <w:ilvl w:val="0"/>
          <w:numId w:val="14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外连接类型及定义： </w:t>
      </w:r>
    </w:p>
    <w:p w14:paraId="1F44AF5C" w14:textId="77777777" w:rsidR="00881382" w:rsidRPr="0034049D" w:rsidRDefault="00881382" w:rsidP="00473D69">
      <w:pPr>
        <w:numPr>
          <w:ilvl w:val="1"/>
          <w:numId w:val="14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左外连接：保留左表所有元组，右表无匹配填 NULL</w:t>
      </w:r>
    </w:p>
    <w:p w14:paraId="290812D2" w14:textId="77777777" w:rsidR="00881382" w:rsidRPr="0034049D" w:rsidRDefault="00881382" w:rsidP="00473D69">
      <w:pPr>
        <w:numPr>
          <w:ilvl w:val="1"/>
          <w:numId w:val="14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右外连接：保留右表所有元组，左表无匹配填 NULL</w:t>
      </w:r>
    </w:p>
    <w:p w14:paraId="35C6D72F" w14:textId="77777777" w:rsidR="00881382" w:rsidRPr="0034049D" w:rsidRDefault="00881382" w:rsidP="00473D69">
      <w:pPr>
        <w:numPr>
          <w:ilvl w:val="1"/>
          <w:numId w:val="14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全外连接：保留左右表所有元组，无匹配填 NULL</w:t>
      </w:r>
    </w:p>
    <w:p w14:paraId="2839F833" w14:textId="77777777" w:rsidR="00881382" w:rsidRPr="0034049D" w:rsidRDefault="00881382" w:rsidP="00473D69">
      <w:pPr>
        <w:numPr>
          <w:ilvl w:val="0"/>
          <w:numId w:val="14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扩展关系代数运算（不可由基本运算推导）：广义投影、聚集函数。</w:t>
      </w:r>
    </w:p>
    <w:p w14:paraId="52F37300" w14:textId="77777777" w:rsidR="00881382" w:rsidRPr="0034049D" w:rsidRDefault="00881382" w:rsidP="00473D69">
      <w:pPr>
        <w:numPr>
          <w:ilvl w:val="0"/>
          <w:numId w:val="14"/>
        </w:numPr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聚集函数：avg (平均)、min (最小)、max (最大)、sum (求和)、count (计数)。</w:t>
      </w:r>
    </w:p>
    <w:p w14:paraId="608FA2DC" w14:textId="02DBB10E" w:rsidR="00881382" w:rsidRPr="0034049D" w:rsidRDefault="00881382" w:rsidP="00473D69">
      <w:pPr>
        <w:numPr>
          <w:ilvl w:val="0"/>
          <w:numId w:val="14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弱实体集转换：属性=自身属性+主实体主键；主键=主实体主键+自身分辨符</w:t>
      </w:r>
      <w:r w:rsidR="00FB0614" w:rsidRPr="0034049D">
        <w:rPr>
          <w:rFonts w:ascii="Times New Roman" w:eastAsia="宋体" w:hAnsi="Times New Roman" w:cs="Times New Roman" w:hint="eastAsia"/>
          <w:sz w:val="11"/>
          <w:szCs w:val="11"/>
        </w:rPr>
        <w:t>(</w:t>
      </w:r>
      <w:r w:rsidR="00FB0614" w:rsidRPr="0034049D">
        <w:rPr>
          <w:rFonts w:eastAsia="宋体"/>
          <w:b/>
          <w:bCs/>
          <w:sz w:val="11"/>
          <w:szCs w:val="11"/>
        </w:rPr>
        <w:t>属主实体集</w:t>
      </w:r>
      <w:proofErr w:type="gramStart"/>
      <w:r w:rsidR="00FB0614" w:rsidRPr="0034049D">
        <w:rPr>
          <w:rFonts w:eastAsia="宋体"/>
          <w:b/>
          <w:bCs/>
          <w:sz w:val="11"/>
          <w:szCs w:val="11"/>
        </w:rPr>
        <w:t>的主码</w:t>
      </w:r>
      <w:proofErr w:type="gramEnd"/>
      <w:r w:rsidR="00FB0614" w:rsidRPr="0034049D">
        <w:rPr>
          <w:rFonts w:eastAsia="宋体"/>
          <w:b/>
          <w:bCs/>
          <w:sz w:val="11"/>
          <w:szCs w:val="11"/>
        </w:rPr>
        <w:t xml:space="preserve"> + </w:t>
      </w:r>
      <w:r w:rsidR="00FB0614" w:rsidRPr="0034049D">
        <w:rPr>
          <w:rFonts w:eastAsia="宋体"/>
          <w:b/>
          <w:bCs/>
          <w:sz w:val="11"/>
          <w:szCs w:val="11"/>
        </w:rPr>
        <w:t>弱实体集的部分码</w:t>
      </w:r>
      <w:r w:rsidR="00FB0614" w:rsidRPr="0034049D">
        <w:rPr>
          <w:rFonts w:eastAsia="宋体" w:hint="eastAsia"/>
          <w:b/>
          <w:bCs/>
          <w:sz w:val="11"/>
          <w:szCs w:val="11"/>
        </w:rPr>
        <w:t>)</w:t>
      </w:r>
      <w:r w:rsidRPr="0034049D">
        <w:rPr>
          <w:sz w:val="11"/>
          <w:szCs w:val="11"/>
        </w:rPr>
        <w:t>。</w:t>
      </w:r>
    </w:p>
    <w:p w14:paraId="0167C64A" w14:textId="77777777" w:rsidR="00881382" w:rsidRPr="0034049D" w:rsidRDefault="00881382" w:rsidP="00473D69">
      <w:pPr>
        <w:numPr>
          <w:ilvl w:val="0"/>
          <w:numId w:val="14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模式合并原则：合并</w:t>
      </w:r>
      <w:proofErr w:type="gramStart"/>
      <w:r w:rsidRPr="0034049D">
        <w:rPr>
          <w:sz w:val="11"/>
          <w:szCs w:val="11"/>
        </w:rPr>
        <w:t>主码相同</w:t>
      </w:r>
      <w:proofErr w:type="gramEnd"/>
      <w:r w:rsidRPr="0034049D">
        <w:rPr>
          <w:sz w:val="11"/>
          <w:szCs w:val="11"/>
        </w:rPr>
        <w:t>的关系模式。</w:t>
      </w:r>
    </w:p>
    <w:p w14:paraId="052EBBBC" w14:textId="1C954766" w:rsidR="00881382" w:rsidRPr="0034049D" w:rsidRDefault="00881382" w:rsidP="00473D69">
      <w:pPr>
        <w:numPr>
          <w:ilvl w:val="0"/>
          <w:numId w:val="14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关系模式图表示：矩形=关系，下划线=主键，线条=</w:t>
      </w:r>
      <w:proofErr w:type="gramStart"/>
      <w:r w:rsidRPr="0034049D">
        <w:rPr>
          <w:sz w:val="11"/>
          <w:szCs w:val="11"/>
        </w:rPr>
        <w:t>外键参照</w:t>
      </w:r>
      <w:proofErr w:type="gramEnd"/>
      <w:r w:rsidRPr="0034049D">
        <w:rPr>
          <w:sz w:val="11"/>
          <w:szCs w:val="11"/>
        </w:rPr>
        <w:t>关系。</w:t>
      </w:r>
    </w:p>
    <w:p w14:paraId="6CE4CD46" w14:textId="571E68BC" w:rsidR="00881382" w:rsidRPr="0034049D" w:rsidRDefault="00881382" w:rsidP="00881382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三、一般优先级考点</w:t>
      </w:r>
    </w:p>
    <w:p w14:paraId="539E9A54" w14:textId="77777777" w:rsidR="00881382" w:rsidRPr="0034049D" w:rsidRDefault="00881382" w:rsidP="00473D69">
      <w:pPr>
        <w:numPr>
          <w:ilvl w:val="0"/>
          <w:numId w:val="15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特化</w:t>
      </w:r>
      <w:proofErr w:type="gramStart"/>
      <w:r w:rsidRPr="0034049D">
        <w:rPr>
          <w:sz w:val="11"/>
          <w:szCs w:val="11"/>
        </w:rPr>
        <w:t>与概化</w:t>
      </w:r>
      <w:proofErr w:type="gramEnd"/>
      <w:r w:rsidRPr="0034049D">
        <w:rPr>
          <w:sz w:val="11"/>
          <w:szCs w:val="11"/>
        </w:rPr>
        <w:t>转换：父、子实体各建一个关系，子关系主键引用</w:t>
      </w:r>
      <w:proofErr w:type="gramStart"/>
      <w:r w:rsidRPr="0034049D">
        <w:rPr>
          <w:sz w:val="11"/>
          <w:szCs w:val="11"/>
        </w:rPr>
        <w:t>父关系主</w:t>
      </w:r>
      <w:proofErr w:type="gramEnd"/>
      <w:r w:rsidRPr="0034049D">
        <w:rPr>
          <w:sz w:val="11"/>
          <w:szCs w:val="11"/>
        </w:rPr>
        <w:t>键。</w:t>
      </w:r>
    </w:p>
    <w:p w14:paraId="06936BE0" w14:textId="77777777" w:rsidR="00881382" w:rsidRPr="0034049D" w:rsidRDefault="00881382" w:rsidP="00473D69">
      <w:pPr>
        <w:numPr>
          <w:ilvl w:val="0"/>
          <w:numId w:val="15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聚集转换：将联系集抽象为实体，按实体 + 联系规则转换。</w:t>
      </w:r>
    </w:p>
    <w:p w14:paraId="5FF7E7E0" w14:textId="77777777" w:rsidR="007B0D94" w:rsidRPr="0034049D" w:rsidRDefault="007B0D94" w:rsidP="007B0D94">
      <w:pPr>
        <w:spacing w:line="120" w:lineRule="exact"/>
        <w:rPr>
          <w:sz w:val="11"/>
          <w:szCs w:val="11"/>
        </w:rPr>
      </w:pPr>
      <w:r w:rsidRPr="0034049D">
        <w:rPr>
          <w:rFonts w:ascii="黑体" w:eastAsia="黑体" w:hAnsi="黑体"/>
          <w:b/>
          <w:bCs/>
          <w:color w:val="0070C0"/>
          <w:sz w:val="11"/>
          <w:szCs w:val="11"/>
        </w:rPr>
        <w:t>题型</w:t>
      </w:r>
      <w:proofErr w:type="gramStart"/>
      <w:r w:rsidRPr="0034049D">
        <w:rPr>
          <w:rFonts w:ascii="黑体" w:eastAsia="黑体" w:hAnsi="黑体"/>
          <w:b/>
          <w:bCs/>
          <w:color w:val="0070C0"/>
          <w:sz w:val="11"/>
          <w:szCs w:val="11"/>
        </w:rPr>
        <w:t>一</w:t>
      </w:r>
      <w:proofErr w:type="gramEnd"/>
      <w:r w:rsidRPr="0034049D">
        <w:rPr>
          <w:rFonts w:ascii="黑体" w:eastAsia="黑体" w:hAnsi="黑体"/>
          <w:b/>
          <w:bCs/>
          <w:color w:val="0070C0"/>
          <w:sz w:val="11"/>
          <w:szCs w:val="11"/>
        </w:rPr>
        <w:t>：关系代数表达式书写</w:t>
      </w:r>
      <w:r w:rsidRPr="0034049D">
        <w:rPr>
          <w:sz w:val="11"/>
          <w:szCs w:val="11"/>
        </w:rPr>
        <w:t>（必考，10-15 分）</w:t>
      </w:r>
    </w:p>
    <w:p w14:paraId="18288077" w14:textId="77777777" w:rsidR="007B0D94" w:rsidRPr="0034049D" w:rsidRDefault="007B0D94" w:rsidP="00473D69">
      <w:pPr>
        <w:numPr>
          <w:ilvl w:val="0"/>
          <w:numId w:val="16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列出查询涉及的所有关系</w:t>
      </w:r>
    </w:p>
    <w:p w14:paraId="64D509E7" w14:textId="24B28A81" w:rsidR="007B0D94" w:rsidRPr="0034049D" w:rsidRDefault="007B0D94" w:rsidP="00473D69">
      <w:pPr>
        <w:numPr>
          <w:ilvl w:val="0"/>
          <w:numId w:val="16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先执行选择运算（σ）筛选符合条件的元组</w:t>
      </w:r>
    </w:p>
    <w:p w14:paraId="5BE9D75B" w14:textId="77777777" w:rsidR="007B0D94" w:rsidRPr="0034049D" w:rsidRDefault="007B0D94" w:rsidP="00473D69">
      <w:pPr>
        <w:numPr>
          <w:ilvl w:val="0"/>
          <w:numId w:val="16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执行连接运算（自然连接优先，</w:t>
      </w:r>
      <w:proofErr w:type="gramStart"/>
      <w:r w:rsidRPr="0034049D">
        <w:rPr>
          <w:sz w:val="11"/>
          <w:szCs w:val="11"/>
        </w:rPr>
        <w:t>或笛卡</w:t>
      </w:r>
      <w:proofErr w:type="gramEnd"/>
      <w:r w:rsidRPr="0034049D">
        <w:rPr>
          <w:sz w:val="11"/>
          <w:szCs w:val="11"/>
        </w:rPr>
        <w:t>尔积 + 等值选择）关联多个关系</w:t>
      </w:r>
    </w:p>
    <w:p w14:paraId="34F7A23D" w14:textId="77777777" w:rsidR="007B0D94" w:rsidRPr="0034049D" w:rsidRDefault="007B0D94" w:rsidP="00473D69">
      <w:pPr>
        <w:numPr>
          <w:ilvl w:val="0"/>
          <w:numId w:val="16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执行投影运算（Π）只保留查询要求的属性</w:t>
      </w:r>
    </w:p>
    <w:p w14:paraId="1B17D262" w14:textId="77777777" w:rsidR="007B0D94" w:rsidRPr="0034049D" w:rsidRDefault="007B0D94" w:rsidP="00473D69">
      <w:pPr>
        <w:numPr>
          <w:ilvl w:val="0"/>
          <w:numId w:val="16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若有属性名冲突，用重命名运算（ρ）处理</w:t>
      </w:r>
    </w:p>
    <w:p w14:paraId="7BEEB35E" w14:textId="0B3CBE58" w:rsidR="007B0D94" w:rsidRPr="0034049D" w:rsidRDefault="007B0D94" w:rsidP="00473D69">
      <w:pPr>
        <w:numPr>
          <w:ilvl w:val="0"/>
          <w:numId w:val="16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检查属性是否存在、连接条件是否正确、结果是否</w:t>
      </w:r>
      <w:r w:rsidRPr="0034049D">
        <w:rPr>
          <w:rFonts w:hint="eastAsia"/>
          <w:sz w:val="11"/>
          <w:szCs w:val="11"/>
        </w:rPr>
        <w:t>合</w:t>
      </w:r>
      <w:r w:rsidRPr="0034049D">
        <w:rPr>
          <w:sz w:val="11"/>
          <w:szCs w:val="11"/>
        </w:rPr>
        <w:t>要求</w:t>
      </w:r>
    </w:p>
    <w:p w14:paraId="0F08F48C" w14:textId="48812600" w:rsidR="007B0D94" w:rsidRPr="0034049D" w:rsidRDefault="00E104D5" w:rsidP="007B0D94">
      <w:pPr>
        <w:spacing w:line="120" w:lineRule="exact"/>
        <w:rPr>
          <w:sz w:val="11"/>
          <w:szCs w:val="11"/>
        </w:rPr>
      </w:pPr>
      <w:r w:rsidRPr="0034049D">
        <w:rPr>
          <w:rFonts w:hint="eastAsia"/>
          <w:sz w:val="11"/>
          <w:szCs w:val="11"/>
        </w:rPr>
        <w:t>例题：</w:t>
      </w:r>
      <w:r w:rsidR="007B0D94" w:rsidRPr="0034049D">
        <w:rPr>
          <w:sz w:val="11"/>
          <w:szCs w:val="11"/>
        </w:rPr>
        <w:t>已知三个关系：</w:t>
      </w:r>
    </w:p>
    <w:p w14:paraId="659A4DC3" w14:textId="77777777" w:rsidR="007B0D94" w:rsidRPr="0034049D" w:rsidRDefault="007B0D94" w:rsidP="00473D69">
      <w:pPr>
        <w:numPr>
          <w:ilvl w:val="0"/>
          <w:numId w:val="17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学生 S (SNO, SNAME, AGE, SEX)</w:t>
      </w:r>
    </w:p>
    <w:p w14:paraId="6BA626CD" w14:textId="77777777" w:rsidR="007B0D94" w:rsidRPr="0034049D" w:rsidRDefault="007B0D94" w:rsidP="00473D69">
      <w:pPr>
        <w:numPr>
          <w:ilvl w:val="0"/>
          <w:numId w:val="17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选课 SC (SNO, CNO, GRADE)</w:t>
      </w:r>
    </w:p>
    <w:p w14:paraId="602B7511" w14:textId="77777777" w:rsidR="007B0D94" w:rsidRPr="0034049D" w:rsidRDefault="007B0D94" w:rsidP="00473D69">
      <w:pPr>
        <w:numPr>
          <w:ilvl w:val="0"/>
          <w:numId w:val="17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课程 C (CNO, CNAME, TEACHER)</w:t>
      </w:r>
    </w:p>
    <w:p w14:paraId="7E36EAE8" w14:textId="77777777" w:rsidR="007B0D94" w:rsidRPr="0034049D" w:rsidRDefault="007B0D94" w:rsidP="007B0D94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查询选修课程名为 “MATHS” 的学生学号和姓名。</w:t>
      </w:r>
    </w:p>
    <w:p w14:paraId="1BDECF67" w14:textId="7394FD36" w:rsidR="007B0D94" w:rsidRPr="0034049D" w:rsidRDefault="007B0D94" w:rsidP="007B0D94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分步解答</w:t>
      </w:r>
      <w:r w:rsidR="00300340">
        <w:rPr>
          <w:rFonts w:hint="eastAsia"/>
          <w:sz w:val="11"/>
          <w:szCs w:val="11"/>
        </w:rPr>
        <w:t xml:space="preserve"> （省略）</w:t>
      </w:r>
    </w:p>
    <w:p w14:paraId="61A93B90" w14:textId="77777777" w:rsidR="007B0D94" w:rsidRPr="0034049D" w:rsidRDefault="007B0D94" w:rsidP="007B0D94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步骤 5：投影出最终需要的属性：Π</w:t>
      </w:r>
      <w:proofErr w:type="gramStart"/>
      <w:r w:rsidRPr="0034049D">
        <w:rPr>
          <w:sz w:val="11"/>
          <w:szCs w:val="11"/>
        </w:rPr>
        <w:t>SNO,SNAME</w:t>
      </w:r>
      <w:proofErr w:type="gramEnd"/>
      <w:r w:rsidRPr="0034049D">
        <w:rPr>
          <w:sz w:val="11"/>
          <w:szCs w:val="11"/>
        </w:rPr>
        <w:t xml:space="preserve"> ((</w:t>
      </w:r>
      <w:proofErr w:type="spellStart"/>
      <w:r w:rsidRPr="0034049D">
        <w:rPr>
          <w:sz w:val="11"/>
          <w:szCs w:val="11"/>
        </w:rPr>
        <w:t>σCNAME</w:t>
      </w:r>
      <w:proofErr w:type="spellEnd"/>
      <w:r w:rsidRPr="0034049D">
        <w:rPr>
          <w:sz w:val="11"/>
          <w:szCs w:val="11"/>
        </w:rPr>
        <w:t xml:space="preserve">='MATHS'(C) </w:t>
      </w:r>
      <w:r w:rsidRPr="0034049D">
        <w:rPr>
          <w:rFonts w:ascii="Cambria Math" w:hAnsi="Cambria Math" w:cs="Cambria Math"/>
          <w:sz w:val="11"/>
          <w:szCs w:val="11"/>
        </w:rPr>
        <w:t>⋈</w:t>
      </w:r>
      <w:r w:rsidRPr="0034049D">
        <w:rPr>
          <w:sz w:val="11"/>
          <w:szCs w:val="11"/>
        </w:rPr>
        <w:t xml:space="preserve"> SC) </w:t>
      </w:r>
      <w:r w:rsidRPr="0034049D">
        <w:rPr>
          <w:rFonts w:ascii="Cambria Math" w:hAnsi="Cambria Math" w:cs="Cambria Math"/>
          <w:sz w:val="11"/>
          <w:szCs w:val="11"/>
        </w:rPr>
        <w:t>⋈</w:t>
      </w:r>
      <w:r w:rsidRPr="0034049D">
        <w:rPr>
          <w:sz w:val="11"/>
          <w:szCs w:val="11"/>
        </w:rPr>
        <w:t xml:space="preserve"> S)</w:t>
      </w:r>
    </w:p>
    <w:p w14:paraId="345EFA4D" w14:textId="77777777" w:rsidR="007B0D94" w:rsidRPr="0034049D" w:rsidRDefault="007B0D94" w:rsidP="007B0D94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等价写法（笛卡尔积 + 选择）</w:t>
      </w:r>
    </w:p>
    <w:p w14:paraId="51ADE2F6" w14:textId="71903979" w:rsidR="007B0D94" w:rsidRPr="0034049D" w:rsidRDefault="007B0D94" w:rsidP="007B0D94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sz w:val="11"/>
          <w:szCs w:val="11"/>
        </w:rPr>
        <w:t>Π</w:t>
      </w:r>
      <w:proofErr w:type="gramStart"/>
      <w:r w:rsidRPr="0034049D">
        <w:rPr>
          <w:sz w:val="11"/>
          <w:szCs w:val="11"/>
        </w:rPr>
        <w:t>SNO,SNAME</w:t>
      </w:r>
      <w:proofErr w:type="gramEnd"/>
      <w:r w:rsidRPr="0034049D">
        <w:rPr>
          <w:sz w:val="11"/>
          <w:szCs w:val="11"/>
        </w:rPr>
        <w:t>(</w:t>
      </w:r>
      <w:proofErr w:type="spellStart"/>
      <w:r w:rsidRPr="0034049D">
        <w:rPr>
          <w:sz w:val="11"/>
          <w:szCs w:val="11"/>
        </w:rPr>
        <w:t>σC.CNO</w:t>
      </w:r>
      <w:proofErr w:type="spellEnd"/>
      <w:r w:rsidRPr="0034049D">
        <w:rPr>
          <w:sz w:val="11"/>
          <w:szCs w:val="11"/>
        </w:rPr>
        <w:t>=SC.CNO∧SC.SNO=S.SNO∧CNAME='MATHS'(C×SC×S))</w:t>
      </w:r>
    </w:p>
    <w:p w14:paraId="51D463B5" w14:textId="5AD7427A" w:rsidR="00B5739D" w:rsidRPr="0034049D" w:rsidRDefault="00E60B3C" w:rsidP="00CF73FA">
      <w:pPr>
        <w:spacing w:line="120" w:lineRule="exact"/>
        <w:rPr>
          <w:b/>
          <w:bCs/>
          <w:color w:val="C00000"/>
          <w:sz w:val="11"/>
          <w:szCs w:val="11"/>
        </w:rPr>
      </w:pPr>
      <w:r w:rsidRPr="0034049D">
        <w:rPr>
          <w:rFonts w:hint="eastAsia"/>
          <w:b/>
          <w:bCs/>
          <w:color w:val="C00000"/>
          <w:sz w:val="11"/>
          <w:szCs w:val="11"/>
        </w:rPr>
        <w:t>4、SQL语句</w:t>
      </w:r>
    </w:p>
    <w:p w14:paraId="386D5B9D" w14:textId="77777777" w:rsidR="00D55863" w:rsidRPr="0034049D" w:rsidRDefault="00D55863" w:rsidP="00D55863">
      <w:p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第一部分 基本 SQL（第 6 讲）</w:t>
      </w:r>
    </w:p>
    <w:p w14:paraId="7634CE55" w14:textId="6AFA4AF9" w:rsidR="00D55863" w:rsidRPr="0034049D" w:rsidRDefault="00D55863" w:rsidP="00D92B26">
      <w:p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优先级 1：SQL 核心语言分类</w:t>
      </w:r>
      <w:r w:rsidR="00D92B26" w:rsidRPr="0034049D">
        <w:rPr>
          <w:rFonts w:hint="eastAsia"/>
          <w:color w:val="000000" w:themeColor="text1"/>
          <w:sz w:val="11"/>
          <w:szCs w:val="11"/>
        </w:rPr>
        <w:t>：</w:t>
      </w:r>
      <w:r w:rsidRPr="0034049D">
        <w:rPr>
          <w:color w:val="000000" w:themeColor="text1"/>
          <w:sz w:val="11"/>
          <w:szCs w:val="11"/>
        </w:rPr>
        <w:t>SQL 分为数据定义语言 DDL、数据查询语言 DQL、数据操纵语言 DML</w:t>
      </w:r>
      <w:r w:rsidR="00D92B26" w:rsidRPr="0034049D">
        <w:rPr>
          <w:rFonts w:hint="eastAsia"/>
          <w:color w:val="000000" w:themeColor="text1"/>
          <w:sz w:val="11"/>
          <w:szCs w:val="11"/>
        </w:rPr>
        <w:t>。</w:t>
      </w:r>
      <w:r w:rsidRPr="0034049D">
        <w:rPr>
          <w:color w:val="000000" w:themeColor="text1"/>
          <w:sz w:val="11"/>
          <w:szCs w:val="11"/>
        </w:rPr>
        <w:t>DDL：定义数据库、表、约束等结构</w:t>
      </w:r>
      <w:r w:rsidR="00D92B26" w:rsidRPr="0034049D">
        <w:rPr>
          <w:rFonts w:hint="eastAsia"/>
          <w:color w:val="000000" w:themeColor="text1"/>
          <w:sz w:val="11"/>
          <w:szCs w:val="11"/>
        </w:rPr>
        <w:t>。</w:t>
      </w:r>
      <w:r w:rsidRPr="0034049D">
        <w:rPr>
          <w:color w:val="000000" w:themeColor="text1"/>
          <w:sz w:val="11"/>
          <w:szCs w:val="11"/>
        </w:rPr>
        <w:t>DQL：查询数据，核心是 SELECT 语句</w:t>
      </w:r>
      <w:r w:rsidR="00D92B26" w:rsidRPr="0034049D">
        <w:rPr>
          <w:rFonts w:hint="eastAsia"/>
          <w:color w:val="000000" w:themeColor="text1"/>
          <w:sz w:val="11"/>
          <w:szCs w:val="11"/>
        </w:rPr>
        <w:t>。</w:t>
      </w:r>
      <w:r w:rsidRPr="0034049D">
        <w:rPr>
          <w:color w:val="000000" w:themeColor="text1"/>
          <w:sz w:val="11"/>
          <w:szCs w:val="11"/>
        </w:rPr>
        <w:t>DML：插入、删除、更新数据</w:t>
      </w:r>
    </w:p>
    <w:p w14:paraId="62DC896A" w14:textId="77777777" w:rsidR="00D55863" w:rsidRPr="0034049D" w:rsidRDefault="00D55863" w:rsidP="00D55863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优先级 2：DDL - 表定义（CREATE TABLE）</w:t>
      </w:r>
    </w:p>
    <w:p w14:paraId="41908F22" w14:textId="77777777" w:rsidR="00D55863" w:rsidRPr="0034049D" w:rsidRDefault="00D55863" w:rsidP="00473D69">
      <w:pPr>
        <w:numPr>
          <w:ilvl w:val="0"/>
          <w:numId w:val="18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 xml:space="preserve">基本语法：CREATE TABLE 表名(属性名 数据类型 [约束], ..., 主键约束, </w:t>
      </w:r>
      <w:proofErr w:type="gramStart"/>
      <w:r w:rsidRPr="0034049D">
        <w:rPr>
          <w:color w:val="000000" w:themeColor="text1"/>
          <w:sz w:val="11"/>
          <w:szCs w:val="11"/>
        </w:rPr>
        <w:t>外键约束</w:t>
      </w:r>
      <w:proofErr w:type="gramEnd"/>
      <w:r w:rsidRPr="0034049D">
        <w:rPr>
          <w:color w:val="000000" w:themeColor="text1"/>
          <w:sz w:val="11"/>
          <w:szCs w:val="11"/>
        </w:rPr>
        <w:t>);</w:t>
      </w:r>
    </w:p>
    <w:p w14:paraId="61CFED35" w14:textId="77777777" w:rsidR="00D55863" w:rsidRPr="0034049D" w:rsidRDefault="00D55863" w:rsidP="00473D69">
      <w:pPr>
        <w:numPr>
          <w:ilvl w:val="0"/>
          <w:numId w:val="18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主键约束：PRIMARY KEY(属性1, 属性2, ...)，唯一标识元组，非空且唯一</w:t>
      </w:r>
    </w:p>
    <w:p w14:paraId="00CBECA4" w14:textId="77777777" w:rsidR="00D55863" w:rsidRPr="0034049D" w:rsidRDefault="00D55863" w:rsidP="00473D69">
      <w:pPr>
        <w:numPr>
          <w:ilvl w:val="0"/>
          <w:numId w:val="18"/>
        </w:numPr>
        <w:spacing w:line="120" w:lineRule="exact"/>
        <w:rPr>
          <w:color w:val="000000" w:themeColor="text1"/>
          <w:sz w:val="11"/>
          <w:szCs w:val="11"/>
        </w:rPr>
      </w:pPr>
      <w:proofErr w:type="gramStart"/>
      <w:r w:rsidRPr="0034049D">
        <w:rPr>
          <w:color w:val="000000" w:themeColor="text1"/>
          <w:sz w:val="11"/>
          <w:szCs w:val="11"/>
        </w:rPr>
        <w:t>外键约束</w:t>
      </w:r>
      <w:proofErr w:type="gramEnd"/>
      <w:r w:rsidRPr="0034049D">
        <w:rPr>
          <w:color w:val="000000" w:themeColor="text1"/>
          <w:sz w:val="11"/>
          <w:szCs w:val="11"/>
        </w:rPr>
        <w:t>：FOREIGN KEY(属性) REFERENCES 参照表(参照属性)，保证参照完整性</w:t>
      </w:r>
    </w:p>
    <w:p w14:paraId="2A41EFA6" w14:textId="77777777" w:rsidR="00D55863" w:rsidRPr="0034049D" w:rsidRDefault="00D55863" w:rsidP="00473D69">
      <w:pPr>
        <w:numPr>
          <w:ilvl w:val="0"/>
          <w:numId w:val="18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非空约束：NOT NULL，属性值不能为空</w:t>
      </w:r>
    </w:p>
    <w:p w14:paraId="3E938341" w14:textId="77777777" w:rsidR="00D55863" w:rsidRPr="0034049D" w:rsidRDefault="00D55863" w:rsidP="00473D69">
      <w:pPr>
        <w:numPr>
          <w:ilvl w:val="0"/>
          <w:numId w:val="18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数值类型：numeric(</w:t>
      </w:r>
      <w:proofErr w:type="spellStart"/>
      <w:r w:rsidRPr="0034049D">
        <w:rPr>
          <w:color w:val="000000" w:themeColor="text1"/>
          <w:sz w:val="11"/>
          <w:szCs w:val="11"/>
        </w:rPr>
        <w:t>p,d</w:t>
      </w:r>
      <w:proofErr w:type="spellEnd"/>
      <w:r w:rsidRPr="0034049D">
        <w:rPr>
          <w:color w:val="000000" w:themeColor="text1"/>
          <w:sz w:val="11"/>
          <w:szCs w:val="11"/>
        </w:rPr>
        <w:t>)，p 为总位数，d 为小数位数</w:t>
      </w:r>
    </w:p>
    <w:p w14:paraId="3C1F32B0" w14:textId="77777777" w:rsidR="00D55863" w:rsidRPr="0034049D" w:rsidRDefault="00D55863" w:rsidP="00473D69">
      <w:pPr>
        <w:numPr>
          <w:ilvl w:val="0"/>
          <w:numId w:val="18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字符串类型：varchar(n)，可变长度字符串，n 为最大长度</w:t>
      </w:r>
    </w:p>
    <w:p w14:paraId="13E85279" w14:textId="77777777" w:rsidR="00D55863" w:rsidRPr="0034049D" w:rsidRDefault="00D55863" w:rsidP="00D55863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优先级 3：DQL - 基本查询结构</w:t>
      </w:r>
    </w:p>
    <w:p w14:paraId="52B098D7" w14:textId="77777777" w:rsidR="00D55863" w:rsidRPr="0034049D" w:rsidRDefault="00D55863" w:rsidP="00473D69">
      <w:pPr>
        <w:numPr>
          <w:ilvl w:val="0"/>
          <w:numId w:val="19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完整语法：SELECT [DISTINCT] 属性列表 FROM 表名 [WHERE 条件] [GROUP BY 属性] [HAVING 分组条件] [ORDER BY 属性 [ASC|DESC]];</w:t>
      </w:r>
    </w:p>
    <w:p w14:paraId="5BE44260" w14:textId="77777777" w:rsidR="00D55863" w:rsidRPr="0034049D" w:rsidRDefault="00D55863" w:rsidP="00473D69">
      <w:pPr>
        <w:numPr>
          <w:ilvl w:val="0"/>
          <w:numId w:val="19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SELECT：投影运算，指定查询属性</w:t>
      </w:r>
    </w:p>
    <w:p w14:paraId="5ED347A5" w14:textId="77777777" w:rsidR="00D55863" w:rsidRPr="0034049D" w:rsidRDefault="00D55863" w:rsidP="00473D69">
      <w:pPr>
        <w:numPr>
          <w:ilvl w:val="0"/>
          <w:numId w:val="19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FROM：指定查询的表</w:t>
      </w:r>
    </w:p>
    <w:p w14:paraId="6A707EEC" w14:textId="77777777" w:rsidR="00D55863" w:rsidRPr="0034049D" w:rsidRDefault="00D55863" w:rsidP="00473D69">
      <w:pPr>
        <w:numPr>
          <w:ilvl w:val="0"/>
          <w:numId w:val="19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WHERE：选择运算，筛选元组；也用于表连接条件</w:t>
      </w:r>
    </w:p>
    <w:p w14:paraId="78C218D8" w14:textId="77777777" w:rsidR="00D55863" w:rsidRPr="0034049D" w:rsidRDefault="00D55863" w:rsidP="00473D69">
      <w:pPr>
        <w:numPr>
          <w:ilvl w:val="0"/>
          <w:numId w:val="19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DISTINCT：去除重复元组</w:t>
      </w:r>
    </w:p>
    <w:p w14:paraId="49401300" w14:textId="77777777" w:rsidR="00D55863" w:rsidRPr="0034049D" w:rsidRDefault="00D55863" w:rsidP="00473D69">
      <w:pPr>
        <w:numPr>
          <w:ilvl w:val="0"/>
          <w:numId w:val="19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别名：AS 别名，可用于属性和表</w:t>
      </w:r>
    </w:p>
    <w:p w14:paraId="3A25BCA5" w14:textId="77777777" w:rsidR="00D55863" w:rsidRPr="0034049D" w:rsidRDefault="00D55863" w:rsidP="00D55863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优先级 4：DQL - 基本关系运算 SQL 实现</w:t>
      </w:r>
    </w:p>
    <w:p w14:paraId="54C2D105" w14:textId="77777777" w:rsidR="00D55863" w:rsidRPr="0034049D" w:rsidRDefault="00D55863" w:rsidP="00473D69">
      <w:pPr>
        <w:numPr>
          <w:ilvl w:val="0"/>
          <w:numId w:val="2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投影：SELECT 属性名 FROM 表名;</w:t>
      </w:r>
    </w:p>
    <w:p w14:paraId="50D986CE" w14:textId="77777777" w:rsidR="00D55863" w:rsidRPr="0034049D" w:rsidRDefault="00D55863" w:rsidP="00473D69">
      <w:pPr>
        <w:numPr>
          <w:ilvl w:val="0"/>
          <w:numId w:val="2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选择：SELECT * FROM 表名 WHERE 条件;</w:t>
      </w:r>
    </w:p>
    <w:p w14:paraId="44156C72" w14:textId="77777777" w:rsidR="00D55863" w:rsidRPr="0034049D" w:rsidRDefault="00D55863" w:rsidP="00473D69">
      <w:pPr>
        <w:numPr>
          <w:ilvl w:val="0"/>
          <w:numId w:val="2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等值连接：SELECT 属性 FROM 表1,表2 WHERE 表1.属性=表2.属性;</w:t>
      </w:r>
    </w:p>
    <w:p w14:paraId="04EE2291" w14:textId="77777777" w:rsidR="00D55863" w:rsidRPr="0034049D" w:rsidRDefault="00D55863" w:rsidP="00473D69">
      <w:pPr>
        <w:numPr>
          <w:ilvl w:val="0"/>
          <w:numId w:val="2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自然连接：SELECT 属性 FROM 表1 NATURAL JOIN 表2;，连接属性仅出现一次</w:t>
      </w:r>
    </w:p>
    <w:p w14:paraId="3EB0BD4A" w14:textId="77777777" w:rsidR="00D55863" w:rsidRPr="0034049D" w:rsidRDefault="00D55863" w:rsidP="00473D69">
      <w:pPr>
        <w:numPr>
          <w:ilvl w:val="0"/>
          <w:numId w:val="2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并：(SELECT ...) UNION (SELECT ...</w:t>
      </w:r>
      <w:proofErr w:type="gramStart"/>
      <w:r w:rsidRPr="0034049D">
        <w:rPr>
          <w:color w:val="000000" w:themeColor="text1"/>
          <w:sz w:val="11"/>
          <w:szCs w:val="11"/>
        </w:rPr>
        <w:t>);，</w:t>
      </w:r>
      <w:proofErr w:type="gramEnd"/>
      <w:r w:rsidRPr="0034049D">
        <w:rPr>
          <w:color w:val="000000" w:themeColor="text1"/>
          <w:sz w:val="11"/>
          <w:szCs w:val="11"/>
        </w:rPr>
        <w:t>自动去重</w:t>
      </w:r>
    </w:p>
    <w:p w14:paraId="1D5A8498" w14:textId="77777777" w:rsidR="00D55863" w:rsidRPr="0034049D" w:rsidRDefault="00D55863" w:rsidP="00473D69">
      <w:pPr>
        <w:numPr>
          <w:ilvl w:val="0"/>
          <w:numId w:val="2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差：(SELECT ...) EXCEPT (SELECT ...);</w:t>
      </w:r>
    </w:p>
    <w:p w14:paraId="349D845A" w14:textId="77777777" w:rsidR="00D55863" w:rsidRPr="0034049D" w:rsidRDefault="00D55863" w:rsidP="00473D69">
      <w:pPr>
        <w:numPr>
          <w:ilvl w:val="0"/>
          <w:numId w:val="2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交：(SELECT ...) INTERSECT (SELECT ...);</w:t>
      </w:r>
    </w:p>
    <w:p w14:paraId="19EB2EF7" w14:textId="77777777" w:rsidR="00D55863" w:rsidRPr="0034049D" w:rsidRDefault="00D55863" w:rsidP="00D55863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优先级 5：DQL - 聚集函数与分组</w:t>
      </w:r>
    </w:p>
    <w:p w14:paraId="6E756B08" w14:textId="77777777" w:rsidR="00D55863" w:rsidRPr="0034049D" w:rsidRDefault="00D55863" w:rsidP="00473D69">
      <w:pPr>
        <w:numPr>
          <w:ilvl w:val="0"/>
          <w:numId w:val="21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常用聚集函数：avg(平均值)、min(最小值)、max(最大值)、sum(总和)、count(计数)</w:t>
      </w:r>
    </w:p>
    <w:p w14:paraId="2997FFAE" w14:textId="77777777" w:rsidR="00D55863" w:rsidRPr="0034049D" w:rsidRDefault="00D55863" w:rsidP="00473D69">
      <w:pPr>
        <w:numPr>
          <w:ilvl w:val="0"/>
          <w:numId w:val="21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count(*)：统计元组总数</w:t>
      </w:r>
    </w:p>
    <w:p w14:paraId="47386DBC" w14:textId="77777777" w:rsidR="00D55863" w:rsidRPr="0034049D" w:rsidRDefault="00D55863" w:rsidP="00473D69">
      <w:pPr>
        <w:numPr>
          <w:ilvl w:val="0"/>
          <w:numId w:val="21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count(DISTINCT 属性)：统计该属性不同值的个数</w:t>
      </w:r>
    </w:p>
    <w:p w14:paraId="5AD68FA0" w14:textId="77777777" w:rsidR="00D55863" w:rsidRPr="0034049D" w:rsidRDefault="00D55863" w:rsidP="00473D69">
      <w:pPr>
        <w:numPr>
          <w:ilvl w:val="0"/>
          <w:numId w:val="21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GROUP BY：按指定属性分组，聚集函数作用于每个分组</w:t>
      </w:r>
    </w:p>
    <w:p w14:paraId="7450CE27" w14:textId="77777777" w:rsidR="00D55863" w:rsidRPr="0034049D" w:rsidRDefault="00D55863" w:rsidP="00473D69">
      <w:pPr>
        <w:numPr>
          <w:ilvl w:val="0"/>
          <w:numId w:val="21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HAVING：筛选分组后的结果，只能与GROUP BY配合使用</w:t>
      </w:r>
    </w:p>
    <w:p w14:paraId="5B01B6FC" w14:textId="77777777" w:rsidR="00D55863" w:rsidRPr="0034049D" w:rsidRDefault="00D55863" w:rsidP="00D55863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优先级 6：DQL - 嵌套子查询</w:t>
      </w:r>
    </w:p>
    <w:p w14:paraId="6BD5D575" w14:textId="77777777" w:rsidR="00D55863" w:rsidRPr="0034049D" w:rsidRDefault="00D55863" w:rsidP="00473D69">
      <w:pPr>
        <w:numPr>
          <w:ilvl w:val="0"/>
          <w:numId w:val="22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集合成员资格：IN / NOT IN，判断属性值是否在子查询结果中</w:t>
      </w:r>
    </w:p>
    <w:p w14:paraId="056AE9A3" w14:textId="77777777" w:rsidR="00D55863" w:rsidRPr="0034049D" w:rsidRDefault="00D55863" w:rsidP="00473D69">
      <w:pPr>
        <w:numPr>
          <w:ilvl w:val="0"/>
          <w:numId w:val="22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集合比较：SOME/ANY（满足任意一个）、ALL（满足所有）</w:t>
      </w:r>
    </w:p>
    <w:p w14:paraId="7191B6B4" w14:textId="77777777" w:rsidR="00D55863" w:rsidRPr="0034049D" w:rsidRDefault="00D55863" w:rsidP="00473D69">
      <w:pPr>
        <w:numPr>
          <w:ilvl w:val="0"/>
          <w:numId w:val="22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空关系测试：EXISTS / NOT EXISTS，判断子查询结果是否为空</w:t>
      </w:r>
    </w:p>
    <w:p w14:paraId="7E1B02D6" w14:textId="77777777" w:rsidR="00D55863" w:rsidRPr="0034049D" w:rsidRDefault="00D55863" w:rsidP="00473D69">
      <w:pPr>
        <w:numPr>
          <w:ilvl w:val="0"/>
          <w:numId w:val="22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子查询可嵌套在WHERE、FROM、SELECT子句中</w:t>
      </w:r>
    </w:p>
    <w:p w14:paraId="6D48B7DC" w14:textId="77777777" w:rsidR="00D55863" w:rsidRPr="0034049D" w:rsidRDefault="00D55863" w:rsidP="00473D69">
      <w:pPr>
        <w:numPr>
          <w:ilvl w:val="0"/>
          <w:numId w:val="22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FROM子句中子查询必须指定别名</w:t>
      </w:r>
    </w:p>
    <w:p w14:paraId="19C27753" w14:textId="77777777" w:rsidR="00D55863" w:rsidRPr="0034049D" w:rsidRDefault="00D55863" w:rsidP="00D55863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优先级 7：DQL - 表连接方式</w:t>
      </w:r>
    </w:p>
    <w:p w14:paraId="54685D21" w14:textId="77777777" w:rsidR="00D55863" w:rsidRPr="0034049D" w:rsidRDefault="00D55863" w:rsidP="00473D69">
      <w:pPr>
        <w:numPr>
          <w:ilvl w:val="0"/>
          <w:numId w:val="23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内连接：INNER JOIN，只返回满足连接条件的元组</w:t>
      </w:r>
    </w:p>
    <w:p w14:paraId="42C99ABF" w14:textId="77777777" w:rsidR="00D55863" w:rsidRPr="0034049D" w:rsidRDefault="00D55863" w:rsidP="00473D69">
      <w:pPr>
        <w:numPr>
          <w:ilvl w:val="0"/>
          <w:numId w:val="23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自然连接：NATURAL JOIN，按同名属性连接，连接属性仅出现一次</w:t>
      </w:r>
    </w:p>
    <w:p w14:paraId="4B427078" w14:textId="77777777" w:rsidR="00D55863" w:rsidRPr="0034049D" w:rsidRDefault="00D55863" w:rsidP="00473D69">
      <w:pPr>
        <w:numPr>
          <w:ilvl w:val="0"/>
          <w:numId w:val="23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USING 连接：JOIN 表 USING(属性名)，按指定同名属性连接</w:t>
      </w:r>
    </w:p>
    <w:p w14:paraId="4EE198B0" w14:textId="77777777" w:rsidR="00D55863" w:rsidRPr="0034049D" w:rsidRDefault="00D55863" w:rsidP="00473D69">
      <w:pPr>
        <w:numPr>
          <w:ilvl w:val="0"/>
          <w:numId w:val="23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ON 连接：JOIN 表 ON 条件，按自定义条件连接</w:t>
      </w:r>
    </w:p>
    <w:p w14:paraId="37FA1D27" w14:textId="25DF8FAB" w:rsidR="00D55863" w:rsidRPr="0034049D" w:rsidRDefault="00D55863" w:rsidP="00473D69">
      <w:pPr>
        <w:numPr>
          <w:ilvl w:val="0"/>
          <w:numId w:val="23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外连接： 左外连接：LEFT OUTER JOIN，保留左表所有元组，右表无匹配补 NULL</w:t>
      </w:r>
      <w:r w:rsidR="00272B07" w:rsidRPr="0034049D">
        <w:rPr>
          <w:rFonts w:hint="eastAsia"/>
          <w:color w:val="000000" w:themeColor="text1"/>
          <w:sz w:val="11"/>
          <w:szCs w:val="11"/>
        </w:rPr>
        <w:t>；</w:t>
      </w:r>
      <w:r w:rsidRPr="0034049D">
        <w:rPr>
          <w:color w:val="000000" w:themeColor="text1"/>
          <w:sz w:val="11"/>
          <w:szCs w:val="11"/>
        </w:rPr>
        <w:t>右外连接：RIGHT OUTER JOIN，保留右表所有元组，左表无匹配补 NULL</w:t>
      </w:r>
      <w:r w:rsidR="00272B07" w:rsidRPr="0034049D">
        <w:rPr>
          <w:rFonts w:hint="eastAsia"/>
          <w:color w:val="000000" w:themeColor="text1"/>
          <w:sz w:val="11"/>
          <w:szCs w:val="11"/>
        </w:rPr>
        <w:t>；</w:t>
      </w:r>
      <w:r w:rsidRPr="0034049D">
        <w:rPr>
          <w:color w:val="000000" w:themeColor="text1"/>
          <w:sz w:val="11"/>
          <w:szCs w:val="11"/>
        </w:rPr>
        <w:t>全外连接：FULL OUTER JOIN，保留两表所有元组，无匹配补 NULL</w:t>
      </w:r>
    </w:p>
    <w:p w14:paraId="113D2BBA" w14:textId="77777777" w:rsidR="00D55863" w:rsidRPr="0034049D" w:rsidRDefault="00D55863" w:rsidP="00D55863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优先级 8：DML - 数据操纵</w:t>
      </w:r>
    </w:p>
    <w:p w14:paraId="43D9F9C0" w14:textId="3B56BF6E" w:rsidR="00D55863" w:rsidRPr="0034049D" w:rsidRDefault="00D55863" w:rsidP="00473D69">
      <w:pPr>
        <w:numPr>
          <w:ilvl w:val="0"/>
          <w:numId w:val="24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插入： 单条：INSERT INTO 表名(属性列表) VALUES(值列表);</w:t>
      </w:r>
    </w:p>
    <w:p w14:paraId="1C4F095A" w14:textId="77777777" w:rsidR="00D55863" w:rsidRPr="0034049D" w:rsidRDefault="00D55863" w:rsidP="00272B07">
      <w:pPr>
        <w:spacing w:line="120" w:lineRule="exact"/>
        <w:ind w:firstLineChars="300" w:firstLine="330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子查询插入：INSERT INTO 表名 SELECT ... FROM ... WHERE ...;</w:t>
      </w:r>
    </w:p>
    <w:p w14:paraId="1F2689EE" w14:textId="77777777" w:rsidR="00D55863" w:rsidRPr="0034049D" w:rsidRDefault="00D55863" w:rsidP="00473D69">
      <w:pPr>
        <w:numPr>
          <w:ilvl w:val="0"/>
          <w:numId w:val="24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删除：DELETE FROM 表名 [WHERE 条件];，</w:t>
      </w:r>
      <w:proofErr w:type="gramStart"/>
      <w:r w:rsidRPr="0034049D">
        <w:rPr>
          <w:color w:val="000000" w:themeColor="text1"/>
          <w:sz w:val="11"/>
          <w:szCs w:val="11"/>
        </w:rPr>
        <w:t>可含子查询</w:t>
      </w:r>
      <w:proofErr w:type="gramEnd"/>
    </w:p>
    <w:p w14:paraId="248626D6" w14:textId="77777777" w:rsidR="00D55863" w:rsidRPr="0034049D" w:rsidRDefault="00D55863" w:rsidP="00473D69">
      <w:pPr>
        <w:numPr>
          <w:ilvl w:val="0"/>
          <w:numId w:val="24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更新：UPDATE 表名 SET 属性=值 [WHERE 条件];，可使用CASE结构</w:t>
      </w:r>
    </w:p>
    <w:p w14:paraId="498C9C22" w14:textId="77777777" w:rsidR="00D55863" w:rsidRPr="0034049D" w:rsidRDefault="00D55863" w:rsidP="00D55863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优先级 9：DDL - 数据库创建</w:t>
      </w:r>
    </w:p>
    <w:p w14:paraId="324EADA1" w14:textId="77777777" w:rsidR="00D55863" w:rsidRPr="0034049D" w:rsidRDefault="00D55863" w:rsidP="00473D69">
      <w:pPr>
        <w:numPr>
          <w:ilvl w:val="0"/>
          <w:numId w:val="25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基本语法：CREATE DATABASE 数据库名 ON (数据文件参数) LOG ON (日志文件参数);</w:t>
      </w:r>
    </w:p>
    <w:p w14:paraId="0F67B4D6" w14:textId="77777777" w:rsidR="00D55863" w:rsidRPr="0034049D" w:rsidRDefault="00D55863" w:rsidP="00473D69">
      <w:pPr>
        <w:numPr>
          <w:ilvl w:val="0"/>
          <w:numId w:val="25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核心参数：NAME(逻辑名)、FILENAME(物理路径)、SIZE(初始大小)、MAXSIZE(最大大小)、FILEGROWTH(增长值)</w:t>
      </w:r>
    </w:p>
    <w:p w14:paraId="189123D3" w14:textId="77777777" w:rsidR="00D55863" w:rsidRPr="0034049D" w:rsidRDefault="00D55863" w:rsidP="00D55863">
      <w:p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第二部分 高级 SQL（第 7 讲）</w:t>
      </w:r>
    </w:p>
    <w:p w14:paraId="13182455" w14:textId="77777777" w:rsidR="00D55863" w:rsidRPr="0034049D" w:rsidRDefault="00D55863" w:rsidP="00D55863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优先级 1：视图</w:t>
      </w:r>
    </w:p>
    <w:p w14:paraId="203679B8" w14:textId="77777777" w:rsidR="00D55863" w:rsidRPr="0034049D" w:rsidRDefault="00D55863" w:rsidP="00473D69">
      <w:pPr>
        <w:numPr>
          <w:ilvl w:val="0"/>
          <w:numId w:val="26"/>
        </w:numPr>
        <w:tabs>
          <w:tab w:val="num" w:pos="720"/>
        </w:tabs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定义：CREATE VIEW 视图名 AS SELECT 查询语句;</w:t>
      </w:r>
    </w:p>
    <w:p w14:paraId="64E83B18" w14:textId="77777777" w:rsidR="00D55863" w:rsidRPr="0034049D" w:rsidRDefault="00D55863" w:rsidP="00473D69">
      <w:pPr>
        <w:numPr>
          <w:ilvl w:val="0"/>
          <w:numId w:val="26"/>
        </w:numPr>
        <w:tabs>
          <w:tab w:val="num" w:pos="720"/>
        </w:tabs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视图是虚表，无实际数据，基于基本表生成</w:t>
      </w:r>
    </w:p>
    <w:p w14:paraId="3C2FEAD9" w14:textId="77777777" w:rsidR="00D55863" w:rsidRPr="0034049D" w:rsidRDefault="00D55863" w:rsidP="00473D69">
      <w:pPr>
        <w:numPr>
          <w:ilvl w:val="0"/>
          <w:numId w:val="26"/>
        </w:numPr>
        <w:tabs>
          <w:tab w:val="num" w:pos="720"/>
        </w:tabs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视图可嵌套定义（视图上再建视图）</w:t>
      </w:r>
    </w:p>
    <w:p w14:paraId="15516C96" w14:textId="77777777" w:rsidR="00D55863" w:rsidRPr="0034049D" w:rsidRDefault="00D55863" w:rsidP="00473D69">
      <w:pPr>
        <w:numPr>
          <w:ilvl w:val="0"/>
          <w:numId w:val="26"/>
        </w:numPr>
        <w:tabs>
          <w:tab w:val="num" w:pos="720"/>
        </w:tabs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作用：简化查询、安全控制、数据独立性</w:t>
      </w:r>
    </w:p>
    <w:p w14:paraId="6FBF8397" w14:textId="77777777" w:rsidR="00D55863" w:rsidRPr="0034049D" w:rsidRDefault="00D55863" w:rsidP="00473D69">
      <w:pPr>
        <w:numPr>
          <w:ilvl w:val="0"/>
          <w:numId w:val="26"/>
        </w:numPr>
        <w:tabs>
          <w:tab w:val="num" w:pos="720"/>
        </w:tabs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更新限制：仅行列子集视图（无聚集、无分组、无连接）可更新</w:t>
      </w:r>
    </w:p>
    <w:p w14:paraId="2128348A" w14:textId="77777777" w:rsidR="00D55863" w:rsidRPr="0034049D" w:rsidRDefault="00D55863" w:rsidP="00D55863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优先级 2：完整性约束</w:t>
      </w:r>
    </w:p>
    <w:p w14:paraId="1E744F34" w14:textId="77777777" w:rsidR="00D55863" w:rsidRPr="0034049D" w:rsidRDefault="00D55863" w:rsidP="00473D69">
      <w:pPr>
        <w:numPr>
          <w:ilvl w:val="0"/>
          <w:numId w:val="27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键约束：PRIMARY KEY（主键）、UNIQUE（唯一键，可空）</w:t>
      </w:r>
    </w:p>
    <w:p w14:paraId="6F0F32CA" w14:textId="77777777" w:rsidR="00D55863" w:rsidRPr="0034049D" w:rsidRDefault="00D55863" w:rsidP="00473D69">
      <w:pPr>
        <w:numPr>
          <w:ilvl w:val="0"/>
          <w:numId w:val="27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非空约束：NOT NULL</w:t>
      </w:r>
    </w:p>
    <w:p w14:paraId="351C525D" w14:textId="77777777" w:rsidR="00D55863" w:rsidRPr="0034049D" w:rsidRDefault="00D55863" w:rsidP="00473D69">
      <w:pPr>
        <w:numPr>
          <w:ilvl w:val="0"/>
          <w:numId w:val="27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CHECK 约束：CHECK(条件)，限制属性取值范围</w:t>
      </w:r>
    </w:p>
    <w:p w14:paraId="1A9091AE" w14:textId="77777777" w:rsidR="00D55863" w:rsidRPr="0034049D" w:rsidRDefault="00D55863" w:rsidP="00473D69">
      <w:pPr>
        <w:numPr>
          <w:ilvl w:val="0"/>
          <w:numId w:val="27"/>
        </w:numPr>
        <w:spacing w:line="120" w:lineRule="exact"/>
        <w:rPr>
          <w:color w:val="000000" w:themeColor="text1"/>
          <w:sz w:val="11"/>
          <w:szCs w:val="11"/>
        </w:rPr>
      </w:pPr>
      <w:proofErr w:type="gramStart"/>
      <w:r w:rsidRPr="0034049D">
        <w:rPr>
          <w:color w:val="000000" w:themeColor="text1"/>
          <w:sz w:val="11"/>
          <w:szCs w:val="11"/>
        </w:rPr>
        <w:t>外键参照</w:t>
      </w:r>
      <w:proofErr w:type="gramEnd"/>
      <w:r w:rsidRPr="0034049D">
        <w:rPr>
          <w:color w:val="000000" w:themeColor="text1"/>
          <w:sz w:val="11"/>
          <w:szCs w:val="11"/>
        </w:rPr>
        <w:t xml:space="preserve">动作： </w:t>
      </w:r>
    </w:p>
    <w:p w14:paraId="37317629" w14:textId="77777777" w:rsidR="00D55863" w:rsidRPr="0034049D" w:rsidRDefault="00D55863" w:rsidP="00473D69">
      <w:pPr>
        <w:numPr>
          <w:ilvl w:val="1"/>
          <w:numId w:val="27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ON DELETE CASCADE：删除参照元组时连带删除被参照元组</w:t>
      </w:r>
    </w:p>
    <w:p w14:paraId="7F8ED457" w14:textId="77777777" w:rsidR="00D55863" w:rsidRPr="0034049D" w:rsidRDefault="00D55863" w:rsidP="00473D69">
      <w:pPr>
        <w:numPr>
          <w:ilvl w:val="1"/>
          <w:numId w:val="27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ON UPDATE CASCADE：更新参照元组时连带更新被参照元组</w:t>
      </w:r>
    </w:p>
    <w:p w14:paraId="2574F875" w14:textId="77777777" w:rsidR="00D55863" w:rsidRPr="0034049D" w:rsidRDefault="00D55863" w:rsidP="00473D69">
      <w:pPr>
        <w:numPr>
          <w:ilvl w:val="1"/>
          <w:numId w:val="27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SET NULL：设置为空；SET DEFAULT：设置为默认值</w:t>
      </w:r>
    </w:p>
    <w:p w14:paraId="136C54E2" w14:textId="77777777" w:rsidR="00D55863" w:rsidRPr="0034049D" w:rsidRDefault="00D55863" w:rsidP="00473D69">
      <w:pPr>
        <w:numPr>
          <w:ilvl w:val="0"/>
          <w:numId w:val="27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断言：CREATE ASSERTION 断言名 CHECK(谓词);，全局约束，数据更新时验证</w:t>
      </w:r>
    </w:p>
    <w:p w14:paraId="3E01144E" w14:textId="77777777" w:rsidR="00D55863" w:rsidRPr="0034049D" w:rsidRDefault="00D55863" w:rsidP="00D55863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优先级 3：授权</w:t>
      </w:r>
    </w:p>
    <w:p w14:paraId="4A74C2A3" w14:textId="77777777" w:rsidR="00D55863" w:rsidRPr="0034049D" w:rsidRDefault="00D55863" w:rsidP="00473D69">
      <w:pPr>
        <w:numPr>
          <w:ilvl w:val="0"/>
          <w:numId w:val="28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授予权限：GRANT 权限列表 ON 对象 TO 用户/角色 [WITH GRANT OPTION];</w:t>
      </w:r>
    </w:p>
    <w:p w14:paraId="7C5BB9EF" w14:textId="77777777" w:rsidR="00D55863" w:rsidRPr="0034049D" w:rsidRDefault="00D55863" w:rsidP="00473D69">
      <w:pPr>
        <w:numPr>
          <w:ilvl w:val="0"/>
          <w:numId w:val="28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权限：SELECT、INSERT、UPDATE、DELETE、ALL PRIVILEGES</w:t>
      </w:r>
    </w:p>
    <w:p w14:paraId="65F8F40B" w14:textId="77777777" w:rsidR="00D55863" w:rsidRPr="0034049D" w:rsidRDefault="00D55863" w:rsidP="00473D69">
      <w:pPr>
        <w:numPr>
          <w:ilvl w:val="0"/>
          <w:numId w:val="28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PUBLIC：授予所有用户</w:t>
      </w:r>
    </w:p>
    <w:p w14:paraId="1AB72B55" w14:textId="77777777" w:rsidR="00D55863" w:rsidRPr="0034049D" w:rsidRDefault="00D55863" w:rsidP="00473D69">
      <w:pPr>
        <w:numPr>
          <w:ilvl w:val="0"/>
          <w:numId w:val="28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WITH GRANT OPTION：允许被授权者转授权限</w:t>
      </w:r>
    </w:p>
    <w:p w14:paraId="00060D7C" w14:textId="77777777" w:rsidR="00D55863" w:rsidRPr="0034049D" w:rsidRDefault="00D55863" w:rsidP="00473D69">
      <w:pPr>
        <w:numPr>
          <w:ilvl w:val="0"/>
          <w:numId w:val="28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回收权限：REVOKE 权限列表 ON 对象 FROM 用户/角色 [CASCADE|RESTRICT];</w:t>
      </w:r>
    </w:p>
    <w:p w14:paraId="03400AF8" w14:textId="77777777" w:rsidR="00D55863" w:rsidRPr="0034049D" w:rsidRDefault="00D55863" w:rsidP="00473D69">
      <w:pPr>
        <w:numPr>
          <w:ilvl w:val="0"/>
          <w:numId w:val="28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CASCADE：级联回收转授的权限；RESTRICT：防止级联回收</w:t>
      </w:r>
    </w:p>
    <w:p w14:paraId="50BCA232" w14:textId="42EEA0B2" w:rsidR="00D55863" w:rsidRPr="0034049D" w:rsidRDefault="00D55863" w:rsidP="00473D69">
      <w:pPr>
        <w:numPr>
          <w:ilvl w:val="0"/>
          <w:numId w:val="28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角色： 创建：CREATE ROLE 角色名</w:t>
      </w:r>
      <w:r w:rsidR="00F77D89" w:rsidRPr="0034049D">
        <w:rPr>
          <w:rFonts w:hint="eastAsia"/>
          <w:color w:val="000000" w:themeColor="text1"/>
          <w:sz w:val="11"/>
          <w:szCs w:val="11"/>
        </w:rPr>
        <w:t>；</w:t>
      </w:r>
      <w:r w:rsidRPr="0034049D">
        <w:rPr>
          <w:color w:val="000000" w:themeColor="text1"/>
          <w:sz w:val="11"/>
          <w:szCs w:val="11"/>
        </w:rPr>
        <w:t>授予用户：GRANT 角色名 TO 用户/角色</w:t>
      </w:r>
      <w:r w:rsidR="00F77D89" w:rsidRPr="0034049D">
        <w:rPr>
          <w:rFonts w:hint="eastAsia"/>
          <w:color w:val="000000" w:themeColor="text1"/>
          <w:sz w:val="11"/>
          <w:szCs w:val="11"/>
        </w:rPr>
        <w:t>；</w:t>
      </w:r>
      <w:r w:rsidRPr="0034049D">
        <w:rPr>
          <w:color w:val="000000" w:themeColor="text1"/>
          <w:sz w:val="11"/>
          <w:szCs w:val="11"/>
        </w:rPr>
        <w:t>授予权限：GRANT 权限 ON 对象 TO 角色;</w:t>
      </w:r>
    </w:p>
    <w:p w14:paraId="6FA732C0" w14:textId="77777777" w:rsidR="00D55863" w:rsidRPr="0034049D" w:rsidRDefault="00D55863" w:rsidP="00473D69">
      <w:pPr>
        <w:numPr>
          <w:ilvl w:val="0"/>
          <w:numId w:val="28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视图上可授权，但用户需同时拥有基本表对应权限</w:t>
      </w:r>
    </w:p>
    <w:p w14:paraId="7C52E0BD" w14:textId="77777777" w:rsidR="00D55863" w:rsidRPr="0034049D" w:rsidRDefault="00D55863" w:rsidP="00D55863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优先级 4：存储过程与函数</w:t>
      </w:r>
    </w:p>
    <w:p w14:paraId="1284AF92" w14:textId="77777777" w:rsidR="00D55863" w:rsidRPr="0034049D" w:rsidRDefault="00D55863" w:rsidP="00473D69">
      <w:pPr>
        <w:numPr>
          <w:ilvl w:val="0"/>
          <w:numId w:val="29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函数定义：CREATE FUNCTION 函数名(参数列表) RETURNS 返回类型 BEGIN 函数体 END;</w:t>
      </w:r>
    </w:p>
    <w:p w14:paraId="07501FBA" w14:textId="77777777" w:rsidR="00D55863" w:rsidRPr="0034049D" w:rsidRDefault="00D55863" w:rsidP="00473D69">
      <w:pPr>
        <w:numPr>
          <w:ilvl w:val="0"/>
          <w:numId w:val="29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函数有返回值，可在SELECT语句中调用</w:t>
      </w:r>
    </w:p>
    <w:p w14:paraId="27DDD214" w14:textId="77777777" w:rsidR="00D55863" w:rsidRPr="0034049D" w:rsidRDefault="00D55863" w:rsidP="00473D69">
      <w:pPr>
        <w:numPr>
          <w:ilvl w:val="0"/>
          <w:numId w:val="29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过程定义：CREATE PROCEDURE 过程名(IN/OUT 参数列表) BEGIN 过程体 END;</w:t>
      </w:r>
    </w:p>
    <w:p w14:paraId="03D102E4" w14:textId="77777777" w:rsidR="00D55863" w:rsidRPr="0034049D" w:rsidRDefault="00D55863" w:rsidP="00473D69">
      <w:pPr>
        <w:numPr>
          <w:ilvl w:val="0"/>
          <w:numId w:val="29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过程无返回值，通过CALL语句调用</w:t>
      </w:r>
    </w:p>
    <w:p w14:paraId="04688C18" w14:textId="77777777" w:rsidR="00D55863" w:rsidRPr="0034049D" w:rsidRDefault="00D55863" w:rsidP="00473D69">
      <w:pPr>
        <w:numPr>
          <w:ilvl w:val="0"/>
          <w:numId w:val="29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控制语句：IF、WHILE、REPEAT、FOR</w:t>
      </w:r>
    </w:p>
    <w:p w14:paraId="39D32F17" w14:textId="77777777" w:rsidR="00D55863" w:rsidRPr="0034049D" w:rsidRDefault="00D55863" w:rsidP="00473D69">
      <w:pPr>
        <w:numPr>
          <w:ilvl w:val="0"/>
          <w:numId w:val="29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外部语言过程：可用 C、Java 等编写，运行效率更高</w:t>
      </w:r>
    </w:p>
    <w:p w14:paraId="75C24BEF" w14:textId="77777777" w:rsidR="00D55863" w:rsidRPr="0034049D" w:rsidRDefault="00D55863" w:rsidP="00D55863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优先级 5：触发器</w:t>
      </w:r>
    </w:p>
    <w:p w14:paraId="39E81413" w14:textId="77777777" w:rsidR="00D55863" w:rsidRPr="0034049D" w:rsidRDefault="00D55863" w:rsidP="00473D69">
      <w:pPr>
        <w:numPr>
          <w:ilvl w:val="0"/>
          <w:numId w:val="3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定义：CREATE TRIGGER 触发器名 触发时机 触发事件 ON 表名 [REFERENCING 新旧行别名] FOR EACH ROW [WHEN 触发条件] BEGIN 动作体 END;</w:t>
      </w:r>
    </w:p>
    <w:p w14:paraId="1756E74F" w14:textId="77777777" w:rsidR="00D55863" w:rsidRPr="0034049D" w:rsidRDefault="00D55863" w:rsidP="00473D69">
      <w:pPr>
        <w:numPr>
          <w:ilvl w:val="0"/>
          <w:numId w:val="3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触发时机：BEFORE、AFTER</w:t>
      </w:r>
    </w:p>
    <w:p w14:paraId="7BF48355" w14:textId="77777777" w:rsidR="00D55863" w:rsidRPr="0034049D" w:rsidRDefault="00D55863" w:rsidP="00473D69">
      <w:pPr>
        <w:numPr>
          <w:ilvl w:val="0"/>
          <w:numId w:val="3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触发事件：INSERT、UPDATE、DELETE</w:t>
      </w:r>
    </w:p>
    <w:p w14:paraId="6E5F5893" w14:textId="77777777" w:rsidR="00D55863" w:rsidRPr="0034049D" w:rsidRDefault="00D55863" w:rsidP="00473D69">
      <w:pPr>
        <w:numPr>
          <w:ilvl w:val="0"/>
          <w:numId w:val="3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FOR EACH ROW：行级触发器，每行触发一次</w:t>
      </w:r>
    </w:p>
    <w:p w14:paraId="5AD5F39D" w14:textId="77777777" w:rsidR="00D55863" w:rsidRPr="0034049D" w:rsidRDefault="00D55863" w:rsidP="00473D69">
      <w:pPr>
        <w:numPr>
          <w:ilvl w:val="0"/>
          <w:numId w:val="3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REFERENCING：NEW ROW（新行）、OLD ROW（旧行）</w:t>
      </w:r>
    </w:p>
    <w:p w14:paraId="5CEFC3BF" w14:textId="77777777" w:rsidR="00D55863" w:rsidRPr="0034049D" w:rsidRDefault="00D55863" w:rsidP="00473D69">
      <w:pPr>
        <w:numPr>
          <w:ilvl w:val="0"/>
          <w:numId w:val="3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动作体：原子执行（BEGIN ATOMIC），可包含 SQL 语句</w:t>
      </w:r>
    </w:p>
    <w:p w14:paraId="75355DEF" w14:textId="77777777" w:rsidR="00D55863" w:rsidRPr="0034049D" w:rsidRDefault="00D55863" w:rsidP="00473D69">
      <w:pPr>
        <w:numPr>
          <w:ilvl w:val="0"/>
          <w:numId w:val="30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作用：维护数据完整性、自动执行业务逻辑、备份数据</w:t>
      </w:r>
    </w:p>
    <w:p w14:paraId="0B397964" w14:textId="7992F535" w:rsidR="00E60B3C" w:rsidRPr="0034049D" w:rsidRDefault="00C51E69" w:rsidP="00CF73FA">
      <w:pPr>
        <w:spacing w:line="120" w:lineRule="exact"/>
        <w:rPr>
          <w:b/>
          <w:bCs/>
          <w:color w:val="C00000"/>
          <w:sz w:val="11"/>
          <w:szCs w:val="11"/>
        </w:rPr>
      </w:pPr>
      <w:r w:rsidRPr="0034049D">
        <w:rPr>
          <w:rFonts w:hint="eastAsia"/>
          <w:b/>
          <w:bCs/>
          <w:color w:val="C00000"/>
          <w:sz w:val="11"/>
          <w:szCs w:val="11"/>
        </w:rPr>
        <w:t>5、逻辑模型设计</w:t>
      </w:r>
      <w:r w:rsidR="00DC286C" w:rsidRPr="0034049D">
        <w:rPr>
          <w:rFonts w:hint="eastAsia"/>
          <w:b/>
          <w:bCs/>
          <w:color w:val="C00000"/>
          <w:sz w:val="11"/>
          <w:szCs w:val="11"/>
        </w:rPr>
        <w:t>（优化、范式与函数依赖）</w:t>
      </w:r>
    </w:p>
    <w:p w14:paraId="06018243" w14:textId="77777777" w:rsidR="00DC286C" w:rsidRPr="0034049D" w:rsidRDefault="00DC286C" w:rsidP="00DC286C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第一梯队：最高频核心考点（必考，分值 70%+）</w:t>
      </w:r>
    </w:p>
    <w:p w14:paraId="02EF01EF" w14:textId="77777777" w:rsidR="00DC286C" w:rsidRPr="0034049D" w:rsidRDefault="00DC286C" w:rsidP="00473D69">
      <w:pPr>
        <w:numPr>
          <w:ilvl w:val="0"/>
          <w:numId w:val="31"/>
        </w:numPr>
        <w:tabs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属性集闭包（X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⁺</w:t>
      </w:r>
      <w:r w:rsidRPr="0034049D">
        <w:rPr>
          <w:b/>
          <w:bCs/>
          <w:sz w:val="11"/>
          <w:szCs w:val="11"/>
        </w:rPr>
        <w:t>）</w:t>
      </w:r>
    </w:p>
    <w:p w14:paraId="2629ED24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定义：X 在函数依赖集 F 上逻辑蕴含的所有属性的集合。</w:t>
      </w:r>
    </w:p>
    <w:p w14:paraId="317B4437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作用：①判定超键：X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包含 R 所有属性则 X 是超键；②判定 X→Y 是否成立：Y</w:t>
      </w:r>
      <w:r w:rsidRPr="0034049D">
        <w:rPr>
          <w:rFonts w:ascii="Cambria Math" w:hAnsi="Cambria Math" w:cs="Cambria Math"/>
          <w:sz w:val="11"/>
          <w:szCs w:val="11"/>
        </w:rPr>
        <w:t>⊆</w:t>
      </w:r>
      <w:r w:rsidRPr="0034049D">
        <w:rPr>
          <w:sz w:val="11"/>
          <w:szCs w:val="11"/>
        </w:rPr>
        <w:t>X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则成立；③计算 F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。</w:t>
      </w:r>
    </w:p>
    <w:p w14:paraId="60F4BD0F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计算步骤：初始化 result=X；循环遍历 F 中 B→Y，若 </w:t>
      </w:r>
      <w:proofErr w:type="spellStart"/>
      <w:r w:rsidRPr="0034049D">
        <w:rPr>
          <w:sz w:val="11"/>
          <w:szCs w:val="11"/>
        </w:rPr>
        <w:t>B</w:t>
      </w:r>
      <w:r w:rsidRPr="0034049D">
        <w:rPr>
          <w:rFonts w:ascii="Cambria Math" w:hAnsi="Cambria Math" w:cs="Cambria Math"/>
          <w:sz w:val="11"/>
          <w:szCs w:val="11"/>
        </w:rPr>
        <w:t>⊆</w:t>
      </w:r>
      <w:r w:rsidRPr="0034049D">
        <w:rPr>
          <w:sz w:val="11"/>
          <w:szCs w:val="11"/>
        </w:rPr>
        <w:t>result</w:t>
      </w:r>
      <w:proofErr w:type="spellEnd"/>
      <w:r w:rsidRPr="0034049D">
        <w:rPr>
          <w:sz w:val="11"/>
          <w:szCs w:val="11"/>
        </w:rPr>
        <w:t xml:space="preserve"> 则 </w:t>
      </w:r>
      <w:proofErr w:type="spellStart"/>
      <w:r w:rsidRPr="0034049D">
        <w:rPr>
          <w:sz w:val="11"/>
          <w:szCs w:val="11"/>
        </w:rPr>
        <w:t>result∪Y</w:t>
      </w:r>
      <w:proofErr w:type="spellEnd"/>
      <w:r w:rsidRPr="0034049D">
        <w:rPr>
          <w:sz w:val="11"/>
          <w:szCs w:val="11"/>
        </w:rPr>
        <w:t>；直到 result 不变。</w:t>
      </w:r>
    </w:p>
    <w:p w14:paraId="2805C271" w14:textId="77777777" w:rsidR="00DC286C" w:rsidRPr="0034049D" w:rsidRDefault="00DC286C" w:rsidP="00473D69">
      <w:pPr>
        <w:numPr>
          <w:ilvl w:val="0"/>
          <w:numId w:val="31"/>
        </w:numPr>
        <w:tabs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候选键求解</w:t>
      </w:r>
    </w:p>
    <w:p w14:paraId="0001224D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定义：最小的超键（其真子集都不是超键）。</w:t>
      </w:r>
    </w:p>
    <w:p w14:paraId="468D8EC2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判定规则：L 类（仅 FD 左部）+N 类（不出现在 FD 中）必在候选键；R 类（仅 FD 右部）必不在候选键。</w:t>
      </w:r>
    </w:p>
    <w:p w14:paraId="3FAA7774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步骤：计算 L+N 闭包，若包含所有属性则为候选键；否则依次加入 LR 类属性，找所有</w:t>
      </w:r>
      <w:proofErr w:type="gramStart"/>
      <w:r w:rsidRPr="0034049D">
        <w:rPr>
          <w:sz w:val="11"/>
          <w:szCs w:val="11"/>
        </w:rPr>
        <w:t>最小超键</w:t>
      </w:r>
      <w:proofErr w:type="gramEnd"/>
      <w:r w:rsidRPr="0034049D">
        <w:rPr>
          <w:sz w:val="11"/>
          <w:szCs w:val="11"/>
        </w:rPr>
        <w:t>。</w:t>
      </w:r>
    </w:p>
    <w:p w14:paraId="09B56FB7" w14:textId="77777777" w:rsidR="00DC286C" w:rsidRPr="0034049D" w:rsidRDefault="00DC286C" w:rsidP="00473D69">
      <w:pPr>
        <w:numPr>
          <w:ilvl w:val="0"/>
          <w:numId w:val="31"/>
        </w:numPr>
        <w:tabs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模式分解核心标准</w:t>
      </w:r>
    </w:p>
    <w:p w14:paraId="108B7967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无损连接（两表分解）：R 分解为 R1、R2，若 R1∩R2→R1 或 R1∩R2→R2，则无损。</w:t>
      </w:r>
    </w:p>
    <w:p w14:paraId="51BD278E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保持函数依赖：(F</w:t>
      </w:r>
      <w:r w:rsidRPr="0034049D">
        <w:rPr>
          <w:rFonts w:ascii="Cambria Math" w:hAnsi="Cambria Math" w:cs="Cambria Math"/>
          <w:sz w:val="11"/>
          <w:szCs w:val="11"/>
        </w:rPr>
        <w:t>₁</w:t>
      </w:r>
      <w:r w:rsidRPr="0034049D">
        <w:rPr>
          <w:rFonts w:ascii="等线" w:eastAsia="等线" w:hAnsi="等线" w:cs="等线" w:hint="eastAsia"/>
          <w:sz w:val="11"/>
          <w:szCs w:val="11"/>
        </w:rPr>
        <w:t>∪</w:t>
      </w:r>
      <w:r w:rsidRPr="0034049D">
        <w:rPr>
          <w:sz w:val="11"/>
          <w:szCs w:val="11"/>
        </w:rPr>
        <w:t>F</w:t>
      </w:r>
      <w:r w:rsidRPr="0034049D">
        <w:rPr>
          <w:rFonts w:ascii="Cambria Math" w:hAnsi="Cambria Math" w:cs="Cambria Math"/>
          <w:sz w:val="11"/>
          <w:szCs w:val="11"/>
        </w:rPr>
        <w:t>₂</w:t>
      </w:r>
      <w:r w:rsidRPr="0034049D">
        <w:rPr>
          <w:rFonts w:ascii="等线" w:eastAsia="等线" w:hAnsi="等线" w:cs="等线" w:hint="eastAsia"/>
          <w:sz w:val="11"/>
          <w:szCs w:val="11"/>
        </w:rPr>
        <w:t>∪…∪</w:t>
      </w:r>
      <w:r w:rsidRPr="0034049D">
        <w:rPr>
          <w:sz w:val="11"/>
          <w:szCs w:val="11"/>
        </w:rPr>
        <w:t>F</w:t>
      </w:r>
      <w:r w:rsidRPr="0034049D">
        <w:rPr>
          <w:rFonts w:ascii="Cambria Math" w:hAnsi="Cambria Math" w:cs="Cambria Math"/>
          <w:sz w:val="11"/>
          <w:szCs w:val="11"/>
        </w:rPr>
        <w:t>ₙ</w:t>
      </w:r>
      <w:r w:rsidRPr="0034049D">
        <w:rPr>
          <w:sz w:val="11"/>
          <w:szCs w:val="11"/>
        </w:rPr>
        <w:t>)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=F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（F</w:t>
      </w:r>
      <w:r w:rsidRPr="0034049D">
        <w:rPr>
          <w:rFonts w:ascii="Times New Roman" w:hAnsi="Times New Roman" w:cs="Times New Roman"/>
          <w:sz w:val="11"/>
          <w:szCs w:val="11"/>
        </w:rPr>
        <w:t>ᵢ</w:t>
      </w:r>
      <w:r w:rsidRPr="0034049D">
        <w:rPr>
          <w:sz w:val="11"/>
          <w:szCs w:val="11"/>
        </w:rPr>
        <w:t>是 F 在 R</w:t>
      </w:r>
      <w:r w:rsidRPr="0034049D">
        <w:rPr>
          <w:rFonts w:ascii="Times New Roman" w:hAnsi="Times New Roman" w:cs="Times New Roman"/>
          <w:sz w:val="11"/>
          <w:szCs w:val="11"/>
        </w:rPr>
        <w:t>ᵢ</w:t>
      </w:r>
      <w:r w:rsidRPr="0034049D">
        <w:rPr>
          <w:sz w:val="11"/>
          <w:szCs w:val="11"/>
        </w:rPr>
        <w:t>上的投影）。</w:t>
      </w:r>
    </w:p>
    <w:p w14:paraId="60A342D5" w14:textId="77777777" w:rsidR="00DC286C" w:rsidRPr="0034049D" w:rsidRDefault="00DC286C" w:rsidP="00473D69">
      <w:pPr>
        <w:numPr>
          <w:ilvl w:val="0"/>
          <w:numId w:val="31"/>
        </w:numPr>
        <w:tabs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BCNF 范式</w:t>
      </w:r>
    </w:p>
    <w:p w14:paraId="7247D3D2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定义：所有非平凡 FD X→A，X 必是 R 的超键。</w:t>
      </w:r>
    </w:p>
    <w:p w14:paraId="48961573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性质：满足 BCNF 必满足 3NF；无数据冗余；分解保证无损，不保证保持函数依赖。</w:t>
      </w:r>
    </w:p>
    <w:p w14:paraId="40C1C7DA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分解算法：找到违反 BCNF 的 X→A；分解为 (R-A) 和 XA；重复直到所有子模式满足 BCNF。</w:t>
      </w:r>
    </w:p>
    <w:p w14:paraId="651CBF53" w14:textId="77777777" w:rsidR="00DC286C" w:rsidRPr="0034049D" w:rsidRDefault="00DC286C" w:rsidP="00473D69">
      <w:pPr>
        <w:numPr>
          <w:ilvl w:val="0"/>
          <w:numId w:val="31"/>
        </w:numPr>
        <w:tabs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3NF 范式</w:t>
      </w:r>
    </w:p>
    <w:p w14:paraId="1AE4B7C9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定义：所有非平凡 FD X→A，满足：①X 是超键；或②A 是主属性（候选键的一部分）。</w:t>
      </w:r>
    </w:p>
    <w:p w14:paraId="536B4B52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性质：分解保证无损且保持函数依赖；允许少量冗余；是 BCNF 无法保持依赖时的折中。</w:t>
      </w:r>
    </w:p>
    <w:p w14:paraId="5635768F" w14:textId="77777777" w:rsidR="00DC286C" w:rsidRPr="0034049D" w:rsidRDefault="00DC286C" w:rsidP="00473D69">
      <w:pPr>
        <w:numPr>
          <w:ilvl w:val="1"/>
          <w:numId w:val="31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分解算法（双保持）：①求 F 的正则覆盖 </w:t>
      </w:r>
      <w:proofErr w:type="spellStart"/>
      <w:r w:rsidRPr="0034049D">
        <w:rPr>
          <w:sz w:val="11"/>
          <w:szCs w:val="11"/>
        </w:rPr>
        <w:t>F_c</w:t>
      </w:r>
      <w:proofErr w:type="spellEnd"/>
      <w:r w:rsidRPr="0034049D">
        <w:rPr>
          <w:sz w:val="11"/>
          <w:szCs w:val="11"/>
        </w:rPr>
        <w:t>；②每个 α→β 生成 R</w:t>
      </w:r>
      <w:r w:rsidRPr="0034049D">
        <w:rPr>
          <w:rFonts w:ascii="Times New Roman" w:hAnsi="Times New Roman" w:cs="Times New Roman"/>
          <w:sz w:val="11"/>
          <w:szCs w:val="11"/>
        </w:rPr>
        <w:t>ᵢ</w:t>
      </w:r>
      <w:r w:rsidRPr="0034049D">
        <w:rPr>
          <w:sz w:val="11"/>
          <w:szCs w:val="11"/>
        </w:rPr>
        <w:t>=αβ；③无候选键则添加候选键子模式；④删除冗余子模式。</w:t>
      </w:r>
    </w:p>
    <w:p w14:paraId="5C1229C2" w14:textId="77777777" w:rsidR="00DC286C" w:rsidRPr="0034049D" w:rsidRDefault="00DC286C" w:rsidP="00DC286C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第二梯队：次高频核心考点（必考，分值 20%+）</w:t>
      </w:r>
    </w:p>
    <w:p w14:paraId="3FD8E133" w14:textId="77777777" w:rsidR="00DC286C" w:rsidRPr="0034049D" w:rsidRDefault="00DC286C" w:rsidP="00473D69">
      <w:pPr>
        <w:numPr>
          <w:ilvl w:val="0"/>
          <w:numId w:val="32"/>
        </w:numPr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函数依赖（FD）</w:t>
      </w:r>
    </w:p>
    <w:p w14:paraId="7E4446AD" w14:textId="77777777" w:rsidR="00DC286C" w:rsidRPr="0034049D" w:rsidRDefault="00DC286C" w:rsidP="00473D69">
      <w:pPr>
        <w:numPr>
          <w:ilvl w:val="1"/>
          <w:numId w:val="32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定义：X→Y，任意元组 X 值相等则 Y </w:t>
      </w:r>
      <w:proofErr w:type="gramStart"/>
      <w:r w:rsidRPr="0034049D">
        <w:rPr>
          <w:sz w:val="11"/>
          <w:szCs w:val="11"/>
        </w:rPr>
        <w:t>值必相等</w:t>
      </w:r>
      <w:proofErr w:type="gramEnd"/>
      <w:r w:rsidRPr="0034049D">
        <w:rPr>
          <w:sz w:val="11"/>
          <w:szCs w:val="11"/>
        </w:rPr>
        <w:t>。</w:t>
      </w:r>
    </w:p>
    <w:p w14:paraId="1C58634B" w14:textId="77777777" w:rsidR="00DC286C" w:rsidRPr="0034049D" w:rsidRDefault="00DC286C" w:rsidP="00473D69">
      <w:pPr>
        <w:numPr>
          <w:ilvl w:val="1"/>
          <w:numId w:val="32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平凡 FD：Y</w:t>
      </w:r>
      <w:r w:rsidRPr="0034049D">
        <w:rPr>
          <w:rFonts w:ascii="Cambria Math" w:hAnsi="Cambria Math" w:cs="Cambria Math"/>
          <w:sz w:val="11"/>
          <w:szCs w:val="11"/>
        </w:rPr>
        <w:t>⊆</w:t>
      </w:r>
      <w:r w:rsidRPr="0034049D">
        <w:rPr>
          <w:sz w:val="11"/>
          <w:szCs w:val="11"/>
        </w:rPr>
        <w:t>X；非平凡 FD：Y</w:t>
      </w:r>
      <w:r w:rsidRPr="0034049D">
        <w:rPr>
          <w:rFonts w:ascii="Cambria Math" w:hAnsi="Cambria Math" w:cs="Cambria Math"/>
          <w:sz w:val="11"/>
          <w:szCs w:val="11"/>
        </w:rPr>
        <w:t>⊈</w:t>
      </w:r>
      <w:r w:rsidRPr="0034049D">
        <w:rPr>
          <w:sz w:val="11"/>
          <w:szCs w:val="11"/>
        </w:rPr>
        <w:t>X（范式分析核心）。</w:t>
      </w:r>
    </w:p>
    <w:p w14:paraId="05E6053F" w14:textId="77777777" w:rsidR="00DC286C" w:rsidRPr="0034049D" w:rsidRDefault="00DC286C" w:rsidP="00473D69">
      <w:pPr>
        <w:numPr>
          <w:ilvl w:val="0"/>
          <w:numId w:val="32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Armstrong 公理系统（正确且完备）</w:t>
      </w:r>
    </w:p>
    <w:p w14:paraId="646402EC" w14:textId="77777777" w:rsidR="00DC286C" w:rsidRPr="0034049D" w:rsidRDefault="00DC286C" w:rsidP="00473D69">
      <w:pPr>
        <w:numPr>
          <w:ilvl w:val="1"/>
          <w:numId w:val="32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基本公理：自反律（X</w:t>
      </w:r>
      <w:r w:rsidRPr="0034049D">
        <w:rPr>
          <w:rFonts w:ascii="Cambria Math" w:hAnsi="Cambria Math" w:cs="Cambria Math"/>
          <w:sz w:val="11"/>
          <w:szCs w:val="11"/>
        </w:rPr>
        <w:t>⊇</w:t>
      </w:r>
      <w:r w:rsidRPr="0034049D">
        <w:rPr>
          <w:sz w:val="11"/>
          <w:szCs w:val="11"/>
        </w:rPr>
        <w:t>Y 则 X→Y）、增广律（X→Y 则 XZ→YZ）、传递律（X→Y 且 Y→Z 则 X→Z）。</w:t>
      </w:r>
    </w:p>
    <w:p w14:paraId="6BD10B0C" w14:textId="77777777" w:rsidR="00DC286C" w:rsidRPr="0034049D" w:rsidRDefault="00DC286C" w:rsidP="00473D69">
      <w:pPr>
        <w:numPr>
          <w:ilvl w:val="1"/>
          <w:numId w:val="32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推论：合并律（X→Y 且 X→Z 则 X→YZ）、分解律（X→YZ 则 X→Y 且 X→Z）、伪传递律（X→Y 且 WY→Z 则 WX→Z）。</w:t>
      </w:r>
    </w:p>
    <w:p w14:paraId="4DA1BA1A" w14:textId="77777777" w:rsidR="00DC286C" w:rsidRPr="0034049D" w:rsidRDefault="00DC286C" w:rsidP="00473D69">
      <w:pPr>
        <w:numPr>
          <w:ilvl w:val="0"/>
          <w:numId w:val="32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正则覆盖（最小函数依赖集 </w:t>
      </w:r>
      <w:proofErr w:type="spellStart"/>
      <w:r w:rsidRPr="0034049D">
        <w:rPr>
          <w:sz w:val="11"/>
          <w:szCs w:val="11"/>
        </w:rPr>
        <w:t>F_c</w:t>
      </w:r>
      <w:proofErr w:type="spellEnd"/>
      <w:r w:rsidRPr="0034049D">
        <w:rPr>
          <w:sz w:val="11"/>
          <w:szCs w:val="11"/>
        </w:rPr>
        <w:t>）</w:t>
      </w:r>
    </w:p>
    <w:p w14:paraId="506D6344" w14:textId="77777777" w:rsidR="00DC286C" w:rsidRPr="0034049D" w:rsidRDefault="00DC286C" w:rsidP="00473D69">
      <w:pPr>
        <w:numPr>
          <w:ilvl w:val="1"/>
          <w:numId w:val="32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定义：F 与 </w:t>
      </w:r>
      <w:proofErr w:type="spellStart"/>
      <w:r w:rsidRPr="0034049D">
        <w:rPr>
          <w:sz w:val="11"/>
          <w:szCs w:val="11"/>
        </w:rPr>
        <w:t>F_c</w:t>
      </w:r>
      <w:proofErr w:type="spellEnd"/>
      <w:r w:rsidRPr="0034049D">
        <w:rPr>
          <w:sz w:val="11"/>
          <w:szCs w:val="11"/>
        </w:rPr>
        <w:t xml:space="preserve"> 逻辑等价；</w:t>
      </w:r>
      <w:proofErr w:type="spellStart"/>
      <w:r w:rsidRPr="0034049D">
        <w:rPr>
          <w:sz w:val="11"/>
          <w:szCs w:val="11"/>
        </w:rPr>
        <w:t>F_c</w:t>
      </w:r>
      <w:proofErr w:type="spellEnd"/>
      <w:r w:rsidRPr="0034049D">
        <w:rPr>
          <w:sz w:val="11"/>
          <w:szCs w:val="11"/>
        </w:rPr>
        <w:t xml:space="preserve"> 无无关属性；FD 左部唯一。</w:t>
      </w:r>
    </w:p>
    <w:p w14:paraId="0F861028" w14:textId="77777777" w:rsidR="00DC286C" w:rsidRPr="0034049D" w:rsidRDefault="00DC286C" w:rsidP="00473D69">
      <w:pPr>
        <w:numPr>
          <w:ilvl w:val="1"/>
          <w:numId w:val="32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计算步骤：合并左部相同 FD；消除左部无关属性；消除右部无关属性。</w:t>
      </w:r>
    </w:p>
    <w:p w14:paraId="252689F4" w14:textId="77777777" w:rsidR="00DC286C" w:rsidRPr="0034049D" w:rsidRDefault="00DC286C" w:rsidP="00DC286C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第三梯队：基础考点（常</w:t>
      </w:r>
      <w:proofErr w:type="gramStart"/>
      <w:r w:rsidRPr="0034049D">
        <w:rPr>
          <w:sz w:val="11"/>
          <w:szCs w:val="11"/>
        </w:rPr>
        <w:t>考选择</w:t>
      </w:r>
      <w:proofErr w:type="gramEnd"/>
      <w:r w:rsidRPr="0034049D">
        <w:rPr>
          <w:sz w:val="11"/>
          <w:szCs w:val="11"/>
        </w:rPr>
        <w:t xml:space="preserve"> / 填空，分值 10%）</w:t>
      </w:r>
    </w:p>
    <w:p w14:paraId="52870AB0" w14:textId="77777777" w:rsidR="00DC286C" w:rsidRPr="0034049D" w:rsidRDefault="00DC286C" w:rsidP="00473D69">
      <w:pPr>
        <w:numPr>
          <w:ilvl w:val="0"/>
          <w:numId w:val="33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关系模式设计四大问题：数据冗余、修改异常、插入异常、删除异常。</w:t>
      </w:r>
    </w:p>
    <w:p w14:paraId="21B1F2DB" w14:textId="77777777" w:rsidR="00DC286C" w:rsidRPr="0034049D" w:rsidRDefault="00DC286C" w:rsidP="00473D69">
      <w:pPr>
        <w:numPr>
          <w:ilvl w:val="0"/>
          <w:numId w:val="33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第一范式（1NF）：所有属性都是原子属性（不可再分）。</w:t>
      </w:r>
    </w:p>
    <w:p w14:paraId="42BE8B22" w14:textId="77777777" w:rsidR="00DC286C" w:rsidRPr="0034049D" w:rsidRDefault="00DC286C" w:rsidP="00473D69">
      <w:pPr>
        <w:numPr>
          <w:ilvl w:val="0"/>
          <w:numId w:val="33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第二范式（2NF）：满足 1NF，所有非主属性完全依赖于整个候选键（</w:t>
      </w:r>
      <w:proofErr w:type="gramStart"/>
      <w:r w:rsidRPr="0034049D">
        <w:rPr>
          <w:sz w:val="11"/>
          <w:szCs w:val="11"/>
        </w:rPr>
        <w:t>无部分</w:t>
      </w:r>
      <w:proofErr w:type="gramEnd"/>
      <w:r w:rsidRPr="0034049D">
        <w:rPr>
          <w:sz w:val="11"/>
          <w:szCs w:val="11"/>
        </w:rPr>
        <w:t>依赖）。</w:t>
      </w:r>
    </w:p>
    <w:p w14:paraId="22EC6D72" w14:textId="77777777" w:rsidR="00DC286C" w:rsidRPr="0034049D" w:rsidRDefault="00DC286C" w:rsidP="00473D69">
      <w:pPr>
        <w:numPr>
          <w:ilvl w:val="0"/>
          <w:numId w:val="33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函数依赖集闭包（F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）：由 F 逻辑蕴含的所有函数依赖的集合。</w:t>
      </w:r>
    </w:p>
    <w:p w14:paraId="44A6D6F3" w14:textId="77777777" w:rsidR="00BD4E0D" w:rsidRPr="0034049D" w:rsidRDefault="00BD4E0D" w:rsidP="00BD4E0D">
      <w:pPr>
        <w:spacing w:line="120" w:lineRule="exact"/>
        <w:rPr>
          <w:rFonts w:hint="eastAsia"/>
          <w:b/>
          <w:bCs/>
          <w:color w:val="4472C4" w:themeColor="accent1"/>
          <w:sz w:val="11"/>
          <w:szCs w:val="11"/>
        </w:rPr>
      </w:pPr>
      <w:r w:rsidRPr="0034049D">
        <w:rPr>
          <w:rFonts w:hint="eastAsia"/>
          <w:b/>
          <w:bCs/>
          <w:color w:val="4472C4" w:themeColor="accent1"/>
          <w:sz w:val="11"/>
          <w:szCs w:val="11"/>
        </w:rPr>
        <w:t>题型 1：属性集闭包计算（所有计算题基础）</w:t>
      </w:r>
    </w:p>
    <w:p w14:paraId="4F90F6BA" w14:textId="77777777" w:rsidR="00BD4E0D" w:rsidRPr="00F53051" w:rsidRDefault="00BD4E0D" w:rsidP="00BD4E0D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rFonts w:hint="eastAsia"/>
          <w:sz w:val="10"/>
          <w:szCs w:val="10"/>
        </w:rPr>
        <w:t>规范步骤</w:t>
      </w:r>
    </w:p>
    <w:p w14:paraId="07561E3B" w14:textId="77777777" w:rsidR="00BD4E0D" w:rsidRPr="00F53051" w:rsidRDefault="00BD4E0D" w:rsidP="00BD4E0D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rFonts w:hint="eastAsia"/>
          <w:sz w:val="10"/>
          <w:szCs w:val="10"/>
        </w:rPr>
        <w:t>初始化result = 待计算属性集X</w:t>
      </w:r>
    </w:p>
    <w:p w14:paraId="0DD27D0D" w14:textId="77777777" w:rsidR="00BD4E0D" w:rsidRPr="00F53051" w:rsidRDefault="00BD4E0D" w:rsidP="00BD4E0D">
      <w:pPr>
        <w:spacing w:line="120" w:lineRule="exact"/>
        <w:rPr>
          <w:sz w:val="10"/>
          <w:szCs w:val="10"/>
        </w:rPr>
      </w:pPr>
      <w:r w:rsidRPr="00F53051">
        <w:rPr>
          <w:rFonts w:hint="eastAsia"/>
          <w:sz w:val="10"/>
          <w:szCs w:val="10"/>
        </w:rPr>
        <w:t>遍历</w:t>
      </w:r>
      <w:r w:rsidRPr="00F53051">
        <w:rPr>
          <w:sz w:val="10"/>
          <w:szCs w:val="10"/>
        </w:rPr>
        <w:t xml:space="preserve"> F 中每个 FD B→Y：若</w:t>
      </w:r>
      <w:proofErr w:type="spellStart"/>
      <w:r w:rsidRPr="00F53051">
        <w:rPr>
          <w:sz w:val="10"/>
          <w:szCs w:val="10"/>
        </w:rPr>
        <w:t>B</w:t>
      </w:r>
      <w:r w:rsidRPr="00F53051">
        <w:rPr>
          <w:rFonts w:ascii="Cambria Math" w:hAnsi="Cambria Math" w:cs="Cambria Math"/>
          <w:sz w:val="10"/>
          <w:szCs w:val="10"/>
        </w:rPr>
        <w:t>⊆</w:t>
      </w:r>
      <w:r w:rsidRPr="00F53051">
        <w:rPr>
          <w:sz w:val="10"/>
          <w:szCs w:val="10"/>
        </w:rPr>
        <w:t>result</w:t>
      </w:r>
      <w:proofErr w:type="spellEnd"/>
      <w:r w:rsidRPr="00F53051">
        <w:rPr>
          <w:sz w:val="10"/>
          <w:szCs w:val="10"/>
        </w:rPr>
        <w:t>，则result = result ∪ Y</w:t>
      </w:r>
    </w:p>
    <w:p w14:paraId="5F14175D" w14:textId="77777777" w:rsidR="00BD4E0D" w:rsidRPr="00F53051" w:rsidRDefault="00BD4E0D" w:rsidP="00BD4E0D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rFonts w:hint="eastAsia"/>
          <w:sz w:val="10"/>
          <w:szCs w:val="10"/>
        </w:rPr>
        <w:t>重复步骤 2，直到result不再变化</w:t>
      </w:r>
    </w:p>
    <w:p w14:paraId="20D13B1B" w14:textId="77777777" w:rsidR="00BD4E0D" w:rsidRPr="00F53051" w:rsidRDefault="00BD4E0D" w:rsidP="00BD4E0D">
      <w:pPr>
        <w:spacing w:line="120" w:lineRule="exact"/>
        <w:rPr>
          <w:sz w:val="10"/>
          <w:szCs w:val="10"/>
        </w:rPr>
      </w:pPr>
      <w:r w:rsidRPr="00F53051">
        <w:rPr>
          <w:rFonts w:hint="eastAsia"/>
          <w:sz w:val="10"/>
          <w:szCs w:val="10"/>
        </w:rPr>
        <w:t>最终</w:t>
      </w:r>
      <w:r w:rsidRPr="00F53051">
        <w:rPr>
          <w:sz w:val="10"/>
          <w:szCs w:val="10"/>
        </w:rPr>
        <w:t>result即为X</w:t>
      </w:r>
      <w:r w:rsidRPr="00F53051">
        <w:rPr>
          <w:rFonts w:ascii="Cambria Math" w:hAnsi="Cambria Math" w:cs="Cambria Math"/>
          <w:sz w:val="10"/>
          <w:szCs w:val="10"/>
        </w:rPr>
        <w:t>⁺</w:t>
      </w:r>
    </w:p>
    <w:p w14:paraId="15D53901" w14:textId="77777777" w:rsidR="00BD4E0D" w:rsidRPr="00F53051" w:rsidRDefault="00BD4E0D" w:rsidP="00BD4E0D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rFonts w:hint="eastAsia"/>
          <w:sz w:val="10"/>
          <w:szCs w:val="10"/>
        </w:rPr>
        <w:t>例题</w:t>
      </w:r>
    </w:p>
    <w:p w14:paraId="2FF885B3" w14:textId="77777777" w:rsidR="00BD4E0D" w:rsidRPr="00F53051" w:rsidRDefault="00BD4E0D" w:rsidP="00BD4E0D">
      <w:pPr>
        <w:spacing w:line="120" w:lineRule="exact"/>
        <w:rPr>
          <w:sz w:val="10"/>
          <w:szCs w:val="10"/>
        </w:rPr>
      </w:pPr>
      <w:r w:rsidRPr="00F53051">
        <w:rPr>
          <w:rFonts w:hint="eastAsia"/>
          <w:sz w:val="10"/>
          <w:szCs w:val="10"/>
        </w:rPr>
        <w:t>已知</w:t>
      </w:r>
      <w:r w:rsidRPr="00F53051">
        <w:rPr>
          <w:sz w:val="10"/>
          <w:szCs w:val="10"/>
        </w:rPr>
        <w:t>R=(A,B,C,G,H,I)，F={A→B, A→C, CG→H, CG→I, B→H}，求(AG)</w:t>
      </w:r>
      <w:r w:rsidRPr="00F53051">
        <w:rPr>
          <w:rFonts w:ascii="Cambria Math" w:hAnsi="Cambria Math" w:cs="Cambria Math"/>
          <w:sz w:val="10"/>
          <w:szCs w:val="10"/>
        </w:rPr>
        <w:t>⁺</w:t>
      </w:r>
    </w:p>
    <w:p w14:paraId="6C2DEF8D" w14:textId="77777777" w:rsidR="00BD4E0D" w:rsidRPr="00F53051" w:rsidRDefault="00BD4E0D" w:rsidP="00BD4E0D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rFonts w:hint="eastAsia"/>
          <w:sz w:val="10"/>
          <w:szCs w:val="10"/>
        </w:rPr>
        <w:t>初始化：result = {A, G}</w:t>
      </w:r>
    </w:p>
    <w:p w14:paraId="394BF806" w14:textId="77777777" w:rsidR="00BD4E0D" w:rsidRPr="00F53051" w:rsidRDefault="00BD4E0D" w:rsidP="00BD4E0D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rFonts w:hint="eastAsia"/>
          <w:sz w:val="10"/>
          <w:szCs w:val="10"/>
        </w:rPr>
        <w:t>第一次遍历 F：</w:t>
      </w:r>
    </w:p>
    <w:p w14:paraId="3276C523" w14:textId="77777777" w:rsidR="00BD4E0D" w:rsidRPr="00F53051" w:rsidRDefault="00BD4E0D" w:rsidP="00BD4E0D">
      <w:pPr>
        <w:spacing w:line="120" w:lineRule="exact"/>
        <w:rPr>
          <w:sz w:val="10"/>
          <w:szCs w:val="10"/>
        </w:rPr>
      </w:pPr>
      <w:r w:rsidRPr="00F53051">
        <w:rPr>
          <w:sz w:val="10"/>
          <w:szCs w:val="10"/>
        </w:rPr>
        <w:t>A→B：</w:t>
      </w:r>
      <w:proofErr w:type="spellStart"/>
      <w:r w:rsidRPr="00F53051">
        <w:rPr>
          <w:sz w:val="10"/>
          <w:szCs w:val="10"/>
        </w:rPr>
        <w:t>A</w:t>
      </w:r>
      <w:r w:rsidRPr="00F53051">
        <w:rPr>
          <w:rFonts w:ascii="Cambria Math" w:hAnsi="Cambria Math" w:cs="Cambria Math"/>
          <w:sz w:val="10"/>
          <w:szCs w:val="10"/>
        </w:rPr>
        <w:t>⊆</w:t>
      </w:r>
      <w:r w:rsidRPr="00F53051">
        <w:rPr>
          <w:sz w:val="10"/>
          <w:szCs w:val="10"/>
        </w:rPr>
        <w:t>result</w:t>
      </w:r>
      <w:proofErr w:type="spellEnd"/>
      <w:r w:rsidRPr="00F53051">
        <w:rPr>
          <w:sz w:val="10"/>
          <w:szCs w:val="10"/>
        </w:rPr>
        <w:t xml:space="preserve"> </w:t>
      </w:r>
      <w:r w:rsidRPr="00F53051">
        <w:rPr>
          <w:rFonts w:ascii="等线" w:eastAsia="等线" w:hAnsi="等线" w:cs="等线" w:hint="eastAsia"/>
          <w:sz w:val="10"/>
          <w:szCs w:val="10"/>
        </w:rPr>
        <w:t>→</w:t>
      </w:r>
      <w:r w:rsidRPr="00F53051">
        <w:rPr>
          <w:sz w:val="10"/>
          <w:szCs w:val="10"/>
        </w:rPr>
        <w:t xml:space="preserve"> result={A,B,G}</w:t>
      </w:r>
    </w:p>
    <w:p w14:paraId="1175AA15" w14:textId="77777777" w:rsidR="00BD4E0D" w:rsidRPr="00F53051" w:rsidRDefault="00BD4E0D" w:rsidP="00BD4E0D">
      <w:pPr>
        <w:spacing w:line="120" w:lineRule="exact"/>
        <w:rPr>
          <w:sz w:val="10"/>
          <w:szCs w:val="10"/>
        </w:rPr>
      </w:pPr>
      <w:r w:rsidRPr="00F53051">
        <w:rPr>
          <w:sz w:val="10"/>
          <w:szCs w:val="10"/>
        </w:rPr>
        <w:t>A→C：</w:t>
      </w:r>
      <w:proofErr w:type="spellStart"/>
      <w:r w:rsidRPr="00F53051">
        <w:rPr>
          <w:sz w:val="10"/>
          <w:szCs w:val="10"/>
        </w:rPr>
        <w:t>A</w:t>
      </w:r>
      <w:r w:rsidRPr="00F53051">
        <w:rPr>
          <w:rFonts w:ascii="Cambria Math" w:hAnsi="Cambria Math" w:cs="Cambria Math"/>
          <w:sz w:val="10"/>
          <w:szCs w:val="10"/>
        </w:rPr>
        <w:t>⊆</w:t>
      </w:r>
      <w:r w:rsidRPr="00F53051">
        <w:rPr>
          <w:sz w:val="10"/>
          <w:szCs w:val="10"/>
        </w:rPr>
        <w:t>result</w:t>
      </w:r>
      <w:proofErr w:type="spellEnd"/>
      <w:r w:rsidRPr="00F53051">
        <w:rPr>
          <w:sz w:val="10"/>
          <w:szCs w:val="10"/>
        </w:rPr>
        <w:t xml:space="preserve"> </w:t>
      </w:r>
      <w:r w:rsidRPr="00F53051">
        <w:rPr>
          <w:rFonts w:ascii="等线" w:eastAsia="等线" w:hAnsi="等线" w:cs="等线" w:hint="eastAsia"/>
          <w:sz w:val="10"/>
          <w:szCs w:val="10"/>
        </w:rPr>
        <w:t>→</w:t>
      </w:r>
      <w:r w:rsidRPr="00F53051">
        <w:rPr>
          <w:sz w:val="10"/>
          <w:szCs w:val="10"/>
        </w:rPr>
        <w:t xml:space="preserve"> result={A,B,C,G}</w:t>
      </w:r>
    </w:p>
    <w:p w14:paraId="6A0A9D5A" w14:textId="77777777" w:rsidR="00BD4E0D" w:rsidRPr="00F53051" w:rsidRDefault="00BD4E0D" w:rsidP="00BD4E0D">
      <w:pPr>
        <w:spacing w:line="120" w:lineRule="exact"/>
        <w:rPr>
          <w:sz w:val="10"/>
          <w:szCs w:val="10"/>
        </w:rPr>
      </w:pPr>
      <w:r w:rsidRPr="00F53051">
        <w:rPr>
          <w:sz w:val="10"/>
          <w:szCs w:val="10"/>
        </w:rPr>
        <w:t>CG→H：</w:t>
      </w:r>
      <w:proofErr w:type="spellStart"/>
      <w:r w:rsidRPr="00F53051">
        <w:rPr>
          <w:sz w:val="10"/>
          <w:szCs w:val="10"/>
        </w:rPr>
        <w:t>CG</w:t>
      </w:r>
      <w:r w:rsidRPr="00F53051">
        <w:rPr>
          <w:rFonts w:ascii="Cambria Math" w:hAnsi="Cambria Math" w:cs="Cambria Math"/>
          <w:sz w:val="10"/>
          <w:szCs w:val="10"/>
        </w:rPr>
        <w:t>⊆</w:t>
      </w:r>
      <w:r w:rsidRPr="00F53051">
        <w:rPr>
          <w:sz w:val="10"/>
          <w:szCs w:val="10"/>
        </w:rPr>
        <w:t>result</w:t>
      </w:r>
      <w:proofErr w:type="spellEnd"/>
      <w:r w:rsidRPr="00F53051">
        <w:rPr>
          <w:sz w:val="10"/>
          <w:szCs w:val="10"/>
        </w:rPr>
        <w:t xml:space="preserve"> </w:t>
      </w:r>
      <w:r w:rsidRPr="00F53051">
        <w:rPr>
          <w:rFonts w:ascii="等线" w:eastAsia="等线" w:hAnsi="等线" w:cs="等线" w:hint="eastAsia"/>
          <w:sz w:val="10"/>
          <w:szCs w:val="10"/>
        </w:rPr>
        <w:t>→</w:t>
      </w:r>
      <w:r w:rsidRPr="00F53051">
        <w:rPr>
          <w:sz w:val="10"/>
          <w:szCs w:val="10"/>
        </w:rPr>
        <w:t xml:space="preserve"> result={A,B,C,G,H}</w:t>
      </w:r>
    </w:p>
    <w:p w14:paraId="3443689A" w14:textId="77777777" w:rsidR="00BD4E0D" w:rsidRPr="00F53051" w:rsidRDefault="00BD4E0D" w:rsidP="00BD4E0D">
      <w:pPr>
        <w:spacing w:line="120" w:lineRule="exact"/>
        <w:rPr>
          <w:sz w:val="10"/>
          <w:szCs w:val="10"/>
        </w:rPr>
      </w:pPr>
      <w:r w:rsidRPr="00F53051">
        <w:rPr>
          <w:sz w:val="10"/>
          <w:szCs w:val="10"/>
        </w:rPr>
        <w:t>CG→I：</w:t>
      </w:r>
      <w:proofErr w:type="spellStart"/>
      <w:r w:rsidRPr="00F53051">
        <w:rPr>
          <w:sz w:val="10"/>
          <w:szCs w:val="10"/>
        </w:rPr>
        <w:t>CG</w:t>
      </w:r>
      <w:r w:rsidRPr="00F53051">
        <w:rPr>
          <w:rFonts w:ascii="Cambria Math" w:hAnsi="Cambria Math" w:cs="Cambria Math"/>
          <w:sz w:val="10"/>
          <w:szCs w:val="10"/>
        </w:rPr>
        <w:t>⊆</w:t>
      </w:r>
      <w:r w:rsidRPr="00F53051">
        <w:rPr>
          <w:sz w:val="10"/>
          <w:szCs w:val="10"/>
        </w:rPr>
        <w:t>result</w:t>
      </w:r>
      <w:proofErr w:type="spellEnd"/>
      <w:r w:rsidRPr="00F53051">
        <w:rPr>
          <w:sz w:val="10"/>
          <w:szCs w:val="10"/>
        </w:rPr>
        <w:t xml:space="preserve"> </w:t>
      </w:r>
      <w:r w:rsidRPr="00F53051">
        <w:rPr>
          <w:rFonts w:ascii="等线" w:eastAsia="等线" w:hAnsi="等线" w:cs="等线" w:hint="eastAsia"/>
          <w:sz w:val="10"/>
          <w:szCs w:val="10"/>
        </w:rPr>
        <w:t>→</w:t>
      </w:r>
      <w:r w:rsidRPr="00F53051">
        <w:rPr>
          <w:sz w:val="10"/>
          <w:szCs w:val="10"/>
        </w:rPr>
        <w:t xml:space="preserve"> result={A,B,C,G,H,I}</w:t>
      </w:r>
    </w:p>
    <w:p w14:paraId="1910ACCC" w14:textId="77777777" w:rsidR="00BD4E0D" w:rsidRPr="00F53051" w:rsidRDefault="00BD4E0D" w:rsidP="00BD4E0D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rFonts w:hint="eastAsia"/>
          <w:sz w:val="10"/>
          <w:szCs w:val="10"/>
        </w:rPr>
        <w:t>B→H：H 已在 result 中，无变化</w:t>
      </w:r>
    </w:p>
    <w:p w14:paraId="2FC1C136" w14:textId="77777777" w:rsidR="00BD4E0D" w:rsidRPr="00F53051" w:rsidRDefault="00BD4E0D" w:rsidP="00BD4E0D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rFonts w:hint="eastAsia"/>
          <w:sz w:val="10"/>
          <w:szCs w:val="10"/>
        </w:rPr>
        <w:t>第二次遍历 F，result 无新增，循环结束</w:t>
      </w:r>
    </w:p>
    <w:p w14:paraId="371E09D0" w14:textId="77777777" w:rsidR="00BD4E0D" w:rsidRPr="00F53051" w:rsidRDefault="00BD4E0D" w:rsidP="00BD4E0D">
      <w:pPr>
        <w:spacing w:line="120" w:lineRule="exact"/>
        <w:rPr>
          <w:sz w:val="10"/>
          <w:szCs w:val="10"/>
        </w:rPr>
      </w:pPr>
      <w:r w:rsidRPr="00F53051">
        <w:rPr>
          <w:rFonts w:hint="eastAsia"/>
          <w:sz w:val="10"/>
          <w:szCs w:val="10"/>
        </w:rPr>
        <w:t>结论：</w:t>
      </w:r>
      <w:r w:rsidRPr="00F53051">
        <w:rPr>
          <w:sz w:val="10"/>
          <w:szCs w:val="10"/>
        </w:rPr>
        <w:t>(AG)</w:t>
      </w:r>
      <w:r w:rsidRPr="00F53051">
        <w:rPr>
          <w:rFonts w:ascii="Cambria Math" w:hAnsi="Cambria Math" w:cs="Cambria Math"/>
          <w:sz w:val="10"/>
          <w:szCs w:val="10"/>
        </w:rPr>
        <w:t>⁺</w:t>
      </w:r>
      <w:r w:rsidRPr="00F53051">
        <w:rPr>
          <w:sz w:val="10"/>
          <w:szCs w:val="10"/>
        </w:rPr>
        <w:t xml:space="preserve"> = {</w:t>
      </w:r>
      <w:proofErr w:type="gramStart"/>
      <w:r w:rsidRPr="00F53051">
        <w:rPr>
          <w:sz w:val="10"/>
          <w:szCs w:val="10"/>
        </w:rPr>
        <w:t>A,B</w:t>
      </w:r>
      <w:proofErr w:type="gramEnd"/>
      <w:r w:rsidRPr="00F53051">
        <w:rPr>
          <w:sz w:val="10"/>
          <w:szCs w:val="10"/>
        </w:rPr>
        <w:t>,</w:t>
      </w:r>
      <w:proofErr w:type="gramStart"/>
      <w:r w:rsidRPr="00F53051">
        <w:rPr>
          <w:sz w:val="10"/>
          <w:szCs w:val="10"/>
        </w:rPr>
        <w:t>C,G</w:t>
      </w:r>
      <w:proofErr w:type="gramEnd"/>
      <w:r w:rsidRPr="00F53051">
        <w:rPr>
          <w:sz w:val="10"/>
          <w:szCs w:val="10"/>
        </w:rPr>
        <w:t>,</w:t>
      </w:r>
      <w:proofErr w:type="gramStart"/>
      <w:r w:rsidRPr="00F53051">
        <w:rPr>
          <w:sz w:val="10"/>
          <w:szCs w:val="10"/>
        </w:rPr>
        <w:t>H,I</w:t>
      </w:r>
      <w:proofErr w:type="gramEnd"/>
      <w:r w:rsidRPr="00F53051">
        <w:rPr>
          <w:sz w:val="10"/>
          <w:szCs w:val="10"/>
        </w:rPr>
        <w:t>}</w:t>
      </w:r>
    </w:p>
    <w:p w14:paraId="166B3832" w14:textId="77777777" w:rsidR="00BD4E0D" w:rsidRPr="0034049D" w:rsidRDefault="00BD4E0D" w:rsidP="00BD4E0D">
      <w:pPr>
        <w:spacing w:line="120" w:lineRule="exact"/>
        <w:rPr>
          <w:rFonts w:hint="eastAsia"/>
          <w:b/>
          <w:bCs/>
          <w:color w:val="4472C4" w:themeColor="accent1"/>
          <w:sz w:val="11"/>
          <w:szCs w:val="11"/>
        </w:rPr>
      </w:pPr>
      <w:r w:rsidRPr="0034049D">
        <w:rPr>
          <w:rFonts w:hint="eastAsia"/>
          <w:b/>
          <w:bCs/>
          <w:color w:val="4472C4" w:themeColor="accent1"/>
          <w:sz w:val="11"/>
          <w:szCs w:val="11"/>
        </w:rPr>
        <w:t>题型 2：候选键求解</w:t>
      </w:r>
    </w:p>
    <w:p w14:paraId="7F027F4F" w14:textId="28C7AC46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属性分类：</w:t>
      </w:r>
    </w:p>
    <w:p w14:paraId="5DD800A9" w14:textId="5CEE5BF2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L 类：仅出现在 FD 左部</w:t>
      </w:r>
      <w:r w:rsidR="00F77D89" w:rsidRPr="0034049D">
        <w:rPr>
          <w:rFonts w:hint="eastAsia"/>
          <w:sz w:val="11"/>
          <w:szCs w:val="11"/>
        </w:rPr>
        <w:t>；</w:t>
      </w:r>
      <w:r w:rsidRPr="0034049D">
        <w:rPr>
          <w:rFonts w:hint="eastAsia"/>
          <w:sz w:val="11"/>
          <w:szCs w:val="11"/>
        </w:rPr>
        <w:t>R 类：仅出现在 FD 右部</w:t>
      </w:r>
      <w:r w:rsidR="00F77D89" w:rsidRPr="0034049D">
        <w:rPr>
          <w:rFonts w:hint="eastAsia"/>
          <w:sz w:val="11"/>
          <w:szCs w:val="11"/>
        </w:rPr>
        <w:t>；</w:t>
      </w:r>
      <w:r w:rsidRPr="0034049D">
        <w:rPr>
          <w:rFonts w:hint="eastAsia"/>
          <w:sz w:val="11"/>
          <w:szCs w:val="11"/>
        </w:rPr>
        <w:t>LR 类：同时出现在 FD 左右部</w:t>
      </w:r>
      <w:r w:rsidR="00F77D89" w:rsidRPr="0034049D">
        <w:rPr>
          <w:rFonts w:hint="eastAsia"/>
          <w:sz w:val="11"/>
          <w:szCs w:val="11"/>
        </w:rPr>
        <w:t>；</w:t>
      </w:r>
      <w:r w:rsidRPr="0034049D">
        <w:rPr>
          <w:rFonts w:hint="eastAsia"/>
          <w:sz w:val="11"/>
          <w:szCs w:val="11"/>
        </w:rPr>
        <w:t>N 类：不出现在任何 FD 中</w:t>
      </w:r>
    </w:p>
    <w:p w14:paraId="429E3CBE" w14:textId="77777777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proofErr w:type="gramStart"/>
      <w:r w:rsidRPr="0034049D">
        <w:rPr>
          <w:rFonts w:hint="eastAsia"/>
          <w:sz w:val="11"/>
          <w:szCs w:val="11"/>
        </w:rPr>
        <w:t>候选键必包含</w:t>
      </w:r>
      <w:proofErr w:type="gramEnd"/>
      <w:r w:rsidRPr="0034049D">
        <w:rPr>
          <w:rFonts w:hint="eastAsia"/>
          <w:sz w:val="11"/>
          <w:szCs w:val="11"/>
        </w:rPr>
        <w:t>所有 L+N 类属性，必不包含 R 类属性</w:t>
      </w:r>
    </w:p>
    <w:p w14:paraId="4B8D2DB3" w14:textId="77777777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计算 L+N 的闭包：</w:t>
      </w:r>
    </w:p>
    <w:p w14:paraId="021EFC5B" w14:textId="77777777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若包含所有属性，则为唯一候选键</w:t>
      </w:r>
    </w:p>
    <w:p w14:paraId="79C3D7BE" w14:textId="77777777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lastRenderedPageBreak/>
        <w:t>若不包含，依次加入 LR 类属性，找所有</w:t>
      </w:r>
      <w:proofErr w:type="gramStart"/>
      <w:r w:rsidRPr="0034049D">
        <w:rPr>
          <w:rFonts w:hint="eastAsia"/>
          <w:sz w:val="11"/>
          <w:szCs w:val="11"/>
        </w:rPr>
        <w:t>最小超键</w:t>
      </w:r>
      <w:proofErr w:type="gramEnd"/>
    </w:p>
    <w:p w14:paraId="387C1643" w14:textId="6DE60A4C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例题</w:t>
      </w:r>
      <w:r w:rsidR="00F77D89" w:rsidRPr="0034049D">
        <w:rPr>
          <w:rFonts w:hint="eastAsia"/>
          <w:sz w:val="11"/>
          <w:szCs w:val="11"/>
        </w:rPr>
        <w:t>：</w:t>
      </w:r>
      <w:r w:rsidRPr="0034049D">
        <w:rPr>
          <w:rFonts w:hint="eastAsia"/>
          <w:sz w:val="11"/>
          <w:szCs w:val="11"/>
        </w:rPr>
        <w:t>已知R=(A,B,C,D,E)，F={A→B, C→D}，求 R 的所有候选键</w:t>
      </w:r>
    </w:p>
    <w:p w14:paraId="0B6EEB40" w14:textId="77777777" w:rsidR="00BD4E0D" w:rsidRPr="0034049D" w:rsidRDefault="00BD4E0D" w:rsidP="00BD4E0D">
      <w:pPr>
        <w:spacing w:line="120" w:lineRule="exact"/>
        <w:rPr>
          <w:sz w:val="11"/>
          <w:szCs w:val="11"/>
        </w:rPr>
      </w:pPr>
      <w:r w:rsidRPr="0034049D">
        <w:rPr>
          <w:rFonts w:hint="eastAsia"/>
          <w:sz w:val="11"/>
          <w:szCs w:val="11"/>
        </w:rPr>
        <w:t>属性分类：</w:t>
      </w:r>
      <w:r w:rsidRPr="0034049D">
        <w:rPr>
          <w:sz w:val="11"/>
          <w:szCs w:val="11"/>
        </w:rPr>
        <w:t>L={A,C}，R={B,D}，N={E}，LR=</w:t>
      </w:r>
      <w:r w:rsidRPr="0034049D">
        <w:rPr>
          <w:rFonts w:ascii="Cambria Math" w:hAnsi="Cambria Math" w:cs="Cambria Math"/>
          <w:sz w:val="11"/>
          <w:szCs w:val="11"/>
        </w:rPr>
        <w:t>∅</w:t>
      </w:r>
    </w:p>
    <w:p w14:paraId="3943A0BC" w14:textId="77777777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proofErr w:type="gramStart"/>
      <w:r w:rsidRPr="0034049D">
        <w:rPr>
          <w:rFonts w:hint="eastAsia"/>
          <w:sz w:val="11"/>
          <w:szCs w:val="11"/>
        </w:rPr>
        <w:t>候选键必包含</w:t>
      </w:r>
      <w:proofErr w:type="gramEnd"/>
      <w:r w:rsidRPr="0034049D">
        <w:rPr>
          <w:rFonts w:hint="eastAsia"/>
          <w:sz w:val="11"/>
          <w:szCs w:val="11"/>
        </w:rPr>
        <w:t>{A,C,E}</w:t>
      </w:r>
    </w:p>
    <w:p w14:paraId="02B9A125" w14:textId="3A7D129D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计算</w:t>
      </w:r>
      <w:r w:rsidRPr="0034049D">
        <w:rPr>
          <w:sz w:val="11"/>
          <w:szCs w:val="11"/>
        </w:rPr>
        <w:t>(ACE)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：</w:t>
      </w:r>
      <w:r w:rsidRPr="0034049D">
        <w:rPr>
          <w:rFonts w:hint="eastAsia"/>
          <w:sz w:val="11"/>
          <w:szCs w:val="11"/>
        </w:rPr>
        <w:t>初始化result={A,C,E}</w:t>
      </w:r>
      <w:r w:rsidR="00F77D89" w:rsidRPr="0034049D">
        <w:rPr>
          <w:rFonts w:hint="eastAsia"/>
          <w:sz w:val="11"/>
          <w:szCs w:val="11"/>
        </w:rPr>
        <w:t>；</w:t>
      </w:r>
      <w:r w:rsidRPr="0034049D">
        <w:rPr>
          <w:rFonts w:hint="eastAsia"/>
          <w:sz w:val="11"/>
          <w:szCs w:val="11"/>
        </w:rPr>
        <w:t>A→B → result={A,B,C,E}</w:t>
      </w:r>
      <w:r w:rsidR="00F77D89" w:rsidRPr="0034049D">
        <w:rPr>
          <w:rFonts w:hint="eastAsia"/>
          <w:sz w:val="11"/>
          <w:szCs w:val="11"/>
        </w:rPr>
        <w:t>；</w:t>
      </w:r>
      <w:r w:rsidRPr="0034049D">
        <w:rPr>
          <w:rFonts w:hint="eastAsia"/>
          <w:sz w:val="11"/>
          <w:szCs w:val="11"/>
        </w:rPr>
        <w:t>C→D → result={A,B,C,D,E}</w:t>
      </w:r>
    </w:p>
    <w:p w14:paraId="7489F914" w14:textId="615526D8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验证真子集：</w:t>
      </w:r>
      <w:r w:rsidRPr="0034049D">
        <w:rPr>
          <w:sz w:val="11"/>
          <w:szCs w:val="11"/>
        </w:rPr>
        <w:t>A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={A,B}、C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={C,D}、E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={E}，均不包含所有属性</w:t>
      </w:r>
      <w:r w:rsidR="00F77D89" w:rsidRPr="0034049D">
        <w:rPr>
          <w:rFonts w:hint="eastAsia"/>
          <w:sz w:val="11"/>
          <w:szCs w:val="11"/>
        </w:rPr>
        <w:t>。</w:t>
      </w:r>
      <w:r w:rsidRPr="0034049D">
        <w:rPr>
          <w:rFonts w:hint="eastAsia"/>
          <w:sz w:val="11"/>
          <w:szCs w:val="11"/>
        </w:rPr>
        <w:t>结论：唯一候选键是ACE</w:t>
      </w:r>
    </w:p>
    <w:p w14:paraId="6C255F43" w14:textId="77777777" w:rsidR="00BD4E0D" w:rsidRPr="0034049D" w:rsidRDefault="00BD4E0D" w:rsidP="00BD4E0D">
      <w:pPr>
        <w:spacing w:line="120" w:lineRule="exact"/>
        <w:rPr>
          <w:rFonts w:hint="eastAsia"/>
          <w:b/>
          <w:bCs/>
          <w:color w:val="4472C4" w:themeColor="accent1"/>
          <w:sz w:val="11"/>
          <w:szCs w:val="11"/>
        </w:rPr>
      </w:pPr>
      <w:r w:rsidRPr="0034049D">
        <w:rPr>
          <w:rFonts w:hint="eastAsia"/>
          <w:b/>
          <w:bCs/>
          <w:color w:val="4472C4" w:themeColor="accent1"/>
          <w:sz w:val="11"/>
          <w:szCs w:val="11"/>
        </w:rPr>
        <w:t>题型 3：正则覆盖（最小函数依赖集）求解</w:t>
      </w:r>
    </w:p>
    <w:p w14:paraId="3BEA881C" w14:textId="45C21719" w:rsidR="00BD4E0D" w:rsidRPr="0034049D" w:rsidRDefault="00BD4E0D" w:rsidP="00BD4E0D">
      <w:pPr>
        <w:spacing w:line="120" w:lineRule="exact"/>
        <w:rPr>
          <w:sz w:val="11"/>
          <w:szCs w:val="11"/>
        </w:rPr>
      </w:pPr>
      <w:r w:rsidRPr="0034049D">
        <w:rPr>
          <w:rFonts w:hint="eastAsia"/>
          <w:sz w:val="11"/>
          <w:szCs w:val="11"/>
        </w:rPr>
        <w:t>规范步骤</w:t>
      </w:r>
      <w:r w:rsidR="00F77D89" w:rsidRPr="0034049D">
        <w:rPr>
          <w:rFonts w:hint="eastAsia"/>
          <w:sz w:val="11"/>
          <w:szCs w:val="11"/>
        </w:rPr>
        <w:t>：</w:t>
      </w:r>
      <w:r w:rsidRPr="0034049D">
        <w:rPr>
          <w:rFonts w:hint="eastAsia"/>
          <w:sz w:val="11"/>
          <w:szCs w:val="11"/>
        </w:rPr>
        <w:t>合并左部相同的</w:t>
      </w:r>
      <w:r w:rsidRPr="0034049D">
        <w:rPr>
          <w:sz w:val="11"/>
          <w:szCs w:val="11"/>
        </w:rPr>
        <w:t xml:space="preserve"> FD：将α→β</w:t>
      </w:r>
      <w:r w:rsidRPr="0034049D">
        <w:rPr>
          <w:rFonts w:ascii="Cambria Math" w:hAnsi="Cambria Math" w:cs="Cambria Math"/>
          <w:sz w:val="11"/>
          <w:szCs w:val="11"/>
        </w:rPr>
        <w:t>₁</w:t>
      </w:r>
      <w:r w:rsidRPr="0034049D">
        <w:rPr>
          <w:sz w:val="11"/>
          <w:szCs w:val="11"/>
        </w:rPr>
        <w:t xml:space="preserve">, </w:t>
      </w:r>
      <w:r w:rsidRPr="0034049D">
        <w:rPr>
          <w:rFonts w:ascii="等线" w:eastAsia="等线" w:hAnsi="等线" w:cs="等线" w:hint="eastAsia"/>
          <w:sz w:val="11"/>
          <w:szCs w:val="11"/>
        </w:rPr>
        <w:t>α→β</w:t>
      </w:r>
      <w:r w:rsidRPr="0034049D">
        <w:rPr>
          <w:rFonts w:ascii="Cambria Math" w:hAnsi="Cambria Math" w:cs="Cambria Math"/>
          <w:sz w:val="11"/>
          <w:szCs w:val="11"/>
        </w:rPr>
        <w:t>₂</w:t>
      </w:r>
      <w:r w:rsidRPr="0034049D">
        <w:rPr>
          <w:sz w:val="11"/>
          <w:szCs w:val="11"/>
        </w:rPr>
        <w:t>合并为α→β</w:t>
      </w:r>
      <w:r w:rsidRPr="0034049D">
        <w:rPr>
          <w:rFonts w:ascii="Cambria Math" w:hAnsi="Cambria Math" w:cs="Cambria Math"/>
          <w:sz w:val="11"/>
          <w:szCs w:val="11"/>
        </w:rPr>
        <w:t>₁</w:t>
      </w:r>
      <w:r w:rsidRPr="0034049D">
        <w:rPr>
          <w:rFonts w:ascii="等线" w:eastAsia="等线" w:hAnsi="等线" w:cs="等线" w:hint="eastAsia"/>
          <w:sz w:val="11"/>
          <w:szCs w:val="11"/>
        </w:rPr>
        <w:t>β</w:t>
      </w:r>
      <w:r w:rsidRPr="0034049D">
        <w:rPr>
          <w:rFonts w:ascii="Cambria Math" w:hAnsi="Cambria Math" w:cs="Cambria Math"/>
          <w:sz w:val="11"/>
          <w:szCs w:val="11"/>
        </w:rPr>
        <w:t>₂</w:t>
      </w:r>
    </w:p>
    <w:p w14:paraId="2F747882" w14:textId="77777777" w:rsidR="00BD4E0D" w:rsidRPr="0034049D" w:rsidRDefault="00BD4E0D" w:rsidP="00BD4E0D">
      <w:pPr>
        <w:spacing w:line="120" w:lineRule="exact"/>
        <w:rPr>
          <w:sz w:val="11"/>
          <w:szCs w:val="11"/>
        </w:rPr>
      </w:pPr>
      <w:r w:rsidRPr="0034049D">
        <w:rPr>
          <w:rFonts w:hint="eastAsia"/>
          <w:sz w:val="11"/>
          <w:szCs w:val="11"/>
        </w:rPr>
        <w:t>消除左部无关属性：对α→β，</w:t>
      </w:r>
      <w:proofErr w:type="gramStart"/>
      <w:r w:rsidRPr="0034049D">
        <w:rPr>
          <w:rFonts w:hint="eastAsia"/>
          <w:sz w:val="11"/>
          <w:szCs w:val="11"/>
        </w:rPr>
        <w:t>删</w:t>
      </w:r>
      <w:proofErr w:type="gramEnd"/>
      <w:r w:rsidRPr="0034049D">
        <w:rPr>
          <w:sz w:val="11"/>
          <w:szCs w:val="11"/>
        </w:rPr>
        <w:t xml:space="preserve"> A 得 α'，若β</w:t>
      </w:r>
      <w:r w:rsidRPr="0034049D">
        <w:rPr>
          <w:rFonts w:ascii="Cambria Math" w:hAnsi="Cambria Math" w:cs="Cambria Math"/>
          <w:sz w:val="11"/>
          <w:szCs w:val="11"/>
        </w:rPr>
        <w:t>⊆</w:t>
      </w:r>
      <w:r w:rsidRPr="0034049D">
        <w:rPr>
          <w:rFonts w:ascii="等线" w:eastAsia="等线" w:hAnsi="等线" w:cs="等线" w:hint="eastAsia"/>
          <w:sz w:val="11"/>
          <w:szCs w:val="11"/>
        </w:rPr>
        <w:t>α</w:t>
      </w:r>
      <w:r w:rsidRPr="0034049D">
        <w:rPr>
          <w:sz w:val="11"/>
          <w:szCs w:val="11"/>
        </w:rPr>
        <w:t>'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则 A 无关</w:t>
      </w:r>
    </w:p>
    <w:p w14:paraId="223FE101" w14:textId="77777777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消除右部无关属性：对α→β，</w:t>
      </w:r>
      <w:proofErr w:type="gramStart"/>
      <w:r w:rsidRPr="0034049D">
        <w:rPr>
          <w:rFonts w:hint="eastAsia"/>
          <w:sz w:val="11"/>
          <w:szCs w:val="11"/>
        </w:rPr>
        <w:t>删</w:t>
      </w:r>
      <w:proofErr w:type="gramEnd"/>
      <w:r w:rsidRPr="0034049D">
        <w:rPr>
          <w:rFonts w:hint="eastAsia"/>
          <w:sz w:val="11"/>
          <w:szCs w:val="11"/>
        </w:rPr>
        <w:t xml:space="preserve"> A 得 β'，若(F-{α→β})∪{α→β'}与 F 等价则 A 无关</w:t>
      </w:r>
    </w:p>
    <w:p w14:paraId="07A7ABAC" w14:textId="77777777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重复直到无无关属性</w:t>
      </w:r>
    </w:p>
    <w:p w14:paraId="10A6B44A" w14:textId="6896B449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例题</w:t>
      </w:r>
      <w:r w:rsidR="00E56D35" w:rsidRPr="0034049D">
        <w:rPr>
          <w:rFonts w:hint="eastAsia"/>
          <w:sz w:val="11"/>
          <w:szCs w:val="11"/>
        </w:rPr>
        <w:t>：</w:t>
      </w:r>
      <w:r w:rsidRPr="0034049D">
        <w:rPr>
          <w:rFonts w:hint="eastAsia"/>
          <w:sz w:val="11"/>
          <w:szCs w:val="11"/>
        </w:rPr>
        <w:t>已知F={A→B, A→C, CG→H, CG→I, B→H}，求 F 的正则覆盖</w:t>
      </w:r>
    </w:p>
    <w:p w14:paraId="665F3E2B" w14:textId="77777777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合并左部相同 FD：A→BC、CG→HI，合并后F={A→BC, CG→HI, B→H}</w:t>
      </w:r>
    </w:p>
    <w:p w14:paraId="6EE0D5CE" w14:textId="77777777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消除左部无关属性：</w:t>
      </w:r>
    </w:p>
    <w:p w14:paraId="4277260A" w14:textId="77777777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A→BC：左部只有 A，无属性可</w:t>
      </w:r>
      <w:proofErr w:type="gramStart"/>
      <w:r w:rsidRPr="0034049D">
        <w:rPr>
          <w:rFonts w:hint="eastAsia"/>
          <w:sz w:val="11"/>
          <w:szCs w:val="11"/>
        </w:rPr>
        <w:t>删</w:t>
      </w:r>
      <w:proofErr w:type="gramEnd"/>
    </w:p>
    <w:p w14:paraId="6FFB1E2E" w14:textId="77777777" w:rsidR="00BD4E0D" w:rsidRPr="0034049D" w:rsidRDefault="00BD4E0D" w:rsidP="00BD4E0D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CG→HI：</w:t>
      </w:r>
      <w:proofErr w:type="gramStart"/>
      <w:r w:rsidRPr="0034049D">
        <w:rPr>
          <w:sz w:val="11"/>
          <w:szCs w:val="11"/>
        </w:rPr>
        <w:t>删</w:t>
      </w:r>
      <w:proofErr w:type="gramEnd"/>
      <w:r w:rsidRPr="0034049D">
        <w:rPr>
          <w:sz w:val="11"/>
          <w:szCs w:val="11"/>
        </w:rPr>
        <w:t xml:space="preserve"> C 得 G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={G}（不包含 HI），</w:t>
      </w:r>
      <w:proofErr w:type="gramStart"/>
      <w:r w:rsidRPr="0034049D">
        <w:rPr>
          <w:sz w:val="11"/>
          <w:szCs w:val="11"/>
        </w:rPr>
        <w:t>删</w:t>
      </w:r>
      <w:proofErr w:type="gramEnd"/>
      <w:r w:rsidRPr="0034049D">
        <w:rPr>
          <w:sz w:val="11"/>
          <w:szCs w:val="11"/>
        </w:rPr>
        <w:t xml:space="preserve"> G 得 C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={C}（不包含 HI），均无关</w:t>
      </w:r>
    </w:p>
    <w:p w14:paraId="0FC1AEAB" w14:textId="77777777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B→H：左部只有 B，无属性可</w:t>
      </w:r>
      <w:proofErr w:type="gramStart"/>
      <w:r w:rsidRPr="0034049D">
        <w:rPr>
          <w:rFonts w:hint="eastAsia"/>
          <w:sz w:val="11"/>
          <w:szCs w:val="11"/>
        </w:rPr>
        <w:t>删</w:t>
      </w:r>
      <w:proofErr w:type="gramEnd"/>
    </w:p>
    <w:p w14:paraId="14569597" w14:textId="77777777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消除右部无关属性：</w:t>
      </w:r>
    </w:p>
    <w:p w14:paraId="58B56F90" w14:textId="77777777" w:rsidR="00BD4E0D" w:rsidRPr="0034049D" w:rsidRDefault="00BD4E0D" w:rsidP="00BD4E0D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A→BC：</w:t>
      </w:r>
      <w:proofErr w:type="gramStart"/>
      <w:r w:rsidRPr="0034049D">
        <w:rPr>
          <w:sz w:val="11"/>
          <w:szCs w:val="11"/>
        </w:rPr>
        <w:t>删</w:t>
      </w:r>
      <w:proofErr w:type="gramEnd"/>
      <w:r w:rsidRPr="0034049D">
        <w:rPr>
          <w:sz w:val="11"/>
          <w:szCs w:val="11"/>
        </w:rPr>
        <w:t xml:space="preserve"> B 得 A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={A,C}（不包含 B），</w:t>
      </w:r>
      <w:proofErr w:type="gramStart"/>
      <w:r w:rsidRPr="0034049D">
        <w:rPr>
          <w:sz w:val="11"/>
          <w:szCs w:val="11"/>
        </w:rPr>
        <w:t>删</w:t>
      </w:r>
      <w:proofErr w:type="gramEnd"/>
      <w:r w:rsidRPr="0034049D">
        <w:rPr>
          <w:sz w:val="11"/>
          <w:szCs w:val="11"/>
        </w:rPr>
        <w:t xml:space="preserve"> C 得 A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={A,B,H}（不包含 C），均无关</w:t>
      </w:r>
    </w:p>
    <w:p w14:paraId="4385B982" w14:textId="77777777" w:rsidR="00BD4E0D" w:rsidRPr="0034049D" w:rsidRDefault="00BD4E0D" w:rsidP="00BD4E0D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CG→HI：</w:t>
      </w:r>
      <w:proofErr w:type="gramStart"/>
      <w:r w:rsidRPr="0034049D">
        <w:rPr>
          <w:sz w:val="11"/>
          <w:szCs w:val="11"/>
        </w:rPr>
        <w:t>删</w:t>
      </w:r>
      <w:proofErr w:type="gramEnd"/>
      <w:r w:rsidRPr="0034049D">
        <w:rPr>
          <w:sz w:val="11"/>
          <w:szCs w:val="11"/>
        </w:rPr>
        <w:t xml:space="preserve"> H 得 CG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={C,G,I}（不包含 H），</w:t>
      </w:r>
      <w:proofErr w:type="gramStart"/>
      <w:r w:rsidRPr="0034049D">
        <w:rPr>
          <w:sz w:val="11"/>
          <w:szCs w:val="11"/>
        </w:rPr>
        <w:t>删</w:t>
      </w:r>
      <w:proofErr w:type="gramEnd"/>
      <w:r w:rsidRPr="0034049D">
        <w:rPr>
          <w:sz w:val="11"/>
          <w:szCs w:val="11"/>
        </w:rPr>
        <w:t xml:space="preserve"> I 得 CG</w:t>
      </w:r>
      <w:r w:rsidRPr="0034049D">
        <w:rPr>
          <w:rFonts w:ascii="Cambria Math" w:hAnsi="Cambria Math" w:cs="Cambria Math"/>
          <w:sz w:val="11"/>
          <w:szCs w:val="11"/>
        </w:rPr>
        <w:t>⁺</w:t>
      </w:r>
      <w:r w:rsidRPr="0034049D">
        <w:rPr>
          <w:sz w:val="11"/>
          <w:szCs w:val="11"/>
        </w:rPr>
        <w:t>={C,G,H}（不包含 I），均无关</w:t>
      </w:r>
    </w:p>
    <w:p w14:paraId="7C2A9407" w14:textId="77777777" w:rsidR="00BD4E0D" w:rsidRPr="0034049D" w:rsidRDefault="00BD4E0D" w:rsidP="00BD4E0D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B→H：右部只有 H，无属性可</w:t>
      </w:r>
      <w:proofErr w:type="gramStart"/>
      <w:r w:rsidRPr="0034049D">
        <w:rPr>
          <w:rFonts w:hint="eastAsia"/>
          <w:sz w:val="11"/>
          <w:szCs w:val="11"/>
        </w:rPr>
        <w:t>删</w:t>
      </w:r>
      <w:proofErr w:type="gramEnd"/>
    </w:p>
    <w:p w14:paraId="4B1C8BC0" w14:textId="087DCEA7" w:rsidR="00DC286C" w:rsidRPr="0034049D" w:rsidRDefault="00BD4E0D" w:rsidP="00BD4E0D">
      <w:pPr>
        <w:spacing w:line="120" w:lineRule="exact"/>
        <w:rPr>
          <w:sz w:val="11"/>
          <w:szCs w:val="11"/>
        </w:rPr>
      </w:pPr>
      <w:r w:rsidRPr="0034049D">
        <w:rPr>
          <w:rFonts w:hint="eastAsia"/>
          <w:sz w:val="11"/>
          <w:szCs w:val="11"/>
        </w:rPr>
        <w:t>结论：</w:t>
      </w:r>
      <w:proofErr w:type="spellStart"/>
      <w:r w:rsidRPr="0034049D">
        <w:rPr>
          <w:rFonts w:hint="eastAsia"/>
          <w:sz w:val="11"/>
          <w:szCs w:val="11"/>
        </w:rPr>
        <w:t>F_c</w:t>
      </w:r>
      <w:proofErr w:type="spellEnd"/>
      <w:r w:rsidRPr="0034049D">
        <w:rPr>
          <w:rFonts w:hint="eastAsia"/>
          <w:sz w:val="11"/>
          <w:szCs w:val="11"/>
        </w:rPr>
        <w:t>={A→BC, CG→HI, B→H}</w:t>
      </w:r>
    </w:p>
    <w:p w14:paraId="06747A1E" w14:textId="3B5FE552" w:rsidR="00A1214F" w:rsidRPr="0034049D" w:rsidRDefault="00A1214F" w:rsidP="00BD4E0D">
      <w:pPr>
        <w:spacing w:line="120" w:lineRule="exact"/>
        <w:rPr>
          <w:b/>
          <w:bCs/>
          <w:color w:val="C00000"/>
          <w:sz w:val="11"/>
          <w:szCs w:val="11"/>
        </w:rPr>
      </w:pPr>
      <w:r w:rsidRPr="0034049D">
        <w:rPr>
          <w:rFonts w:hint="eastAsia"/>
          <w:b/>
          <w:bCs/>
          <w:color w:val="C00000"/>
          <w:sz w:val="11"/>
          <w:szCs w:val="11"/>
        </w:rPr>
        <w:t>6、</w:t>
      </w:r>
      <w:r w:rsidR="00287A64" w:rsidRPr="0034049D">
        <w:rPr>
          <w:rFonts w:hint="eastAsia"/>
          <w:b/>
          <w:bCs/>
          <w:color w:val="C00000"/>
          <w:sz w:val="11"/>
          <w:szCs w:val="11"/>
        </w:rPr>
        <w:t>物理设计（存储技术）</w:t>
      </w:r>
    </w:p>
    <w:p w14:paraId="05C5F3E5" w14:textId="206C7444" w:rsidR="00843B96" w:rsidRPr="0034049D" w:rsidRDefault="00843B96" w:rsidP="00843B96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一、数据库缓冲区</w:t>
      </w:r>
      <w:r w:rsidR="00A747A4" w:rsidRPr="0034049D">
        <w:rPr>
          <w:rFonts w:hint="eastAsia"/>
          <w:b/>
          <w:bCs/>
          <w:color w:val="000000" w:themeColor="text1"/>
          <w:sz w:val="11"/>
          <w:szCs w:val="11"/>
        </w:rPr>
        <w:t>原理</w:t>
      </w:r>
      <w:r w:rsidRPr="0034049D">
        <w:rPr>
          <w:b/>
          <w:bCs/>
          <w:color w:val="000000" w:themeColor="text1"/>
          <w:sz w:val="11"/>
          <w:szCs w:val="11"/>
        </w:rPr>
        <w:t>（必考）</w:t>
      </w:r>
    </w:p>
    <w:p w14:paraId="162A4347" w14:textId="1785D19E" w:rsidR="00843B96" w:rsidRPr="0034049D" w:rsidRDefault="0079046C" w:rsidP="0079046C">
      <w:pPr>
        <w:tabs>
          <w:tab w:val="num" w:pos="720"/>
        </w:tabs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rFonts w:hint="eastAsia"/>
          <w:color w:val="000000" w:themeColor="text1"/>
          <w:sz w:val="11"/>
          <w:szCs w:val="11"/>
        </w:rPr>
        <w:t>1</w:t>
      </w:r>
      <w:r w:rsidR="00E63DAD" w:rsidRPr="0034049D">
        <w:rPr>
          <w:rFonts w:hint="eastAsia"/>
          <w:color w:val="000000" w:themeColor="text1"/>
          <w:sz w:val="11"/>
          <w:szCs w:val="11"/>
        </w:rPr>
        <w:t>.</w:t>
      </w:r>
      <w:r w:rsidR="00843B96" w:rsidRPr="0034049D">
        <w:rPr>
          <w:color w:val="000000" w:themeColor="text1"/>
          <w:sz w:val="11"/>
          <w:szCs w:val="11"/>
        </w:rPr>
        <w:t>缓冲区是主存中存储磁盘块拷贝的部分，目标是减少磁盘 I/O 次数。</w:t>
      </w:r>
    </w:p>
    <w:p w14:paraId="0D82BDE0" w14:textId="2370540C" w:rsidR="0079046C" w:rsidRPr="0034049D" w:rsidRDefault="0079046C" w:rsidP="0079046C">
      <w:pPr>
        <w:spacing w:line="120" w:lineRule="exact"/>
        <w:rPr>
          <w:rFonts w:hint="eastAsia"/>
          <w:color w:val="000000" w:themeColor="text1"/>
          <w:sz w:val="11"/>
          <w:szCs w:val="11"/>
        </w:rPr>
      </w:pPr>
      <w:r w:rsidRPr="0034049D">
        <w:rPr>
          <w:rFonts w:hint="eastAsia"/>
          <w:color w:val="000000" w:themeColor="text1"/>
          <w:sz w:val="11"/>
          <w:szCs w:val="11"/>
        </w:rPr>
        <w:t>2.</w:t>
      </w:r>
      <w:r w:rsidRPr="0034049D">
        <w:rPr>
          <w:rFonts w:hint="eastAsia"/>
          <w:color w:val="000000" w:themeColor="text1"/>
          <w:sz w:val="11"/>
          <w:szCs w:val="11"/>
        </w:rPr>
        <w:t>数据请求检查</w:t>
      </w:r>
      <w:r w:rsidRPr="0034049D">
        <w:rPr>
          <w:rFonts w:hint="eastAsia"/>
          <w:color w:val="000000" w:themeColor="text1"/>
          <w:sz w:val="11"/>
          <w:szCs w:val="11"/>
        </w:rPr>
        <w:t>：</w:t>
      </w:r>
      <w:r w:rsidRPr="0034049D">
        <w:rPr>
          <w:rFonts w:hint="eastAsia"/>
          <w:color w:val="000000" w:themeColor="text1"/>
          <w:sz w:val="11"/>
          <w:szCs w:val="11"/>
        </w:rPr>
        <w:t>应用请求数据块时，先检查该</w:t>
      </w:r>
      <w:proofErr w:type="gramStart"/>
      <w:r w:rsidRPr="0034049D">
        <w:rPr>
          <w:rFonts w:hint="eastAsia"/>
          <w:color w:val="000000" w:themeColor="text1"/>
          <w:sz w:val="11"/>
          <w:szCs w:val="11"/>
        </w:rPr>
        <w:t>块是否</w:t>
      </w:r>
      <w:proofErr w:type="gramEnd"/>
      <w:r w:rsidRPr="0034049D">
        <w:rPr>
          <w:rFonts w:hint="eastAsia"/>
          <w:color w:val="000000" w:themeColor="text1"/>
          <w:sz w:val="11"/>
          <w:szCs w:val="11"/>
        </w:rPr>
        <w:t>已在缓冲区；命中：直接返回缓冲区地址，无需访问磁盘；未命中：进入空间分配流程。</w:t>
      </w:r>
    </w:p>
    <w:p w14:paraId="6BBB03E1" w14:textId="06EB4270" w:rsidR="0079046C" w:rsidRPr="0034049D" w:rsidRDefault="0079046C" w:rsidP="0079046C">
      <w:pPr>
        <w:spacing w:line="120" w:lineRule="exact"/>
        <w:rPr>
          <w:rFonts w:hint="eastAsia"/>
          <w:color w:val="000000" w:themeColor="text1"/>
          <w:sz w:val="11"/>
          <w:szCs w:val="11"/>
        </w:rPr>
      </w:pPr>
      <w:r w:rsidRPr="0034049D">
        <w:rPr>
          <w:rFonts w:hint="eastAsia"/>
          <w:color w:val="000000" w:themeColor="text1"/>
          <w:sz w:val="11"/>
          <w:szCs w:val="11"/>
        </w:rPr>
        <w:t>3.</w:t>
      </w:r>
      <w:r w:rsidRPr="0034049D">
        <w:rPr>
          <w:rFonts w:hint="eastAsia"/>
          <w:color w:val="000000" w:themeColor="text1"/>
          <w:sz w:val="11"/>
          <w:szCs w:val="11"/>
        </w:rPr>
        <w:t>缓冲区空间分配</w:t>
      </w:r>
    </w:p>
    <w:p w14:paraId="7E9A959F" w14:textId="69531DDB" w:rsidR="0079046C" w:rsidRPr="0034049D" w:rsidRDefault="0079046C" w:rsidP="0079046C">
      <w:pPr>
        <w:spacing w:line="120" w:lineRule="exact"/>
        <w:rPr>
          <w:rFonts w:hint="eastAsia"/>
          <w:color w:val="000000" w:themeColor="text1"/>
          <w:sz w:val="11"/>
          <w:szCs w:val="11"/>
        </w:rPr>
      </w:pPr>
      <w:r w:rsidRPr="0034049D">
        <w:rPr>
          <w:rFonts w:hint="eastAsia"/>
          <w:color w:val="000000" w:themeColor="text1"/>
          <w:sz w:val="11"/>
          <w:szCs w:val="11"/>
        </w:rPr>
        <w:t>有空闲块：直接分配空闲块；缓冲区已满：按替换策略（LRU</w:t>
      </w:r>
      <w:r w:rsidRPr="0034049D">
        <w:rPr>
          <w:rFonts w:hint="eastAsia"/>
          <w:color w:val="000000" w:themeColor="text1"/>
          <w:sz w:val="11"/>
          <w:szCs w:val="11"/>
        </w:rPr>
        <w:t>最少使用</w:t>
      </w:r>
      <w:r w:rsidRPr="0034049D">
        <w:rPr>
          <w:rFonts w:hint="eastAsia"/>
          <w:color w:val="000000" w:themeColor="text1"/>
          <w:sz w:val="11"/>
          <w:szCs w:val="11"/>
        </w:rPr>
        <w:t>、MRU</w:t>
      </w:r>
      <w:r w:rsidRPr="0034049D">
        <w:rPr>
          <w:rFonts w:hint="eastAsia"/>
          <w:color w:val="000000" w:themeColor="text1"/>
          <w:sz w:val="11"/>
          <w:szCs w:val="11"/>
        </w:rPr>
        <w:t>最常使用</w:t>
      </w:r>
      <w:r w:rsidRPr="0034049D">
        <w:rPr>
          <w:rFonts w:hint="eastAsia"/>
          <w:color w:val="000000" w:themeColor="text1"/>
          <w:sz w:val="11"/>
          <w:szCs w:val="11"/>
        </w:rPr>
        <w:t>、立即丢弃）选择待淘汰块；若为脏块（已修改）：必须先写回磁盘再释放；若为干净块：直接释放空间。</w:t>
      </w:r>
    </w:p>
    <w:p w14:paraId="5D2B546F" w14:textId="41044814" w:rsidR="0079046C" w:rsidRPr="0034049D" w:rsidRDefault="0079046C" w:rsidP="0079046C">
      <w:pPr>
        <w:spacing w:line="120" w:lineRule="exact"/>
        <w:rPr>
          <w:rFonts w:hint="eastAsia"/>
          <w:color w:val="000000" w:themeColor="text1"/>
          <w:sz w:val="11"/>
          <w:szCs w:val="11"/>
        </w:rPr>
      </w:pPr>
      <w:r w:rsidRPr="0034049D">
        <w:rPr>
          <w:rFonts w:hint="eastAsia"/>
          <w:color w:val="000000" w:themeColor="text1"/>
          <w:sz w:val="11"/>
          <w:szCs w:val="11"/>
        </w:rPr>
        <w:t>4.</w:t>
      </w:r>
      <w:r w:rsidRPr="0034049D">
        <w:rPr>
          <w:rFonts w:hint="eastAsia"/>
          <w:color w:val="000000" w:themeColor="text1"/>
          <w:sz w:val="11"/>
          <w:szCs w:val="11"/>
        </w:rPr>
        <w:t>磁盘数据读取</w:t>
      </w:r>
      <w:r w:rsidRPr="0034049D">
        <w:rPr>
          <w:rFonts w:hint="eastAsia"/>
          <w:color w:val="000000" w:themeColor="text1"/>
          <w:sz w:val="11"/>
          <w:szCs w:val="11"/>
        </w:rPr>
        <w:t>：</w:t>
      </w:r>
      <w:r w:rsidRPr="0034049D">
        <w:rPr>
          <w:rFonts w:hint="eastAsia"/>
          <w:color w:val="000000" w:themeColor="text1"/>
          <w:sz w:val="11"/>
          <w:szCs w:val="11"/>
        </w:rPr>
        <w:t>从磁盘读取目标块到分配的缓冲区块；更新缓冲区管理信息（访问时间、修改标记）；返回缓冲区块地址给请求者。</w:t>
      </w:r>
    </w:p>
    <w:p w14:paraId="34AB813D" w14:textId="44794FB2" w:rsidR="0079046C" w:rsidRPr="0034049D" w:rsidRDefault="0079046C" w:rsidP="0079046C">
      <w:pPr>
        <w:spacing w:line="120" w:lineRule="exact"/>
        <w:rPr>
          <w:rFonts w:hint="eastAsia"/>
          <w:color w:val="000000" w:themeColor="text1"/>
          <w:sz w:val="11"/>
          <w:szCs w:val="11"/>
        </w:rPr>
      </w:pPr>
      <w:r w:rsidRPr="0034049D">
        <w:rPr>
          <w:rFonts w:hint="eastAsia"/>
          <w:color w:val="000000" w:themeColor="text1"/>
          <w:sz w:val="11"/>
          <w:szCs w:val="11"/>
        </w:rPr>
        <w:t>核心作用</w:t>
      </w:r>
      <w:r w:rsidRPr="0034049D">
        <w:rPr>
          <w:rFonts w:hint="eastAsia"/>
          <w:color w:val="000000" w:themeColor="text1"/>
          <w:sz w:val="11"/>
          <w:szCs w:val="11"/>
        </w:rPr>
        <w:t>：</w:t>
      </w:r>
      <w:r w:rsidRPr="0034049D">
        <w:rPr>
          <w:rFonts w:hint="eastAsia"/>
          <w:color w:val="000000" w:themeColor="text1"/>
          <w:sz w:val="11"/>
          <w:szCs w:val="11"/>
        </w:rPr>
        <w:t>通过批量读取和重复利用磁盘块，大幅降低磁盘 I/O 次数，提升数据库性能。</w:t>
      </w:r>
    </w:p>
    <w:p w14:paraId="29D288D9" w14:textId="77777777" w:rsidR="00843B96" w:rsidRPr="0034049D" w:rsidRDefault="00843B96" w:rsidP="00843B96">
      <w:pPr>
        <w:spacing w:line="120" w:lineRule="exact"/>
        <w:rPr>
          <w:b/>
          <w:bCs/>
          <w:color w:val="000000" w:themeColor="text1"/>
          <w:sz w:val="11"/>
          <w:szCs w:val="11"/>
        </w:rPr>
      </w:pPr>
      <w:r w:rsidRPr="0034049D">
        <w:rPr>
          <w:b/>
          <w:bCs/>
          <w:color w:val="000000" w:themeColor="text1"/>
          <w:sz w:val="11"/>
          <w:szCs w:val="11"/>
        </w:rPr>
        <w:t>二、文件中记录的组织方式（高频）</w:t>
      </w:r>
    </w:p>
    <w:p w14:paraId="0CD8BAB0" w14:textId="77777777" w:rsidR="00843B96" w:rsidRPr="0034049D" w:rsidRDefault="00843B96" w:rsidP="00473D69">
      <w:pPr>
        <w:numPr>
          <w:ilvl w:val="0"/>
          <w:numId w:val="34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四种基本组织方式：堆文件、顺序文件、散列文件、多表簇集文件。</w:t>
      </w:r>
    </w:p>
    <w:p w14:paraId="717E9AD8" w14:textId="77777777" w:rsidR="00843B96" w:rsidRPr="0034049D" w:rsidRDefault="00843B96" w:rsidP="00473D69">
      <w:pPr>
        <w:numPr>
          <w:ilvl w:val="0"/>
          <w:numId w:val="34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顺序文件：按搜索码排序，指针连接记录；按搜索码搜索效率高，插入删除开销大，需定期重组。</w:t>
      </w:r>
    </w:p>
    <w:p w14:paraId="2107576B" w14:textId="77777777" w:rsidR="00843B96" w:rsidRPr="0034049D" w:rsidRDefault="00843B96" w:rsidP="00473D69">
      <w:pPr>
        <w:numPr>
          <w:ilvl w:val="0"/>
          <w:numId w:val="34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多表簇集文件：多个关系数据组织在同一文件，记录交织存储。</w:t>
      </w:r>
    </w:p>
    <w:p w14:paraId="31B15C98" w14:textId="77777777" w:rsidR="00843B96" w:rsidRPr="0034049D" w:rsidRDefault="00843B96" w:rsidP="00473D69">
      <w:pPr>
        <w:numPr>
          <w:ilvl w:val="0"/>
          <w:numId w:val="34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多表簇集优点：提升多表连接查询效率；缺点：单表查询效率低，产生变长记录。</w:t>
      </w:r>
    </w:p>
    <w:p w14:paraId="7C39F9F3" w14:textId="77777777" w:rsidR="00843B96" w:rsidRPr="0034049D" w:rsidRDefault="00843B96" w:rsidP="00843B96">
      <w:p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三、数据字典与元数据（高频）</w:t>
      </w:r>
    </w:p>
    <w:p w14:paraId="5736CB19" w14:textId="77777777" w:rsidR="00843B96" w:rsidRPr="0034049D" w:rsidRDefault="00843B96" w:rsidP="00473D69">
      <w:pPr>
        <w:numPr>
          <w:ilvl w:val="0"/>
          <w:numId w:val="35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元数据：关于数据的数据。</w:t>
      </w:r>
    </w:p>
    <w:p w14:paraId="6C1A669B" w14:textId="77777777" w:rsidR="00843B96" w:rsidRPr="0034049D" w:rsidRDefault="00843B96" w:rsidP="00473D69">
      <w:pPr>
        <w:numPr>
          <w:ilvl w:val="0"/>
          <w:numId w:val="35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元数据存储在数据字典（系统目录）中。</w:t>
      </w:r>
    </w:p>
    <w:p w14:paraId="4BDF310F" w14:textId="77777777" w:rsidR="00843B96" w:rsidRPr="0034049D" w:rsidRDefault="00843B96" w:rsidP="00473D69">
      <w:pPr>
        <w:numPr>
          <w:ilvl w:val="0"/>
          <w:numId w:val="35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数据字典存储内容：关系名、属性名、属性域和长度、视图名及定义、完整性约束、授权用户信息、关系统计数据、存储组织与位置。</w:t>
      </w:r>
    </w:p>
    <w:p w14:paraId="4C69E3E4" w14:textId="77777777" w:rsidR="00843B96" w:rsidRPr="0034049D" w:rsidRDefault="00843B96" w:rsidP="00473D69">
      <w:pPr>
        <w:numPr>
          <w:ilvl w:val="0"/>
          <w:numId w:val="35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数据字典作用：RDBMS 和 DBA 管理数据库的基础，是查询优化的核心依据。</w:t>
      </w:r>
    </w:p>
    <w:p w14:paraId="545C9FA2" w14:textId="1C3217D6" w:rsidR="00843B96" w:rsidRPr="0034049D" w:rsidRDefault="00184C75" w:rsidP="00843B96">
      <w:p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rFonts w:hint="eastAsia"/>
          <w:color w:val="000000" w:themeColor="text1"/>
          <w:sz w:val="11"/>
          <w:szCs w:val="11"/>
        </w:rPr>
        <w:t>四</w:t>
      </w:r>
      <w:r w:rsidR="00843B96" w:rsidRPr="0034049D">
        <w:rPr>
          <w:color w:val="000000" w:themeColor="text1"/>
          <w:sz w:val="11"/>
          <w:szCs w:val="11"/>
        </w:rPr>
        <w:t>、记录存储与数据库机制（了解）</w:t>
      </w:r>
    </w:p>
    <w:p w14:paraId="0064FEF8" w14:textId="77777777" w:rsidR="00843B96" w:rsidRPr="0034049D" w:rsidRDefault="00843B96" w:rsidP="00473D69">
      <w:pPr>
        <w:numPr>
          <w:ilvl w:val="0"/>
          <w:numId w:val="36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文件分为定长块，块是数据存储和传输的基本单位（默认 4-8KB）。</w:t>
      </w:r>
    </w:p>
    <w:p w14:paraId="3D961FE6" w14:textId="77777777" w:rsidR="00843B96" w:rsidRPr="0034049D" w:rsidRDefault="00843B96" w:rsidP="00473D69">
      <w:pPr>
        <w:numPr>
          <w:ilvl w:val="0"/>
          <w:numId w:val="36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一个记录</w:t>
      </w:r>
      <w:proofErr w:type="gramStart"/>
      <w:r w:rsidRPr="0034049D">
        <w:rPr>
          <w:color w:val="000000" w:themeColor="text1"/>
          <w:sz w:val="11"/>
          <w:szCs w:val="11"/>
        </w:rPr>
        <w:t>不能跨块存储</w:t>
      </w:r>
      <w:proofErr w:type="gramEnd"/>
      <w:r w:rsidRPr="0034049D">
        <w:rPr>
          <w:color w:val="000000" w:themeColor="text1"/>
          <w:sz w:val="11"/>
          <w:szCs w:val="11"/>
        </w:rPr>
        <w:t>。</w:t>
      </w:r>
    </w:p>
    <w:p w14:paraId="4352900D" w14:textId="77777777" w:rsidR="00843B96" w:rsidRPr="0034049D" w:rsidRDefault="00843B96" w:rsidP="00473D69">
      <w:pPr>
        <w:numPr>
          <w:ilvl w:val="0"/>
          <w:numId w:val="36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定长记录：所有字段长度固定；变长记录：通过数组存储变长字段的位置和大小，空位图标记空值。</w:t>
      </w:r>
    </w:p>
    <w:p w14:paraId="516D0E40" w14:textId="77777777" w:rsidR="00843B96" w:rsidRPr="0034049D" w:rsidRDefault="00843B96" w:rsidP="00473D69">
      <w:pPr>
        <w:numPr>
          <w:ilvl w:val="0"/>
          <w:numId w:val="36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Insert：找到对应块插入，</w:t>
      </w:r>
      <w:proofErr w:type="gramStart"/>
      <w:r w:rsidRPr="0034049D">
        <w:rPr>
          <w:color w:val="000000" w:themeColor="text1"/>
          <w:sz w:val="11"/>
          <w:szCs w:val="11"/>
        </w:rPr>
        <w:t>块满则</w:t>
      </w:r>
      <w:proofErr w:type="gramEnd"/>
      <w:r w:rsidRPr="0034049D">
        <w:rPr>
          <w:color w:val="000000" w:themeColor="text1"/>
          <w:sz w:val="11"/>
          <w:szCs w:val="11"/>
        </w:rPr>
        <w:t>申请新块。</w:t>
      </w:r>
    </w:p>
    <w:p w14:paraId="5FC88AAF" w14:textId="77777777" w:rsidR="00843B96" w:rsidRPr="0034049D" w:rsidRDefault="00843B96" w:rsidP="00473D69">
      <w:pPr>
        <w:numPr>
          <w:ilvl w:val="0"/>
          <w:numId w:val="36"/>
        </w:numPr>
        <w:spacing w:line="120" w:lineRule="exact"/>
        <w:rPr>
          <w:color w:val="000000" w:themeColor="text1"/>
          <w:sz w:val="11"/>
          <w:szCs w:val="11"/>
        </w:rPr>
      </w:pPr>
      <w:r w:rsidRPr="0034049D">
        <w:rPr>
          <w:color w:val="000000" w:themeColor="text1"/>
          <w:sz w:val="11"/>
          <w:szCs w:val="11"/>
        </w:rPr>
        <w:t>Delete/Update：找到对应</w:t>
      </w:r>
      <w:proofErr w:type="gramStart"/>
      <w:r w:rsidRPr="0034049D">
        <w:rPr>
          <w:color w:val="000000" w:themeColor="text1"/>
          <w:sz w:val="11"/>
          <w:szCs w:val="11"/>
        </w:rPr>
        <w:t>块执行</w:t>
      </w:r>
      <w:proofErr w:type="gramEnd"/>
      <w:r w:rsidRPr="0034049D">
        <w:rPr>
          <w:color w:val="000000" w:themeColor="text1"/>
          <w:sz w:val="11"/>
          <w:szCs w:val="11"/>
        </w:rPr>
        <w:t>操作，修改块由缓冲区管理器回写磁盘。</w:t>
      </w:r>
    </w:p>
    <w:p w14:paraId="208E3FFA" w14:textId="05A2DFAC" w:rsidR="00616CBE" w:rsidRPr="0034049D" w:rsidRDefault="00843B96" w:rsidP="00616CBE">
      <w:pPr>
        <w:spacing w:line="120" w:lineRule="exact"/>
        <w:rPr>
          <w:b/>
          <w:bCs/>
          <w:color w:val="C00000"/>
          <w:sz w:val="11"/>
          <w:szCs w:val="11"/>
        </w:rPr>
      </w:pPr>
      <w:r w:rsidRPr="0034049D">
        <w:rPr>
          <w:rFonts w:hint="eastAsia"/>
          <w:b/>
          <w:bCs/>
          <w:color w:val="C00000"/>
          <w:sz w:val="11"/>
          <w:szCs w:val="11"/>
        </w:rPr>
        <w:t>7、物理设计</w:t>
      </w:r>
      <w:r w:rsidR="00083C1A" w:rsidRPr="0034049D">
        <w:rPr>
          <w:rFonts w:hint="eastAsia"/>
          <w:b/>
          <w:bCs/>
          <w:color w:val="C00000"/>
          <w:sz w:val="11"/>
          <w:szCs w:val="11"/>
        </w:rPr>
        <w:t>（</w:t>
      </w:r>
      <w:r w:rsidR="00083C1A" w:rsidRPr="0034049D">
        <w:rPr>
          <w:b/>
          <w:bCs/>
          <w:color w:val="C00000"/>
          <w:sz w:val="11"/>
          <w:szCs w:val="11"/>
        </w:rPr>
        <w:t>索引与散列</w:t>
      </w:r>
      <w:r w:rsidR="00083C1A" w:rsidRPr="0034049D">
        <w:rPr>
          <w:rFonts w:hint="eastAsia"/>
          <w:b/>
          <w:bCs/>
          <w:color w:val="C00000"/>
          <w:sz w:val="11"/>
          <w:szCs w:val="11"/>
        </w:rPr>
        <w:t>）</w:t>
      </w:r>
    </w:p>
    <w:p w14:paraId="3CBC3B2E" w14:textId="77777777" w:rsidR="00C35AE7" w:rsidRPr="0034049D" w:rsidRDefault="00C35AE7" w:rsidP="00C35AE7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一、B + 树索引（</w:t>
      </w:r>
      <w:proofErr w:type="gramStart"/>
      <w:r w:rsidRPr="0034049D">
        <w:rPr>
          <w:sz w:val="11"/>
          <w:szCs w:val="11"/>
        </w:rPr>
        <w:t>必考核心</w:t>
      </w:r>
      <w:proofErr w:type="gramEnd"/>
      <w:r w:rsidRPr="0034049D">
        <w:rPr>
          <w:sz w:val="11"/>
          <w:szCs w:val="11"/>
        </w:rPr>
        <w:t>）</w:t>
      </w:r>
    </w:p>
    <w:p w14:paraId="1C37277C" w14:textId="77777777" w:rsidR="00C35AE7" w:rsidRPr="0034049D" w:rsidRDefault="00C35AE7" w:rsidP="00473D69">
      <w:pPr>
        <w:numPr>
          <w:ilvl w:val="0"/>
          <w:numId w:val="37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B + 树是平衡树，根到所有叶节点路径长度相同。</w:t>
      </w:r>
    </w:p>
    <w:p w14:paraId="0AF27660" w14:textId="77777777" w:rsidR="00C35AE7" w:rsidRPr="0034049D" w:rsidRDefault="00C35AE7" w:rsidP="00473D69">
      <w:pPr>
        <w:numPr>
          <w:ilvl w:val="0"/>
          <w:numId w:val="37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每个节点含n</w:t>
      </w:r>
      <w:proofErr w:type="gramStart"/>
      <w:r w:rsidRPr="0034049D">
        <w:rPr>
          <w:sz w:val="11"/>
          <w:szCs w:val="11"/>
        </w:rPr>
        <w:t>个</w:t>
      </w:r>
      <w:proofErr w:type="gramEnd"/>
      <w:r w:rsidRPr="0034049D">
        <w:rPr>
          <w:sz w:val="11"/>
          <w:szCs w:val="11"/>
        </w:rPr>
        <w:t>指针、n-1个搜索码，搜索码依序排列。</w:t>
      </w:r>
    </w:p>
    <w:p w14:paraId="12B3E871" w14:textId="77777777" w:rsidR="00C35AE7" w:rsidRPr="0034049D" w:rsidRDefault="00C35AE7" w:rsidP="00473D69">
      <w:pPr>
        <w:numPr>
          <w:ilvl w:val="0"/>
          <w:numId w:val="37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节点需保持半满：至少容纳</w:t>
      </w:r>
      <w:r w:rsidRPr="0034049D">
        <w:rPr>
          <w:rFonts w:ascii="Cambria Math" w:hAnsi="Cambria Math" w:cs="Cambria Math"/>
          <w:sz w:val="11"/>
          <w:szCs w:val="11"/>
        </w:rPr>
        <w:t>⌈</w:t>
      </w:r>
      <w:r w:rsidRPr="0034049D">
        <w:rPr>
          <w:sz w:val="11"/>
          <w:szCs w:val="11"/>
        </w:rPr>
        <w:t>n/2</w:t>
      </w:r>
      <w:r w:rsidRPr="0034049D">
        <w:rPr>
          <w:rFonts w:ascii="Cambria Math" w:hAnsi="Cambria Math" w:cs="Cambria Math"/>
          <w:sz w:val="11"/>
          <w:szCs w:val="11"/>
        </w:rPr>
        <w:t>⌉</w:t>
      </w:r>
      <w:proofErr w:type="gramStart"/>
      <w:r w:rsidRPr="0034049D">
        <w:rPr>
          <w:sz w:val="11"/>
          <w:szCs w:val="11"/>
        </w:rPr>
        <w:t>个</w:t>
      </w:r>
      <w:proofErr w:type="gramEnd"/>
      <w:r w:rsidRPr="0034049D">
        <w:rPr>
          <w:sz w:val="11"/>
          <w:szCs w:val="11"/>
        </w:rPr>
        <w:t>指针。</w:t>
      </w:r>
    </w:p>
    <w:p w14:paraId="1AE8E6EF" w14:textId="77777777" w:rsidR="00C35AE7" w:rsidRPr="0034049D" w:rsidRDefault="00C35AE7" w:rsidP="00473D69">
      <w:pPr>
        <w:numPr>
          <w:ilvl w:val="0"/>
          <w:numId w:val="37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叶节点包含所有搜索码，指针直接指向记录；内部节点指针指向子树。</w:t>
      </w:r>
    </w:p>
    <w:p w14:paraId="73F014EB" w14:textId="77777777" w:rsidR="00C35AE7" w:rsidRPr="0034049D" w:rsidRDefault="00C35AE7" w:rsidP="00473D69">
      <w:pPr>
        <w:numPr>
          <w:ilvl w:val="0"/>
          <w:numId w:val="37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内部节点指针Pi指向的子树，搜索码值≥Ki-1且&lt;Ki。</w:t>
      </w:r>
    </w:p>
    <w:p w14:paraId="5C5F811E" w14:textId="77777777" w:rsidR="00C35AE7" w:rsidRPr="0034049D" w:rsidRDefault="00C35AE7" w:rsidP="00473D69">
      <w:pPr>
        <w:numPr>
          <w:ilvl w:val="0"/>
          <w:numId w:val="37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查询效率：对数时间O(</w:t>
      </w:r>
      <w:proofErr w:type="spellStart"/>
      <w:r w:rsidRPr="0034049D">
        <w:rPr>
          <w:sz w:val="11"/>
          <w:szCs w:val="11"/>
        </w:rPr>
        <w:t>log</w:t>
      </w:r>
      <w:r w:rsidRPr="0034049D">
        <w:rPr>
          <w:rFonts w:ascii="Cambria Math" w:hAnsi="Cambria Math" w:cs="Cambria Math"/>
          <w:sz w:val="11"/>
          <w:szCs w:val="11"/>
        </w:rPr>
        <w:t>⌈</w:t>
      </w:r>
      <w:r w:rsidRPr="0034049D">
        <w:rPr>
          <w:sz w:val="11"/>
          <w:szCs w:val="11"/>
        </w:rPr>
        <w:t>n</w:t>
      </w:r>
      <w:proofErr w:type="spellEnd"/>
      <w:r w:rsidRPr="0034049D">
        <w:rPr>
          <w:sz w:val="11"/>
          <w:szCs w:val="11"/>
        </w:rPr>
        <w:t>/2</w:t>
      </w:r>
      <w:r w:rsidRPr="0034049D">
        <w:rPr>
          <w:rFonts w:ascii="Cambria Math" w:hAnsi="Cambria Math" w:cs="Cambria Math"/>
          <w:sz w:val="11"/>
          <w:szCs w:val="11"/>
        </w:rPr>
        <w:t>⌉</w:t>
      </w:r>
      <w:r w:rsidRPr="0034049D">
        <w:rPr>
          <w:sz w:val="11"/>
          <w:szCs w:val="11"/>
        </w:rPr>
        <w:t>N)，N为记录总数。</w:t>
      </w:r>
    </w:p>
    <w:p w14:paraId="56E93E94" w14:textId="77777777" w:rsidR="00C35AE7" w:rsidRPr="0034049D" w:rsidRDefault="00C35AE7" w:rsidP="00473D69">
      <w:pPr>
        <w:numPr>
          <w:ilvl w:val="0"/>
          <w:numId w:val="37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插入规则：节点未满直接插入；节点已满则分裂为两节点，各存一半搜索码，上层新增索引码。</w:t>
      </w:r>
    </w:p>
    <w:p w14:paraId="4D129612" w14:textId="77777777" w:rsidR="00C35AE7" w:rsidRPr="0034049D" w:rsidRDefault="00C35AE7" w:rsidP="00473D69">
      <w:pPr>
        <w:numPr>
          <w:ilvl w:val="0"/>
          <w:numId w:val="37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删除规则：节点删除</w:t>
      </w:r>
      <w:proofErr w:type="gramStart"/>
      <w:r w:rsidRPr="0034049D">
        <w:rPr>
          <w:sz w:val="11"/>
          <w:szCs w:val="11"/>
        </w:rPr>
        <w:t>后仍半满</w:t>
      </w:r>
      <w:proofErr w:type="gramEnd"/>
      <w:r w:rsidRPr="0034049D">
        <w:rPr>
          <w:sz w:val="11"/>
          <w:szCs w:val="11"/>
        </w:rPr>
        <w:t>则直接删除；</w:t>
      </w:r>
      <w:proofErr w:type="gramStart"/>
      <w:r w:rsidRPr="0034049D">
        <w:rPr>
          <w:sz w:val="11"/>
          <w:szCs w:val="11"/>
        </w:rPr>
        <w:t>节点过空则</w:t>
      </w:r>
      <w:proofErr w:type="gramEnd"/>
      <w:r w:rsidRPr="0034049D">
        <w:rPr>
          <w:sz w:val="11"/>
          <w:szCs w:val="11"/>
        </w:rPr>
        <w:t>与相邻节点合并或借搜索码，调整上层索引。</w:t>
      </w:r>
    </w:p>
    <w:p w14:paraId="5D14165D" w14:textId="77777777" w:rsidR="00C35AE7" w:rsidRPr="0034049D" w:rsidRDefault="00C35AE7" w:rsidP="00C35AE7">
      <w:pPr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二、顺序索引（必考）</w:t>
      </w:r>
    </w:p>
    <w:p w14:paraId="66AAE837" w14:textId="77777777" w:rsidR="00C35AE7" w:rsidRPr="0034049D" w:rsidRDefault="00C35AE7" w:rsidP="00473D69">
      <w:pPr>
        <w:numPr>
          <w:ilvl w:val="0"/>
          <w:numId w:val="38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索引是与数据库文件关联的附加辅助结构，作用是加快记录查找。</w:t>
      </w:r>
    </w:p>
    <w:p w14:paraId="459B7E8A" w14:textId="77777777" w:rsidR="00C35AE7" w:rsidRPr="0034049D" w:rsidRDefault="00C35AE7" w:rsidP="00473D69">
      <w:pPr>
        <w:numPr>
          <w:ilvl w:val="0"/>
          <w:numId w:val="38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搜索码：用于查找记录的属性 / 属性组。</w:t>
      </w:r>
    </w:p>
    <w:p w14:paraId="795257EF" w14:textId="77777777" w:rsidR="00C35AE7" w:rsidRPr="0034049D" w:rsidRDefault="00C35AE7" w:rsidP="00473D69">
      <w:pPr>
        <w:numPr>
          <w:ilvl w:val="0"/>
          <w:numId w:val="38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索引项：由搜索码值 + 指向对应记录的指针构成。</w:t>
      </w:r>
    </w:p>
    <w:p w14:paraId="670469ED" w14:textId="77777777" w:rsidR="00C35AE7" w:rsidRPr="0034049D" w:rsidRDefault="00C35AE7" w:rsidP="00473D69">
      <w:pPr>
        <w:numPr>
          <w:ilvl w:val="0"/>
          <w:numId w:val="38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顺序索引：索引项按搜索码值顺序排序。</w:t>
      </w:r>
    </w:p>
    <w:p w14:paraId="2F609DEA" w14:textId="77777777" w:rsidR="00C35AE7" w:rsidRPr="0034049D" w:rsidRDefault="00C35AE7" w:rsidP="00473D69">
      <w:pPr>
        <w:numPr>
          <w:ilvl w:val="0"/>
          <w:numId w:val="38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主索引（聚集索引）：索引排序与数据文件排序相同，一个文件只能有一个。</w:t>
      </w:r>
    </w:p>
    <w:p w14:paraId="2896D44E" w14:textId="77777777" w:rsidR="00C35AE7" w:rsidRPr="0034049D" w:rsidRDefault="00C35AE7" w:rsidP="00473D69">
      <w:pPr>
        <w:numPr>
          <w:ilvl w:val="0"/>
          <w:numId w:val="38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辅助索引（非聚集索引）：索引排序与数据文件排序不同，一个文件可多个。</w:t>
      </w:r>
    </w:p>
    <w:p w14:paraId="3D5B73F3" w14:textId="77777777" w:rsidR="00C35AE7" w:rsidRPr="0034049D" w:rsidRDefault="00C35AE7" w:rsidP="00473D69">
      <w:pPr>
        <w:numPr>
          <w:ilvl w:val="0"/>
          <w:numId w:val="38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稠密索引：每个搜索码对应一个索引项；辅助索引必须是稠密索引。</w:t>
      </w:r>
    </w:p>
    <w:p w14:paraId="787C1348" w14:textId="77777777" w:rsidR="00C35AE7" w:rsidRPr="0034049D" w:rsidRDefault="00C35AE7" w:rsidP="00473D69">
      <w:pPr>
        <w:numPr>
          <w:ilvl w:val="0"/>
          <w:numId w:val="38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稀疏索引：只为部分搜索</w:t>
      </w:r>
      <w:proofErr w:type="gramStart"/>
      <w:r w:rsidRPr="0034049D">
        <w:rPr>
          <w:sz w:val="11"/>
          <w:szCs w:val="11"/>
        </w:rPr>
        <w:t>码建立</w:t>
      </w:r>
      <w:proofErr w:type="gramEnd"/>
      <w:r w:rsidRPr="0034049D">
        <w:rPr>
          <w:sz w:val="11"/>
          <w:szCs w:val="11"/>
        </w:rPr>
        <w:t>索引项；</w:t>
      </w:r>
      <w:proofErr w:type="gramStart"/>
      <w:r w:rsidRPr="0034049D">
        <w:rPr>
          <w:sz w:val="11"/>
          <w:szCs w:val="11"/>
        </w:rPr>
        <w:t>仅主索引</w:t>
      </w:r>
      <w:proofErr w:type="gramEnd"/>
      <w:r w:rsidRPr="0034049D">
        <w:rPr>
          <w:sz w:val="11"/>
          <w:szCs w:val="11"/>
        </w:rPr>
        <w:t>可使用稀疏索引。</w:t>
      </w:r>
    </w:p>
    <w:p w14:paraId="4AFCA179" w14:textId="77777777" w:rsidR="00C35AE7" w:rsidRPr="0034049D" w:rsidRDefault="00C35AE7" w:rsidP="00473D69">
      <w:pPr>
        <w:numPr>
          <w:ilvl w:val="0"/>
          <w:numId w:val="38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稀疏索引优点：占用空间小，搜索效率高。</w:t>
      </w:r>
    </w:p>
    <w:p w14:paraId="58CB8396" w14:textId="77777777" w:rsidR="00C35AE7" w:rsidRPr="0034049D" w:rsidRDefault="00C35AE7" w:rsidP="00473D69">
      <w:pPr>
        <w:numPr>
          <w:ilvl w:val="0"/>
          <w:numId w:val="38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多级索引：在索引文件上再建索引，进一步提升查找效率。</w:t>
      </w:r>
    </w:p>
    <w:p w14:paraId="1283E929" w14:textId="77777777" w:rsidR="00C35AE7" w:rsidRPr="0034049D" w:rsidRDefault="00C35AE7" w:rsidP="00C35AE7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三、散列索引（高频）</w:t>
      </w:r>
    </w:p>
    <w:p w14:paraId="6994914D" w14:textId="77777777" w:rsidR="00C35AE7" w:rsidRPr="0034049D" w:rsidRDefault="00C35AE7" w:rsidP="00473D69">
      <w:pPr>
        <w:numPr>
          <w:ilvl w:val="0"/>
          <w:numId w:val="39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散列索引：通过散列函数将搜索码映射到散列桶，仅适合等值快速查找。</w:t>
      </w:r>
    </w:p>
    <w:p w14:paraId="039714C9" w14:textId="77777777" w:rsidR="00C35AE7" w:rsidRPr="0034049D" w:rsidRDefault="00C35AE7" w:rsidP="00473D69">
      <w:pPr>
        <w:numPr>
          <w:ilvl w:val="0"/>
          <w:numId w:val="39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静态散列：</w:t>
      </w:r>
      <w:proofErr w:type="gramStart"/>
      <w:r w:rsidRPr="0034049D">
        <w:rPr>
          <w:sz w:val="11"/>
          <w:szCs w:val="11"/>
        </w:rPr>
        <w:t>桶数固定</w:t>
      </w:r>
      <w:proofErr w:type="gramEnd"/>
      <w:r w:rsidRPr="0034049D">
        <w:rPr>
          <w:sz w:val="11"/>
          <w:szCs w:val="11"/>
        </w:rPr>
        <w:t>；插入 / 删除 / 查找均先计算散列值确定桶。</w:t>
      </w:r>
    </w:p>
    <w:p w14:paraId="56052661" w14:textId="77777777" w:rsidR="00C35AE7" w:rsidRPr="0034049D" w:rsidRDefault="00C35AE7" w:rsidP="00473D69">
      <w:pPr>
        <w:numPr>
          <w:ilvl w:val="0"/>
          <w:numId w:val="39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散列桶溢出时，使用溢出桶链式存储额外索引项。</w:t>
      </w:r>
    </w:p>
    <w:p w14:paraId="1E9E3C65" w14:textId="77777777" w:rsidR="00C35AE7" w:rsidRPr="0034049D" w:rsidRDefault="00C35AE7" w:rsidP="00473D69">
      <w:pPr>
        <w:numPr>
          <w:ilvl w:val="0"/>
          <w:numId w:val="39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动态散列：</w:t>
      </w:r>
      <w:proofErr w:type="gramStart"/>
      <w:r w:rsidRPr="0034049D">
        <w:rPr>
          <w:sz w:val="11"/>
          <w:szCs w:val="11"/>
        </w:rPr>
        <w:t>桶数不</w:t>
      </w:r>
      <w:proofErr w:type="gramEnd"/>
      <w:r w:rsidRPr="0034049D">
        <w:rPr>
          <w:sz w:val="11"/>
          <w:szCs w:val="11"/>
        </w:rPr>
        <w:t xml:space="preserve">固定，通过散列前缀 </w:t>
      </w:r>
      <w:proofErr w:type="spellStart"/>
      <w:r w:rsidRPr="0034049D">
        <w:rPr>
          <w:sz w:val="11"/>
          <w:szCs w:val="11"/>
        </w:rPr>
        <w:t>i</w:t>
      </w:r>
      <w:proofErr w:type="spellEnd"/>
      <w:r w:rsidRPr="0034049D">
        <w:rPr>
          <w:sz w:val="11"/>
          <w:szCs w:val="11"/>
        </w:rPr>
        <w:t>控制，随索引项增加动态扩容。</w:t>
      </w:r>
    </w:p>
    <w:p w14:paraId="377FAA69" w14:textId="77777777" w:rsidR="00C35AE7" w:rsidRPr="0034049D" w:rsidRDefault="00C35AE7" w:rsidP="00473D69">
      <w:pPr>
        <w:numPr>
          <w:ilvl w:val="0"/>
          <w:numId w:val="39"/>
        </w:num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动态散列定位：计算搜索码散列值，取前</w:t>
      </w:r>
      <w:proofErr w:type="spellStart"/>
      <w:r w:rsidRPr="0034049D">
        <w:rPr>
          <w:sz w:val="11"/>
          <w:szCs w:val="11"/>
        </w:rPr>
        <w:t>i</w:t>
      </w:r>
      <w:proofErr w:type="spellEnd"/>
      <w:r w:rsidRPr="0034049D">
        <w:rPr>
          <w:sz w:val="11"/>
          <w:szCs w:val="11"/>
        </w:rPr>
        <w:t>位作为桶地址表位移，找到对应桶。</w:t>
      </w:r>
    </w:p>
    <w:p w14:paraId="7D502140" w14:textId="1577958B" w:rsidR="00B913E4" w:rsidRPr="0034049D" w:rsidRDefault="00004946" w:rsidP="003D13B1">
      <w:pPr>
        <w:spacing w:line="120" w:lineRule="exact"/>
        <w:rPr>
          <w:b/>
          <w:bCs/>
          <w:color w:val="C00000"/>
          <w:sz w:val="11"/>
          <w:szCs w:val="11"/>
        </w:rPr>
      </w:pPr>
      <w:r w:rsidRPr="0034049D">
        <w:rPr>
          <w:rFonts w:hint="eastAsia"/>
          <w:b/>
          <w:bCs/>
          <w:color w:val="C00000"/>
          <w:sz w:val="11"/>
          <w:szCs w:val="11"/>
        </w:rPr>
        <w:t>8、查询处理</w:t>
      </w:r>
    </w:p>
    <w:p w14:paraId="36221E2A" w14:textId="77777777" w:rsidR="006300AD" w:rsidRPr="0034049D" w:rsidRDefault="006300AD" w:rsidP="006300AD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一、查询处理过程（必考）</w:t>
      </w:r>
    </w:p>
    <w:p w14:paraId="55EC09BF" w14:textId="77777777" w:rsidR="006300AD" w:rsidRPr="0034049D" w:rsidRDefault="006300AD" w:rsidP="00473D69">
      <w:pPr>
        <w:numPr>
          <w:ilvl w:val="0"/>
          <w:numId w:val="40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查询处理四步骤：语法分析与翻译→查询优化→查询执行→返回结果。</w:t>
      </w:r>
    </w:p>
    <w:p w14:paraId="5B3ED215" w14:textId="77777777" w:rsidR="006300AD" w:rsidRPr="0034049D" w:rsidRDefault="006300AD" w:rsidP="00473D69">
      <w:pPr>
        <w:numPr>
          <w:ilvl w:val="0"/>
          <w:numId w:val="40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语法分析与翻译：检查语法和关系有效性，转换为关系代数表达式。</w:t>
      </w:r>
    </w:p>
    <w:p w14:paraId="140E4679" w14:textId="77777777" w:rsidR="006300AD" w:rsidRPr="0034049D" w:rsidRDefault="006300AD" w:rsidP="00473D69">
      <w:pPr>
        <w:numPr>
          <w:ilvl w:val="0"/>
          <w:numId w:val="40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查询优化：等价变换得到最优执行计划，标注操作算法和索引使用。</w:t>
      </w:r>
    </w:p>
    <w:p w14:paraId="02B25771" w14:textId="77777777" w:rsidR="006300AD" w:rsidRPr="0034049D" w:rsidRDefault="006300AD" w:rsidP="00473D69">
      <w:pPr>
        <w:numPr>
          <w:ilvl w:val="0"/>
          <w:numId w:val="40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查询执行：执行引擎执行优化后的计划，生成结果。</w:t>
      </w:r>
    </w:p>
    <w:p w14:paraId="0ED14878" w14:textId="77777777" w:rsidR="006300AD" w:rsidRPr="0034049D" w:rsidRDefault="006300AD" w:rsidP="00473D69">
      <w:pPr>
        <w:numPr>
          <w:ilvl w:val="0"/>
          <w:numId w:val="40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查询执行计划：标注了执行方式的关系代数操作序列。</w:t>
      </w:r>
    </w:p>
    <w:p w14:paraId="0DD5E2D7" w14:textId="77777777" w:rsidR="006300AD" w:rsidRPr="0034049D" w:rsidRDefault="006300AD" w:rsidP="006300AD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二、选择操作的实现（必考）</w:t>
      </w:r>
    </w:p>
    <w:p w14:paraId="616C01E8" w14:textId="77777777" w:rsidR="006300AD" w:rsidRPr="0034049D" w:rsidRDefault="006300AD" w:rsidP="00473D69">
      <w:pPr>
        <w:numPr>
          <w:ilvl w:val="0"/>
          <w:numId w:val="41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proofErr w:type="gramStart"/>
      <w:r w:rsidRPr="0034049D">
        <w:rPr>
          <w:sz w:val="11"/>
          <w:szCs w:val="11"/>
        </w:rPr>
        <w:t>全表扫描</w:t>
      </w:r>
      <w:proofErr w:type="gramEnd"/>
      <w:r w:rsidRPr="0034049D">
        <w:rPr>
          <w:sz w:val="11"/>
          <w:szCs w:val="11"/>
        </w:rPr>
        <w:t>：顺序扫描表，逐一检查元组；适合小表。</w:t>
      </w:r>
    </w:p>
    <w:p w14:paraId="07921D24" w14:textId="77777777" w:rsidR="006300AD" w:rsidRPr="0034049D" w:rsidRDefault="006300AD" w:rsidP="00473D69">
      <w:pPr>
        <w:numPr>
          <w:ilvl w:val="0"/>
          <w:numId w:val="41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索引扫描：通过索引找到元组指针，再访问数据块；适合大表且属性有索引。</w:t>
      </w:r>
    </w:p>
    <w:p w14:paraId="0B74AB39" w14:textId="77777777" w:rsidR="006300AD" w:rsidRPr="0034049D" w:rsidRDefault="006300AD" w:rsidP="00473D69">
      <w:pPr>
        <w:numPr>
          <w:ilvl w:val="0"/>
          <w:numId w:val="41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等值选择：可使用 B + 树或散列索引。</w:t>
      </w:r>
    </w:p>
    <w:p w14:paraId="15D96594" w14:textId="77777777" w:rsidR="006300AD" w:rsidRPr="0034049D" w:rsidRDefault="006300AD" w:rsidP="00473D69">
      <w:pPr>
        <w:numPr>
          <w:ilvl w:val="0"/>
          <w:numId w:val="41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范围选择：只能使用 B + 树索引。</w:t>
      </w:r>
    </w:p>
    <w:p w14:paraId="501A9743" w14:textId="77777777" w:rsidR="006300AD" w:rsidRPr="0034049D" w:rsidRDefault="006300AD" w:rsidP="00473D69">
      <w:pPr>
        <w:numPr>
          <w:ilvl w:val="0"/>
          <w:numId w:val="41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复合条件选择：求各条件指针交集，或先求一个条件结果再检查其他条件。</w:t>
      </w:r>
    </w:p>
    <w:p w14:paraId="2729BD88" w14:textId="77777777" w:rsidR="006300AD" w:rsidRPr="0034049D" w:rsidRDefault="006300AD" w:rsidP="006300AD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三、连接操作的实现（</w:t>
      </w:r>
      <w:proofErr w:type="gramStart"/>
      <w:r w:rsidRPr="0034049D">
        <w:rPr>
          <w:sz w:val="11"/>
          <w:szCs w:val="11"/>
        </w:rPr>
        <w:t>必考核心</w:t>
      </w:r>
      <w:proofErr w:type="gramEnd"/>
      <w:r w:rsidRPr="0034049D">
        <w:rPr>
          <w:sz w:val="11"/>
          <w:szCs w:val="11"/>
        </w:rPr>
        <w:t>）</w:t>
      </w:r>
    </w:p>
    <w:p w14:paraId="0758DC3B" w14:textId="77777777" w:rsidR="006300AD" w:rsidRPr="0034049D" w:rsidRDefault="006300AD" w:rsidP="00473D69">
      <w:pPr>
        <w:numPr>
          <w:ilvl w:val="0"/>
          <w:numId w:val="42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嵌套循环连接：</w:t>
      </w:r>
      <w:proofErr w:type="gramStart"/>
      <w:r w:rsidRPr="0034049D">
        <w:rPr>
          <w:sz w:val="11"/>
          <w:szCs w:val="11"/>
        </w:rPr>
        <w:t>外层表</w:t>
      </w:r>
      <w:proofErr w:type="gramEnd"/>
      <w:r w:rsidRPr="0034049D">
        <w:rPr>
          <w:sz w:val="11"/>
          <w:szCs w:val="11"/>
        </w:rPr>
        <w:t>每个元组扫描内层表所有元组；适合小表作外层。</w:t>
      </w:r>
    </w:p>
    <w:p w14:paraId="77058465" w14:textId="77777777" w:rsidR="006300AD" w:rsidRPr="0034049D" w:rsidRDefault="006300AD" w:rsidP="00473D69">
      <w:pPr>
        <w:numPr>
          <w:ilvl w:val="0"/>
          <w:numId w:val="42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排序 - 合并连接：先按连接属性排序，再同时扫描匹配；适合大表且已排序，两表只需扫描一遍。</w:t>
      </w:r>
    </w:p>
    <w:p w14:paraId="29B5030A" w14:textId="77777777" w:rsidR="006300AD" w:rsidRPr="0034049D" w:rsidRDefault="006300AD" w:rsidP="00473D69">
      <w:pPr>
        <w:numPr>
          <w:ilvl w:val="0"/>
          <w:numId w:val="42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索引连接：对一个表的每个元组，通过另一个表的索引查找匹配；适合一个表小且另一个表连接属性有索引。</w:t>
      </w:r>
    </w:p>
    <w:p w14:paraId="20426349" w14:textId="77777777" w:rsidR="006300AD" w:rsidRPr="0034049D" w:rsidRDefault="006300AD" w:rsidP="00473D69">
      <w:pPr>
        <w:numPr>
          <w:ilvl w:val="0"/>
          <w:numId w:val="42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哈希连接：用</w:t>
      </w:r>
      <w:proofErr w:type="gramStart"/>
      <w:r w:rsidRPr="0034049D">
        <w:rPr>
          <w:sz w:val="11"/>
          <w:szCs w:val="11"/>
        </w:rPr>
        <w:t>同一哈希</w:t>
      </w:r>
      <w:proofErr w:type="gramEnd"/>
      <w:r w:rsidRPr="0034049D">
        <w:rPr>
          <w:sz w:val="11"/>
          <w:szCs w:val="11"/>
        </w:rPr>
        <w:t>函数将两表元组散列到</w:t>
      </w:r>
      <w:proofErr w:type="gramStart"/>
      <w:r w:rsidRPr="0034049D">
        <w:rPr>
          <w:sz w:val="11"/>
          <w:szCs w:val="11"/>
        </w:rPr>
        <w:t>相同桶再匹配</w:t>
      </w:r>
      <w:proofErr w:type="gramEnd"/>
      <w:r w:rsidRPr="0034049D">
        <w:rPr>
          <w:sz w:val="11"/>
          <w:szCs w:val="11"/>
        </w:rPr>
        <w:t>；适合等值连接，大表连接效率高。</w:t>
      </w:r>
    </w:p>
    <w:p w14:paraId="2DE7BA64" w14:textId="77777777" w:rsidR="006300AD" w:rsidRPr="0034049D" w:rsidRDefault="006300AD" w:rsidP="006300AD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四、表达式计算（高频）</w:t>
      </w:r>
    </w:p>
    <w:p w14:paraId="2DE6641F" w14:textId="77777777" w:rsidR="006300AD" w:rsidRPr="0034049D" w:rsidRDefault="006300AD" w:rsidP="00F53051">
      <w:pPr>
        <w:spacing w:line="120" w:lineRule="exact"/>
        <w:rPr>
          <w:sz w:val="11"/>
          <w:szCs w:val="11"/>
        </w:rPr>
      </w:pPr>
      <w:r w:rsidRPr="00F53051">
        <w:rPr>
          <w:b/>
          <w:bCs/>
          <w:color w:val="000000" w:themeColor="text1"/>
          <w:sz w:val="11"/>
          <w:szCs w:val="11"/>
        </w:rPr>
        <w:t>物化计算</w:t>
      </w:r>
      <w:r w:rsidRPr="0034049D">
        <w:rPr>
          <w:sz w:val="11"/>
          <w:szCs w:val="11"/>
        </w:rPr>
        <w:t>：中间结果作为临时关系存储；简单但产生大量临时文件。</w:t>
      </w:r>
    </w:p>
    <w:p w14:paraId="7A9BD246" w14:textId="77777777" w:rsidR="006300AD" w:rsidRPr="0034049D" w:rsidRDefault="006300AD" w:rsidP="00F53051">
      <w:pPr>
        <w:spacing w:line="120" w:lineRule="exact"/>
        <w:rPr>
          <w:sz w:val="11"/>
          <w:szCs w:val="11"/>
        </w:rPr>
      </w:pPr>
      <w:r w:rsidRPr="00F53051">
        <w:rPr>
          <w:b/>
          <w:bCs/>
          <w:sz w:val="11"/>
          <w:szCs w:val="11"/>
        </w:rPr>
        <w:t>流水线计算</w:t>
      </w:r>
      <w:r w:rsidRPr="0034049D">
        <w:rPr>
          <w:sz w:val="11"/>
          <w:szCs w:val="11"/>
        </w:rPr>
        <w:t>：一个操作结果立即传送给下一个操作；减少磁盘 I/O，提高效率。</w:t>
      </w:r>
    </w:p>
    <w:p w14:paraId="74AB1F6B" w14:textId="2C7C9F9B" w:rsidR="006300AD" w:rsidRPr="0034049D" w:rsidRDefault="006300AD" w:rsidP="003D13B1">
      <w:pPr>
        <w:spacing w:line="120" w:lineRule="exact"/>
        <w:rPr>
          <w:b/>
          <w:bCs/>
          <w:color w:val="C00000"/>
          <w:sz w:val="11"/>
          <w:szCs w:val="11"/>
        </w:rPr>
      </w:pPr>
      <w:r w:rsidRPr="0034049D">
        <w:rPr>
          <w:rFonts w:hint="eastAsia"/>
          <w:b/>
          <w:bCs/>
          <w:color w:val="C00000"/>
          <w:sz w:val="11"/>
          <w:szCs w:val="11"/>
        </w:rPr>
        <w:t>9、查询优化</w:t>
      </w:r>
    </w:p>
    <w:p w14:paraId="7422AD2E" w14:textId="77777777" w:rsidR="00762551" w:rsidRPr="0034049D" w:rsidRDefault="00762551" w:rsidP="00762551">
      <w:pPr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一、查询优化概述（必考）</w:t>
      </w:r>
    </w:p>
    <w:p w14:paraId="715AC388" w14:textId="77777777" w:rsidR="00762551" w:rsidRPr="0034049D" w:rsidRDefault="00762551" w:rsidP="00473D69">
      <w:pPr>
        <w:numPr>
          <w:ilvl w:val="0"/>
          <w:numId w:val="43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查询优化是影响 RDBMS 性能的关键因素。</w:t>
      </w:r>
    </w:p>
    <w:p w14:paraId="420C2221" w14:textId="771E06E0" w:rsidR="00762551" w:rsidRPr="0034049D" w:rsidRDefault="00762551" w:rsidP="00473D69">
      <w:pPr>
        <w:numPr>
          <w:ilvl w:val="0"/>
          <w:numId w:val="43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集中式数据库查询代价：磁盘I/O代价（最主要</w:t>
      </w:r>
      <w:r w:rsidR="00F53051">
        <w:rPr>
          <w:rFonts w:hint="eastAsia"/>
          <w:sz w:val="11"/>
          <w:szCs w:val="11"/>
        </w:rPr>
        <w:t>）</w:t>
      </w:r>
      <w:r w:rsidRPr="0034049D">
        <w:rPr>
          <w:sz w:val="11"/>
          <w:szCs w:val="11"/>
        </w:rPr>
        <w:t>+CPU 代价+内存代价。</w:t>
      </w:r>
    </w:p>
    <w:p w14:paraId="66863137" w14:textId="77777777" w:rsidR="00762551" w:rsidRPr="0034049D" w:rsidRDefault="00762551" w:rsidP="00473D69">
      <w:pPr>
        <w:numPr>
          <w:ilvl w:val="0"/>
          <w:numId w:val="43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分布式数据库总代价：I/O+CPU + 内存 + 通信代价。</w:t>
      </w:r>
    </w:p>
    <w:p w14:paraId="451AF408" w14:textId="77777777" w:rsidR="00762551" w:rsidRPr="0034049D" w:rsidRDefault="00762551" w:rsidP="00473D69">
      <w:pPr>
        <w:numPr>
          <w:ilvl w:val="0"/>
          <w:numId w:val="43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查询</w:t>
      </w:r>
      <w:proofErr w:type="gramStart"/>
      <w:r w:rsidRPr="0034049D">
        <w:rPr>
          <w:sz w:val="11"/>
          <w:szCs w:val="11"/>
        </w:rPr>
        <w:t>优化总</w:t>
      </w:r>
      <w:proofErr w:type="gramEnd"/>
      <w:r w:rsidRPr="0034049D">
        <w:rPr>
          <w:sz w:val="11"/>
          <w:szCs w:val="11"/>
        </w:rPr>
        <w:t>目标：选择有效策略，使查询代价最小。</w:t>
      </w:r>
    </w:p>
    <w:p w14:paraId="591F116D" w14:textId="702DC0DA" w:rsidR="00762551" w:rsidRPr="00F53051" w:rsidRDefault="00762551" w:rsidP="00473D69">
      <w:pPr>
        <w:numPr>
          <w:ilvl w:val="0"/>
          <w:numId w:val="43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查询优化四步骤： </w:t>
      </w:r>
      <w:r w:rsidRPr="00F53051">
        <w:rPr>
          <w:sz w:val="11"/>
          <w:szCs w:val="11"/>
        </w:rPr>
        <w:t>将查询转换为语法树</w:t>
      </w:r>
      <w:r w:rsidR="00F53051">
        <w:rPr>
          <w:rFonts w:hint="eastAsia"/>
          <w:sz w:val="11"/>
          <w:szCs w:val="11"/>
        </w:rPr>
        <w:t>；</w:t>
      </w:r>
      <w:r w:rsidRPr="00F53051">
        <w:rPr>
          <w:sz w:val="11"/>
          <w:szCs w:val="11"/>
        </w:rPr>
        <w:t>等价变换为标准优化形式（代数优化）</w:t>
      </w:r>
      <w:r w:rsidR="00F53051">
        <w:rPr>
          <w:rFonts w:hint="eastAsia"/>
          <w:sz w:val="11"/>
          <w:szCs w:val="11"/>
        </w:rPr>
        <w:t>；</w:t>
      </w:r>
      <w:r w:rsidRPr="00F53051">
        <w:rPr>
          <w:sz w:val="11"/>
          <w:szCs w:val="11"/>
        </w:rPr>
        <w:t>选择低层操作算法（物理优化）</w:t>
      </w:r>
      <w:r w:rsidR="00F53051">
        <w:rPr>
          <w:rFonts w:hint="eastAsia"/>
          <w:sz w:val="11"/>
          <w:szCs w:val="11"/>
        </w:rPr>
        <w:t>；</w:t>
      </w:r>
      <w:r w:rsidRPr="00F53051">
        <w:rPr>
          <w:sz w:val="11"/>
          <w:szCs w:val="11"/>
        </w:rPr>
        <w:t>生成查询执行计划</w:t>
      </w:r>
    </w:p>
    <w:p w14:paraId="17EC601C" w14:textId="77777777" w:rsidR="00762551" w:rsidRPr="0034049D" w:rsidRDefault="00762551" w:rsidP="00762551">
      <w:pPr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二、关系表达式等价转换核心规则（必考）</w:t>
      </w:r>
    </w:p>
    <w:p w14:paraId="622FE005" w14:textId="77777777" w:rsidR="00762551" w:rsidRPr="0034049D" w:rsidRDefault="00762551" w:rsidP="00473D69">
      <w:pPr>
        <w:numPr>
          <w:ilvl w:val="0"/>
          <w:numId w:val="44"/>
        </w:numPr>
        <w:tabs>
          <w:tab w:val="clear" w:pos="360"/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选择级联：σ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ₐ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∧</w:t>
      </w:r>
      <w:r w:rsidRPr="0034049D">
        <w:rPr>
          <w:rFonts w:ascii="Times New Roman" w:hAnsi="Times New Roman" w:cs="Times New Roman"/>
          <w:b/>
          <w:bCs/>
          <w:sz w:val="11"/>
          <w:szCs w:val="11"/>
        </w:rPr>
        <w:t>ᵦ</w:t>
      </w:r>
      <w:r w:rsidRPr="0034049D">
        <w:rPr>
          <w:b/>
          <w:bCs/>
          <w:sz w:val="11"/>
          <w:szCs w:val="11"/>
        </w:rPr>
        <w:t>(E) = σ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ₐ</w:t>
      </w:r>
      <w:r w:rsidRPr="0034049D">
        <w:rPr>
          <w:b/>
          <w:bCs/>
          <w:sz w:val="11"/>
          <w:szCs w:val="11"/>
        </w:rPr>
        <w:t>(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σ</w:t>
      </w:r>
      <w:r w:rsidRPr="0034049D">
        <w:rPr>
          <w:rFonts w:ascii="Times New Roman" w:hAnsi="Times New Roman" w:cs="Times New Roman"/>
          <w:b/>
          <w:bCs/>
          <w:sz w:val="11"/>
          <w:szCs w:val="11"/>
        </w:rPr>
        <w:t>ᵦ</w:t>
      </w:r>
      <w:r w:rsidRPr="0034049D">
        <w:rPr>
          <w:b/>
          <w:bCs/>
          <w:sz w:val="11"/>
          <w:szCs w:val="11"/>
        </w:rPr>
        <w:t>(E))</w:t>
      </w:r>
    </w:p>
    <w:p w14:paraId="61B21574" w14:textId="77777777" w:rsidR="00762551" w:rsidRPr="0034049D" w:rsidRDefault="00762551" w:rsidP="00473D69">
      <w:pPr>
        <w:numPr>
          <w:ilvl w:val="0"/>
          <w:numId w:val="44"/>
        </w:numPr>
        <w:tabs>
          <w:tab w:val="clear" w:pos="360"/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选择交换律：σ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ₐ</w:t>
      </w:r>
      <w:r w:rsidRPr="0034049D">
        <w:rPr>
          <w:b/>
          <w:bCs/>
          <w:sz w:val="11"/>
          <w:szCs w:val="11"/>
        </w:rPr>
        <w:t>(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σ</w:t>
      </w:r>
      <w:r w:rsidRPr="0034049D">
        <w:rPr>
          <w:rFonts w:ascii="Times New Roman" w:hAnsi="Times New Roman" w:cs="Times New Roman"/>
          <w:b/>
          <w:bCs/>
          <w:sz w:val="11"/>
          <w:szCs w:val="11"/>
        </w:rPr>
        <w:t>ᵦ</w:t>
      </w:r>
      <w:r w:rsidRPr="0034049D">
        <w:rPr>
          <w:b/>
          <w:bCs/>
          <w:sz w:val="11"/>
          <w:szCs w:val="11"/>
        </w:rPr>
        <w:t>(E)) = σ</w:t>
      </w:r>
      <w:r w:rsidRPr="0034049D">
        <w:rPr>
          <w:rFonts w:ascii="Times New Roman" w:hAnsi="Times New Roman" w:cs="Times New Roman"/>
          <w:b/>
          <w:bCs/>
          <w:sz w:val="11"/>
          <w:szCs w:val="11"/>
        </w:rPr>
        <w:t>ᵦ</w:t>
      </w:r>
      <w:r w:rsidRPr="0034049D">
        <w:rPr>
          <w:b/>
          <w:bCs/>
          <w:sz w:val="11"/>
          <w:szCs w:val="11"/>
        </w:rPr>
        <w:t>(σ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ₐ</w:t>
      </w:r>
      <w:r w:rsidRPr="0034049D">
        <w:rPr>
          <w:b/>
          <w:bCs/>
          <w:sz w:val="11"/>
          <w:szCs w:val="11"/>
        </w:rPr>
        <w:t>(E))</w:t>
      </w:r>
    </w:p>
    <w:p w14:paraId="07EDE3BA" w14:textId="77777777" w:rsidR="00762551" w:rsidRPr="0034049D" w:rsidRDefault="00762551" w:rsidP="00473D69">
      <w:pPr>
        <w:numPr>
          <w:ilvl w:val="0"/>
          <w:numId w:val="44"/>
        </w:numPr>
        <w:tabs>
          <w:tab w:val="clear" w:pos="360"/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投影级联：π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>(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π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>(...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π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ₙ</w:t>
      </w:r>
      <w:r w:rsidRPr="0034049D">
        <w:rPr>
          <w:b/>
          <w:bCs/>
          <w:sz w:val="11"/>
          <w:szCs w:val="11"/>
        </w:rPr>
        <w:t xml:space="preserve">(E)...)) = 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π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>(E)</w:t>
      </w:r>
    </w:p>
    <w:p w14:paraId="4C460F37" w14:textId="77777777" w:rsidR="00762551" w:rsidRPr="0034049D" w:rsidRDefault="00762551" w:rsidP="00473D69">
      <w:pPr>
        <w:numPr>
          <w:ilvl w:val="0"/>
          <w:numId w:val="44"/>
        </w:numPr>
        <w:tabs>
          <w:tab w:val="clear" w:pos="360"/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选择与连接结合：σ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ₐ</w:t>
      </w:r>
      <w:r w:rsidRPr="0034049D">
        <w:rPr>
          <w:b/>
          <w:bCs/>
          <w:sz w:val="11"/>
          <w:szCs w:val="11"/>
        </w:rPr>
        <w:t>(E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×</w:t>
      </w:r>
      <w:r w:rsidRPr="0034049D">
        <w:rPr>
          <w:b/>
          <w:bCs/>
          <w:sz w:val="11"/>
          <w:szCs w:val="11"/>
        </w:rPr>
        <w:t>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>) =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 xml:space="preserve"> 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⋈ₐ</w:t>
      </w:r>
      <w:r w:rsidRPr="0034049D">
        <w:rPr>
          <w:b/>
          <w:bCs/>
          <w:sz w:val="11"/>
          <w:szCs w:val="11"/>
        </w:rPr>
        <w:t xml:space="preserve">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</w:p>
    <w:p w14:paraId="36C2971C" w14:textId="77777777" w:rsidR="00762551" w:rsidRPr="0034049D" w:rsidRDefault="00762551" w:rsidP="00473D69">
      <w:pPr>
        <w:numPr>
          <w:ilvl w:val="0"/>
          <w:numId w:val="44"/>
        </w:numPr>
        <w:tabs>
          <w:tab w:val="clear" w:pos="360"/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连接交换律：E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 xml:space="preserve"> 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⋈</w:t>
      </w:r>
      <w:r w:rsidRPr="0034049D">
        <w:rPr>
          <w:b/>
          <w:bCs/>
          <w:sz w:val="11"/>
          <w:szCs w:val="11"/>
        </w:rPr>
        <w:t xml:space="preserve">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 xml:space="preserve"> =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 xml:space="preserve"> 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⋈</w:t>
      </w:r>
      <w:r w:rsidRPr="0034049D">
        <w:rPr>
          <w:b/>
          <w:bCs/>
          <w:sz w:val="11"/>
          <w:szCs w:val="11"/>
        </w:rPr>
        <w:t xml:space="preserve">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</w:p>
    <w:p w14:paraId="622BD6C0" w14:textId="77777777" w:rsidR="00762551" w:rsidRPr="0034049D" w:rsidRDefault="00762551" w:rsidP="00473D69">
      <w:pPr>
        <w:numPr>
          <w:ilvl w:val="0"/>
          <w:numId w:val="44"/>
        </w:numPr>
        <w:tabs>
          <w:tab w:val="clear" w:pos="360"/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连接结合律：(E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 xml:space="preserve"> 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⋈</w:t>
      </w:r>
      <w:r w:rsidRPr="0034049D">
        <w:rPr>
          <w:b/>
          <w:bCs/>
          <w:sz w:val="11"/>
          <w:szCs w:val="11"/>
        </w:rPr>
        <w:t xml:space="preserve">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 xml:space="preserve">) 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⋈</w:t>
      </w:r>
      <w:r w:rsidRPr="0034049D">
        <w:rPr>
          <w:b/>
          <w:bCs/>
          <w:sz w:val="11"/>
          <w:szCs w:val="11"/>
        </w:rPr>
        <w:t xml:space="preserve">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₃</w:t>
      </w:r>
      <w:r w:rsidRPr="0034049D">
        <w:rPr>
          <w:b/>
          <w:bCs/>
          <w:sz w:val="11"/>
          <w:szCs w:val="11"/>
        </w:rPr>
        <w:t xml:space="preserve"> =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 xml:space="preserve"> 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⋈</w:t>
      </w:r>
      <w:r w:rsidRPr="0034049D">
        <w:rPr>
          <w:b/>
          <w:bCs/>
          <w:sz w:val="11"/>
          <w:szCs w:val="11"/>
        </w:rPr>
        <w:t xml:space="preserve"> (E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 xml:space="preserve"> 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⋈</w:t>
      </w:r>
      <w:r w:rsidRPr="0034049D">
        <w:rPr>
          <w:b/>
          <w:bCs/>
          <w:sz w:val="11"/>
          <w:szCs w:val="11"/>
        </w:rPr>
        <w:t xml:space="preserve">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₃</w:t>
      </w:r>
      <w:r w:rsidRPr="0034049D">
        <w:rPr>
          <w:b/>
          <w:bCs/>
          <w:sz w:val="11"/>
          <w:szCs w:val="11"/>
        </w:rPr>
        <w:t>)</w:t>
      </w:r>
    </w:p>
    <w:p w14:paraId="46DA6BD3" w14:textId="77777777" w:rsidR="00762551" w:rsidRPr="0034049D" w:rsidRDefault="00762551" w:rsidP="00473D69">
      <w:pPr>
        <w:numPr>
          <w:ilvl w:val="0"/>
          <w:numId w:val="44"/>
        </w:numPr>
        <w:tabs>
          <w:tab w:val="clear" w:pos="360"/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 xml:space="preserve">选择对连接分配律： </w:t>
      </w:r>
    </w:p>
    <w:p w14:paraId="446762F5" w14:textId="77777777" w:rsidR="00762551" w:rsidRPr="0034049D" w:rsidRDefault="00762551" w:rsidP="00473D69">
      <w:pPr>
        <w:numPr>
          <w:ilvl w:val="1"/>
          <w:numId w:val="44"/>
        </w:numPr>
        <w:tabs>
          <w:tab w:val="num" w:pos="144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θ 仅涉及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>：σ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ₐ</w:t>
      </w:r>
      <w:r w:rsidRPr="0034049D">
        <w:rPr>
          <w:b/>
          <w:bCs/>
          <w:sz w:val="11"/>
          <w:szCs w:val="11"/>
        </w:rPr>
        <w:t>(E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 xml:space="preserve"> 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⋈</w:t>
      </w:r>
      <w:r w:rsidRPr="0034049D">
        <w:rPr>
          <w:b/>
          <w:bCs/>
          <w:sz w:val="11"/>
          <w:szCs w:val="11"/>
        </w:rPr>
        <w:t xml:space="preserve">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 xml:space="preserve">) = 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σ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ₐ</w:t>
      </w:r>
      <w:r w:rsidRPr="0034049D">
        <w:rPr>
          <w:b/>
          <w:bCs/>
          <w:sz w:val="11"/>
          <w:szCs w:val="11"/>
        </w:rPr>
        <w:t>(E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 xml:space="preserve">) 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⋈</w:t>
      </w:r>
      <w:r w:rsidRPr="0034049D">
        <w:rPr>
          <w:b/>
          <w:bCs/>
          <w:sz w:val="11"/>
          <w:szCs w:val="11"/>
        </w:rPr>
        <w:t xml:space="preserve">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</w:p>
    <w:p w14:paraId="4D4C1AA8" w14:textId="77777777" w:rsidR="00762551" w:rsidRPr="0034049D" w:rsidRDefault="00762551" w:rsidP="00473D69">
      <w:pPr>
        <w:numPr>
          <w:ilvl w:val="1"/>
          <w:numId w:val="44"/>
        </w:numPr>
        <w:tabs>
          <w:tab w:val="num" w:pos="144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θ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>涉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>、θ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>涉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>：σ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ₐ₁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∧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ₐ₂</w:t>
      </w:r>
      <w:r w:rsidRPr="0034049D">
        <w:rPr>
          <w:b/>
          <w:bCs/>
          <w:sz w:val="11"/>
          <w:szCs w:val="11"/>
        </w:rPr>
        <w:t>(E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 xml:space="preserve"> 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⋈</w:t>
      </w:r>
      <w:r w:rsidRPr="0034049D">
        <w:rPr>
          <w:b/>
          <w:bCs/>
          <w:sz w:val="11"/>
          <w:szCs w:val="11"/>
        </w:rPr>
        <w:t xml:space="preserve">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 xml:space="preserve">) = 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σ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ₐ₁</w:t>
      </w:r>
      <w:r w:rsidRPr="0034049D">
        <w:rPr>
          <w:b/>
          <w:bCs/>
          <w:sz w:val="11"/>
          <w:szCs w:val="11"/>
        </w:rPr>
        <w:t>(E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 xml:space="preserve">) 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⋈</w:t>
      </w:r>
      <w:r w:rsidRPr="0034049D">
        <w:rPr>
          <w:b/>
          <w:bCs/>
          <w:sz w:val="11"/>
          <w:szCs w:val="11"/>
        </w:rPr>
        <w:t xml:space="preserve"> 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σ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ₐ₂</w:t>
      </w:r>
      <w:r w:rsidRPr="0034049D">
        <w:rPr>
          <w:b/>
          <w:bCs/>
          <w:sz w:val="11"/>
          <w:szCs w:val="11"/>
        </w:rPr>
        <w:t>(E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>)</w:t>
      </w:r>
    </w:p>
    <w:p w14:paraId="7BA78E12" w14:textId="77777777" w:rsidR="00762551" w:rsidRPr="0034049D" w:rsidRDefault="00762551" w:rsidP="00473D69">
      <w:pPr>
        <w:numPr>
          <w:ilvl w:val="0"/>
          <w:numId w:val="44"/>
        </w:numPr>
        <w:tabs>
          <w:tab w:val="clear" w:pos="360"/>
          <w:tab w:val="num" w:pos="720"/>
        </w:tabs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投影对连接分配律：连接条件仅涉及 L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∪</w:t>
      </w:r>
      <w:r w:rsidRPr="0034049D">
        <w:rPr>
          <w:b/>
          <w:bCs/>
          <w:sz w:val="11"/>
          <w:szCs w:val="11"/>
        </w:rPr>
        <w:t>L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>时，π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∪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>(E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 xml:space="preserve"> 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⋈</w:t>
      </w:r>
      <w:r w:rsidRPr="0034049D">
        <w:rPr>
          <w:b/>
          <w:bCs/>
          <w:sz w:val="11"/>
          <w:szCs w:val="11"/>
        </w:rPr>
        <w:t xml:space="preserve"> 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 xml:space="preserve">) = 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π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>(E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₁</w:t>
      </w:r>
      <w:r w:rsidRPr="0034049D">
        <w:rPr>
          <w:b/>
          <w:bCs/>
          <w:sz w:val="11"/>
          <w:szCs w:val="11"/>
        </w:rPr>
        <w:t xml:space="preserve">) 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⋈</w:t>
      </w:r>
      <w:r w:rsidRPr="0034049D">
        <w:rPr>
          <w:b/>
          <w:bCs/>
          <w:sz w:val="11"/>
          <w:szCs w:val="11"/>
        </w:rPr>
        <w:t xml:space="preserve"> </w:t>
      </w:r>
      <w:r w:rsidRPr="0034049D">
        <w:rPr>
          <w:rFonts w:ascii="等线" w:eastAsia="等线" w:hAnsi="等线" w:cs="等线" w:hint="eastAsia"/>
          <w:b/>
          <w:bCs/>
          <w:sz w:val="11"/>
          <w:szCs w:val="11"/>
        </w:rPr>
        <w:t>π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>(E</w:t>
      </w:r>
      <w:r w:rsidRPr="0034049D">
        <w:rPr>
          <w:rFonts w:ascii="Cambria Math" w:hAnsi="Cambria Math" w:cs="Cambria Math"/>
          <w:b/>
          <w:bCs/>
          <w:sz w:val="11"/>
          <w:szCs w:val="11"/>
        </w:rPr>
        <w:t>₂</w:t>
      </w:r>
      <w:r w:rsidRPr="0034049D">
        <w:rPr>
          <w:b/>
          <w:bCs/>
          <w:sz w:val="11"/>
          <w:szCs w:val="11"/>
        </w:rPr>
        <w:t>)</w:t>
      </w:r>
    </w:p>
    <w:p w14:paraId="66025015" w14:textId="77777777" w:rsidR="00762551" w:rsidRPr="0034049D" w:rsidRDefault="00762551" w:rsidP="00762551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三、代数优化基本策略（</w:t>
      </w:r>
      <w:proofErr w:type="gramStart"/>
      <w:r w:rsidRPr="0034049D">
        <w:rPr>
          <w:sz w:val="11"/>
          <w:szCs w:val="11"/>
        </w:rPr>
        <w:t>必考核心</w:t>
      </w:r>
      <w:proofErr w:type="gramEnd"/>
      <w:r w:rsidRPr="0034049D">
        <w:rPr>
          <w:sz w:val="11"/>
          <w:szCs w:val="11"/>
        </w:rPr>
        <w:t>）</w:t>
      </w:r>
    </w:p>
    <w:p w14:paraId="01C7261A" w14:textId="77777777" w:rsidR="00762551" w:rsidRPr="0034049D" w:rsidRDefault="00762551" w:rsidP="00473D69">
      <w:pPr>
        <w:numPr>
          <w:ilvl w:val="0"/>
          <w:numId w:val="45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选择下移：尽早执行选择，减少参加连接的元组数。</w:t>
      </w:r>
    </w:p>
    <w:p w14:paraId="500D5935" w14:textId="77777777" w:rsidR="00762551" w:rsidRPr="0034049D" w:rsidRDefault="00762551" w:rsidP="00473D69">
      <w:pPr>
        <w:numPr>
          <w:ilvl w:val="0"/>
          <w:numId w:val="45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投影下移：尽早执行投影，减少中间结果列数。</w:t>
      </w:r>
    </w:p>
    <w:p w14:paraId="2B243514" w14:textId="77777777" w:rsidR="00762551" w:rsidRPr="0034049D" w:rsidRDefault="00762551" w:rsidP="00473D69">
      <w:pPr>
        <w:numPr>
          <w:ilvl w:val="0"/>
          <w:numId w:val="45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选择连接顺序：优先执行</w:t>
      </w:r>
      <w:proofErr w:type="gramStart"/>
      <w:r w:rsidRPr="0034049D">
        <w:rPr>
          <w:sz w:val="11"/>
          <w:szCs w:val="11"/>
        </w:rPr>
        <w:t>小关系</w:t>
      </w:r>
      <w:proofErr w:type="gramEnd"/>
      <w:r w:rsidRPr="0034049D">
        <w:rPr>
          <w:sz w:val="11"/>
          <w:szCs w:val="11"/>
        </w:rPr>
        <w:t>的连接，使中间结果最小。</w:t>
      </w:r>
    </w:p>
    <w:p w14:paraId="2714FD2F" w14:textId="77777777" w:rsidR="00762551" w:rsidRPr="0034049D" w:rsidRDefault="00762551" w:rsidP="00473D69">
      <w:pPr>
        <w:numPr>
          <w:ilvl w:val="0"/>
          <w:numId w:val="45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合并相邻选择和投影，减少扫描次数。</w:t>
      </w:r>
    </w:p>
    <w:p w14:paraId="6B41C166" w14:textId="77777777" w:rsidR="00762551" w:rsidRPr="0034049D" w:rsidRDefault="00762551" w:rsidP="00473D69">
      <w:pPr>
        <w:numPr>
          <w:ilvl w:val="0"/>
          <w:numId w:val="45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公共子表达式只计算一次，结果保存复用。</w:t>
      </w:r>
    </w:p>
    <w:p w14:paraId="54A55147" w14:textId="77777777" w:rsidR="00762551" w:rsidRPr="0034049D" w:rsidRDefault="00762551" w:rsidP="00762551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四、结果</w:t>
      </w:r>
      <w:proofErr w:type="gramStart"/>
      <w:r w:rsidRPr="0034049D">
        <w:rPr>
          <w:sz w:val="11"/>
          <w:szCs w:val="11"/>
        </w:rPr>
        <w:t>集大小</w:t>
      </w:r>
      <w:proofErr w:type="gramEnd"/>
      <w:r w:rsidRPr="0034049D">
        <w:rPr>
          <w:sz w:val="11"/>
          <w:szCs w:val="11"/>
        </w:rPr>
        <w:t>估计（高频）</w:t>
      </w:r>
    </w:p>
    <w:p w14:paraId="652BE7EF" w14:textId="77777777" w:rsidR="00762551" w:rsidRPr="0034049D" w:rsidRDefault="00762551" w:rsidP="00473D69">
      <w:pPr>
        <w:numPr>
          <w:ilvl w:val="0"/>
          <w:numId w:val="46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选择运算结果估计： </w:t>
      </w:r>
    </w:p>
    <w:p w14:paraId="606D9F2D" w14:textId="77777777" w:rsidR="00762551" w:rsidRPr="0034049D" w:rsidRDefault="00762551" w:rsidP="00473D69">
      <w:pPr>
        <w:numPr>
          <w:ilvl w:val="1"/>
          <w:numId w:val="46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等值选择 A=a：n</w:t>
      </w:r>
      <w:r w:rsidRPr="0034049D">
        <w:rPr>
          <w:rFonts w:ascii="Times New Roman" w:hAnsi="Times New Roman" w:cs="Times New Roman"/>
          <w:sz w:val="11"/>
          <w:szCs w:val="11"/>
        </w:rPr>
        <w:t>ᵣ</w:t>
      </w:r>
      <w:r w:rsidRPr="0034049D">
        <w:rPr>
          <w:sz w:val="11"/>
          <w:szCs w:val="11"/>
        </w:rPr>
        <w:t xml:space="preserve"> / V (</w:t>
      </w:r>
      <w:proofErr w:type="spellStart"/>
      <w:proofErr w:type="gramStart"/>
      <w:r w:rsidRPr="0034049D">
        <w:rPr>
          <w:sz w:val="11"/>
          <w:szCs w:val="11"/>
        </w:rPr>
        <w:t>A,r</w:t>
      </w:r>
      <w:proofErr w:type="spellEnd"/>
      <w:proofErr w:type="gramEnd"/>
      <w:r w:rsidRPr="0034049D">
        <w:rPr>
          <w:sz w:val="11"/>
          <w:szCs w:val="11"/>
        </w:rPr>
        <w:t>)</w:t>
      </w:r>
    </w:p>
    <w:p w14:paraId="68807C01" w14:textId="77777777" w:rsidR="00762551" w:rsidRPr="0034049D" w:rsidRDefault="00762551" w:rsidP="00473D69">
      <w:pPr>
        <w:numPr>
          <w:ilvl w:val="1"/>
          <w:numId w:val="46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范围选择 </w:t>
      </w:r>
      <w:proofErr w:type="spellStart"/>
      <w:r w:rsidRPr="0034049D">
        <w:rPr>
          <w:sz w:val="11"/>
          <w:szCs w:val="11"/>
        </w:rPr>
        <w:t>A≤v</w:t>
      </w:r>
      <w:proofErr w:type="spellEnd"/>
      <w:r w:rsidRPr="0034049D">
        <w:rPr>
          <w:sz w:val="11"/>
          <w:szCs w:val="11"/>
        </w:rPr>
        <w:t>：v&lt;min→0；</w:t>
      </w:r>
      <w:proofErr w:type="spellStart"/>
      <w:r w:rsidRPr="0034049D">
        <w:rPr>
          <w:sz w:val="11"/>
          <w:szCs w:val="11"/>
        </w:rPr>
        <w:t>v≥max→n</w:t>
      </w:r>
      <w:proofErr w:type="spellEnd"/>
      <w:r w:rsidRPr="0034049D">
        <w:rPr>
          <w:rFonts w:ascii="Times New Roman" w:hAnsi="Times New Roman" w:cs="Times New Roman"/>
          <w:sz w:val="11"/>
          <w:szCs w:val="11"/>
        </w:rPr>
        <w:t>ᵣ</w:t>
      </w:r>
      <w:r w:rsidRPr="0034049D">
        <w:rPr>
          <w:sz w:val="11"/>
          <w:szCs w:val="11"/>
        </w:rPr>
        <w:t>；否则 n</w:t>
      </w:r>
      <w:r w:rsidRPr="0034049D">
        <w:rPr>
          <w:rFonts w:ascii="Times New Roman" w:hAnsi="Times New Roman" w:cs="Times New Roman"/>
          <w:sz w:val="11"/>
          <w:szCs w:val="11"/>
        </w:rPr>
        <w:t>ᵣ</w:t>
      </w:r>
      <w:r w:rsidRPr="0034049D">
        <w:rPr>
          <w:sz w:val="11"/>
          <w:szCs w:val="11"/>
        </w:rPr>
        <w:t>*(v-min)/(max-min)</w:t>
      </w:r>
    </w:p>
    <w:p w14:paraId="24221977" w14:textId="77777777" w:rsidR="00762551" w:rsidRPr="0034049D" w:rsidRDefault="00762551" w:rsidP="00473D69">
      <w:pPr>
        <w:numPr>
          <w:ilvl w:val="0"/>
          <w:numId w:val="46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连接运算结果估计： </w:t>
      </w:r>
    </w:p>
    <w:p w14:paraId="4B37C1AC" w14:textId="77777777" w:rsidR="00762551" w:rsidRPr="0034049D" w:rsidRDefault="00762551" w:rsidP="00473D69">
      <w:pPr>
        <w:numPr>
          <w:ilvl w:val="1"/>
          <w:numId w:val="46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无公共属性：n</w:t>
      </w:r>
      <w:r w:rsidRPr="0034049D">
        <w:rPr>
          <w:rFonts w:ascii="Times New Roman" w:hAnsi="Times New Roman" w:cs="Times New Roman"/>
          <w:sz w:val="11"/>
          <w:szCs w:val="11"/>
        </w:rPr>
        <w:t>ᵣ</w:t>
      </w:r>
      <w:r w:rsidRPr="0034049D">
        <w:rPr>
          <w:sz w:val="11"/>
          <w:szCs w:val="11"/>
        </w:rPr>
        <w:t xml:space="preserve"> * n</w:t>
      </w:r>
      <w:r w:rsidRPr="0034049D">
        <w:rPr>
          <w:rFonts w:ascii="Cambria Math" w:hAnsi="Cambria Math" w:cs="Cambria Math"/>
          <w:sz w:val="11"/>
          <w:szCs w:val="11"/>
        </w:rPr>
        <w:t>ₛ</w:t>
      </w:r>
    </w:p>
    <w:p w14:paraId="350DBC5A" w14:textId="77777777" w:rsidR="00762551" w:rsidRPr="0034049D" w:rsidRDefault="00762551" w:rsidP="00473D69">
      <w:pPr>
        <w:numPr>
          <w:ilvl w:val="1"/>
          <w:numId w:val="46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公共属性是</w:t>
      </w:r>
      <w:proofErr w:type="gramStart"/>
      <w:r w:rsidRPr="0034049D">
        <w:rPr>
          <w:sz w:val="11"/>
          <w:szCs w:val="11"/>
        </w:rPr>
        <w:t>一方主码</w:t>
      </w:r>
      <w:proofErr w:type="gramEnd"/>
      <w:r w:rsidRPr="0034049D">
        <w:rPr>
          <w:sz w:val="11"/>
          <w:szCs w:val="11"/>
        </w:rPr>
        <w:t>：≤非</w:t>
      </w:r>
      <w:proofErr w:type="gramStart"/>
      <w:r w:rsidRPr="0034049D">
        <w:rPr>
          <w:sz w:val="11"/>
          <w:szCs w:val="11"/>
        </w:rPr>
        <w:t>主码方</w:t>
      </w:r>
      <w:proofErr w:type="gramEnd"/>
      <w:r w:rsidRPr="0034049D">
        <w:rPr>
          <w:sz w:val="11"/>
          <w:szCs w:val="11"/>
        </w:rPr>
        <w:t>元组数</w:t>
      </w:r>
    </w:p>
    <w:p w14:paraId="6AFF8C81" w14:textId="77777777" w:rsidR="00762551" w:rsidRPr="0034049D" w:rsidRDefault="00762551" w:rsidP="00473D69">
      <w:pPr>
        <w:numPr>
          <w:ilvl w:val="1"/>
          <w:numId w:val="46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公共属性是外码：= </w:t>
      </w:r>
      <w:proofErr w:type="gramStart"/>
      <w:r w:rsidRPr="0034049D">
        <w:rPr>
          <w:sz w:val="11"/>
          <w:szCs w:val="11"/>
        </w:rPr>
        <w:t>外码方</w:t>
      </w:r>
      <w:proofErr w:type="gramEnd"/>
      <w:r w:rsidRPr="0034049D">
        <w:rPr>
          <w:sz w:val="11"/>
          <w:szCs w:val="11"/>
        </w:rPr>
        <w:t>元组数</w:t>
      </w:r>
    </w:p>
    <w:p w14:paraId="68BE1976" w14:textId="77777777" w:rsidR="00762551" w:rsidRPr="0034049D" w:rsidRDefault="00762551" w:rsidP="00473D69">
      <w:pPr>
        <w:numPr>
          <w:ilvl w:val="1"/>
          <w:numId w:val="46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一般情况：min (</w:t>
      </w:r>
      <w:proofErr w:type="spellStart"/>
      <w:r w:rsidRPr="0034049D">
        <w:rPr>
          <w:sz w:val="11"/>
          <w:szCs w:val="11"/>
        </w:rPr>
        <w:t>n</w:t>
      </w:r>
      <w:r w:rsidRPr="0034049D">
        <w:rPr>
          <w:rFonts w:ascii="Times New Roman" w:hAnsi="Times New Roman" w:cs="Times New Roman"/>
          <w:sz w:val="11"/>
          <w:szCs w:val="11"/>
        </w:rPr>
        <w:t>ᵣ</w:t>
      </w:r>
      <w:r w:rsidRPr="0034049D">
        <w:rPr>
          <w:sz w:val="11"/>
          <w:szCs w:val="11"/>
        </w:rPr>
        <w:t>n</w:t>
      </w:r>
      <w:proofErr w:type="spellEnd"/>
      <w:r w:rsidRPr="0034049D">
        <w:rPr>
          <w:rFonts w:ascii="Cambria Math" w:hAnsi="Cambria Math" w:cs="Cambria Math"/>
          <w:sz w:val="11"/>
          <w:szCs w:val="11"/>
        </w:rPr>
        <w:t>ₛ</w:t>
      </w:r>
      <w:r w:rsidRPr="0034049D">
        <w:rPr>
          <w:sz w:val="11"/>
          <w:szCs w:val="11"/>
        </w:rPr>
        <w:t>/V (</w:t>
      </w:r>
      <w:proofErr w:type="spellStart"/>
      <w:proofErr w:type="gramStart"/>
      <w:r w:rsidRPr="0034049D">
        <w:rPr>
          <w:sz w:val="11"/>
          <w:szCs w:val="11"/>
        </w:rPr>
        <w:t>A,r</w:t>
      </w:r>
      <w:proofErr w:type="spellEnd"/>
      <w:proofErr w:type="gramEnd"/>
      <w:r w:rsidRPr="0034049D">
        <w:rPr>
          <w:sz w:val="11"/>
          <w:szCs w:val="11"/>
        </w:rPr>
        <w:t xml:space="preserve">), </w:t>
      </w:r>
      <w:proofErr w:type="spellStart"/>
      <w:r w:rsidRPr="0034049D">
        <w:rPr>
          <w:sz w:val="11"/>
          <w:szCs w:val="11"/>
        </w:rPr>
        <w:t>n</w:t>
      </w:r>
      <w:r w:rsidRPr="0034049D">
        <w:rPr>
          <w:rFonts w:ascii="Times New Roman" w:hAnsi="Times New Roman" w:cs="Times New Roman"/>
          <w:sz w:val="11"/>
          <w:szCs w:val="11"/>
        </w:rPr>
        <w:t>ᵣ</w:t>
      </w:r>
      <w:r w:rsidRPr="0034049D">
        <w:rPr>
          <w:sz w:val="11"/>
          <w:szCs w:val="11"/>
        </w:rPr>
        <w:t>n</w:t>
      </w:r>
      <w:proofErr w:type="spellEnd"/>
      <w:r w:rsidRPr="0034049D">
        <w:rPr>
          <w:rFonts w:ascii="Cambria Math" w:hAnsi="Cambria Math" w:cs="Cambria Math"/>
          <w:sz w:val="11"/>
          <w:szCs w:val="11"/>
        </w:rPr>
        <w:t>ₛ</w:t>
      </w:r>
      <w:r w:rsidRPr="0034049D">
        <w:rPr>
          <w:sz w:val="11"/>
          <w:szCs w:val="11"/>
        </w:rPr>
        <w:t>/V (</w:t>
      </w:r>
      <w:proofErr w:type="gramStart"/>
      <w:r w:rsidRPr="0034049D">
        <w:rPr>
          <w:sz w:val="11"/>
          <w:szCs w:val="11"/>
        </w:rPr>
        <w:t>A,s</w:t>
      </w:r>
      <w:proofErr w:type="gramEnd"/>
      <w:r w:rsidRPr="0034049D">
        <w:rPr>
          <w:sz w:val="11"/>
          <w:szCs w:val="11"/>
        </w:rPr>
        <w:t>))</w:t>
      </w:r>
    </w:p>
    <w:p w14:paraId="57F59BE8" w14:textId="79640B26" w:rsidR="008429F5" w:rsidRPr="0034049D" w:rsidRDefault="00403DCE" w:rsidP="003D13B1">
      <w:pPr>
        <w:spacing w:line="120" w:lineRule="exact"/>
        <w:rPr>
          <w:b/>
          <w:bCs/>
          <w:color w:val="C00000"/>
          <w:sz w:val="11"/>
          <w:szCs w:val="11"/>
        </w:rPr>
      </w:pPr>
      <w:r w:rsidRPr="0034049D">
        <w:rPr>
          <w:rFonts w:hint="eastAsia"/>
          <w:b/>
          <w:bCs/>
          <w:color w:val="C00000"/>
          <w:sz w:val="11"/>
          <w:szCs w:val="11"/>
        </w:rPr>
        <w:t>10、事务基本知识</w:t>
      </w:r>
    </w:p>
    <w:p w14:paraId="7116B11D" w14:textId="77777777" w:rsidR="00534F86" w:rsidRPr="0034049D" w:rsidRDefault="00534F86" w:rsidP="00534F86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一、事务 ACID 特性（必考）</w:t>
      </w:r>
    </w:p>
    <w:p w14:paraId="0E9591A9" w14:textId="3A8CEEF4" w:rsidR="00534F86" w:rsidRPr="0034049D" w:rsidRDefault="00534F86" w:rsidP="00473D69">
      <w:pPr>
        <w:numPr>
          <w:ilvl w:val="0"/>
          <w:numId w:val="47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原子性（A）：</w:t>
      </w:r>
      <w:r w:rsidR="00E63F4D" w:rsidRPr="0034049D">
        <w:rPr>
          <w:sz w:val="11"/>
          <w:szCs w:val="11"/>
        </w:rPr>
        <w:t>事务是不可分割的最小逻辑工作单元</w:t>
      </w:r>
      <w:r w:rsidR="00E63F4D" w:rsidRPr="0034049D">
        <w:rPr>
          <w:rFonts w:hint="eastAsia"/>
          <w:sz w:val="11"/>
          <w:szCs w:val="11"/>
        </w:rPr>
        <w:t>，</w:t>
      </w:r>
      <w:r w:rsidRPr="0034049D">
        <w:rPr>
          <w:sz w:val="11"/>
          <w:szCs w:val="11"/>
        </w:rPr>
        <w:t>事务的所有操作要么全部执行，要么全部不执行。</w:t>
      </w:r>
    </w:p>
    <w:p w14:paraId="1B01B812" w14:textId="77777777" w:rsidR="00534F86" w:rsidRPr="0034049D" w:rsidRDefault="00534F86" w:rsidP="00473D69">
      <w:pPr>
        <w:numPr>
          <w:ilvl w:val="0"/>
          <w:numId w:val="47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一致性（C）：事务执行前后数据库保持一致状态。</w:t>
      </w:r>
    </w:p>
    <w:p w14:paraId="2BFF3C71" w14:textId="77777777" w:rsidR="00534F86" w:rsidRPr="0034049D" w:rsidRDefault="00534F86" w:rsidP="00473D69">
      <w:pPr>
        <w:numPr>
          <w:ilvl w:val="0"/>
          <w:numId w:val="47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隔离性（I）：并发执行的事务之间互不干扰。</w:t>
      </w:r>
    </w:p>
    <w:p w14:paraId="79BE93D6" w14:textId="77777777" w:rsidR="00534F86" w:rsidRPr="0034049D" w:rsidRDefault="00534F86" w:rsidP="00473D69">
      <w:pPr>
        <w:numPr>
          <w:ilvl w:val="0"/>
          <w:numId w:val="47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持久性（D）：事务提交后，其对数据库的修改永久有效。</w:t>
      </w:r>
    </w:p>
    <w:p w14:paraId="1F3A8250" w14:textId="77777777" w:rsidR="00534F86" w:rsidRPr="0034049D" w:rsidRDefault="00534F86" w:rsidP="00534F86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二、事务状态（必考）</w:t>
      </w:r>
    </w:p>
    <w:p w14:paraId="22A5FD6C" w14:textId="77777777" w:rsidR="00534F86" w:rsidRPr="0034049D" w:rsidRDefault="00534F86" w:rsidP="00473D69">
      <w:pPr>
        <w:numPr>
          <w:ilvl w:val="0"/>
          <w:numId w:val="48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活动状态：初始状态，事务正在执行。</w:t>
      </w:r>
    </w:p>
    <w:p w14:paraId="54F7E137" w14:textId="77777777" w:rsidR="00534F86" w:rsidRPr="0034049D" w:rsidRDefault="00534F86" w:rsidP="00473D69">
      <w:pPr>
        <w:numPr>
          <w:ilvl w:val="0"/>
          <w:numId w:val="48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部分提交状态：最后一条语句执行完成。</w:t>
      </w:r>
    </w:p>
    <w:p w14:paraId="4487D1AC" w14:textId="77777777" w:rsidR="00534F86" w:rsidRPr="0034049D" w:rsidRDefault="00534F86" w:rsidP="00473D69">
      <w:pPr>
        <w:numPr>
          <w:ilvl w:val="0"/>
          <w:numId w:val="48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提交状态：事务成功完成，修改永久生效。</w:t>
      </w:r>
    </w:p>
    <w:p w14:paraId="29839365" w14:textId="77777777" w:rsidR="00534F86" w:rsidRPr="0034049D" w:rsidRDefault="00534F86" w:rsidP="00473D69">
      <w:pPr>
        <w:numPr>
          <w:ilvl w:val="0"/>
          <w:numId w:val="48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失败状态：事务无法继续正常执行。</w:t>
      </w:r>
    </w:p>
    <w:p w14:paraId="37BA505A" w14:textId="77777777" w:rsidR="00534F86" w:rsidRPr="0034049D" w:rsidRDefault="00534F86" w:rsidP="00473D69">
      <w:pPr>
        <w:numPr>
          <w:ilvl w:val="0"/>
          <w:numId w:val="48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中止状态：事务回滚，数据库恢复到执行前状态。</w:t>
      </w:r>
    </w:p>
    <w:p w14:paraId="01A94B31" w14:textId="77777777" w:rsidR="00534F86" w:rsidRPr="0034049D" w:rsidRDefault="00534F86" w:rsidP="00534F86">
      <w:pPr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三、调度与可串行化（</w:t>
      </w:r>
      <w:proofErr w:type="gramStart"/>
      <w:r w:rsidRPr="0034049D">
        <w:rPr>
          <w:b/>
          <w:bCs/>
          <w:sz w:val="11"/>
          <w:szCs w:val="11"/>
        </w:rPr>
        <w:t>必考核心</w:t>
      </w:r>
      <w:proofErr w:type="gramEnd"/>
      <w:r w:rsidRPr="0034049D">
        <w:rPr>
          <w:b/>
          <w:bCs/>
          <w:sz w:val="11"/>
          <w:szCs w:val="11"/>
        </w:rPr>
        <w:t>）</w:t>
      </w:r>
    </w:p>
    <w:p w14:paraId="56B636A5" w14:textId="77777777" w:rsidR="00534F86" w:rsidRPr="0034049D" w:rsidRDefault="00534F86" w:rsidP="00473D69">
      <w:pPr>
        <w:numPr>
          <w:ilvl w:val="0"/>
          <w:numId w:val="49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调度：一组事务指令的执行顺序。</w:t>
      </w:r>
    </w:p>
    <w:p w14:paraId="275B395A" w14:textId="77777777" w:rsidR="00534F86" w:rsidRPr="0034049D" w:rsidRDefault="00534F86" w:rsidP="00473D69">
      <w:pPr>
        <w:numPr>
          <w:ilvl w:val="0"/>
          <w:numId w:val="49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串行调度：同一事务的指令连续执行，结果正确但并发度低。</w:t>
      </w:r>
    </w:p>
    <w:p w14:paraId="71B3F5BA" w14:textId="77777777" w:rsidR="00534F86" w:rsidRPr="0034049D" w:rsidRDefault="00534F86" w:rsidP="00473D69">
      <w:pPr>
        <w:numPr>
          <w:ilvl w:val="0"/>
          <w:numId w:val="49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并行调度：多个事务的指令交叉执行，并发度高但可能结果错误。</w:t>
      </w:r>
    </w:p>
    <w:p w14:paraId="1FE6DE14" w14:textId="77777777" w:rsidR="00534F86" w:rsidRPr="0034049D" w:rsidRDefault="00534F86" w:rsidP="00473D69">
      <w:pPr>
        <w:numPr>
          <w:ilvl w:val="0"/>
          <w:numId w:val="49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可串行化调度：执行效果等价于某一串行调度的并行调度。</w:t>
      </w:r>
    </w:p>
    <w:p w14:paraId="30B54102" w14:textId="55DCD13B" w:rsidR="00534F86" w:rsidRPr="0034049D" w:rsidRDefault="00534F86" w:rsidP="00473D69">
      <w:pPr>
        <w:numPr>
          <w:ilvl w:val="0"/>
          <w:numId w:val="49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冲突指令（同一数据项）：读-写冲突：一个读</w:t>
      </w:r>
      <w:r w:rsidR="00145AD2" w:rsidRPr="0034049D">
        <w:rPr>
          <w:rFonts w:hint="eastAsia"/>
          <w:sz w:val="11"/>
          <w:szCs w:val="11"/>
        </w:rPr>
        <w:t>，</w:t>
      </w:r>
      <w:r w:rsidRPr="0034049D">
        <w:rPr>
          <w:sz w:val="11"/>
          <w:szCs w:val="11"/>
        </w:rPr>
        <w:t>一个写</w:t>
      </w:r>
      <w:r w:rsidR="00F53612" w:rsidRPr="0034049D">
        <w:rPr>
          <w:rFonts w:hint="eastAsia"/>
          <w:sz w:val="11"/>
          <w:szCs w:val="11"/>
        </w:rPr>
        <w:t>；</w:t>
      </w:r>
      <w:r w:rsidRPr="0034049D">
        <w:rPr>
          <w:sz w:val="11"/>
          <w:szCs w:val="11"/>
        </w:rPr>
        <w:t>写-读冲突：一个写，一个读</w:t>
      </w:r>
      <w:r w:rsidR="00F53612" w:rsidRPr="0034049D">
        <w:rPr>
          <w:rFonts w:hint="eastAsia"/>
          <w:sz w:val="11"/>
          <w:szCs w:val="11"/>
        </w:rPr>
        <w:t>；</w:t>
      </w:r>
      <w:r w:rsidRPr="0034049D">
        <w:rPr>
          <w:sz w:val="11"/>
          <w:szCs w:val="11"/>
        </w:rPr>
        <w:t>写-写冲突：两个都写</w:t>
      </w:r>
    </w:p>
    <w:p w14:paraId="348BB6D4" w14:textId="77777777" w:rsidR="00534F86" w:rsidRPr="0034049D" w:rsidRDefault="00534F86" w:rsidP="00473D69">
      <w:pPr>
        <w:numPr>
          <w:ilvl w:val="0"/>
          <w:numId w:val="49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冲突可串行化：调度与某一串行调度冲突等价。</w:t>
      </w:r>
    </w:p>
    <w:p w14:paraId="6EF1B955" w14:textId="77777777" w:rsidR="00534F86" w:rsidRPr="0034049D" w:rsidRDefault="00534F86" w:rsidP="00534F86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四、优先图（必考）</w:t>
      </w:r>
    </w:p>
    <w:p w14:paraId="4A5FD54F" w14:textId="77777777" w:rsidR="00534F86" w:rsidRPr="0034049D" w:rsidRDefault="00534F86" w:rsidP="00473D69">
      <w:pPr>
        <w:numPr>
          <w:ilvl w:val="0"/>
          <w:numId w:val="50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优先图构造：顶点为事务，边 </w:t>
      </w:r>
      <w:proofErr w:type="spellStart"/>
      <w:r w:rsidRPr="0034049D">
        <w:rPr>
          <w:sz w:val="11"/>
          <w:szCs w:val="11"/>
        </w:rPr>
        <w:t>Ti→Tj</w:t>
      </w:r>
      <w:proofErr w:type="spellEnd"/>
      <w:r w:rsidRPr="0034049D">
        <w:rPr>
          <w:sz w:val="11"/>
          <w:szCs w:val="11"/>
        </w:rPr>
        <w:t xml:space="preserve"> 表示存在 Ti 在 </w:t>
      </w:r>
      <w:proofErr w:type="spellStart"/>
      <w:r w:rsidRPr="0034049D">
        <w:rPr>
          <w:sz w:val="11"/>
          <w:szCs w:val="11"/>
        </w:rPr>
        <w:t>Tj</w:t>
      </w:r>
      <w:proofErr w:type="spellEnd"/>
      <w:r w:rsidRPr="0034049D">
        <w:rPr>
          <w:sz w:val="11"/>
          <w:szCs w:val="11"/>
        </w:rPr>
        <w:t xml:space="preserve"> 之前的冲突指令。</w:t>
      </w:r>
    </w:p>
    <w:p w14:paraId="59871309" w14:textId="77777777" w:rsidR="00534F86" w:rsidRPr="0034049D" w:rsidRDefault="00534F86" w:rsidP="00473D69">
      <w:pPr>
        <w:numPr>
          <w:ilvl w:val="0"/>
          <w:numId w:val="50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冲突可串行化判定：优先图无环则冲突可串行化。</w:t>
      </w:r>
    </w:p>
    <w:p w14:paraId="2DF22A38" w14:textId="77777777" w:rsidR="00534F86" w:rsidRPr="0034049D" w:rsidRDefault="00534F86" w:rsidP="00473D69">
      <w:pPr>
        <w:numPr>
          <w:ilvl w:val="0"/>
          <w:numId w:val="50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等价串行调度：拓扑排序得到的节点序列。</w:t>
      </w:r>
    </w:p>
    <w:p w14:paraId="5DEAF778" w14:textId="77777777" w:rsidR="00A06D3E" w:rsidRPr="0034049D" w:rsidRDefault="00A06D3E" w:rsidP="00A06D3E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五、事务隔离级别（高频）</w:t>
      </w:r>
    </w:p>
    <w:p w14:paraId="1A249FDF" w14:textId="77777777" w:rsidR="00A06D3E" w:rsidRPr="0034049D" w:rsidRDefault="00A06D3E" w:rsidP="00473D69">
      <w:pPr>
        <w:numPr>
          <w:ilvl w:val="0"/>
          <w:numId w:val="51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未提交读：允许读取未提交数据，最低级别。</w:t>
      </w:r>
    </w:p>
    <w:p w14:paraId="0A15E95C" w14:textId="77777777" w:rsidR="00A06D3E" w:rsidRPr="0034049D" w:rsidRDefault="00A06D3E" w:rsidP="00473D69">
      <w:pPr>
        <w:numPr>
          <w:ilvl w:val="0"/>
          <w:numId w:val="51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已提交读：只允许读取已提交数据，存在不可重复读。</w:t>
      </w:r>
    </w:p>
    <w:p w14:paraId="05A61C82" w14:textId="77777777" w:rsidR="00A06D3E" w:rsidRPr="0034049D" w:rsidRDefault="00A06D3E" w:rsidP="00473D69">
      <w:pPr>
        <w:numPr>
          <w:ilvl w:val="0"/>
          <w:numId w:val="51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可重复读：同一事务两次读取同一数据结果一致，存在幻读。</w:t>
      </w:r>
    </w:p>
    <w:p w14:paraId="50A04F8A" w14:textId="77777777" w:rsidR="00A06D3E" w:rsidRPr="0034049D" w:rsidRDefault="00A06D3E" w:rsidP="00473D69">
      <w:pPr>
        <w:numPr>
          <w:ilvl w:val="0"/>
          <w:numId w:val="51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可串行化：最高级别，保证可串行化调度。</w:t>
      </w:r>
    </w:p>
    <w:p w14:paraId="65089CCC" w14:textId="0BEE8D4F" w:rsidR="00534F86" w:rsidRPr="0034049D" w:rsidRDefault="00B20E28" w:rsidP="003D13B1">
      <w:pPr>
        <w:spacing w:line="120" w:lineRule="exact"/>
        <w:rPr>
          <w:b/>
          <w:bCs/>
          <w:color w:val="C00000"/>
          <w:sz w:val="11"/>
          <w:szCs w:val="11"/>
        </w:rPr>
      </w:pPr>
      <w:r w:rsidRPr="0034049D">
        <w:rPr>
          <w:rFonts w:hint="eastAsia"/>
          <w:b/>
          <w:bCs/>
          <w:color w:val="C00000"/>
          <w:sz w:val="11"/>
          <w:szCs w:val="11"/>
        </w:rPr>
        <w:t>11、</w:t>
      </w:r>
      <w:r w:rsidR="008C236F" w:rsidRPr="0034049D">
        <w:rPr>
          <w:rFonts w:hint="eastAsia"/>
          <w:b/>
          <w:bCs/>
          <w:color w:val="C00000"/>
          <w:sz w:val="11"/>
          <w:szCs w:val="11"/>
        </w:rPr>
        <w:t>事务管理（并发控制技术）</w:t>
      </w:r>
    </w:p>
    <w:p w14:paraId="6F2852E1" w14:textId="77777777" w:rsidR="00D14B44" w:rsidRPr="0034049D" w:rsidRDefault="00D14B44" w:rsidP="00D14B44">
      <w:pPr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一、锁的基本概念（必考）</w:t>
      </w:r>
    </w:p>
    <w:p w14:paraId="79007F8A" w14:textId="77777777" w:rsidR="00D14B44" w:rsidRPr="0034049D" w:rsidRDefault="00D14B44" w:rsidP="00473D69">
      <w:pPr>
        <w:numPr>
          <w:ilvl w:val="0"/>
          <w:numId w:val="52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共享锁（S 锁）：持有后可读不可写，多个事务可同时持有同一数据项的 S 锁。</w:t>
      </w:r>
    </w:p>
    <w:p w14:paraId="2329D070" w14:textId="77777777" w:rsidR="00D14B44" w:rsidRPr="0034049D" w:rsidRDefault="00D14B44" w:rsidP="00473D69">
      <w:pPr>
        <w:numPr>
          <w:ilvl w:val="0"/>
          <w:numId w:val="52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排他锁（X 锁）：持有后既可读又可写，仅当无其他事务持有任何锁时才能获得。</w:t>
      </w:r>
    </w:p>
    <w:p w14:paraId="162E238B" w14:textId="1A1970C2" w:rsidR="00D14B44" w:rsidRPr="0034049D" w:rsidRDefault="00D14B44" w:rsidP="00473D69">
      <w:pPr>
        <w:numPr>
          <w:ilvl w:val="0"/>
          <w:numId w:val="52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锁相容矩阵：S与S 相容，S 与 X、X 与 X、X 与 S 均不相容。</w:t>
      </w:r>
    </w:p>
    <w:p w14:paraId="03165096" w14:textId="77777777" w:rsidR="00D14B44" w:rsidRPr="0034049D" w:rsidRDefault="00D14B44" w:rsidP="00D14B44">
      <w:pPr>
        <w:spacing w:line="120" w:lineRule="exact"/>
        <w:rPr>
          <w:b/>
          <w:bCs/>
          <w:sz w:val="11"/>
          <w:szCs w:val="11"/>
        </w:rPr>
      </w:pPr>
      <w:r w:rsidRPr="0034049D">
        <w:rPr>
          <w:b/>
          <w:bCs/>
          <w:sz w:val="11"/>
          <w:szCs w:val="11"/>
        </w:rPr>
        <w:t>二、两阶段封锁协议（</w:t>
      </w:r>
      <w:proofErr w:type="gramStart"/>
      <w:r w:rsidRPr="0034049D">
        <w:rPr>
          <w:b/>
          <w:bCs/>
          <w:sz w:val="11"/>
          <w:szCs w:val="11"/>
        </w:rPr>
        <w:t>必考核心</w:t>
      </w:r>
      <w:proofErr w:type="gramEnd"/>
      <w:r w:rsidRPr="0034049D">
        <w:rPr>
          <w:b/>
          <w:bCs/>
          <w:sz w:val="11"/>
          <w:szCs w:val="11"/>
        </w:rPr>
        <w:t>）</w:t>
      </w:r>
    </w:p>
    <w:p w14:paraId="0A1E29BE" w14:textId="77777777" w:rsidR="00D14B44" w:rsidRPr="0034049D" w:rsidRDefault="00D14B44" w:rsidP="00473D69">
      <w:pPr>
        <w:numPr>
          <w:ilvl w:val="0"/>
          <w:numId w:val="53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两阶段封锁要求事务分两个阶段： </w:t>
      </w:r>
    </w:p>
    <w:p w14:paraId="423407B0" w14:textId="77777777" w:rsidR="00D14B44" w:rsidRPr="0034049D" w:rsidRDefault="00D14B44" w:rsidP="00473D69">
      <w:pPr>
        <w:numPr>
          <w:ilvl w:val="1"/>
          <w:numId w:val="53"/>
        </w:numPr>
        <w:tabs>
          <w:tab w:val="num" w:pos="1440"/>
        </w:tabs>
        <w:spacing w:line="120" w:lineRule="exact"/>
        <w:ind w:left="643"/>
        <w:rPr>
          <w:sz w:val="11"/>
          <w:szCs w:val="11"/>
        </w:rPr>
      </w:pPr>
      <w:r w:rsidRPr="0034049D">
        <w:rPr>
          <w:sz w:val="11"/>
          <w:szCs w:val="11"/>
        </w:rPr>
        <w:t>增长阶段：只能申请加锁，不能释放锁</w:t>
      </w:r>
    </w:p>
    <w:p w14:paraId="6117B51B" w14:textId="77777777" w:rsidR="00D14B44" w:rsidRPr="0034049D" w:rsidRDefault="00D14B44" w:rsidP="00473D69">
      <w:pPr>
        <w:numPr>
          <w:ilvl w:val="1"/>
          <w:numId w:val="53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收缩阶段：只能释放锁，不能申请加锁</w:t>
      </w:r>
    </w:p>
    <w:p w14:paraId="658BB6FB" w14:textId="77777777" w:rsidR="00D14B44" w:rsidRPr="0034049D" w:rsidRDefault="00D14B44" w:rsidP="00473D69">
      <w:pPr>
        <w:numPr>
          <w:ilvl w:val="0"/>
          <w:numId w:val="53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封锁点：事务获得最后一个锁的位置，等价串行</w:t>
      </w:r>
      <w:proofErr w:type="gramStart"/>
      <w:r w:rsidRPr="0034049D">
        <w:rPr>
          <w:sz w:val="11"/>
          <w:szCs w:val="11"/>
        </w:rPr>
        <w:t>调度按</w:t>
      </w:r>
      <w:proofErr w:type="gramEnd"/>
      <w:r w:rsidRPr="0034049D">
        <w:rPr>
          <w:sz w:val="11"/>
          <w:szCs w:val="11"/>
        </w:rPr>
        <w:t>封锁点排序。</w:t>
      </w:r>
    </w:p>
    <w:p w14:paraId="3BF7A3C9" w14:textId="77777777" w:rsidR="00D14B44" w:rsidRPr="0034049D" w:rsidRDefault="00D14B44" w:rsidP="00473D69">
      <w:pPr>
        <w:numPr>
          <w:ilvl w:val="0"/>
          <w:numId w:val="53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两阶段封锁保证冲突可串行化，但冲突可串行化调度未必符合两阶段封锁。</w:t>
      </w:r>
    </w:p>
    <w:p w14:paraId="26531F60" w14:textId="77777777" w:rsidR="00D14B44" w:rsidRPr="0034049D" w:rsidRDefault="00D14B44" w:rsidP="00473D69">
      <w:pPr>
        <w:numPr>
          <w:ilvl w:val="0"/>
          <w:numId w:val="53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严格两阶段封锁：所有排他锁必须在事务提交后释放，避免级联回滚。</w:t>
      </w:r>
    </w:p>
    <w:p w14:paraId="5DE7790B" w14:textId="77777777" w:rsidR="00D14B44" w:rsidRPr="0034049D" w:rsidRDefault="00D14B44" w:rsidP="00473D69">
      <w:pPr>
        <w:numPr>
          <w:ilvl w:val="0"/>
          <w:numId w:val="53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强两阶段封锁：所有锁必须在事务提交后释放，保证无级联回滚。</w:t>
      </w:r>
    </w:p>
    <w:p w14:paraId="141B8CAA" w14:textId="77777777" w:rsidR="00D14B44" w:rsidRPr="0034049D" w:rsidRDefault="00D14B44" w:rsidP="00473D69">
      <w:pPr>
        <w:numPr>
          <w:ilvl w:val="0"/>
          <w:numId w:val="53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带锁转换的两阶段封锁： </w:t>
      </w:r>
    </w:p>
    <w:p w14:paraId="7FF01E49" w14:textId="77777777" w:rsidR="00D14B44" w:rsidRPr="0034049D" w:rsidRDefault="00D14B44" w:rsidP="00473D69">
      <w:pPr>
        <w:numPr>
          <w:ilvl w:val="1"/>
          <w:numId w:val="53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增长阶段：可申请 S/X 锁，可将 S 锁升级为 X 锁</w:t>
      </w:r>
    </w:p>
    <w:p w14:paraId="39C6D021" w14:textId="77777777" w:rsidR="00D14B44" w:rsidRPr="0034049D" w:rsidRDefault="00D14B44" w:rsidP="00473D69">
      <w:pPr>
        <w:numPr>
          <w:ilvl w:val="1"/>
          <w:numId w:val="53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收缩阶段：可释放 S/X 锁，可将 X 锁降级为 S 锁</w:t>
      </w:r>
    </w:p>
    <w:p w14:paraId="1B2B5456" w14:textId="77777777" w:rsidR="00D14B44" w:rsidRPr="0034049D" w:rsidRDefault="00D14B44" w:rsidP="00D14B44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三、封锁异常（高频）</w:t>
      </w:r>
    </w:p>
    <w:p w14:paraId="684F329E" w14:textId="77777777" w:rsidR="00D14B44" w:rsidRPr="0034049D" w:rsidRDefault="00D14B44" w:rsidP="00473D69">
      <w:pPr>
        <w:numPr>
          <w:ilvl w:val="0"/>
          <w:numId w:val="54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死锁：多个事务相互等待对方释放资源，形成循环等待。</w:t>
      </w:r>
    </w:p>
    <w:p w14:paraId="4155CD43" w14:textId="77777777" w:rsidR="00D14B44" w:rsidRPr="0034049D" w:rsidRDefault="00D14B44" w:rsidP="00473D69">
      <w:pPr>
        <w:numPr>
          <w:ilvl w:val="0"/>
          <w:numId w:val="54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活锁（饿死）：某事务因其他事务持续占用资源而永远等待。</w:t>
      </w:r>
    </w:p>
    <w:p w14:paraId="2FEE016B" w14:textId="44391CA6" w:rsidR="00F53612" w:rsidRPr="0034049D" w:rsidRDefault="009F60A3" w:rsidP="00F53612">
      <w:pPr>
        <w:spacing w:line="120" w:lineRule="exact"/>
        <w:rPr>
          <w:b/>
          <w:bCs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四</w:t>
      </w:r>
      <w:r w:rsidR="00F53612" w:rsidRPr="0034049D">
        <w:rPr>
          <w:b/>
          <w:bCs/>
          <w:sz w:val="11"/>
          <w:szCs w:val="11"/>
        </w:rPr>
        <w:t>、死锁处理（必考）</w:t>
      </w:r>
    </w:p>
    <w:p w14:paraId="58B9318C" w14:textId="77777777" w:rsidR="00F53612" w:rsidRPr="0034049D" w:rsidRDefault="00F53612" w:rsidP="00473D69">
      <w:pPr>
        <w:numPr>
          <w:ilvl w:val="0"/>
          <w:numId w:val="55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死锁检测：维护等待图，图中有环则存在死锁。</w:t>
      </w:r>
    </w:p>
    <w:p w14:paraId="15348B9F" w14:textId="02B6A2B7" w:rsidR="00F53612" w:rsidRPr="0034049D" w:rsidRDefault="00F53612" w:rsidP="00473D69">
      <w:pPr>
        <w:numPr>
          <w:ilvl w:val="0"/>
          <w:numId w:val="55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死锁解除：选择代价最小的事务作为牺牲者回滚</w:t>
      </w:r>
      <w:r w:rsidR="00096F14" w:rsidRPr="0034049D">
        <w:rPr>
          <w:rFonts w:hint="eastAsia"/>
          <w:sz w:val="11"/>
          <w:szCs w:val="11"/>
        </w:rPr>
        <w:t>；</w:t>
      </w:r>
      <w:r w:rsidRPr="0034049D">
        <w:rPr>
          <w:sz w:val="11"/>
          <w:szCs w:val="11"/>
        </w:rPr>
        <w:t>可彻底</w:t>
      </w:r>
      <w:proofErr w:type="gramStart"/>
      <w:r w:rsidRPr="0034049D">
        <w:rPr>
          <w:sz w:val="11"/>
          <w:szCs w:val="11"/>
        </w:rPr>
        <w:t>回滚或</w:t>
      </w:r>
      <w:proofErr w:type="gramEnd"/>
      <w:r w:rsidRPr="0034049D">
        <w:rPr>
          <w:sz w:val="11"/>
          <w:szCs w:val="11"/>
        </w:rPr>
        <w:t>部分回滚</w:t>
      </w:r>
      <w:r w:rsidR="00096F14" w:rsidRPr="0034049D">
        <w:rPr>
          <w:rFonts w:hint="eastAsia"/>
          <w:sz w:val="11"/>
          <w:szCs w:val="11"/>
        </w:rPr>
        <w:t>；</w:t>
      </w:r>
      <w:r w:rsidRPr="0034049D">
        <w:rPr>
          <w:sz w:val="11"/>
          <w:szCs w:val="11"/>
        </w:rPr>
        <w:t>避免饿死：在代价中</w:t>
      </w:r>
      <w:proofErr w:type="gramStart"/>
      <w:r w:rsidRPr="0034049D">
        <w:rPr>
          <w:sz w:val="11"/>
          <w:szCs w:val="11"/>
        </w:rPr>
        <w:t>加入回滚</w:t>
      </w:r>
      <w:proofErr w:type="gramEnd"/>
      <w:r w:rsidRPr="0034049D">
        <w:rPr>
          <w:sz w:val="11"/>
          <w:szCs w:val="11"/>
        </w:rPr>
        <w:t>次数</w:t>
      </w:r>
    </w:p>
    <w:p w14:paraId="0B12E5E8" w14:textId="063E5093" w:rsidR="00751EE6" w:rsidRPr="0034049D" w:rsidRDefault="00F53612" w:rsidP="00473D69">
      <w:pPr>
        <w:numPr>
          <w:ilvl w:val="0"/>
          <w:numId w:val="55"/>
        </w:numPr>
        <w:tabs>
          <w:tab w:val="num" w:pos="720"/>
        </w:tabs>
        <w:spacing w:line="120" w:lineRule="exact"/>
        <w:rPr>
          <w:rFonts w:hint="eastAsia"/>
          <w:sz w:val="11"/>
          <w:szCs w:val="11"/>
        </w:rPr>
      </w:pPr>
      <w:r w:rsidRPr="0034049D">
        <w:rPr>
          <w:sz w:val="11"/>
          <w:szCs w:val="11"/>
        </w:rPr>
        <w:t>死锁预防</w:t>
      </w:r>
      <w:r w:rsidR="00751EE6" w:rsidRPr="0034049D">
        <w:rPr>
          <w:rFonts w:hint="eastAsia"/>
          <w:sz w:val="11"/>
          <w:szCs w:val="11"/>
        </w:rPr>
        <w:t>：</w:t>
      </w:r>
      <w:r w:rsidR="00751EE6" w:rsidRPr="0034049D">
        <w:rPr>
          <w:rFonts w:hint="eastAsia"/>
          <w:sz w:val="11"/>
          <w:szCs w:val="11"/>
        </w:rPr>
        <w:t>死锁预防的核心是破坏循环等待条件，数据库中主流采用以下两种基于时间戳的机制：</w:t>
      </w:r>
      <w:r w:rsidR="00751EE6" w:rsidRPr="0034049D">
        <w:rPr>
          <w:rFonts w:hint="eastAsia"/>
          <w:b/>
          <w:bCs/>
          <w:color w:val="4472C4" w:themeColor="accent1"/>
          <w:sz w:val="11"/>
          <w:szCs w:val="11"/>
        </w:rPr>
        <w:t>wait-die 机制（非抢占式）</w:t>
      </w:r>
    </w:p>
    <w:p w14:paraId="6F0A9F3D" w14:textId="77777777" w:rsidR="00751EE6" w:rsidRPr="0034049D" w:rsidRDefault="00751EE6" w:rsidP="00751EE6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 xml:space="preserve">规则：若事务 Ti 申请的数据被 </w:t>
      </w:r>
      <w:proofErr w:type="spellStart"/>
      <w:r w:rsidRPr="0034049D">
        <w:rPr>
          <w:rFonts w:hint="eastAsia"/>
          <w:sz w:val="11"/>
          <w:szCs w:val="11"/>
        </w:rPr>
        <w:t>Tj</w:t>
      </w:r>
      <w:proofErr w:type="spellEnd"/>
      <w:r w:rsidRPr="0034049D">
        <w:rPr>
          <w:rFonts w:hint="eastAsia"/>
          <w:sz w:val="11"/>
          <w:szCs w:val="11"/>
        </w:rPr>
        <w:t xml:space="preserve"> 持有，比较时间戳（TS 越小越老）：</w:t>
      </w:r>
    </w:p>
    <w:p w14:paraId="058BDC94" w14:textId="77777777" w:rsidR="00751EE6" w:rsidRPr="0034049D" w:rsidRDefault="00751EE6" w:rsidP="00751EE6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TS (Ti) &lt; TS (</w:t>
      </w:r>
      <w:proofErr w:type="spellStart"/>
      <w:r w:rsidRPr="0034049D">
        <w:rPr>
          <w:rFonts w:hint="eastAsia"/>
          <w:sz w:val="11"/>
          <w:szCs w:val="11"/>
        </w:rPr>
        <w:t>Tj</w:t>
      </w:r>
      <w:proofErr w:type="spellEnd"/>
      <w:r w:rsidRPr="0034049D">
        <w:rPr>
          <w:rFonts w:hint="eastAsia"/>
          <w:sz w:val="11"/>
          <w:szCs w:val="11"/>
        </w:rPr>
        <w:t>)（Ti 更老）：Ti等待</w:t>
      </w:r>
      <w:proofErr w:type="spellStart"/>
      <w:r w:rsidRPr="0034049D">
        <w:rPr>
          <w:rFonts w:hint="eastAsia"/>
          <w:sz w:val="11"/>
          <w:szCs w:val="11"/>
        </w:rPr>
        <w:t>Tj</w:t>
      </w:r>
      <w:proofErr w:type="spellEnd"/>
      <w:r w:rsidRPr="0034049D">
        <w:rPr>
          <w:rFonts w:hint="eastAsia"/>
          <w:sz w:val="11"/>
          <w:szCs w:val="11"/>
        </w:rPr>
        <w:t xml:space="preserve"> 释放资源</w:t>
      </w:r>
    </w:p>
    <w:p w14:paraId="6199BF27" w14:textId="77777777" w:rsidR="00751EE6" w:rsidRPr="0034049D" w:rsidRDefault="00751EE6" w:rsidP="00751EE6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TS (Ti) &gt; TS (</w:t>
      </w:r>
      <w:proofErr w:type="spellStart"/>
      <w:r w:rsidRPr="0034049D">
        <w:rPr>
          <w:rFonts w:hint="eastAsia"/>
          <w:sz w:val="11"/>
          <w:szCs w:val="11"/>
        </w:rPr>
        <w:t>Tj</w:t>
      </w:r>
      <w:proofErr w:type="spellEnd"/>
      <w:r w:rsidRPr="0034049D">
        <w:rPr>
          <w:rFonts w:hint="eastAsia"/>
          <w:sz w:val="11"/>
          <w:szCs w:val="11"/>
        </w:rPr>
        <w:t>)（Ti 更新）：Ti回滚（死亡）</w:t>
      </w:r>
    </w:p>
    <w:p w14:paraId="62472D82" w14:textId="77777777" w:rsidR="00751EE6" w:rsidRPr="0034049D" w:rsidRDefault="00751EE6" w:rsidP="00751EE6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本质：老事务礼让新事务，避免循环等待。</w:t>
      </w:r>
    </w:p>
    <w:p w14:paraId="5FA9B51B" w14:textId="1FA5C530" w:rsidR="00751EE6" w:rsidRPr="0034049D" w:rsidRDefault="00751EE6" w:rsidP="00751EE6">
      <w:pPr>
        <w:spacing w:line="120" w:lineRule="exact"/>
        <w:rPr>
          <w:rFonts w:hint="eastAsia"/>
          <w:b/>
          <w:bCs/>
          <w:color w:val="4472C4" w:themeColor="accent1"/>
          <w:sz w:val="11"/>
          <w:szCs w:val="11"/>
        </w:rPr>
      </w:pPr>
      <w:r w:rsidRPr="0034049D">
        <w:rPr>
          <w:rFonts w:hint="eastAsia"/>
          <w:b/>
          <w:bCs/>
          <w:color w:val="4472C4" w:themeColor="accent1"/>
          <w:sz w:val="11"/>
          <w:szCs w:val="11"/>
        </w:rPr>
        <w:t>wound-wait 机制（抢占式）</w:t>
      </w:r>
    </w:p>
    <w:p w14:paraId="0C95C7B2" w14:textId="77777777" w:rsidR="00751EE6" w:rsidRPr="0034049D" w:rsidRDefault="00751EE6" w:rsidP="00751EE6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 xml:space="preserve">规则：若事务 Ti 申请的数据被 </w:t>
      </w:r>
      <w:proofErr w:type="spellStart"/>
      <w:r w:rsidRPr="0034049D">
        <w:rPr>
          <w:rFonts w:hint="eastAsia"/>
          <w:sz w:val="11"/>
          <w:szCs w:val="11"/>
        </w:rPr>
        <w:t>Tj</w:t>
      </w:r>
      <w:proofErr w:type="spellEnd"/>
      <w:r w:rsidRPr="0034049D">
        <w:rPr>
          <w:rFonts w:hint="eastAsia"/>
          <w:sz w:val="11"/>
          <w:szCs w:val="11"/>
        </w:rPr>
        <w:t xml:space="preserve"> 持有，比较时间戳：</w:t>
      </w:r>
    </w:p>
    <w:p w14:paraId="691AA6F1" w14:textId="77777777" w:rsidR="00751EE6" w:rsidRPr="0034049D" w:rsidRDefault="00751EE6" w:rsidP="00751EE6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TS (Ti) &lt; TS (</w:t>
      </w:r>
      <w:proofErr w:type="spellStart"/>
      <w:r w:rsidRPr="0034049D">
        <w:rPr>
          <w:rFonts w:hint="eastAsia"/>
          <w:sz w:val="11"/>
          <w:szCs w:val="11"/>
        </w:rPr>
        <w:t>Tj</w:t>
      </w:r>
      <w:proofErr w:type="spellEnd"/>
      <w:r w:rsidRPr="0034049D">
        <w:rPr>
          <w:rFonts w:hint="eastAsia"/>
          <w:sz w:val="11"/>
          <w:szCs w:val="11"/>
        </w:rPr>
        <w:t>)（Ti 更老）：抢占</w:t>
      </w:r>
      <w:proofErr w:type="spellStart"/>
      <w:r w:rsidRPr="0034049D">
        <w:rPr>
          <w:rFonts w:hint="eastAsia"/>
          <w:sz w:val="11"/>
          <w:szCs w:val="11"/>
        </w:rPr>
        <w:t>Tj</w:t>
      </w:r>
      <w:proofErr w:type="spellEnd"/>
      <w:r w:rsidRPr="0034049D">
        <w:rPr>
          <w:rFonts w:hint="eastAsia"/>
          <w:sz w:val="11"/>
          <w:szCs w:val="11"/>
        </w:rPr>
        <w:t xml:space="preserve"> 的资源，</w:t>
      </w:r>
      <w:proofErr w:type="spellStart"/>
      <w:r w:rsidRPr="0034049D">
        <w:rPr>
          <w:rFonts w:hint="eastAsia"/>
          <w:sz w:val="11"/>
          <w:szCs w:val="11"/>
        </w:rPr>
        <w:t>Tj</w:t>
      </w:r>
      <w:proofErr w:type="spellEnd"/>
      <w:r w:rsidRPr="0034049D">
        <w:rPr>
          <w:rFonts w:hint="eastAsia"/>
          <w:sz w:val="11"/>
          <w:szCs w:val="11"/>
        </w:rPr>
        <w:t xml:space="preserve"> 回滚（被伤害）</w:t>
      </w:r>
    </w:p>
    <w:p w14:paraId="3E835CFE" w14:textId="77777777" w:rsidR="00751EE6" w:rsidRPr="0034049D" w:rsidRDefault="00751EE6" w:rsidP="00751EE6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TS (Ti) &gt; TS (</w:t>
      </w:r>
      <w:proofErr w:type="spellStart"/>
      <w:r w:rsidRPr="0034049D">
        <w:rPr>
          <w:rFonts w:hint="eastAsia"/>
          <w:sz w:val="11"/>
          <w:szCs w:val="11"/>
        </w:rPr>
        <w:t>Tj</w:t>
      </w:r>
      <w:proofErr w:type="spellEnd"/>
      <w:r w:rsidRPr="0034049D">
        <w:rPr>
          <w:rFonts w:hint="eastAsia"/>
          <w:sz w:val="11"/>
          <w:szCs w:val="11"/>
        </w:rPr>
        <w:t>)（Ti 更新）：Ti等待</w:t>
      </w:r>
      <w:proofErr w:type="spellStart"/>
      <w:r w:rsidRPr="0034049D">
        <w:rPr>
          <w:rFonts w:hint="eastAsia"/>
          <w:sz w:val="11"/>
          <w:szCs w:val="11"/>
        </w:rPr>
        <w:t>Tj</w:t>
      </w:r>
      <w:proofErr w:type="spellEnd"/>
      <w:r w:rsidRPr="0034049D">
        <w:rPr>
          <w:rFonts w:hint="eastAsia"/>
          <w:sz w:val="11"/>
          <w:szCs w:val="11"/>
        </w:rPr>
        <w:t xml:space="preserve"> 释放资源</w:t>
      </w:r>
    </w:p>
    <w:p w14:paraId="50935643" w14:textId="77777777" w:rsidR="00751EE6" w:rsidRPr="0034049D" w:rsidRDefault="00751EE6" w:rsidP="00751EE6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本质：老事务抢占新事务，避免循环等待。</w:t>
      </w:r>
    </w:p>
    <w:p w14:paraId="6D573512" w14:textId="0DAD44F1" w:rsidR="00751EE6" w:rsidRPr="0034049D" w:rsidRDefault="00751EE6" w:rsidP="00751EE6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补充：</w:t>
      </w:r>
      <w:r w:rsidRPr="0034049D">
        <w:rPr>
          <w:rFonts w:hint="eastAsia"/>
          <w:b/>
          <w:bCs/>
          <w:color w:val="4472C4" w:themeColor="accent1"/>
          <w:sz w:val="11"/>
          <w:szCs w:val="11"/>
        </w:rPr>
        <w:t>一次性封锁法</w:t>
      </w:r>
      <w:r w:rsidR="000E2C89" w:rsidRPr="0034049D">
        <w:rPr>
          <w:rFonts w:hint="eastAsia"/>
          <w:sz w:val="11"/>
          <w:szCs w:val="11"/>
        </w:rPr>
        <w:t>：</w:t>
      </w:r>
      <w:r w:rsidRPr="0034049D">
        <w:rPr>
          <w:rFonts w:hint="eastAsia"/>
          <w:sz w:val="11"/>
          <w:szCs w:val="11"/>
        </w:rPr>
        <w:t>事务开始前一次性封锁所有需要的数据项，否则不执行；缺点是并发度低，难以预知所有资源。</w:t>
      </w:r>
    </w:p>
    <w:p w14:paraId="429E9577" w14:textId="30560612" w:rsidR="00F53612" w:rsidRPr="0034049D" w:rsidRDefault="009F60A3" w:rsidP="00F53612">
      <w:pPr>
        <w:spacing w:line="120" w:lineRule="exact"/>
        <w:rPr>
          <w:b/>
          <w:bCs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五</w:t>
      </w:r>
      <w:r w:rsidR="00F53612" w:rsidRPr="0034049D">
        <w:rPr>
          <w:b/>
          <w:bCs/>
          <w:sz w:val="11"/>
          <w:szCs w:val="11"/>
        </w:rPr>
        <w:t>、多粒度封锁协议（高频）</w:t>
      </w:r>
    </w:p>
    <w:p w14:paraId="58D8CD98" w14:textId="77777777" w:rsidR="00F53612" w:rsidRPr="0034049D" w:rsidRDefault="00F53612" w:rsidP="00473D69">
      <w:pPr>
        <w:numPr>
          <w:ilvl w:val="0"/>
          <w:numId w:val="56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多粒度锁：支持数据库、文件、记录等不同粒度的锁。</w:t>
      </w:r>
    </w:p>
    <w:p w14:paraId="1054387B" w14:textId="77777777" w:rsidR="00F53612" w:rsidRPr="0034049D" w:rsidRDefault="00F53612" w:rsidP="00473D69">
      <w:pPr>
        <w:numPr>
          <w:ilvl w:val="0"/>
          <w:numId w:val="56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显式锁：事务直接申请的锁。</w:t>
      </w:r>
    </w:p>
    <w:p w14:paraId="0A078E9E" w14:textId="77777777" w:rsidR="00F53612" w:rsidRPr="0034049D" w:rsidRDefault="00F53612" w:rsidP="00473D69">
      <w:pPr>
        <w:numPr>
          <w:ilvl w:val="0"/>
          <w:numId w:val="56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隐式锁：对父节点加锁后，子节点自动获得的同类型锁。</w:t>
      </w:r>
    </w:p>
    <w:p w14:paraId="5EF70542" w14:textId="77777777" w:rsidR="00F53612" w:rsidRPr="0034049D" w:rsidRDefault="00F53612" w:rsidP="00473D69">
      <w:pPr>
        <w:numPr>
          <w:ilvl w:val="0"/>
          <w:numId w:val="56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意向锁类型： </w:t>
      </w:r>
    </w:p>
    <w:p w14:paraId="4591A837" w14:textId="77777777" w:rsidR="00F53612" w:rsidRPr="0034049D" w:rsidRDefault="00F53612" w:rsidP="00473D69">
      <w:pPr>
        <w:numPr>
          <w:ilvl w:val="1"/>
          <w:numId w:val="56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IS 锁：意向加 S 锁，</w:t>
      </w:r>
      <w:proofErr w:type="gramStart"/>
      <w:r w:rsidRPr="0034049D">
        <w:rPr>
          <w:sz w:val="11"/>
          <w:szCs w:val="11"/>
        </w:rPr>
        <w:t>后代拟加</w:t>
      </w:r>
      <w:proofErr w:type="gramEnd"/>
      <w:r w:rsidRPr="0034049D">
        <w:rPr>
          <w:sz w:val="11"/>
          <w:szCs w:val="11"/>
        </w:rPr>
        <w:t xml:space="preserve"> S 锁</w:t>
      </w:r>
    </w:p>
    <w:p w14:paraId="7FEF2DC1" w14:textId="77777777" w:rsidR="00F53612" w:rsidRPr="0034049D" w:rsidRDefault="00F53612" w:rsidP="00473D69">
      <w:pPr>
        <w:numPr>
          <w:ilvl w:val="1"/>
          <w:numId w:val="56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IX 锁：意向加 X 锁，</w:t>
      </w:r>
      <w:proofErr w:type="gramStart"/>
      <w:r w:rsidRPr="0034049D">
        <w:rPr>
          <w:sz w:val="11"/>
          <w:szCs w:val="11"/>
        </w:rPr>
        <w:t>后代拟加</w:t>
      </w:r>
      <w:proofErr w:type="gramEnd"/>
      <w:r w:rsidRPr="0034049D">
        <w:rPr>
          <w:sz w:val="11"/>
          <w:szCs w:val="11"/>
        </w:rPr>
        <w:t xml:space="preserve"> X 锁</w:t>
      </w:r>
    </w:p>
    <w:p w14:paraId="15BB34E9" w14:textId="77777777" w:rsidR="00F53612" w:rsidRPr="0034049D" w:rsidRDefault="00F53612" w:rsidP="00473D69">
      <w:pPr>
        <w:numPr>
          <w:ilvl w:val="1"/>
          <w:numId w:val="56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SIX 锁：加 S 锁 + IX 锁，</w:t>
      </w:r>
      <w:proofErr w:type="gramStart"/>
      <w:r w:rsidRPr="0034049D">
        <w:rPr>
          <w:sz w:val="11"/>
          <w:szCs w:val="11"/>
        </w:rPr>
        <w:t>读整个</w:t>
      </w:r>
      <w:proofErr w:type="gramEnd"/>
      <w:r w:rsidRPr="0034049D">
        <w:rPr>
          <w:sz w:val="11"/>
          <w:szCs w:val="11"/>
        </w:rPr>
        <w:t>表并更新个别元组</w:t>
      </w:r>
    </w:p>
    <w:p w14:paraId="49E9826B" w14:textId="77777777" w:rsidR="00F53612" w:rsidRPr="0034049D" w:rsidRDefault="00F53612" w:rsidP="00473D69">
      <w:pPr>
        <w:numPr>
          <w:ilvl w:val="0"/>
          <w:numId w:val="56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加锁规则： </w:t>
      </w:r>
    </w:p>
    <w:p w14:paraId="1E3D306B" w14:textId="77777777" w:rsidR="00F53612" w:rsidRPr="0034049D" w:rsidRDefault="00F53612" w:rsidP="00473D69">
      <w:pPr>
        <w:numPr>
          <w:ilvl w:val="1"/>
          <w:numId w:val="56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加 S/IS </w:t>
      </w:r>
      <w:proofErr w:type="gramStart"/>
      <w:r w:rsidRPr="0034049D">
        <w:rPr>
          <w:sz w:val="11"/>
          <w:szCs w:val="11"/>
        </w:rPr>
        <w:t>锁需父</w:t>
      </w:r>
      <w:proofErr w:type="gramEnd"/>
      <w:r w:rsidRPr="0034049D">
        <w:rPr>
          <w:sz w:val="11"/>
          <w:szCs w:val="11"/>
        </w:rPr>
        <w:t>节点有 IS/IX 锁</w:t>
      </w:r>
    </w:p>
    <w:p w14:paraId="2C7741C7" w14:textId="77777777" w:rsidR="00F53612" w:rsidRPr="0034049D" w:rsidRDefault="00F53612" w:rsidP="00473D69">
      <w:pPr>
        <w:numPr>
          <w:ilvl w:val="1"/>
          <w:numId w:val="56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加 X/IX/SIX </w:t>
      </w:r>
      <w:proofErr w:type="gramStart"/>
      <w:r w:rsidRPr="0034049D">
        <w:rPr>
          <w:sz w:val="11"/>
          <w:szCs w:val="11"/>
        </w:rPr>
        <w:t>锁需父</w:t>
      </w:r>
      <w:proofErr w:type="gramEnd"/>
      <w:r w:rsidRPr="0034049D">
        <w:rPr>
          <w:sz w:val="11"/>
          <w:szCs w:val="11"/>
        </w:rPr>
        <w:t>节点有 IX/SIX 锁</w:t>
      </w:r>
    </w:p>
    <w:p w14:paraId="76233F04" w14:textId="77777777" w:rsidR="00F53612" w:rsidRPr="0034049D" w:rsidRDefault="00F53612" w:rsidP="00473D69">
      <w:pPr>
        <w:numPr>
          <w:ilvl w:val="1"/>
          <w:numId w:val="56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加锁自顶向下，解锁自底向上</w:t>
      </w:r>
    </w:p>
    <w:p w14:paraId="4135607C" w14:textId="77777777" w:rsidR="00F53612" w:rsidRPr="0034049D" w:rsidRDefault="00F53612" w:rsidP="00473D69">
      <w:pPr>
        <w:numPr>
          <w:ilvl w:val="1"/>
          <w:numId w:val="56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事务必须符合两阶段封锁</w:t>
      </w:r>
    </w:p>
    <w:p w14:paraId="37C33B68" w14:textId="2D59DA3B" w:rsidR="00F53612" w:rsidRPr="0034049D" w:rsidRDefault="009F60A3" w:rsidP="00F53612">
      <w:pPr>
        <w:spacing w:line="120" w:lineRule="exact"/>
        <w:rPr>
          <w:sz w:val="11"/>
          <w:szCs w:val="11"/>
        </w:rPr>
      </w:pPr>
      <w:r w:rsidRPr="0034049D">
        <w:rPr>
          <w:rFonts w:hint="eastAsia"/>
          <w:sz w:val="11"/>
          <w:szCs w:val="11"/>
        </w:rPr>
        <w:t>六</w:t>
      </w:r>
      <w:r w:rsidR="00F53612" w:rsidRPr="0034049D">
        <w:rPr>
          <w:sz w:val="11"/>
          <w:szCs w:val="11"/>
        </w:rPr>
        <w:t>、树形协议（了解）</w:t>
      </w:r>
    </w:p>
    <w:p w14:paraId="57CACDC3" w14:textId="77777777" w:rsidR="00F53612" w:rsidRPr="0034049D" w:rsidRDefault="00F53612" w:rsidP="00473D69">
      <w:pPr>
        <w:numPr>
          <w:ilvl w:val="0"/>
          <w:numId w:val="57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树形协议：仅支持 X 锁，</w:t>
      </w:r>
      <w:proofErr w:type="gramStart"/>
      <w:r w:rsidRPr="0034049D">
        <w:rPr>
          <w:sz w:val="11"/>
          <w:szCs w:val="11"/>
        </w:rPr>
        <w:t>加子节点</w:t>
      </w:r>
      <w:proofErr w:type="gramEnd"/>
      <w:r w:rsidRPr="0034049D">
        <w:rPr>
          <w:sz w:val="11"/>
          <w:szCs w:val="11"/>
        </w:rPr>
        <w:t>锁必须先持有父节点锁。</w:t>
      </w:r>
    </w:p>
    <w:p w14:paraId="1A448889" w14:textId="77777777" w:rsidR="00F53612" w:rsidRPr="0034049D" w:rsidRDefault="00F53612" w:rsidP="00473D69">
      <w:pPr>
        <w:numPr>
          <w:ilvl w:val="0"/>
          <w:numId w:val="57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优点：保证冲突可串行化，不会产生死锁，可较早释放锁。</w:t>
      </w:r>
    </w:p>
    <w:p w14:paraId="5236A950" w14:textId="77777777" w:rsidR="00F53612" w:rsidRPr="0034049D" w:rsidRDefault="00F53612" w:rsidP="00473D69">
      <w:pPr>
        <w:numPr>
          <w:ilvl w:val="0"/>
          <w:numId w:val="57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缺点：不能保证可恢复性和无级联回滚，可能加不必要的锁。</w:t>
      </w:r>
    </w:p>
    <w:p w14:paraId="164E4605" w14:textId="7DBC843B" w:rsidR="000B1B26" w:rsidRPr="002A704E" w:rsidRDefault="002A704E" w:rsidP="002A704E">
      <w:pPr>
        <w:spacing w:line="120" w:lineRule="exact"/>
        <w:rPr>
          <w:b/>
          <w:bCs/>
          <w:sz w:val="11"/>
          <w:szCs w:val="11"/>
        </w:rPr>
      </w:pPr>
      <w:r>
        <w:rPr>
          <w:rFonts w:hint="eastAsia"/>
          <w:b/>
          <w:bCs/>
          <w:sz w:val="11"/>
          <w:szCs w:val="11"/>
        </w:rPr>
        <w:t>七、</w:t>
      </w:r>
      <w:r w:rsidR="000B1B26" w:rsidRPr="002A704E">
        <w:rPr>
          <w:b/>
          <w:bCs/>
          <w:sz w:val="11"/>
          <w:szCs w:val="11"/>
        </w:rPr>
        <w:t>时间戳排序协议（高频）</w:t>
      </w:r>
    </w:p>
    <w:p w14:paraId="53E0DD9F" w14:textId="7FC58458" w:rsidR="000B1B26" w:rsidRPr="0034049D" w:rsidRDefault="00F53051" w:rsidP="00F53051">
      <w:pPr>
        <w:spacing w:line="120" w:lineRule="exact"/>
        <w:rPr>
          <w:sz w:val="11"/>
          <w:szCs w:val="11"/>
        </w:rPr>
      </w:pPr>
      <w:r>
        <w:rPr>
          <w:rFonts w:hint="eastAsia"/>
          <w:sz w:val="11"/>
          <w:szCs w:val="11"/>
        </w:rPr>
        <w:t>1.</w:t>
      </w:r>
      <w:r w:rsidR="000B1B26" w:rsidRPr="0034049D">
        <w:rPr>
          <w:sz w:val="11"/>
          <w:szCs w:val="11"/>
        </w:rPr>
        <w:t>每个事务有唯一时间戳 TS (Ti)，决定串行化顺序。</w:t>
      </w:r>
    </w:p>
    <w:p w14:paraId="74A2F241" w14:textId="78EBCA62" w:rsidR="000B1B26" w:rsidRPr="002A704E" w:rsidRDefault="00F53051" w:rsidP="00F53051">
      <w:pPr>
        <w:spacing w:line="120" w:lineRule="exact"/>
        <w:rPr>
          <w:b/>
          <w:bCs/>
          <w:sz w:val="11"/>
          <w:szCs w:val="11"/>
        </w:rPr>
      </w:pPr>
      <w:r w:rsidRPr="002A704E">
        <w:rPr>
          <w:rFonts w:hint="eastAsia"/>
          <w:b/>
          <w:bCs/>
          <w:sz w:val="11"/>
          <w:szCs w:val="11"/>
        </w:rPr>
        <w:t>2.</w:t>
      </w:r>
      <w:r w:rsidR="000B1B26" w:rsidRPr="002A704E">
        <w:rPr>
          <w:b/>
          <w:bCs/>
          <w:sz w:val="11"/>
          <w:szCs w:val="11"/>
        </w:rPr>
        <w:t xml:space="preserve">每个数据项 Q 有两个时间戳： </w:t>
      </w:r>
    </w:p>
    <w:p w14:paraId="2A348B1F" w14:textId="77777777" w:rsidR="000B1B26" w:rsidRPr="0034049D" w:rsidRDefault="000B1B26" w:rsidP="002A704E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R-timestamp (Q)：成功读 Q 的最大事务时间戳</w:t>
      </w:r>
    </w:p>
    <w:p w14:paraId="3CC9E021" w14:textId="77777777" w:rsidR="000B1B26" w:rsidRPr="0034049D" w:rsidRDefault="000B1B26" w:rsidP="002A704E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W-timestamp (Q)：成功写 Q 的最大事务时间戳</w:t>
      </w:r>
    </w:p>
    <w:p w14:paraId="7A66CD05" w14:textId="30F6CEAC" w:rsidR="000B1B26" w:rsidRPr="0034049D" w:rsidRDefault="00F53051" w:rsidP="002A704E">
      <w:pPr>
        <w:spacing w:line="120" w:lineRule="exact"/>
        <w:rPr>
          <w:sz w:val="11"/>
          <w:szCs w:val="11"/>
        </w:rPr>
      </w:pPr>
      <w:r w:rsidRPr="002A704E">
        <w:rPr>
          <w:rFonts w:hint="eastAsia"/>
          <w:b/>
          <w:bCs/>
          <w:sz w:val="11"/>
          <w:szCs w:val="11"/>
        </w:rPr>
        <w:t>3.</w:t>
      </w:r>
      <w:r w:rsidR="000B1B26" w:rsidRPr="002A704E">
        <w:rPr>
          <w:b/>
          <w:bCs/>
          <w:sz w:val="11"/>
          <w:szCs w:val="11"/>
        </w:rPr>
        <w:t>读规则：</w:t>
      </w:r>
      <w:r w:rsidR="000B1B26" w:rsidRPr="0034049D">
        <w:rPr>
          <w:sz w:val="11"/>
          <w:szCs w:val="11"/>
        </w:rPr>
        <w:t xml:space="preserve"> 若 TS (Ti) &lt; W-timestamp (Q)：Ti 回滚</w:t>
      </w:r>
    </w:p>
    <w:p w14:paraId="54D43100" w14:textId="77777777" w:rsidR="000B1B26" w:rsidRPr="0034049D" w:rsidRDefault="000B1B26" w:rsidP="002A704E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否则：执行读，R-timestamp (Q) = max (R-timestamp (Q), TS (Ti))</w:t>
      </w:r>
    </w:p>
    <w:p w14:paraId="6B68B453" w14:textId="237E8695" w:rsidR="000B1B26" w:rsidRPr="002A704E" w:rsidRDefault="00F53051" w:rsidP="00F53051">
      <w:pPr>
        <w:spacing w:line="120" w:lineRule="exact"/>
        <w:rPr>
          <w:b/>
          <w:bCs/>
          <w:sz w:val="11"/>
          <w:szCs w:val="11"/>
        </w:rPr>
      </w:pPr>
      <w:r w:rsidRPr="002A704E">
        <w:rPr>
          <w:rFonts w:hint="eastAsia"/>
          <w:b/>
          <w:bCs/>
          <w:sz w:val="11"/>
          <w:szCs w:val="11"/>
        </w:rPr>
        <w:t>4.</w:t>
      </w:r>
      <w:r w:rsidR="000B1B26" w:rsidRPr="002A704E">
        <w:rPr>
          <w:b/>
          <w:bCs/>
          <w:sz w:val="11"/>
          <w:szCs w:val="11"/>
        </w:rPr>
        <w:t xml:space="preserve">写规则： </w:t>
      </w:r>
    </w:p>
    <w:p w14:paraId="2ADAC080" w14:textId="77777777" w:rsidR="000B1B26" w:rsidRPr="0034049D" w:rsidRDefault="000B1B26" w:rsidP="002A704E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若 TS (Ti) &lt; R-timestamp (Q) 或 TS (Ti) &lt; W-timestamp (Q)：Ti 回滚</w:t>
      </w:r>
    </w:p>
    <w:p w14:paraId="2517BB27" w14:textId="77777777" w:rsidR="000B1B26" w:rsidRPr="0034049D" w:rsidRDefault="000B1B26" w:rsidP="002A704E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否则：执行写，W-timestamp (Q) = TS (Ti)</w:t>
      </w:r>
    </w:p>
    <w:p w14:paraId="1A739A0B" w14:textId="288CCD9C" w:rsidR="000B1B26" w:rsidRPr="0034049D" w:rsidRDefault="002A704E" w:rsidP="00F53051">
      <w:pPr>
        <w:spacing w:line="120" w:lineRule="exact"/>
        <w:rPr>
          <w:sz w:val="11"/>
          <w:szCs w:val="11"/>
        </w:rPr>
      </w:pPr>
      <w:r>
        <w:rPr>
          <w:rFonts w:hint="eastAsia"/>
          <w:sz w:val="11"/>
          <w:szCs w:val="11"/>
        </w:rPr>
        <w:t>5.</w:t>
      </w:r>
      <w:r w:rsidR="000B1B26" w:rsidRPr="0034049D">
        <w:rPr>
          <w:sz w:val="11"/>
          <w:szCs w:val="11"/>
        </w:rPr>
        <w:t>特点：保证冲突可串行化，无死锁，但可能产生不可恢复调度。</w:t>
      </w:r>
    </w:p>
    <w:p w14:paraId="5FE9476D" w14:textId="7257DF08" w:rsidR="000B1B26" w:rsidRPr="0034049D" w:rsidRDefault="000B1B26" w:rsidP="000B1B26">
      <w:pPr>
        <w:spacing w:line="120" w:lineRule="exact"/>
        <w:rPr>
          <w:b/>
          <w:bCs/>
          <w:sz w:val="11"/>
          <w:szCs w:val="11"/>
        </w:rPr>
      </w:pPr>
      <w:r w:rsidRPr="0034049D">
        <w:rPr>
          <w:rFonts w:hint="eastAsia"/>
          <w:b/>
          <w:bCs/>
          <w:sz w:val="11"/>
          <w:szCs w:val="11"/>
        </w:rPr>
        <w:t>八</w:t>
      </w:r>
      <w:r w:rsidRPr="0034049D">
        <w:rPr>
          <w:b/>
          <w:bCs/>
          <w:sz w:val="11"/>
          <w:szCs w:val="11"/>
        </w:rPr>
        <w:t>、快照隔离（高频）</w:t>
      </w:r>
    </w:p>
    <w:p w14:paraId="1365F99E" w14:textId="77777777" w:rsidR="000B1B26" w:rsidRPr="0034049D" w:rsidRDefault="000B1B26" w:rsidP="00473D69">
      <w:pPr>
        <w:numPr>
          <w:ilvl w:val="0"/>
          <w:numId w:val="58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基本思想：事务开始时获得数据库快照，在快照上操作。</w:t>
      </w:r>
    </w:p>
    <w:p w14:paraId="4A25CDC8" w14:textId="77777777" w:rsidR="000B1B26" w:rsidRPr="0034049D" w:rsidRDefault="000B1B26" w:rsidP="00473D69">
      <w:pPr>
        <w:numPr>
          <w:ilvl w:val="0"/>
          <w:numId w:val="58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先提交者获胜：提交时检查是否有并发事务已更新相同数据，有则中止。</w:t>
      </w:r>
    </w:p>
    <w:p w14:paraId="27545204" w14:textId="77777777" w:rsidR="000B1B26" w:rsidRPr="0034049D" w:rsidRDefault="000B1B26" w:rsidP="00473D69">
      <w:pPr>
        <w:numPr>
          <w:ilvl w:val="0"/>
          <w:numId w:val="58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先更新者获胜：更新时加写锁，</w:t>
      </w:r>
      <w:proofErr w:type="gramStart"/>
      <w:r w:rsidRPr="0034049D">
        <w:rPr>
          <w:sz w:val="11"/>
          <w:szCs w:val="11"/>
        </w:rPr>
        <w:t>若数据</w:t>
      </w:r>
      <w:proofErr w:type="gramEnd"/>
      <w:r w:rsidRPr="0034049D">
        <w:rPr>
          <w:sz w:val="11"/>
          <w:szCs w:val="11"/>
        </w:rPr>
        <w:t>已被并发更新则中止。</w:t>
      </w:r>
    </w:p>
    <w:p w14:paraId="5FBE0103" w14:textId="5F4A760A" w:rsidR="001E6200" w:rsidRPr="0034049D" w:rsidRDefault="001E6200" w:rsidP="001E6200">
      <w:pPr>
        <w:spacing w:line="120" w:lineRule="exact"/>
        <w:rPr>
          <w:b/>
          <w:bCs/>
          <w:color w:val="C00000"/>
          <w:sz w:val="11"/>
          <w:szCs w:val="11"/>
        </w:rPr>
      </w:pPr>
      <w:r w:rsidRPr="0034049D">
        <w:rPr>
          <w:rFonts w:hint="eastAsia"/>
          <w:b/>
          <w:bCs/>
          <w:color w:val="C00000"/>
          <w:sz w:val="11"/>
          <w:szCs w:val="11"/>
        </w:rPr>
        <w:t>14、备份与恢复</w:t>
      </w:r>
    </w:p>
    <w:p w14:paraId="0E04DCB0" w14:textId="77777777" w:rsidR="004530F5" w:rsidRPr="0034049D" w:rsidRDefault="004530F5" w:rsidP="004530F5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一、基于日志的恢复机制（</w:t>
      </w:r>
      <w:proofErr w:type="gramStart"/>
      <w:r w:rsidRPr="0034049D">
        <w:rPr>
          <w:sz w:val="11"/>
          <w:szCs w:val="11"/>
        </w:rPr>
        <w:t>必考核心</w:t>
      </w:r>
      <w:proofErr w:type="gramEnd"/>
      <w:r w:rsidRPr="0034049D">
        <w:rPr>
          <w:sz w:val="11"/>
          <w:szCs w:val="11"/>
        </w:rPr>
        <w:t>）</w:t>
      </w:r>
    </w:p>
    <w:p w14:paraId="6B93161D" w14:textId="77777777" w:rsidR="004530F5" w:rsidRPr="0034049D" w:rsidRDefault="004530F5" w:rsidP="00473D69">
      <w:pPr>
        <w:numPr>
          <w:ilvl w:val="0"/>
          <w:numId w:val="59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日志是记录事务所有更新操作的文件，永久存储在稳定存储器中。</w:t>
      </w:r>
    </w:p>
    <w:p w14:paraId="626F0C8D" w14:textId="77777777" w:rsidR="004530F5" w:rsidRPr="0034049D" w:rsidRDefault="004530F5" w:rsidP="00473D69">
      <w:pPr>
        <w:numPr>
          <w:ilvl w:val="0"/>
          <w:numId w:val="59"/>
        </w:num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无检查点基础恢复规则： </w:t>
      </w:r>
    </w:p>
    <w:p w14:paraId="59416CA4" w14:textId="77777777" w:rsidR="004530F5" w:rsidRPr="0034049D" w:rsidRDefault="004530F5" w:rsidP="00473D69">
      <w:pPr>
        <w:numPr>
          <w:ilvl w:val="1"/>
          <w:numId w:val="59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日志中既无&lt;commit&gt;也无&lt;abort&gt;的事务：执行 UNDO</w:t>
      </w:r>
    </w:p>
    <w:p w14:paraId="3DF1AD3D" w14:textId="77777777" w:rsidR="004530F5" w:rsidRPr="0034049D" w:rsidRDefault="004530F5" w:rsidP="00473D69">
      <w:pPr>
        <w:numPr>
          <w:ilvl w:val="1"/>
          <w:numId w:val="59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日志中有&lt;commit&gt;的事务：执行 REDO</w:t>
      </w:r>
    </w:p>
    <w:p w14:paraId="7B8FD8F2" w14:textId="77777777" w:rsidR="004530F5" w:rsidRPr="0034049D" w:rsidRDefault="004530F5" w:rsidP="00473D69">
      <w:pPr>
        <w:numPr>
          <w:ilvl w:val="1"/>
          <w:numId w:val="59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日志中有&lt;abort&gt;的事务：无需额外处理</w:t>
      </w:r>
    </w:p>
    <w:p w14:paraId="5882A94F" w14:textId="0D27484D" w:rsidR="004530F5" w:rsidRPr="0034049D" w:rsidRDefault="00242A67" w:rsidP="00242A67">
      <w:pPr>
        <w:spacing w:line="120" w:lineRule="exact"/>
        <w:rPr>
          <w:sz w:val="11"/>
          <w:szCs w:val="11"/>
        </w:rPr>
      </w:pPr>
      <w:r w:rsidRPr="0034049D">
        <w:rPr>
          <w:rFonts w:hint="eastAsia"/>
          <w:sz w:val="11"/>
          <w:szCs w:val="11"/>
        </w:rPr>
        <w:t>二、</w:t>
      </w:r>
      <w:r w:rsidR="004530F5" w:rsidRPr="0034049D">
        <w:rPr>
          <w:sz w:val="11"/>
          <w:szCs w:val="11"/>
        </w:rPr>
        <w:t>检查点恢复（必考）</w:t>
      </w:r>
    </w:p>
    <w:p w14:paraId="27A61D08" w14:textId="32845FB1" w:rsidR="004530F5" w:rsidRPr="0034049D" w:rsidRDefault="00242A67" w:rsidP="00242A67">
      <w:pPr>
        <w:spacing w:line="120" w:lineRule="exact"/>
        <w:rPr>
          <w:sz w:val="11"/>
          <w:szCs w:val="11"/>
        </w:rPr>
      </w:pPr>
      <w:r w:rsidRPr="0034049D">
        <w:rPr>
          <w:rFonts w:hint="eastAsia"/>
          <w:sz w:val="11"/>
          <w:szCs w:val="11"/>
        </w:rPr>
        <w:t>1.</w:t>
      </w:r>
      <w:r w:rsidR="004530F5" w:rsidRPr="0034049D">
        <w:rPr>
          <w:sz w:val="11"/>
          <w:szCs w:val="11"/>
        </w:rPr>
        <w:t>检查点作用：大幅减少恢复时扫描的日志量，缩短恢复时间。</w:t>
      </w:r>
      <w:r w:rsidR="006009BB" w:rsidRPr="0034049D">
        <w:rPr>
          <w:b/>
          <w:bCs/>
          <w:sz w:val="11"/>
          <w:szCs w:val="11"/>
        </w:rPr>
        <w:t>检查点之前提交的事务，修改已经写入磁盘，不需要 redo。</w:t>
      </w:r>
    </w:p>
    <w:p w14:paraId="4EAA8B43" w14:textId="1A5B2309" w:rsidR="004530F5" w:rsidRPr="0034049D" w:rsidRDefault="00242A67" w:rsidP="00242A67">
      <w:pPr>
        <w:spacing w:line="120" w:lineRule="exact"/>
        <w:rPr>
          <w:sz w:val="11"/>
          <w:szCs w:val="11"/>
        </w:rPr>
      </w:pPr>
      <w:r w:rsidRPr="0034049D">
        <w:rPr>
          <w:rFonts w:hint="eastAsia"/>
          <w:sz w:val="11"/>
          <w:szCs w:val="11"/>
        </w:rPr>
        <w:t>2.</w:t>
      </w:r>
      <w:r w:rsidR="004530F5" w:rsidRPr="0034049D">
        <w:rPr>
          <w:sz w:val="11"/>
          <w:szCs w:val="11"/>
        </w:rPr>
        <w:t>检查点执行三步流程： 将主存中所有日志记录输出到稳定存储器</w:t>
      </w:r>
      <w:r w:rsidR="008239D0" w:rsidRPr="0034049D">
        <w:rPr>
          <w:rFonts w:hint="eastAsia"/>
          <w:sz w:val="11"/>
          <w:szCs w:val="11"/>
        </w:rPr>
        <w:t>；</w:t>
      </w:r>
      <w:r w:rsidR="004530F5" w:rsidRPr="0034049D">
        <w:rPr>
          <w:sz w:val="11"/>
          <w:szCs w:val="11"/>
        </w:rPr>
        <w:t>将所有修改过的缓冲块强制写入磁盘</w:t>
      </w:r>
      <w:r w:rsidR="008239D0" w:rsidRPr="0034049D">
        <w:rPr>
          <w:rFonts w:hint="eastAsia"/>
          <w:sz w:val="11"/>
          <w:szCs w:val="11"/>
        </w:rPr>
        <w:t>；</w:t>
      </w:r>
      <w:r w:rsidR="004530F5" w:rsidRPr="0034049D">
        <w:rPr>
          <w:sz w:val="11"/>
          <w:szCs w:val="11"/>
        </w:rPr>
        <w:t>写入&lt;checkpoint L&gt;记录，L 为检查点时刻所有活跃事务的列表</w:t>
      </w:r>
    </w:p>
    <w:p w14:paraId="7FAD6067" w14:textId="1DAD79D6" w:rsidR="004530F5" w:rsidRPr="0034049D" w:rsidRDefault="00242A67" w:rsidP="00242A67">
      <w:pPr>
        <w:tabs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rFonts w:hint="eastAsia"/>
          <w:sz w:val="11"/>
          <w:szCs w:val="11"/>
        </w:rPr>
        <w:t>3.</w:t>
      </w:r>
      <w:r w:rsidR="004530F5" w:rsidRPr="0034049D">
        <w:rPr>
          <w:sz w:val="11"/>
          <w:szCs w:val="11"/>
        </w:rPr>
        <w:t>检查点恢复范围：仅处理检查点时活跃的事务 L + 检查点后启动的所有事务（记为集合 T）</w:t>
      </w:r>
    </w:p>
    <w:p w14:paraId="56327D25" w14:textId="77777777" w:rsidR="003339A9" w:rsidRPr="00F53051" w:rsidRDefault="003339A9" w:rsidP="003339A9">
      <w:pPr>
        <w:spacing w:line="120" w:lineRule="exact"/>
        <w:rPr>
          <w:rFonts w:hint="eastAsia"/>
          <w:b/>
          <w:bCs/>
          <w:sz w:val="11"/>
          <w:szCs w:val="11"/>
        </w:rPr>
      </w:pPr>
      <w:r w:rsidRPr="00F53051">
        <w:rPr>
          <w:rFonts w:hint="eastAsia"/>
          <w:b/>
          <w:bCs/>
          <w:sz w:val="11"/>
          <w:szCs w:val="11"/>
        </w:rPr>
        <w:t>已提交事务：日志里出现了 &lt;</w:t>
      </w:r>
      <w:proofErr w:type="spellStart"/>
      <w:r w:rsidRPr="00F53051">
        <w:rPr>
          <w:rFonts w:hint="eastAsia"/>
          <w:b/>
          <w:bCs/>
          <w:sz w:val="11"/>
          <w:szCs w:val="11"/>
        </w:rPr>
        <w:t>T</w:t>
      </w:r>
      <w:proofErr w:type="spellEnd"/>
      <w:r w:rsidRPr="00F53051">
        <w:rPr>
          <w:rFonts w:hint="eastAsia"/>
          <w:b/>
          <w:bCs/>
          <w:sz w:val="11"/>
          <w:szCs w:val="11"/>
        </w:rPr>
        <w:t xml:space="preserve"> commit&gt;</w:t>
      </w:r>
    </w:p>
    <w:p w14:paraId="69F7E32F" w14:textId="77777777" w:rsidR="003339A9" w:rsidRPr="00F53051" w:rsidRDefault="003339A9" w:rsidP="003339A9">
      <w:pPr>
        <w:spacing w:line="120" w:lineRule="exact"/>
        <w:rPr>
          <w:rFonts w:hint="eastAsia"/>
          <w:b/>
          <w:bCs/>
          <w:sz w:val="11"/>
          <w:szCs w:val="11"/>
        </w:rPr>
      </w:pPr>
      <w:r w:rsidRPr="00F53051">
        <w:rPr>
          <w:rFonts w:hint="eastAsia"/>
          <w:b/>
          <w:bCs/>
          <w:sz w:val="11"/>
          <w:szCs w:val="11"/>
        </w:rPr>
        <w:t>未提交事务：日志里既没有 &lt;</w:t>
      </w:r>
      <w:proofErr w:type="spellStart"/>
      <w:r w:rsidRPr="00F53051">
        <w:rPr>
          <w:rFonts w:hint="eastAsia"/>
          <w:b/>
          <w:bCs/>
          <w:sz w:val="11"/>
          <w:szCs w:val="11"/>
        </w:rPr>
        <w:t>T</w:t>
      </w:r>
      <w:proofErr w:type="spellEnd"/>
      <w:r w:rsidRPr="00F53051">
        <w:rPr>
          <w:rFonts w:hint="eastAsia"/>
          <w:b/>
          <w:bCs/>
          <w:sz w:val="11"/>
          <w:szCs w:val="11"/>
        </w:rPr>
        <w:t xml:space="preserve"> commit&gt;，也没有 &lt;</w:t>
      </w:r>
      <w:proofErr w:type="spellStart"/>
      <w:r w:rsidRPr="00F53051">
        <w:rPr>
          <w:rFonts w:hint="eastAsia"/>
          <w:b/>
          <w:bCs/>
          <w:sz w:val="11"/>
          <w:szCs w:val="11"/>
        </w:rPr>
        <w:t>T</w:t>
      </w:r>
      <w:proofErr w:type="spellEnd"/>
      <w:r w:rsidRPr="00F53051">
        <w:rPr>
          <w:rFonts w:hint="eastAsia"/>
          <w:b/>
          <w:bCs/>
          <w:sz w:val="11"/>
          <w:szCs w:val="11"/>
        </w:rPr>
        <w:t xml:space="preserve"> abort&gt;</w:t>
      </w:r>
    </w:p>
    <w:p w14:paraId="028861DC" w14:textId="65D36DBF" w:rsidR="008239D0" w:rsidRPr="00F53051" w:rsidRDefault="003339A9" w:rsidP="003339A9">
      <w:pPr>
        <w:spacing w:line="120" w:lineRule="exact"/>
        <w:rPr>
          <w:b/>
          <w:bCs/>
          <w:sz w:val="11"/>
          <w:szCs w:val="11"/>
        </w:rPr>
      </w:pPr>
      <w:r w:rsidRPr="00F53051">
        <w:rPr>
          <w:rFonts w:hint="eastAsia"/>
          <w:b/>
          <w:bCs/>
          <w:sz w:val="11"/>
          <w:szCs w:val="11"/>
        </w:rPr>
        <w:t>已终止事务：日志里出现了 &lt;</w:t>
      </w:r>
      <w:proofErr w:type="spellStart"/>
      <w:r w:rsidRPr="00F53051">
        <w:rPr>
          <w:rFonts w:hint="eastAsia"/>
          <w:b/>
          <w:bCs/>
          <w:sz w:val="11"/>
          <w:szCs w:val="11"/>
        </w:rPr>
        <w:t>T</w:t>
      </w:r>
      <w:proofErr w:type="spellEnd"/>
      <w:r w:rsidRPr="00F53051">
        <w:rPr>
          <w:rFonts w:hint="eastAsia"/>
          <w:b/>
          <w:bCs/>
          <w:sz w:val="11"/>
          <w:szCs w:val="11"/>
        </w:rPr>
        <w:t xml:space="preserve"> abort&gt;（这类直接忽略，不用处理）</w:t>
      </w:r>
    </w:p>
    <w:p w14:paraId="1CEC5E8D" w14:textId="77777777" w:rsidR="00242A67" w:rsidRPr="0034049D" w:rsidRDefault="00242A67" w:rsidP="00242A67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执行恢复操作（先 Redo，后 Undo）</w:t>
      </w:r>
    </w:p>
    <w:p w14:paraId="32F4147A" w14:textId="77777777" w:rsidR="00242A67" w:rsidRPr="0034049D" w:rsidRDefault="00242A67" w:rsidP="00242A67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① Redo 阶段（正向扫描日志）</w:t>
      </w:r>
    </w:p>
    <w:p w14:paraId="58C24A36" w14:textId="77777777" w:rsidR="00242A67" w:rsidRPr="0034049D" w:rsidRDefault="00242A67" w:rsidP="00242A67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按日志的时间顺序，重做 Redo 集合里每个事务的修改：</w:t>
      </w:r>
    </w:p>
    <w:p w14:paraId="30A5D4CE" w14:textId="77777777" w:rsidR="00242A67" w:rsidRPr="0034049D" w:rsidRDefault="00242A67" w:rsidP="00242A67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遇到 &lt;T, X, V1, V2&gt; 且 T 在 Redo 集合里 → 把 X 的值设为 V2</w:t>
      </w:r>
    </w:p>
    <w:p w14:paraId="64E1BED9" w14:textId="77777777" w:rsidR="00242A67" w:rsidRPr="0034049D" w:rsidRDefault="00242A67" w:rsidP="00242A67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完成后可以记录 &lt;</w:t>
      </w:r>
      <w:proofErr w:type="spellStart"/>
      <w:r w:rsidRPr="0034049D">
        <w:rPr>
          <w:rFonts w:hint="eastAsia"/>
          <w:sz w:val="11"/>
          <w:szCs w:val="11"/>
        </w:rPr>
        <w:t>T</w:t>
      </w:r>
      <w:proofErr w:type="spellEnd"/>
      <w:r w:rsidRPr="0034049D">
        <w:rPr>
          <w:rFonts w:hint="eastAsia"/>
          <w:sz w:val="11"/>
          <w:szCs w:val="11"/>
        </w:rPr>
        <w:t xml:space="preserve"> redo done&gt; 日志（题目一般要求写出）</w:t>
      </w:r>
    </w:p>
    <w:p w14:paraId="436366C5" w14:textId="77777777" w:rsidR="00242A67" w:rsidRPr="0034049D" w:rsidRDefault="00242A67" w:rsidP="00242A67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② Undo 阶段（反向扫描日志）</w:t>
      </w:r>
    </w:p>
    <w:p w14:paraId="576A6889" w14:textId="77777777" w:rsidR="00242A67" w:rsidRPr="0034049D" w:rsidRDefault="00242A67" w:rsidP="00242A67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按日志的逆序，撤销 Undo 集合里每个事务的修改：</w:t>
      </w:r>
    </w:p>
    <w:p w14:paraId="283928DC" w14:textId="77777777" w:rsidR="00242A67" w:rsidRPr="0034049D" w:rsidRDefault="00242A67" w:rsidP="00242A67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遇到 &lt;T, X, V1, V2&gt; 且 T 在 Undo 集合里 → 把 X 的值恢复为 V1，并新增日志 &lt;T, X, V2, V1&gt;</w:t>
      </w:r>
    </w:p>
    <w:p w14:paraId="61FD343A" w14:textId="33E158A3" w:rsidR="003339A9" w:rsidRPr="0034049D" w:rsidRDefault="00242A67" w:rsidP="00242A67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事务撤销完成后，记录 &lt;</w:t>
      </w:r>
      <w:proofErr w:type="spellStart"/>
      <w:r w:rsidRPr="0034049D">
        <w:rPr>
          <w:rFonts w:hint="eastAsia"/>
          <w:sz w:val="11"/>
          <w:szCs w:val="11"/>
        </w:rPr>
        <w:t>T</w:t>
      </w:r>
      <w:proofErr w:type="spellEnd"/>
      <w:r w:rsidRPr="0034049D">
        <w:rPr>
          <w:rFonts w:hint="eastAsia"/>
          <w:sz w:val="11"/>
          <w:szCs w:val="11"/>
        </w:rPr>
        <w:t xml:space="preserve"> abort&gt; 日志</w:t>
      </w:r>
    </w:p>
    <w:p w14:paraId="6591127D" w14:textId="77777777" w:rsidR="004530F5" w:rsidRPr="0034049D" w:rsidRDefault="004530F5" w:rsidP="004530F5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三、故障种类（必考）</w:t>
      </w:r>
    </w:p>
    <w:p w14:paraId="38E6C6EF" w14:textId="5DC77B4F" w:rsidR="004530F5" w:rsidRPr="0034049D" w:rsidRDefault="00BD030B" w:rsidP="00AA7236">
      <w:pPr>
        <w:spacing w:line="120" w:lineRule="exact"/>
        <w:rPr>
          <w:sz w:val="11"/>
          <w:szCs w:val="11"/>
        </w:rPr>
      </w:pPr>
      <w:r w:rsidRPr="0034049D">
        <w:rPr>
          <w:rFonts w:hint="eastAsia"/>
          <w:sz w:val="11"/>
          <w:szCs w:val="11"/>
        </w:rPr>
        <w:t>1.</w:t>
      </w:r>
      <w:r w:rsidR="004530F5" w:rsidRPr="0034049D">
        <w:rPr>
          <w:sz w:val="11"/>
          <w:szCs w:val="11"/>
        </w:rPr>
        <w:t>事务故障： 逻辑错误：非法输入、数据溢出、资源耗尽等内部条件导致无法执行</w:t>
      </w:r>
      <w:r w:rsidR="00DD1719" w:rsidRPr="0034049D">
        <w:rPr>
          <w:rFonts w:hint="eastAsia"/>
          <w:sz w:val="11"/>
          <w:szCs w:val="11"/>
        </w:rPr>
        <w:t>。</w:t>
      </w:r>
      <w:r w:rsidR="004530F5" w:rsidRPr="0034049D">
        <w:rPr>
          <w:sz w:val="11"/>
          <w:szCs w:val="11"/>
        </w:rPr>
        <w:t>系统错误：死锁等系统不良状态导致无法执行，事务可重启</w:t>
      </w:r>
    </w:p>
    <w:p w14:paraId="086A7DFE" w14:textId="62AAF964" w:rsidR="004530F5" w:rsidRPr="0034049D" w:rsidRDefault="00DD1719" w:rsidP="00BD030B">
      <w:pPr>
        <w:spacing w:line="120" w:lineRule="exact"/>
        <w:rPr>
          <w:sz w:val="11"/>
          <w:szCs w:val="11"/>
        </w:rPr>
      </w:pPr>
      <w:r w:rsidRPr="0034049D">
        <w:rPr>
          <w:rFonts w:hint="eastAsia"/>
          <w:sz w:val="11"/>
          <w:szCs w:val="11"/>
        </w:rPr>
        <w:t>2.</w:t>
      </w:r>
      <w:r w:rsidR="004530F5" w:rsidRPr="0034049D">
        <w:rPr>
          <w:sz w:val="11"/>
          <w:szCs w:val="11"/>
        </w:rPr>
        <w:t>系统崩溃：硬件故障或软件漏洞导致易失性存储器（内存）内容丢失，非易失性存储器（磁盘）完好（故障 - 停止假设）</w:t>
      </w:r>
    </w:p>
    <w:p w14:paraId="78703177" w14:textId="357C5B40" w:rsidR="004530F5" w:rsidRPr="0034049D" w:rsidRDefault="00BD030B" w:rsidP="00BD030B">
      <w:pPr>
        <w:spacing w:line="120" w:lineRule="exact"/>
        <w:rPr>
          <w:sz w:val="11"/>
          <w:szCs w:val="11"/>
        </w:rPr>
      </w:pPr>
      <w:r w:rsidRPr="0034049D">
        <w:rPr>
          <w:rFonts w:hint="eastAsia"/>
          <w:sz w:val="11"/>
          <w:szCs w:val="11"/>
        </w:rPr>
        <w:t>3.</w:t>
      </w:r>
      <w:r w:rsidR="004530F5" w:rsidRPr="0034049D">
        <w:rPr>
          <w:sz w:val="11"/>
          <w:szCs w:val="11"/>
        </w:rPr>
        <w:t>磁盘故障：磁头损坏等导致磁盘块内容永久丢失，需依赖三级备份恢复</w:t>
      </w:r>
    </w:p>
    <w:p w14:paraId="0326AB47" w14:textId="77777777" w:rsidR="004530F5" w:rsidRPr="0034049D" w:rsidRDefault="004530F5" w:rsidP="004530F5">
      <w:pPr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四、远程备份系统（高频）</w:t>
      </w:r>
    </w:p>
    <w:p w14:paraId="7D857ECF" w14:textId="77777777" w:rsidR="004530F5" w:rsidRPr="0034049D" w:rsidRDefault="004530F5" w:rsidP="00473D69">
      <w:pPr>
        <w:numPr>
          <w:ilvl w:val="0"/>
          <w:numId w:val="60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基本原理：主站点处理事务，远程备份站点实时同步主站点日志，主站点故障时立即接管。</w:t>
      </w:r>
    </w:p>
    <w:p w14:paraId="055EB800" w14:textId="77777777" w:rsidR="004530F5" w:rsidRPr="0034049D" w:rsidRDefault="004530F5" w:rsidP="00473D69">
      <w:pPr>
        <w:numPr>
          <w:ilvl w:val="0"/>
          <w:numId w:val="60"/>
        </w:numPr>
        <w:tabs>
          <w:tab w:val="clear" w:pos="360"/>
          <w:tab w:val="num" w:pos="72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四大关键设计问题： </w:t>
      </w:r>
    </w:p>
    <w:p w14:paraId="1DC598AA" w14:textId="77777777" w:rsidR="004530F5" w:rsidRPr="0034049D" w:rsidRDefault="004530F5" w:rsidP="00473D69">
      <w:pPr>
        <w:numPr>
          <w:ilvl w:val="1"/>
          <w:numId w:val="60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故障检测：多条独立通信线路，避免网络故障导致误判</w:t>
      </w:r>
    </w:p>
    <w:p w14:paraId="407E823B" w14:textId="77777777" w:rsidR="004530F5" w:rsidRPr="0034049D" w:rsidRDefault="004530F5" w:rsidP="00473D69">
      <w:pPr>
        <w:numPr>
          <w:ilvl w:val="1"/>
          <w:numId w:val="60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控制权移交：原主站点恢复后可作为备份站点，或重新接管为主站点</w:t>
      </w:r>
    </w:p>
    <w:p w14:paraId="5056EE6B" w14:textId="77777777" w:rsidR="004530F5" w:rsidRPr="0034049D" w:rsidRDefault="004530F5" w:rsidP="00473D69">
      <w:pPr>
        <w:numPr>
          <w:ilvl w:val="1"/>
          <w:numId w:val="60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恢复时间：热备份配置可实现瞬间接管</w:t>
      </w:r>
    </w:p>
    <w:p w14:paraId="320568AC" w14:textId="77777777" w:rsidR="004530F5" w:rsidRPr="0034049D" w:rsidRDefault="004530F5" w:rsidP="00473D69">
      <w:pPr>
        <w:numPr>
          <w:ilvl w:val="1"/>
          <w:numId w:val="60"/>
        </w:numPr>
        <w:tabs>
          <w:tab w:val="num" w:pos="144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 xml:space="preserve">提交时间机制： </w:t>
      </w:r>
    </w:p>
    <w:p w14:paraId="148D543F" w14:textId="77777777" w:rsidR="004530F5" w:rsidRPr="0034049D" w:rsidRDefault="004530F5" w:rsidP="00473D69">
      <w:pPr>
        <w:numPr>
          <w:ilvl w:val="2"/>
          <w:numId w:val="60"/>
        </w:numPr>
        <w:tabs>
          <w:tab w:val="num" w:pos="216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一方保险：日志写入主站点即提交，可用性高但可能丢失数据</w:t>
      </w:r>
    </w:p>
    <w:p w14:paraId="0CE5AC7D" w14:textId="77777777" w:rsidR="004530F5" w:rsidRPr="0034049D" w:rsidRDefault="004530F5" w:rsidP="00473D69">
      <w:pPr>
        <w:numPr>
          <w:ilvl w:val="2"/>
          <w:numId w:val="60"/>
        </w:numPr>
        <w:tabs>
          <w:tab w:val="num" w:pos="216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两方强保险：日志同时写入主备站点才提交，数据安全但可用性低</w:t>
      </w:r>
    </w:p>
    <w:p w14:paraId="6216E258" w14:textId="77777777" w:rsidR="004530F5" w:rsidRPr="0034049D" w:rsidRDefault="004530F5" w:rsidP="00473D69">
      <w:pPr>
        <w:numPr>
          <w:ilvl w:val="2"/>
          <w:numId w:val="60"/>
        </w:numPr>
        <w:tabs>
          <w:tab w:val="num" w:pos="2160"/>
        </w:tabs>
        <w:spacing w:line="120" w:lineRule="exact"/>
        <w:rPr>
          <w:sz w:val="11"/>
          <w:szCs w:val="11"/>
        </w:rPr>
      </w:pPr>
      <w:r w:rsidRPr="0034049D">
        <w:rPr>
          <w:sz w:val="11"/>
          <w:szCs w:val="11"/>
        </w:rPr>
        <w:t>两方保险：</w:t>
      </w:r>
      <w:proofErr w:type="gramStart"/>
      <w:r w:rsidRPr="0034049D">
        <w:rPr>
          <w:sz w:val="11"/>
          <w:szCs w:val="11"/>
        </w:rPr>
        <w:t>主备都活跃时同强保险</w:t>
      </w:r>
      <w:proofErr w:type="gramEnd"/>
      <w:r w:rsidRPr="0034049D">
        <w:rPr>
          <w:sz w:val="11"/>
          <w:szCs w:val="11"/>
        </w:rPr>
        <w:t>，</w:t>
      </w:r>
      <w:proofErr w:type="gramStart"/>
      <w:r w:rsidRPr="0034049D">
        <w:rPr>
          <w:sz w:val="11"/>
          <w:szCs w:val="11"/>
        </w:rPr>
        <w:t>仅主活跃</w:t>
      </w:r>
      <w:proofErr w:type="gramEnd"/>
      <w:r w:rsidRPr="0034049D">
        <w:rPr>
          <w:sz w:val="11"/>
          <w:szCs w:val="11"/>
        </w:rPr>
        <w:t>时同一方保险，兼顾可用性与安全性</w:t>
      </w:r>
    </w:p>
    <w:p w14:paraId="22F626E2" w14:textId="4DA44B48" w:rsidR="004530F5" w:rsidRPr="00F53051" w:rsidRDefault="00F53051" w:rsidP="00F53051">
      <w:pPr>
        <w:spacing w:line="120" w:lineRule="exact"/>
        <w:rPr>
          <w:sz w:val="11"/>
          <w:szCs w:val="11"/>
        </w:rPr>
      </w:pPr>
      <w:r>
        <w:rPr>
          <w:rFonts w:hint="eastAsia"/>
          <w:sz w:val="11"/>
          <w:szCs w:val="11"/>
        </w:rPr>
        <w:t>五、</w:t>
      </w:r>
      <w:r w:rsidR="004530F5" w:rsidRPr="00F53051">
        <w:rPr>
          <w:sz w:val="11"/>
          <w:szCs w:val="11"/>
        </w:rPr>
        <w:t>稳定存储器与数据访问（了解）</w:t>
      </w:r>
    </w:p>
    <w:p w14:paraId="0CD251E7" w14:textId="59EF0817" w:rsidR="004530F5" w:rsidRPr="00F53051" w:rsidRDefault="00F53051" w:rsidP="00F53051">
      <w:pPr>
        <w:spacing w:line="120" w:lineRule="exact"/>
        <w:rPr>
          <w:sz w:val="11"/>
          <w:szCs w:val="11"/>
        </w:rPr>
      </w:pPr>
      <w:r>
        <w:rPr>
          <w:rFonts w:hint="eastAsia"/>
          <w:sz w:val="11"/>
          <w:szCs w:val="11"/>
        </w:rPr>
        <w:t>1.</w:t>
      </w:r>
      <w:r w:rsidR="004530F5" w:rsidRPr="0034049D">
        <w:rPr>
          <w:sz w:val="11"/>
          <w:szCs w:val="11"/>
        </w:rPr>
        <w:t>存储器三级分类：</w:t>
      </w:r>
      <w:r w:rsidR="004530F5" w:rsidRPr="00F53051">
        <w:rPr>
          <w:sz w:val="11"/>
          <w:szCs w:val="11"/>
        </w:rPr>
        <w:t>易失性存储器：内存，断电丢失数据</w:t>
      </w:r>
      <w:r>
        <w:rPr>
          <w:rFonts w:hint="eastAsia"/>
          <w:sz w:val="11"/>
          <w:szCs w:val="11"/>
        </w:rPr>
        <w:t>；</w:t>
      </w:r>
      <w:r w:rsidR="004530F5" w:rsidRPr="00F53051">
        <w:rPr>
          <w:sz w:val="11"/>
          <w:szCs w:val="11"/>
        </w:rPr>
        <w:t>非易失性存储器：硬盘、磁带，断电不丢失</w:t>
      </w:r>
      <w:r>
        <w:rPr>
          <w:rFonts w:hint="eastAsia"/>
          <w:sz w:val="11"/>
          <w:szCs w:val="11"/>
        </w:rPr>
        <w:t>；</w:t>
      </w:r>
      <w:r w:rsidR="004530F5" w:rsidRPr="00F53051">
        <w:rPr>
          <w:sz w:val="11"/>
          <w:szCs w:val="11"/>
        </w:rPr>
        <w:t>稳定存储器：通过多副本 + 独立故障模式实现，理论上永不丢失数据</w:t>
      </w:r>
    </w:p>
    <w:p w14:paraId="7B9CB6AC" w14:textId="6B5B5720" w:rsidR="004530F5" w:rsidRPr="0034049D" w:rsidRDefault="00F53051" w:rsidP="00F53051">
      <w:pPr>
        <w:spacing w:line="120" w:lineRule="exact"/>
        <w:rPr>
          <w:sz w:val="11"/>
          <w:szCs w:val="11"/>
        </w:rPr>
      </w:pPr>
      <w:r>
        <w:rPr>
          <w:rFonts w:hint="eastAsia"/>
          <w:sz w:val="11"/>
          <w:szCs w:val="11"/>
        </w:rPr>
        <w:t>2.</w:t>
      </w:r>
      <w:r w:rsidR="004530F5" w:rsidRPr="0034049D">
        <w:rPr>
          <w:sz w:val="11"/>
          <w:szCs w:val="11"/>
        </w:rPr>
        <w:t>稳定存储器实现：本地 RAID 磁盘镜像 + 异地远程备份</w:t>
      </w:r>
    </w:p>
    <w:p w14:paraId="4640AB23" w14:textId="29914E7A" w:rsidR="001E6200" w:rsidRPr="0034049D" w:rsidRDefault="00F53051" w:rsidP="00F53051">
      <w:pPr>
        <w:spacing w:line="120" w:lineRule="exact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3.</w:t>
      </w:r>
      <w:r w:rsidR="004530F5" w:rsidRPr="0034049D">
        <w:rPr>
          <w:sz w:val="11"/>
          <w:szCs w:val="11"/>
        </w:rPr>
        <w:t>基础数据访问操作：input(B)：将磁盘物理块 B 读入主存缓冲区</w:t>
      </w:r>
      <w:r>
        <w:rPr>
          <w:rFonts w:hint="eastAsia"/>
          <w:sz w:val="11"/>
          <w:szCs w:val="11"/>
        </w:rPr>
        <w:t>；</w:t>
      </w:r>
      <w:r w:rsidR="004530F5" w:rsidRPr="0034049D">
        <w:rPr>
          <w:sz w:val="11"/>
          <w:szCs w:val="11"/>
        </w:rPr>
        <w:t>output(B)：将主存缓冲块 B 写入磁盘</w:t>
      </w:r>
      <w:r>
        <w:rPr>
          <w:rFonts w:hint="eastAsia"/>
          <w:sz w:val="11"/>
          <w:szCs w:val="11"/>
        </w:rPr>
        <w:t>；</w:t>
      </w:r>
      <w:r w:rsidR="004530F5" w:rsidRPr="0034049D">
        <w:rPr>
          <w:sz w:val="11"/>
          <w:szCs w:val="11"/>
        </w:rPr>
        <w:t>read(X)：从缓冲区读取数据项 X 的值</w:t>
      </w:r>
      <w:r>
        <w:rPr>
          <w:rFonts w:hint="eastAsia"/>
          <w:sz w:val="11"/>
          <w:szCs w:val="11"/>
        </w:rPr>
        <w:t>；</w:t>
      </w:r>
      <w:r w:rsidR="004530F5" w:rsidRPr="0034049D">
        <w:rPr>
          <w:sz w:val="11"/>
          <w:szCs w:val="11"/>
        </w:rPr>
        <w:t>write(X)：将数据项 X 的新值写入缓冲区</w:t>
      </w:r>
    </w:p>
    <w:p w14:paraId="584619C6" w14:textId="5738A7AD" w:rsidR="00E43354" w:rsidRPr="0034049D" w:rsidRDefault="00ED6414" w:rsidP="00E43354">
      <w:pPr>
        <w:spacing w:line="120" w:lineRule="exact"/>
        <w:rPr>
          <w:rFonts w:hint="eastAsia"/>
          <w:b/>
          <w:bCs/>
          <w:color w:val="4472C4" w:themeColor="accent1"/>
          <w:sz w:val="11"/>
          <w:szCs w:val="11"/>
        </w:rPr>
      </w:pPr>
      <w:r w:rsidRPr="0034049D">
        <w:rPr>
          <w:rFonts w:hint="eastAsia"/>
          <w:b/>
          <w:bCs/>
          <w:color w:val="4472C4" w:themeColor="accent1"/>
          <w:sz w:val="11"/>
          <w:szCs w:val="11"/>
        </w:rPr>
        <w:t>1</w:t>
      </w:r>
      <w:r w:rsidR="001E6200" w:rsidRPr="0034049D">
        <w:rPr>
          <w:rFonts w:hint="eastAsia"/>
          <w:b/>
          <w:bCs/>
          <w:color w:val="4472C4" w:themeColor="accent1"/>
          <w:sz w:val="11"/>
          <w:szCs w:val="11"/>
        </w:rPr>
        <w:t>3</w:t>
      </w:r>
      <w:r w:rsidRPr="0034049D">
        <w:rPr>
          <w:rFonts w:hint="eastAsia"/>
          <w:b/>
          <w:bCs/>
          <w:color w:val="4472C4" w:themeColor="accent1"/>
          <w:sz w:val="11"/>
          <w:szCs w:val="11"/>
        </w:rPr>
        <w:t>、去年简答题</w:t>
      </w:r>
    </w:p>
    <w:p w14:paraId="13A45C61" w14:textId="69EF47A9" w:rsidR="003E3424" w:rsidRPr="0034049D" w:rsidRDefault="001E6200" w:rsidP="003E3424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b/>
          <w:bCs/>
          <w:color w:val="4472C4" w:themeColor="accent1"/>
          <w:sz w:val="11"/>
          <w:szCs w:val="11"/>
        </w:rPr>
        <w:t>1</w:t>
      </w:r>
      <w:r w:rsidR="00E43354" w:rsidRPr="0034049D">
        <w:rPr>
          <w:b/>
          <w:bCs/>
          <w:color w:val="4472C4" w:themeColor="accent1"/>
          <w:sz w:val="11"/>
          <w:szCs w:val="11"/>
        </w:rPr>
        <w:t>. 简述 SQL 查询语句的处理过程</w:t>
      </w:r>
      <w:r w:rsidR="003E3424" w:rsidRPr="0034049D">
        <w:rPr>
          <w:rFonts w:hint="eastAsia"/>
          <w:b/>
          <w:bCs/>
          <w:color w:val="4472C4" w:themeColor="accent1"/>
          <w:sz w:val="11"/>
          <w:szCs w:val="11"/>
        </w:rPr>
        <w:t>：</w:t>
      </w:r>
      <w:r w:rsidR="003E3424" w:rsidRPr="0034049D">
        <w:rPr>
          <w:rFonts w:hint="eastAsia"/>
          <w:sz w:val="11"/>
          <w:szCs w:val="11"/>
        </w:rPr>
        <w:t>SQL 查询从输入到返回结果分为四个核心步骤：</w:t>
      </w:r>
    </w:p>
    <w:p w14:paraId="31B63927" w14:textId="3F5E6690" w:rsidR="003E3424" w:rsidRPr="0034049D" w:rsidRDefault="00550474" w:rsidP="003E3424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1.</w:t>
      </w:r>
      <w:r w:rsidR="003E3424" w:rsidRPr="0034049D">
        <w:rPr>
          <w:rFonts w:hint="eastAsia"/>
          <w:sz w:val="11"/>
          <w:szCs w:val="11"/>
        </w:rPr>
        <w:t>语法分析与翻译</w:t>
      </w:r>
      <w:r w:rsidRPr="0034049D">
        <w:rPr>
          <w:rFonts w:hint="eastAsia"/>
          <w:sz w:val="11"/>
          <w:szCs w:val="11"/>
        </w:rPr>
        <w:t>：</w:t>
      </w:r>
      <w:r w:rsidR="003E3424" w:rsidRPr="0034049D">
        <w:rPr>
          <w:rFonts w:hint="eastAsia"/>
          <w:sz w:val="11"/>
          <w:szCs w:val="11"/>
        </w:rPr>
        <w:t>检查 SQL 语法正确性、语义有效性（表 / 列存在性、权限）；将 SQL 转换为等价的关系代数表达式，生成初始查询树。</w:t>
      </w:r>
    </w:p>
    <w:p w14:paraId="3A8BB584" w14:textId="1C5AF81D" w:rsidR="003E3424" w:rsidRPr="0034049D" w:rsidRDefault="00550474" w:rsidP="003E3424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2.</w:t>
      </w:r>
      <w:r w:rsidR="003E3424" w:rsidRPr="0034049D">
        <w:rPr>
          <w:rFonts w:hint="eastAsia"/>
          <w:sz w:val="11"/>
          <w:szCs w:val="11"/>
        </w:rPr>
        <w:t>查询优化</w:t>
      </w:r>
      <w:r w:rsidR="00F144F5" w:rsidRPr="0034049D">
        <w:rPr>
          <w:rFonts w:hint="eastAsia"/>
          <w:sz w:val="11"/>
          <w:szCs w:val="11"/>
        </w:rPr>
        <w:t>：</w:t>
      </w:r>
      <w:r w:rsidR="003E3424" w:rsidRPr="0034049D">
        <w:rPr>
          <w:rFonts w:hint="eastAsia"/>
          <w:sz w:val="11"/>
          <w:szCs w:val="11"/>
        </w:rPr>
        <w:t>代数优化：应用等价变换规则（选择下移、投影下移），减少中间结果大小；物理优化：为每个操作选择最优执行算法（连接算法、索引使用），计算代价；生成代价最小的查询执行计划。</w:t>
      </w:r>
    </w:p>
    <w:p w14:paraId="4135F07E" w14:textId="6F291AA0" w:rsidR="003E3424" w:rsidRPr="0034049D" w:rsidRDefault="00550474" w:rsidP="003E3424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3.</w:t>
      </w:r>
      <w:r w:rsidR="003E3424" w:rsidRPr="0034049D">
        <w:rPr>
          <w:rFonts w:hint="eastAsia"/>
          <w:sz w:val="11"/>
          <w:szCs w:val="11"/>
        </w:rPr>
        <w:t>查询执行</w:t>
      </w:r>
      <w:r w:rsidR="003E3424" w:rsidRPr="0034049D">
        <w:rPr>
          <w:rFonts w:hint="eastAsia"/>
          <w:sz w:val="11"/>
          <w:szCs w:val="11"/>
        </w:rPr>
        <w:t>：</w:t>
      </w:r>
      <w:r w:rsidR="003E3424" w:rsidRPr="0034049D">
        <w:rPr>
          <w:rFonts w:hint="eastAsia"/>
          <w:sz w:val="11"/>
          <w:szCs w:val="11"/>
        </w:rPr>
        <w:t>执行引擎按照执行计划，调用存储引擎接口；完成选择、连接、投影等运算，生成结果集。</w:t>
      </w:r>
    </w:p>
    <w:p w14:paraId="7EDC549E" w14:textId="79DF470D" w:rsidR="00E43354" w:rsidRPr="0034049D" w:rsidRDefault="00550474" w:rsidP="003E3424">
      <w:pPr>
        <w:spacing w:line="120" w:lineRule="exact"/>
        <w:rPr>
          <w:rFonts w:hint="eastAsia"/>
          <w:sz w:val="11"/>
          <w:szCs w:val="11"/>
        </w:rPr>
      </w:pPr>
      <w:r w:rsidRPr="0034049D">
        <w:rPr>
          <w:rFonts w:hint="eastAsia"/>
          <w:sz w:val="11"/>
          <w:szCs w:val="11"/>
        </w:rPr>
        <w:t>4.</w:t>
      </w:r>
      <w:r w:rsidR="003E3424" w:rsidRPr="0034049D">
        <w:rPr>
          <w:rFonts w:hint="eastAsia"/>
          <w:sz w:val="11"/>
          <w:szCs w:val="11"/>
        </w:rPr>
        <w:t>返回结果</w:t>
      </w:r>
      <w:r w:rsidR="003E3424" w:rsidRPr="0034049D">
        <w:rPr>
          <w:rFonts w:hint="eastAsia"/>
          <w:sz w:val="11"/>
          <w:szCs w:val="11"/>
        </w:rPr>
        <w:t>：</w:t>
      </w:r>
      <w:r w:rsidR="003E3424" w:rsidRPr="0034049D">
        <w:rPr>
          <w:rFonts w:hint="eastAsia"/>
          <w:sz w:val="11"/>
          <w:szCs w:val="11"/>
        </w:rPr>
        <w:t>将结果集格式化后返回给用户或应用程序。</w:t>
      </w:r>
    </w:p>
    <w:p w14:paraId="5744F252" w14:textId="35E2D9F5" w:rsidR="00E43354" w:rsidRPr="0034049D" w:rsidRDefault="005F3DE7" w:rsidP="00E43354">
      <w:pPr>
        <w:spacing w:line="120" w:lineRule="exact"/>
        <w:rPr>
          <w:b/>
          <w:bCs/>
          <w:color w:val="4472C4" w:themeColor="accent1"/>
          <w:sz w:val="11"/>
          <w:szCs w:val="11"/>
        </w:rPr>
      </w:pPr>
      <w:r w:rsidRPr="0034049D">
        <w:rPr>
          <w:rFonts w:hint="eastAsia"/>
          <w:b/>
          <w:bCs/>
          <w:color w:val="4472C4" w:themeColor="accent1"/>
          <w:sz w:val="11"/>
          <w:szCs w:val="11"/>
        </w:rPr>
        <w:t>14、去年SQL题</w:t>
      </w:r>
    </w:p>
    <w:p w14:paraId="21166A1D" w14:textId="1F25F73B" w:rsidR="00DC0748" w:rsidRPr="00F53051" w:rsidRDefault="008A55B9" w:rsidP="00E43354">
      <w:pPr>
        <w:spacing w:line="120" w:lineRule="exact"/>
        <w:rPr>
          <w:sz w:val="10"/>
          <w:szCs w:val="10"/>
        </w:rPr>
      </w:pPr>
      <w:r w:rsidRPr="00F53051">
        <w:rPr>
          <w:rFonts w:hint="eastAsia"/>
          <w:sz w:val="10"/>
          <w:szCs w:val="10"/>
        </w:rPr>
        <w:t>1、</w:t>
      </w:r>
      <w:r w:rsidR="00DC0748" w:rsidRPr="00F53051">
        <w:rPr>
          <w:sz w:val="10"/>
          <w:szCs w:val="10"/>
        </w:rPr>
        <w:t>SELECT SUM(</w:t>
      </w:r>
      <w:proofErr w:type="spellStart"/>
      <w:r w:rsidR="00DC0748" w:rsidRPr="00F53051">
        <w:rPr>
          <w:sz w:val="10"/>
          <w:szCs w:val="10"/>
        </w:rPr>
        <w:t>Fnum</w:t>
      </w:r>
      <w:proofErr w:type="spellEnd"/>
      <w:r w:rsidR="00DC0748" w:rsidRPr="00F53051">
        <w:rPr>
          <w:sz w:val="10"/>
          <w:szCs w:val="10"/>
        </w:rPr>
        <w:t>) AS 销售数量</w:t>
      </w:r>
      <w:r w:rsidR="00DC0748" w:rsidRPr="00F53051">
        <w:rPr>
          <w:sz w:val="10"/>
          <w:szCs w:val="10"/>
        </w:rPr>
        <w:br/>
        <w:t>FROM Flower, `Order`</w:t>
      </w:r>
      <w:r w:rsidR="00DC0748" w:rsidRPr="00F53051">
        <w:rPr>
          <w:sz w:val="10"/>
          <w:szCs w:val="10"/>
        </w:rPr>
        <w:br/>
        <w:t xml:space="preserve">WHERE </w:t>
      </w:r>
      <w:proofErr w:type="spellStart"/>
      <w:r w:rsidR="00DC0748" w:rsidRPr="00F53051">
        <w:rPr>
          <w:sz w:val="10"/>
          <w:szCs w:val="10"/>
        </w:rPr>
        <w:t>Flower.FID</w:t>
      </w:r>
      <w:proofErr w:type="spellEnd"/>
      <w:r w:rsidR="00DC0748" w:rsidRPr="00F53051">
        <w:rPr>
          <w:sz w:val="10"/>
          <w:szCs w:val="10"/>
        </w:rPr>
        <w:t xml:space="preserve"> = `</w:t>
      </w:r>
      <w:proofErr w:type="spellStart"/>
      <w:r w:rsidR="00DC0748" w:rsidRPr="00F53051">
        <w:rPr>
          <w:sz w:val="10"/>
          <w:szCs w:val="10"/>
        </w:rPr>
        <w:t>Order`.FID</w:t>
      </w:r>
      <w:proofErr w:type="spellEnd"/>
      <w:r w:rsidR="00DC0748" w:rsidRPr="00F53051">
        <w:rPr>
          <w:sz w:val="10"/>
          <w:szCs w:val="10"/>
        </w:rPr>
        <w:br/>
        <w:t xml:space="preserve">AND </w:t>
      </w:r>
      <w:proofErr w:type="spellStart"/>
      <w:r w:rsidR="00DC0748" w:rsidRPr="00F53051">
        <w:rPr>
          <w:sz w:val="10"/>
          <w:szCs w:val="10"/>
        </w:rPr>
        <w:t>Fname</w:t>
      </w:r>
      <w:proofErr w:type="spellEnd"/>
      <w:r w:rsidR="00DC0748" w:rsidRPr="00F53051">
        <w:rPr>
          <w:sz w:val="10"/>
          <w:szCs w:val="10"/>
        </w:rPr>
        <w:t xml:space="preserve"> = '玫瑰花'</w:t>
      </w:r>
      <w:r w:rsidR="00DC0748" w:rsidRPr="00F53051">
        <w:rPr>
          <w:sz w:val="10"/>
          <w:szCs w:val="10"/>
        </w:rPr>
        <w:br/>
        <w:t xml:space="preserve">AND </w:t>
      </w:r>
      <w:proofErr w:type="spellStart"/>
      <w:r w:rsidR="00DC0748" w:rsidRPr="00F53051">
        <w:rPr>
          <w:sz w:val="10"/>
          <w:szCs w:val="10"/>
        </w:rPr>
        <w:t>Odate</w:t>
      </w:r>
      <w:proofErr w:type="spellEnd"/>
      <w:r w:rsidR="00DC0748" w:rsidRPr="00F53051">
        <w:rPr>
          <w:sz w:val="10"/>
          <w:szCs w:val="10"/>
        </w:rPr>
        <w:t xml:space="preserve"> = '2023.05.20';</w:t>
      </w:r>
    </w:p>
    <w:p w14:paraId="02A9C258" w14:textId="1F3272E2" w:rsidR="005D2EA5" w:rsidRPr="00F53051" w:rsidRDefault="00981122" w:rsidP="00E43354">
      <w:pPr>
        <w:spacing w:line="120" w:lineRule="exact"/>
        <w:rPr>
          <w:sz w:val="10"/>
          <w:szCs w:val="10"/>
        </w:rPr>
      </w:pPr>
      <w:r w:rsidRPr="00F53051">
        <w:rPr>
          <w:sz w:val="10"/>
          <w:szCs w:val="10"/>
        </w:rPr>
        <w:t>γ ∑(</w:t>
      </w:r>
      <w:proofErr w:type="spellStart"/>
      <w:r w:rsidRPr="00F53051">
        <w:rPr>
          <w:sz w:val="10"/>
          <w:szCs w:val="10"/>
        </w:rPr>
        <w:t>Fnum</w:t>
      </w:r>
      <w:proofErr w:type="spellEnd"/>
      <w:r w:rsidRPr="00F53051">
        <w:rPr>
          <w:sz w:val="10"/>
          <w:szCs w:val="10"/>
        </w:rPr>
        <w:t>)</w:t>
      </w:r>
      <w:proofErr w:type="spellStart"/>
      <w:r w:rsidRPr="00F53051">
        <w:rPr>
          <w:sz w:val="10"/>
          <w:szCs w:val="10"/>
        </w:rPr>
        <w:t>ightarrowTotalNum</w:t>
      </w:r>
      <w:proofErr w:type="spellEnd"/>
      <w:r w:rsidRPr="00F53051">
        <w:rPr>
          <w:sz w:val="10"/>
          <w:szCs w:val="10"/>
        </w:rPr>
        <w:t> </w:t>
      </w:r>
      <w:r w:rsidRPr="00F53051">
        <w:rPr>
          <w:rFonts w:ascii="Times New Roman" w:hAnsi="Times New Roman" w:cs="Times New Roman"/>
          <w:sz w:val="10"/>
          <w:szCs w:val="10"/>
        </w:rPr>
        <w:t>​</w:t>
      </w:r>
      <w:r w:rsidRPr="00F53051">
        <w:rPr>
          <w:sz w:val="10"/>
          <w:szCs w:val="10"/>
        </w:rPr>
        <w:t>(</w:t>
      </w:r>
      <w:r w:rsidRPr="00F53051">
        <w:rPr>
          <w:rFonts w:ascii="等线" w:eastAsia="等线" w:hAnsi="等线" w:cs="等线" w:hint="eastAsia"/>
          <w:sz w:val="10"/>
          <w:szCs w:val="10"/>
        </w:rPr>
        <w:t>σ</w:t>
      </w:r>
      <w:proofErr w:type="spellStart"/>
      <w:r w:rsidRPr="00F53051">
        <w:rPr>
          <w:sz w:val="10"/>
          <w:szCs w:val="10"/>
        </w:rPr>
        <w:t>Fname</w:t>
      </w:r>
      <w:proofErr w:type="spellEnd"/>
      <w:r w:rsidRPr="00F53051">
        <w:rPr>
          <w:sz w:val="10"/>
          <w:szCs w:val="10"/>
        </w:rPr>
        <w:t>=</w:t>
      </w:r>
      <w:r w:rsidRPr="00F53051">
        <w:rPr>
          <w:rFonts w:ascii="等线" w:eastAsia="等线" w:hAnsi="等线" w:cs="等线" w:hint="eastAsia"/>
          <w:sz w:val="10"/>
          <w:szCs w:val="10"/>
        </w:rPr>
        <w:t>′</w:t>
      </w:r>
      <w:r w:rsidRPr="00F53051">
        <w:rPr>
          <w:sz w:val="10"/>
          <w:szCs w:val="10"/>
        </w:rPr>
        <w:t>玫瑰花′∧</w:t>
      </w:r>
      <w:proofErr w:type="spellStart"/>
      <w:r w:rsidRPr="00F53051">
        <w:rPr>
          <w:sz w:val="10"/>
          <w:szCs w:val="10"/>
        </w:rPr>
        <w:t>Odate</w:t>
      </w:r>
      <w:proofErr w:type="spellEnd"/>
      <w:r w:rsidRPr="00F53051">
        <w:rPr>
          <w:sz w:val="10"/>
          <w:szCs w:val="10"/>
        </w:rPr>
        <w:t>=′2023.05.20′</w:t>
      </w:r>
      <w:r w:rsidRPr="00F53051">
        <w:rPr>
          <w:rFonts w:ascii="Times New Roman" w:hAnsi="Times New Roman" w:cs="Times New Roman"/>
          <w:sz w:val="10"/>
          <w:szCs w:val="10"/>
        </w:rPr>
        <w:t>​</w:t>
      </w:r>
      <w:r w:rsidRPr="00F53051">
        <w:rPr>
          <w:sz w:val="10"/>
          <w:szCs w:val="10"/>
        </w:rPr>
        <w:t>(</w:t>
      </w:r>
      <w:proofErr w:type="spellStart"/>
      <w:r w:rsidRPr="00F53051">
        <w:rPr>
          <w:sz w:val="10"/>
          <w:szCs w:val="10"/>
        </w:rPr>
        <w:t>Flower</w:t>
      </w:r>
      <w:r w:rsidRPr="00F53051">
        <w:rPr>
          <w:rFonts w:ascii="Cambria Math" w:hAnsi="Cambria Math" w:cs="Cambria Math"/>
          <w:sz w:val="10"/>
          <w:szCs w:val="10"/>
        </w:rPr>
        <w:t>⋈</w:t>
      </w:r>
      <w:r w:rsidRPr="00F53051">
        <w:rPr>
          <w:sz w:val="10"/>
          <w:szCs w:val="10"/>
        </w:rPr>
        <w:t>Flower.FID</w:t>
      </w:r>
      <w:proofErr w:type="spellEnd"/>
      <w:r w:rsidRPr="00F53051">
        <w:rPr>
          <w:sz w:val="10"/>
          <w:szCs w:val="10"/>
        </w:rPr>
        <w:t>=</w:t>
      </w:r>
      <w:proofErr w:type="spellStart"/>
      <w:r w:rsidRPr="00F53051">
        <w:rPr>
          <w:sz w:val="10"/>
          <w:szCs w:val="10"/>
        </w:rPr>
        <w:t>Order.FID</w:t>
      </w:r>
      <w:proofErr w:type="spellEnd"/>
      <w:r w:rsidRPr="00F53051">
        <w:rPr>
          <w:rFonts w:ascii="Times New Roman" w:hAnsi="Times New Roman" w:cs="Times New Roman"/>
          <w:sz w:val="10"/>
          <w:szCs w:val="10"/>
        </w:rPr>
        <w:t>​</w:t>
      </w:r>
      <w:r w:rsidRPr="00F53051">
        <w:rPr>
          <w:sz w:val="10"/>
          <w:szCs w:val="10"/>
        </w:rPr>
        <w:t>Order))</w:t>
      </w:r>
    </w:p>
    <w:p w14:paraId="751C6BB0" w14:textId="27259CF2" w:rsidR="005D2EA5" w:rsidRPr="00F53051" w:rsidRDefault="008A55B9" w:rsidP="00E43354">
      <w:pPr>
        <w:spacing w:line="120" w:lineRule="exact"/>
        <w:rPr>
          <w:sz w:val="10"/>
          <w:szCs w:val="10"/>
        </w:rPr>
      </w:pPr>
      <w:r w:rsidRPr="00F53051">
        <w:rPr>
          <w:rFonts w:hint="eastAsia"/>
          <w:sz w:val="10"/>
          <w:szCs w:val="10"/>
        </w:rPr>
        <w:t>2、</w:t>
      </w:r>
      <w:r w:rsidR="005D2EA5" w:rsidRPr="00F53051">
        <w:rPr>
          <w:sz w:val="10"/>
          <w:szCs w:val="10"/>
        </w:rPr>
        <w:t xml:space="preserve">SELECT </w:t>
      </w:r>
      <w:proofErr w:type="spellStart"/>
      <w:r w:rsidR="005D2EA5" w:rsidRPr="00F53051">
        <w:rPr>
          <w:sz w:val="10"/>
          <w:szCs w:val="10"/>
        </w:rPr>
        <w:t>Fname</w:t>
      </w:r>
      <w:proofErr w:type="spellEnd"/>
      <w:r w:rsidR="005D2EA5" w:rsidRPr="00F53051">
        <w:rPr>
          <w:sz w:val="10"/>
          <w:szCs w:val="10"/>
        </w:rPr>
        <w:t xml:space="preserve">, </w:t>
      </w:r>
      <w:proofErr w:type="spellStart"/>
      <w:r w:rsidR="005D2EA5" w:rsidRPr="00F53051">
        <w:rPr>
          <w:sz w:val="10"/>
          <w:szCs w:val="10"/>
        </w:rPr>
        <w:t>Fprice</w:t>
      </w:r>
      <w:proofErr w:type="spellEnd"/>
      <w:r w:rsidR="005D2EA5" w:rsidRPr="00F53051">
        <w:rPr>
          <w:sz w:val="10"/>
          <w:szCs w:val="10"/>
        </w:rPr>
        <w:t xml:space="preserve">, </w:t>
      </w:r>
      <w:proofErr w:type="spellStart"/>
      <w:r w:rsidR="005D2EA5" w:rsidRPr="00F53051">
        <w:rPr>
          <w:sz w:val="10"/>
          <w:szCs w:val="10"/>
        </w:rPr>
        <w:t>Fnum</w:t>
      </w:r>
      <w:proofErr w:type="spellEnd"/>
      <w:r w:rsidR="005D2EA5" w:rsidRPr="00F53051">
        <w:rPr>
          <w:sz w:val="10"/>
          <w:szCs w:val="10"/>
        </w:rPr>
        <w:br/>
        <w:t>FROM Customers, Flower, `Order`</w:t>
      </w:r>
      <w:r w:rsidR="005D2EA5" w:rsidRPr="00F53051">
        <w:rPr>
          <w:sz w:val="10"/>
          <w:szCs w:val="10"/>
        </w:rPr>
        <w:br/>
        <w:t xml:space="preserve">WHERE </w:t>
      </w:r>
      <w:proofErr w:type="spellStart"/>
      <w:r w:rsidR="005D2EA5" w:rsidRPr="00F53051">
        <w:rPr>
          <w:sz w:val="10"/>
          <w:szCs w:val="10"/>
        </w:rPr>
        <w:t>Customers.CID</w:t>
      </w:r>
      <w:proofErr w:type="spellEnd"/>
      <w:r w:rsidR="005D2EA5" w:rsidRPr="00F53051">
        <w:rPr>
          <w:sz w:val="10"/>
          <w:szCs w:val="10"/>
        </w:rPr>
        <w:t xml:space="preserve"> = `</w:t>
      </w:r>
      <w:proofErr w:type="spellStart"/>
      <w:r w:rsidR="005D2EA5" w:rsidRPr="00F53051">
        <w:rPr>
          <w:sz w:val="10"/>
          <w:szCs w:val="10"/>
        </w:rPr>
        <w:t>Order`.CID</w:t>
      </w:r>
      <w:proofErr w:type="spellEnd"/>
      <w:r w:rsidR="005D2EA5" w:rsidRPr="00F53051">
        <w:rPr>
          <w:sz w:val="10"/>
          <w:szCs w:val="10"/>
        </w:rPr>
        <w:br/>
        <w:t xml:space="preserve">AND </w:t>
      </w:r>
      <w:proofErr w:type="spellStart"/>
      <w:r w:rsidR="005D2EA5" w:rsidRPr="00F53051">
        <w:rPr>
          <w:sz w:val="10"/>
          <w:szCs w:val="10"/>
        </w:rPr>
        <w:t>Flower.FID</w:t>
      </w:r>
      <w:proofErr w:type="spellEnd"/>
      <w:r w:rsidR="005D2EA5" w:rsidRPr="00F53051">
        <w:rPr>
          <w:sz w:val="10"/>
          <w:szCs w:val="10"/>
        </w:rPr>
        <w:t xml:space="preserve"> = `</w:t>
      </w:r>
      <w:proofErr w:type="spellStart"/>
      <w:r w:rsidR="005D2EA5" w:rsidRPr="00F53051">
        <w:rPr>
          <w:sz w:val="10"/>
          <w:szCs w:val="10"/>
        </w:rPr>
        <w:t>Order`.FID</w:t>
      </w:r>
      <w:proofErr w:type="spellEnd"/>
      <w:r w:rsidR="005D2EA5" w:rsidRPr="00F53051">
        <w:rPr>
          <w:sz w:val="10"/>
          <w:szCs w:val="10"/>
        </w:rPr>
        <w:br/>
        <w:t xml:space="preserve">AND </w:t>
      </w:r>
      <w:proofErr w:type="spellStart"/>
      <w:r w:rsidR="005D2EA5" w:rsidRPr="00F53051">
        <w:rPr>
          <w:sz w:val="10"/>
          <w:szCs w:val="10"/>
        </w:rPr>
        <w:t>Cname</w:t>
      </w:r>
      <w:proofErr w:type="spellEnd"/>
      <w:r w:rsidR="005D2EA5" w:rsidRPr="00F53051">
        <w:rPr>
          <w:sz w:val="10"/>
          <w:szCs w:val="10"/>
        </w:rPr>
        <w:t xml:space="preserve"> = '张三'</w:t>
      </w:r>
      <w:r w:rsidR="005D2EA5" w:rsidRPr="00F53051">
        <w:rPr>
          <w:sz w:val="10"/>
          <w:szCs w:val="10"/>
        </w:rPr>
        <w:br/>
        <w:t xml:space="preserve">AND </w:t>
      </w:r>
      <w:proofErr w:type="spellStart"/>
      <w:r w:rsidR="005D2EA5" w:rsidRPr="00F53051">
        <w:rPr>
          <w:sz w:val="10"/>
          <w:szCs w:val="10"/>
        </w:rPr>
        <w:t>Odate</w:t>
      </w:r>
      <w:proofErr w:type="spellEnd"/>
      <w:r w:rsidR="005D2EA5" w:rsidRPr="00F53051">
        <w:rPr>
          <w:sz w:val="10"/>
          <w:szCs w:val="10"/>
        </w:rPr>
        <w:t xml:space="preserve"> = '2023.05.20';</w:t>
      </w:r>
    </w:p>
    <w:p w14:paraId="715AED38" w14:textId="77FA79AA" w:rsidR="00A17AFB" w:rsidRPr="00F53051" w:rsidRDefault="005D2EA5" w:rsidP="00E43354">
      <w:pPr>
        <w:spacing w:line="120" w:lineRule="exact"/>
        <w:rPr>
          <w:rFonts w:hint="eastAsia"/>
          <w:sz w:val="10"/>
          <w:szCs w:val="10"/>
        </w:rPr>
      </w:pPr>
      <w:r w:rsidRPr="00F53051">
        <w:rPr>
          <w:sz w:val="10"/>
          <w:szCs w:val="10"/>
        </w:rPr>
        <w:t>π</w:t>
      </w:r>
      <w:proofErr w:type="spellStart"/>
      <w:r w:rsidRPr="00F53051">
        <w:rPr>
          <w:sz w:val="10"/>
          <w:szCs w:val="10"/>
        </w:rPr>
        <w:t>Fname,Fprice,Fnum</w:t>
      </w:r>
      <w:proofErr w:type="spellEnd"/>
      <w:r w:rsidRPr="00F53051">
        <w:rPr>
          <w:rFonts w:ascii="Times New Roman" w:hAnsi="Times New Roman" w:cs="Times New Roman"/>
          <w:sz w:val="10"/>
          <w:szCs w:val="10"/>
        </w:rPr>
        <w:t>​</w:t>
      </w:r>
      <w:r w:rsidRPr="00F53051">
        <w:rPr>
          <w:sz w:val="10"/>
          <w:szCs w:val="10"/>
        </w:rPr>
        <w:t>(</w:t>
      </w:r>
      <w:r w:rsidRPr="00F53051">
        <w:rPr>
          <w:rFonts w:ascii="等线" w:eastAsia="等线" w:hAnsi="等线" w:cs="等线" w:hint="eastAsia"/>
          <w:sz w:val="10"/>
          <w:szCs w:val="10"/>
        </w:rPr>
        <w:t>σ</w:t>
      </w:r>
      <w:proofErr w:type="spellStart"/>
      <w:r w:rsidRPr="00F53051">
        <w:rPr>
          <w:sz w:val="10"/>
          <w:szCs w:val="10"/>
        </w:rPr>
        <w:t>Cname</w:t>
      </w:r>
      <w:proofErr w:type="spellEnd"/>
      <w:r w:rsidRPr="00F53051">
        <w:rPr>
          <w:sz w:val="10"/>
          <w:szCs w:val="10"/>
        </w:rPr>
        <w:t>=</w:t>
      </w:r>
      <w:r w:rsidRPr="00F53051">
        <w:rPr>
          <w:rFonts w:ascii="等线" w:eastAsia="等线" w:hAnsi="等线" w:cs="等线" w:hint="eastAsia"/>
          <w:sz w:val="10"/>
          <w:szCs w:val="10"/>
        </w:rPr>
        <w:t>′</w:t>
      </w:r>
      <w:r w:rsidRPr="00F53051">
        <w:rPr>
          <w:sz w:val="10"/>
          <w:szCs w:val="10"/>
        </w:rPr>
        <w:t>张三′∧</w:t>
      </w:r>
      <w:proofErr w:type="spellStart"/>
      <w:r w:rsidRPr="00F53051">
        <w:rPr>
          <w:sz w:val="10"/>
          <w:szCs w:val="10"/>
        </w:rPr>
        <w:t>Odate</w:t>
      </w:r>
      <w:proofErr w:type="spellEnd"/>
      <w:r w:rsidRPr="00F53051">
        <w:rPr>
          <w:sz w:val="10"/>
          <w:szCs w:val="10"/>
        </w:rPr>
        <w:t>=′2023.05.20′</w:t>
      </w:r>
      <w:r w:rsidRPr="00F53051">
        <w:rPr>
          <w:rFonts w:ascii="Times New Roman" w:hAnsi="Times New Roman" w:cs="Times New Roman"/>
          <w:sz w:val="10"/>
          <w:szCs w:val="10"/>
        </w:rPr>
        <w:t>​</w:t>
      </w:r>
      <w:r w:rsidRPr="00F53051">
        <w:rPr>
          <w:sz w:val="10"/>
          <w:szCs w:val="10"/>
        </w:rPr>
        <w:t>(</w:t>
      </w:r>
      <w:proofErr w:type="spellStart"/>
      <w:r w:rsidRPr="00F53051">
        <w:rPr>
          <w:sz w:val="10"/>
          <w:szCs w:val="10"/>
        </w:rPr>
        <w:t>Customers</w:t>
      </w:r>
      <w:r w:rsidRPr="00F53051">
        <w:rPr>
          <w:rFonts w:ascii="Cambria Math" w:hAnsi="Cambria Math" w:cs="Cambria Math"/>
          <w:sz w:val="10"/>
          <w:szCs w:val="10"/>
        </w:rPr>
        <w:t>⋈</w:t>
      </w:r>
      <w:r w:rsidRPr="00F53051">
        <w:rPr>
          <w:sz w:val="10"/>
          <w:szCs w:val="10"/>
        </w:rPr>
        <w:t>Order</w:t>
      </w:r>
      <w:r w:rsidRPr="00F53051">
        <w:rPr>
          <w:rFonts w:ascii="Cambria Math" w:hAnsi="Cambria Math" w:cs="Cambria Math"/>
          <w:sz w:val="10"/>
          <w:szCs w:val="10"/>
        </w:rPr>
        <w:t>⋈</w:t>
      </w:r>
      <w:r w:rsidRPr="00F53051">
        <w:rPr>
          <w:sz w:val="10"/>
          <w:szCs w:val="10"/>
        </w:rPr>
        <w:t>Flower</w:t>
      </w:r>
      <w:proofErr w:type="spellEnd"/>
      <w:r w:rsidRPr="00F53051">
        <w:rPr>
          <w:sz w:val="10"/>
          <w:szCs w:val="10"/>
        </w:rPr>
        <w:t>))</w:t>
      </w:r>
    </w:p>
    <w:p w14:paraId="10FCEE20" w14:textId="046954A3" w:rsidR="00A17AFB" w:rsidRPr="00F53051" w:rsidRDefault="00A17AFB" w:rsidP="00E43354">
      <w:pPr>
        <w:spacing w:line="120" w:lineRule="exact"/>
        <w:rPr>
          <w:sz w:val="10"/>
          <w:szCs w:val="10"/>
        </w:rPr>
      </w:pPr>
      <w:r w:rsidRPr="00F53051">
        <w:rPr>
          <w:rFonts w:hint="eastAsia"/>
          <w:sz w:val="10"/>
          <w:szCs w:val="10"/>
        </w:rPr>
        <w:t>3、</w:t>
      </w:r>
      <w:r w:rsidRPr="00F53051">
        <w:rPr>
          <w:sz w:val="10"/>
          <w:szCs w:val="10"/>
        </w:rPr>
        <w:t xml:space="preserve">SELECT </w:t>
      </w:r>
      <w:proofErr w:type="spellStart"/>
      <w:r w:rsidRPr="00F53051">
        <w:rPr>
          <w:sz w:val="10"/>
          <w:szCs w:val="10"/>
        </w:rPr>
        <w:t>Ftype,SUM</w:t>
      </w:r>
      <w:proofErr w:type="spellEnd"/>
      <w:r w:rsidRPr="00F53051">
        <w:rPr>
          <w:sz w:val="10"/>
          <w:szCs w:val="10"/>
        </w:rPr>
        <w:t>(</w:t>
      </w:r>
      <w:proofErr w:type="spellStart"/>
      <w:r w:rsidRPr="00F53051">
        <w:rPr>
          <w:sz w:val="10"/>
          <w:szCs w:val="10"/>
        </w:rPr>
        <w:t>Ocost</w:t>
      </w:r>
      <w:proofErr w:type="spellEnd"/>
      <w:r w:rsidRPr="00F53051">
        <w:rPr>
          <w:sz w:val="10"/>
          <w:szCs w:val="10"/>
        </w:rPr>
        <w:t xml:space="preserve">) AS </w:t>
      </w:r>
      <w:proofErr w:type="spellStart"/>
      <w:r w:rsidRPr="00F53051">
        <w:rPr>
          <w:sz w:val="10"/>
          <w:szCs w:val="10"/>
        </w:rPr>
        <w:t>TotalCost</w:t>
      </w:r>
      <w:proofErr w:type="spellEnd"/>
      <w:r w:rsidRPr="00F53051">
        <w:rPr>
          <w:sz w:val="10"/>
          <w:szCs w:val="10"/>
        </w:rPr>
        <w:br/>
        <w:t xml:space="preserve">FROM </w:t>
      </w:r>
      <w:proofErr w:type="spellStart"/>
      <w:r w:rsidRPr="00F53051">
        <w:rPr>
          <w:sz w:val="10"/>
          <w:szCs w:val="10"/>
        </w:rPr>
        <w:t>Flower,`Order</w:t>
      </w:r>
      <w:proofErr w:type="spellEnd"/>
      <w:r w:rsidRPr="00F53051">
        <w:rPr>
          <w:sz w:val="10"/>
          <w:szCs w:val="10"/>
        </w:rPr>
        <w:t>`</w:t>
      </w:r>
      <w:r w:rsidRPr="00F53051">
        <w:rPr>
          <w:sz w:val="10"/>
          <w:szCs w:val="10"/>
        </w:rPr>
        <w:br/>
        <w:t xml:space="preserve">WHERE </w:t>
      </w:r>
      <w:proofErr w:type="spellStart"/>
      <w:r w:rsidRPr="00F53051">
        <w:rPr>
          <w:sz w:val="10"/>
          <w:szCs w:val="10"/>
        </w:rPr>
        <w:t>Flower.FID</w:t>
      </w:r>
      <w:proofErr w:type="spellEnd"/>
      <w:r w:rsidRPr="00F53051">
        <w:rPr>
          <w:sz w:val="10"/>
          <w:szCs w:val="10"/>
        </w:rPr>
        <w:t>=`</w:t>
      </w:r>
      <w:proofErr w:type="spellStart"/>
      <w:r w:rsidRPr="00F53051">
        <w:rPr>
          <w:sz w:val="10"/>
          <w:szCs w:val="10"/>
        </w:rPr>
        <w:t>Order`.FID</w:t>
      </w:r>
      <w:proofErr w:type="spellEnd"/>
      <w:r w:rsidRPr="00F53051">
        <w:rPr>
          <w:sz w:val="10"/>
          <w:szCs w:val="10"/>
        </w:rPr>
        <w:br/>
        <w:t xml:space="preserve">AND </w:t>
      </w:r>
      <w:proofErr w:type="spellStart"/>
      <w:r w:rsidRPr="00F53051">
        <w:rPr>
          <w:sz w:val="10"/>
          <w:szCs w:val="10"/>
        </w:rPr>
        <w:t>Odate</w:t>
      </w:r>
      <w:proofErr w:type="spellEnd"/>
      <w:r w:rsidRPr="00F53051">
        <w:rPr>
          <w:sz w:val="10"/>
          <w:szCs w:val="10"/>
        </w:rPr>
        <w:t>='2023.05.20'</w:t>
      </w:r>
      <w:r w:rsidRPr="00F53051">
        <w:rPr>
          <w:sz w:val="10"/>
          <w:szCs w:val="10"/>
        </w:rPr>
        <w:br/>
        <w:t xml:space="preserve">GROUP BY </w:t>
      </w:r>
      <w:proofErr w:type="spellStart"/>
      <w:r w:rsidRPr="00F53051">
        <w:rPr>
          <w:sz w:val="10"/>
          <w:szCs w:val="10"/>
        </w:rPr>
        <w:t>Ftype</w:t>
      </w:r>
      <w:proofErr w:type="spellEnd"/>
      <w:r w:rsidRPr="00F53051">
        <w:rPr>
          <w:sz w:val="10"/>
          <w:szCs w:val="10"/>
        </w:rPr>
        <w:br/>
        <w:t>HAVING SUM(</w:t>
      </w:r>
      <w:proofErr w:type="spellStart"/>
      <w:r w:rsidRPr="00F53051">
        <w:rPr>
          <w:sz w:val="10"/>
          <w:szCs w:val="10"/>
        </w:rPr>
        <w:t>Ocost</w:t>
      </w:r>
      <w:proofErr w:type="spellEnd"/>
      <w:r w:rsidRPr="00F53051">
        <w:rPr>
          <w:sz w:val="10"/>
          <w:szCs w:val="10"/>
        </w:rPr>
        <w:t>)&gt;1000;</w:t>
      </w:r>
    </w:p>
    <w:p w14:paraId="006749D7" w14:textId="278DCF26" w:rsidR="00646DFB" w:rsidRPr="00F53051" w:rsidRDefault="00646DFB" w:rsidP="00E43354">
      <w:pPr>
        <w:spacing w:line="120" w:lineRule="exact"/>
        <w:rPr>
          <w:sz w:val="10"/>
          <w:szCs w:val="10"/>
        </w:rPr>
      </w:pPr>
      <w:proofErr w:type="spellStart"/>
      <w:r w:rsidRPr="00F53051">
        <w:rPr>
          <w:sz w:val="10"/>
          <w:szCs w:val="10"/>
        </w:rPr>
        <w:t>γFtype</w:t>
      </w:r>
      <w:proofErr w:type="spellEnd"/>
      <w:r w:rsidRPr="00F53051">
        <w:rPr>
          <w:sz w:val="10"/>
          <w:szCs w:val="10"/>
        </w:rPr>
        <w:t>, SUM(</w:t>
      </w:r>
      <w:proofErr w:type="spellStart"/>
      <w:r w:rsidRPr="00F53051">
        <w:rPr>
          <w:sz w:val="10"/>
          <w:szCs w:val="10"/>
        </w:rPr>
        <w:t>Ocost</w:t>
      </w:r>
      <w:proofErr w:type="spellEnd"/>
      <w:r w:rsidRPr="00F53051">
        <w:rPr>
          <w:sz w:val="10"/>
          <w:szCs w:val="10"/>
        </w:rPr>
        <w:t>)→</w:t>
      </w:r>
      <w:proofErr w:type="spellStart"/>
      <w:r w:rsidRPr="00F53051">
        <w:rPr>
          <w:sz w:val="10"/>
          <w:szCs w:val="10"/>
        </w:rPr>
        <w:t>TotalCost</w:t>
      </w:r>
      <w:proofErr w:type="spellEnd"/>
      <w:r w:rsidRPr="00F53051">
        <w:rPr>
          <w:rFonts w:ascii="Times New Roman" w:hAnsi="Times New Roman" w:cs="Times New Roman"/>
          <w:sz w:val="10"/>
          <w:szCs w:val="10"/>
        </w:rPr>
        <w:t>​</w:t>
      </w:r>
      <w:r w:rsidRPr="00F53051">
        <w:rPr>
          <w:sz w:val="10"/>
          <w:szCs w:val="10"/>
        </w:rPr>
        <w:t>(</w:t>
      </w:r>
      <w:r w:rsidRPr="00F53051">
        <w:rPr>
          <w:rFonts w:ascii="等线" w:eastAsia="等线" w:hAnsi="等线" w:cs="等线" w:hint="eastAsia"/>
          <w:sz w:val="10"/>
          <w:szCs w:val="10"/>
        </w:rPr>
        <w:t>σ</w:t>
      </w:r>
      <w:proofErr w:type="spellStart"/>
      <w:r w:rsidRPr="00F53051">
        <w:rPr>
          <w:sz w:val="10"/>
          <w:szCs w:val="10"/>
        </w:rPr>
        <w:t>Odate</w:t>
      </w:r>
      <w:proofErr w:type="spellEnd"/>
      <w:r w:rsidRPr="00F53051">
        <w:rPr>
          <w:sz w:val="10"/>
          <w:szCs w:val="10"/>
        </w:rPr>
        <w:t>=</w:t>
      </w:r>
      <w:r w:rsidRPr="00F53051">
        <w:rPr>
          <w:rFonts w:ascii="等线" w:eastAsia="等线" w:hAnsi="等线" w:cs="等线" w:hint="eastAsia"/>
          <w:sz w:val="10"/>
          <w:szCs w:val="10"/>
        </w:rPr>
        <w:t>′</w:t>
      </w:r>
      <w:r w:rsidRPr="00F53051">
        <w:rPr>
          <w:sz w:val="10"/>
          <w:szCs w:val="10"/>
        </w:rPr>
        <w:t>2023.05.20</w:t>
      </w:r>
      <w:r w:rsidRPr="00F53051">
        <w:rPr>
          <w:rFonts w:ascii="等线" w:eastAsia="等线" w:hAnsi="等线" w:cs="等线" w:hint="eastAsia"/>
          <w:sz w:val="10"/>
          <w:szCs w:val="10"/>
        </w:rPr>
        <w:t>′</w:t>
      </w:r>
      <w:r w:rsidRPr="00F53051">
        <w:rPr>
          <w:rFonts w:ascii="Times New Roman" w:hAnsi="Times New Roman" w:cs="Times New Roman"/>
          <w:sz w:val="10"/>
          <w:szCs w:val="10"/>
        </w:rPr>
        <w:t>​</w:t>
      </w:r>
      <w:r w:rsidRPr="00F53051">
        <w:rPr>
          <w:sz w:val="10"/>
          <w:szCs w:val="10"/>
        </w:rPr>
        <w:t>(</w:t>
      </w:r>
      <w:proofErr w:type="spellStart"/>
      <w:r w:rsidRPr="00F53051">
        <w:rPr>
          <w:sz w:val="10"/>
          <w:szCs w:val="10"/>
        </w:rPr>
        <w:t>Flower</w:t>
      </w:r>
      <w:r w:rsidRPr="00F53051">
        <w:rPr>
          <w:rFonts w:ascii="Cambria Math" w:hAnsi="Cambria Math" w:cs="Cambria Math"/>
          <w:sz w:val="10"/>
          <w:szCs w:val="10"/>
        </w:rPr>
        <w:t>⋈</w:t>
      </w:r>
      <w:r w:rsidRPr="00F53051">
        <w:rPr>
          <w:sz w:val="10"/>
          <w:szCs w:val="10"/>
        </w:rPr>
        <w:t>Order</w:t>
      </w:r>
      <w:proofErr w:type="spellEnd"/>
      <w:r w:rsidRPr="00F53051">
        <w:rPr>
          <w:sz w:val="10"/>
          <w:szCs w:val="10"/>
        </w:rPr>
        <w:t>))</w:t>
      </w:r>
    </w:p>
    <w:p w14:paraId="55577AB3" w14:textId="49CD0A80" w:rsidR="00646DFB" w:rsidRPr="00F53051" w:rsidRDefault="00646DFB" w:rsidP="00E43354">
      <w:pPr>
        <w:spacing w:line="120" w:lineRule="exact"/>
        <w:rPr>
          <w:rFonts w:hint="eastAsia"/>
          <w:sz w:val="10"/>
          <w:szCs w:val="10"/>
        </w:rPr>
      </w:pPr>
      <w:proofErr w:type="spellStart"/>
      <w:r w:rsidRPr="00F53051">
        <w:rPr>
          <w:sz w:val="10"/>
          <w:szCs w:val="10"/>
        </w:rPr>
        <w:t>σTotalCost</w:t>
      </w:r>
      <w:proofErr w:type="spellEnd"/>
      <w:r w:rsidRPr="00F53051">
        <w:rPr>
          <w:sz w:val="10"/>
          <w:szCs w:val="10"/>
        </w:rPr>
        <w:t>&gt;1000</w:t>
      </w:r>
      <w:r w:rsidRPr="00F53051">
        <w:rPr>
          <w:rFonts w:ascii="Times New Roman" w:hAnsi="Times New Roman" w:cs="Times New Roman"/>
          <w:sz w:val="10"/>
          <w:szCs w:val="10"/>
        </w:rPr>
        <w:t>​</w:t>
      </w:r>
      <w:r w:rsidRPr="00F53051">
        <w:rPr>
          <w:sz w:val="10"/>
          <w:szCs w:val="10"/>
        </w:rPr>
        <w:t>(</w:t>
      </w:r>
      <w:r w:rsidRPr="00F53051">
        <w:rPr>
          <w:rFonts w:ascii="等线" w:eastAsia="等线" w:hAnsi="等线" w:cs="等线" w:hint="eastAsia"/>
          <w:sz w:val="10"/>
          <w:szCs w:val="10"/>
        </w:rPr>
        <w:t>γ</w:t>
      </w:r>
      <w:proofErr w:type="spellStart"/>
      <w:r w:rsidRPr="00F53051">
        <w:rPr>
          <w:sz w:val="10"/>
          <w:szCs w:val="10"/>
        </w:rPr>
        <w:t>Ftype</w:t>
      </w:r>
      <w:proofErr w:type="spellEnd"/>
      <w:r w:rsidRPr="00F53051">
        <w:rPr>
          <w:sz w:val="10"/>
          <w:szCs w:val="10"/>
        </w:rPr>
        <w:t>,</w:t>
      </w:r>
      <w:r w:rsidRPr="00F53051">
        <w:rPr>
          <w:rFonts w:ascii="等线" w:eastAsia="等线" w:hAnsi="等线" w:cs="等线" w:hint="eastAsia"/>
          <w:sz w:val="10"/>
          <w:szCs w:val="10"/>
        </w:rPr>
        <w:t> </w:t>
      </w:r>
      <w:r w:rsidRPr="00F53051">
        <w:rPr>
          <w:sz w:val="10"/>
          <w:szCs w:val="10"/>
        </w:rPr>
        <w:t>SUM(</w:t>
      </w:r>
      <w:proofErr w:type="spellStart"/>
      <w:r w:rsidRPr="00F53051">
        <w:rPr>
          <w:sz w:val="10"/>
          <w:szCs w:val="10"/>
        </w:rPr>
        <w:t>Ocost</w:t>
      </w:r>
      <w:proofErr w:type="spellEnd"/>
      <w:r w:rsidRPr="00F53051">
        <w:rPr>
          <w:sz w:val="10"/>
          <w:szCs w:val="10"/>
        </w:rPr>
        <w:t>)</w:t>
      </w:r>
      <w:r w:rsidRPr="00F53051">
        <w:rPr>
          <w:rFonts w:ascii="等线" w:eastAsia="等线" w:hAnsi="等线" w:cs="等线" w:hint="eastAsia"/>
          <w:sz w:val="10"/>
          <w:szCs w:val="10"/>
        </w:rPr>
        <w:t>→</w:t>
      </w:r>
      <w:proofErr w:type="spellStart"/>
      <w:r w:rsidRPr="00F53051">
        <w:rPr>
          <w:sz w:val="10"/>
          <w:szCs w:val="10"/>
        </w:rPr>
        <w:t>TotalCost</w:t>
      </w:r>
      <w:proofErr w:type="spellEnd"/>
      <w:r w:rsidRPr="00F53051">
        <w:rPr>
          <w:rFonts w:ascii="Times New Roman" w:hAnsi="Times New Roman" w:cs="Times New Roman"/>
          <w:sz w:val="10"/>
          <w:szCs w:val="10"/>
        </w:rPr>
        <w:t>​</w:t>
      </w:r>
      <w:r w:rsidRPr="00F53051">
        <w:rPr>
          <w:sz w:val="10"/>
          <w:szCs w:val="10"/>
        </w:rPr>
        <w:t>(...))</w:t>
      </w:r>
    </w:p>
    <w:sectPr w:rsidR="00646DFB" w:rsidRPr="00F53051" w:rsidSect="008575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340" w:right="340" w:bottom="340" w:left="340" w:header="567" w:footer="992" w:gutter="0"/>
      <w:cols w:num="3"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82F6" w14:textId="77777777" w:rsidR="00473D69" w:rsidRDefault="00473D69" w:rsidP="00D6633D">
      <w:pPr>
        <w:rPr>
          <w:rFonts w:hint="eastAsia"/>
        </w:rPr>
      </w:pPr>
      <w:r>
        <w:separator/>
      </w:r>
    </w:p>
  </w:endnote>
  <w:endnote w:type="continuationSeparator" w:id="0">
    <w:p w14:paraId="527D4680" w14:textId="77777777" w:rsidR="00473D69" w:rsidRDefault="00473D69" w:rsidP="00D663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1672D" w14:textId="77777777" w:rsidR="00D6633D" w:rsidRDefault="00D6633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1C1F2" w14:textId="77777777" w:rsidR="00D6633D" w:rsidRDefault="00D6633D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DA942" w14:textId="77777777" w:rsidR="00D6633D" w:rsidRDefault="00D6633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C2ABE" w14:textId="77777777" w:rsidR="00473D69" w:rsidRDefault="00473D69" w:rsidP="00D6633D">
      <w:pPr>
        <w:rPr>
          <w:rFonts w:hint="eastAsia"/>
        </w:rPr>
      </w:pPr>
      <w:r>
        <w:separator/>
      </w:r>
    </w:p>
  </w:footnote>
  <w:footnote w:type="continuationSeparator" w:id="0">
    <w:p w14:paraId="2FD70E15" w14:textId="77777777" w:rsidR="00473D69" w:rsidRDefault="00473D69" w:rsidP="00D6633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FFD59" w14:textId="77777777" w:rsidR="00D6633D" w:rsidRDefault="00D6633D" w:rsidP="00AB6E46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49EBB" w14:textId="77777777" w:rsidR="00D6633D" w:rsidRDefault="00D6633D" w:rsidP="00AB6E46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A4D17" w14:textId="77777777" w:rsidR="00D6633D" w:rsidRDefault="00D6633D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1D2B566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B92CC0"/>
    <w:multiLevelType w:val="multilevel"/>
    <w:tmpl w:val="D78257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551385"/>
    <w:multiLevelType w:val="multilevel"/>
    <w:tmpl w:val="27068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5A00473"/>
    <w:multiLevelType w:val="multilevel"/>
    <w:tmpl w:val="FD5699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82231FF"/>
    <w:multiLevelType w:val="multilevel"/>
    <w:tmpl w:val="6F0CA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DCB549D"/>
    <w:multiLevelType w:val="multilevel"/>
    <w:tmpl w:val="9A4C00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FCD5EC2"/>
    <w:multiLevelType w:val="multilevel"/>
    <w:tmpl w:val="28A00E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FEE537E"/>
    <w:multiLevelType w:val="multilevel"/>
    <w:tmpl w:val="9D5C5D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1767E43"/>
    <w:multiLevelType w:val="multilevel"/>
    <w:tmpl w:val="69AA26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4FD63B7"/>
    <w:multiLevelType w:val="multilevel"/>
    <w:tmpl w:val="E69A52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2"/>
      <w:numFmt w:val="japaneseCounting"/>
      <w:lvlText w:val="%3、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5A63FC5"/>
    <w:multiLevelType w:val="multilevel"/>
    <w:tmpl w:val="31D4FA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7FB2B64"/>
    <w:multiLevelType w:val="multilevel"/>
    <w:tmpl w:val="D304FD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8594903"/>
    <w:multiLevelType w:val="multilevel"/>
    <w:tmpl w:val="812616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C8F429D"/>
    <w:multiLevelType w:val="multilevel"/>
    <w:tmpl w:val="66D2EA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14E72D0"/>
    <w:multiLevelType w:val="multilevel"/>
    <w:tmpl w:val="E6B449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26827EA"/>
    <w:multiLevelType w:val="multilevel"/>
    <w:tmpl w:val="E1BC9F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41E3D52"/>
    <w:multiLevelType w:val="multilevel"/>
    <w:tmpl w:val="502AB8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09"/>
        </w:tabs>
        <w:ind w:left="70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25C660C3"/>
    <w:multiLevelType w:val="multilevel"/>
    <w:tmpl w:val="DF66F7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2CE800D8"/>
    <w:multiLevelType w:val="multilevel"/>
    <w:tmpl w:val="0E6CA2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299"/>
        </w:tabs>
        <w:ind w:left="1299" w:hanging="360"/>
      </w:pPr>
    </w:lvl>
    <w:lvl w:ilvl="2" w:tentative="1">
      <w:start w:val="1"/>
      <w:numFmt w:val="decimal"/>
      <w:lvlText w:val="%3."/>
      <w:lvlJc w:val="left"/>
      <w:pPr>
        <w:tabs>
          <w:tab w:val="num" w:pos="2019"/>
        </w:tabs>
        <w:ind w:left="2019" w:hanging="360"/>
      </w:pPr>
    </w:lvl>
    <w:lvl w:ilvl="3" w:tentative="1">
      <w:start w:val="1"/>
      <w:numFmt w:val="decimal"/>
      <w:lvlText w:val="%4."/>
      <w:lvlJc w:val="left"/>
      <w:pPr>
        <w:tabs>
          <w:tab w:val="num" w:pos="2739"/>
        </w:tabs>
        <w:ind w:left="2739" w:hanging="360"/>
      </w:pPr>
    </w:lvl>
    <w:lvl w:ilvl="4" w:tentative="1">
      <w:start w:val="1"/>
      <w:numFmt w:val="decimal"/>
      <w:lvlText w:val="%5."/>
      <w:lvlJc w:val="left"/>
      <w:pPr>
        <w:tabs>
          <w:tab w:val="num" w:pos="3459"/>
        </w:tabs>
        <w:ind w:left="3459" w:hanging="360"/>
      </w:pPr>
    </w:lvl>
    <w:lvl w:ilvl="5" w:tentative="1">
      <w:start w:val="1"/>
      <w:numFmt w:val="decimal"/>
      <w:lvlText w:val="%6."/>
      <w:lvlJc w:val="left"/>
      <w:pPr>
        <w:tabs>
          <w:tab w:val="num" w:pos="4179"/>
        </w:tabs>
        <w:ind w:left="4179" w:hanging="360"/>
      </w:pPr>
    </w:lvl>
    <w:lvl w:ilvl="6" w:tentative="1">
      <w:start w:val="1"/>
      <w:numFmt w:val="decimal"/>
      <w:lvlText w:val="%7."/>
      <w:lvlJc w:val="left"/>
      <w:pPr>
        <w:tabs>
          <w:tab w:val="num" w:pos="4899"/>
        </w:tabs>
        <w:ind w:left="4899" w:hanging="360"/>
      </w:pPr>
    </w:lvl>
    <w:lvl w:ilvl="7" w:tentative="1">
      <w:start w:val="1"/>
      <w:numFmt w:val="decimal"/>
      <w:lvlText w:val="%8."/>
      <w:lvlJc w:val="left"/>
      <w:pPr>
        <w:tabs>
          <w:tab w:val="num" w:pos="5619"/>
        </w:tabs>
        <w:ind w:left="5619" w:hanging="360"/>
      </w:pPr>
    </w:lvl>
    <w:lvl w:ilvl="8" w:tentative="1">
      <w:start w:val="1"/>
      <w:numFmt w:val="decimal"/>
      <w:lvlText w:val="%9."/>
      <w:lvlJc w:val="left"/>
      <w:pPr>
        <w:tabs>
          <w:tab w:val="num" w:pos="6339"/>
        </w:tabs>
        <w:ind w:left="6339" w:hanging="360"/>
      </w:pPr>
    </w:lvl>
  </w:abstractNum>
  <w:abstractNum w:abstractNumId="19" w15:restartNumberingAfterBreak="0">
    <w:nsid w:val="2E540854"/>
    <w:multiLevelType w:val="multilevel"/>
    <w:tmpl w:val="33D4C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40" w:hanging="3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0" w15:restartNumberingAfterBreak="0">
    <w:nsid w:val="2EED04E8"/>
    <w:multiLevelType w:val="multilevel"/>
    <w:tmpl w:val="D34C8A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2FFC0133"/>
    <w:multiLevelType w:val="multilevel"/>
    <w:tmpl w:val="6B68E3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0306BD1"/>
    <w:multiLevelType w:val="multilevel"/>
    <w:tmpl w:val="8C60E5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3">
      <w:start w:val="5"/>
      <w:numFmt w:val="japaneseCounting"/>
      <w:lvlText w:val="%4、"/>
      <w:lvlJc w:val="left"/>
      <w:pPr>
        <w:ind w:left="252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2942804"/>
    <w:multiLevelType w:val="multilevel"/>
    <w:tmpl w:val="C9346D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346E2C71"/>
    <w:multiLevelType w:val="multilevel"/>
    <w:tmpl w:val="6986BD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35B82036"/>
    <w:multiLevelType w:val="multilevel"/>
    <w:tmpl w:val="D15EBA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08"/>
        </w:tabs>
        <w:ind w:left="70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36966A08"/>
    <w:multiLevelType w:val="multilevel"/>
    <w:tmpl w:val="025A75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374D4C03"/>
    <w:multiLevelType w:val="multilevel"/>
    <w:tmpl w:val="8398E0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37B84938"/>
    <w:multiLevelType w:val="multilevel"/>
    <w:tmpl w:val="3B6613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3CBE172C"/>
    <w:multiLevelType w:val="multilevel"/>
    <w:tmpl w:val="51824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3D5D6A37"/>
    <w:multiLevelType w:val="multilevel"/>
    <w:tmpl w:val="31388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3FC80C53"/>
    <w:multiLevelType w:val="multilevel"/>
    <w:tmpl w:val="1DD24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45AB723E"/>
    <w:multiLevelType w:val="multilevel"/>
    <w:tmpl w:val="0B7284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47096B4C"/>
    <w:multiLevelType w:val="multilevel"/>
    <w:tmpl w:val="1DA800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490C0CA6"/>
    <w:multiLevelType w:val="multilevel"/>
    <w:tmpl w:val="F60CBF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4A346AD0"/>
    <w:multiLevelType w:val="multilevel"/>
    <w:tmpl w:val="EBBC4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504E785F"/>
    <w:multiLevelType w:val="multilevel"/>
    <w:tmpl w:val="5EB8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52183209"/>
    <w:multiLevelType w:val="multilevel"/>
    <w:tmpl w:val="7A9E67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28005B"/>
    <w:multiLevelType w:val="multilevel"/>
    <w:tmpl w:val="C48E0C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5462080D"/>
    <w:multiLevelType w:val="multilevel"/>
    <w:tmpl w:val="3BE2A7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7"/>
      <w:numFmt w:val="japaneseCounting"/>
      <w:lvlText w:val="%2、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54686B72"/>
    <w:multiLevelType w:val="multilevel"/>
    <w:tmpl w:val="772AE1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55834918"/>
    <w:multiLevelType w:val="multilevel"/>
    <w:tmpl w:val="DCDC81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5B063483"/>
    <w:multiLevelType w:val="multilevel"/>
    <w:tmpl w:val="A19A3C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08"/>
        </w:tabs>
        <w:ind w:left="70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5E2D1F46"/>
    <w:multiLevelType w:val="multilevel"/>
    <w:tmpl w:val="BC663F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708"/>
        </w:tabs>
        <w:ind w:left="547" w:hanging="199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eastAsia"/>
      </w:rPr>
    </w:lvl>
  </w:abstractNum>
  <w:abstractNum w:abstractNumId="44" w15:restartNumberingAfterBreak="0">
    <w:nsid w:val="614550FE"/>
    <w:multiLevelType w:val="multilevel"/>
    <w:tmpl w:val="AC8045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628F4FB5"/>
    <w:multiLevelType w:val="multilevel"/>
    <w:tmpl w:val="0CB607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647C3B99"/>
    <w:multiLevelType w:val="multilevel"/>
    <w:tmpl w:val="3AD431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69233FC0"/>
    <w:multiLevelType w:val="multilevel"/>
    <w:tmpl w:val="EC844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C85AF9"/>
    <w:multiLevelType w:val="multilevel"/>
    <w:tmpl w:val="722C69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6AF16C95"/>
    <w:multiLevelType w:val="multilevel"/>
    <w:tmpl w:val="A3685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6F0E3901"/>
    <w:multiLevelType w:val="multilevel"/>
    <w:tmpl w:val="3E9A10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09"/>
        </w:tabs>
        <w:ind w:left="70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6F5E388D"/>
    <w:multiLevelType w:val="multilevel"/>
    <w:tmpl w:val="506C9F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6FCA61A3"/>
    <w:multiLevelType w:val="multilevel"/>
    <w:tmpl w:val="E280F6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08"/>
        </w:tabs>
        <w:ind w:left="70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7107702B"/>
    <w:multiLevelType w:val="multilevel"/>
    <w:tmpl w:val="CD0031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71BD2761"/>
    <w:multiLevelType w:val="multilevel"/>
    <w:tmpl w:val="FFCCEB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902399"/>
    <w:multiLevelType w:val="multilevel"/>
    <w:tmpl w:val="DCA64E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425"/>
        </w:tabs>
        <w:ind w:left="42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782B5DDF"/>
    <w:multiLevelType w:val="multilevel"/>
    <w:tmpl w:val="033EA8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7C5B7934"/>
    <w:multiLevelType w:val="multilevel"/>
    <w:tmpl w:val="40D6D5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7E974C44"/>
    <w:multiLevelType w:val="multilevel"/>
    <w:tmpl w:val="44DABF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7F1A6B91"/>
    <w:multiLevelType w:val="multilevel"/>
    <w:tmpl w:val="D5DA8A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846432501">
    <w:abstractNumId w:val="35"/>
  </w:num>
  <w:num w:numId="2" w16cid:durableId="747918278">
    <w:abstractNumId w:val="28"/>
  </w:num>
  <w:num w:numId="3" w16cid:durableId="621349207">
    <w:abstractNumId w:val="2"/>
  </w:num>
  <w:num w:numId="4" w16cid:durableId="201410364">
    <w:abstractNumId w:val="13"/>
  </w:num>
  <w:num w:numId="5" w16cid:durableId="304047465">
    <w:abstractNumId w:val="38"/>
  </w:num>
  <w:num w:numId="6" w16cid:durableId="224680743">
    <w:abstractNumId w:val="32"/>
  </w:num>
  <w:num w:numId="7" w16cid:durableId="1844201541">
    <w:abstractNumId w:val="23"/>
  </w:num>
  <w:num w:numId="8" w16cid:durableId="1734696886">
    <w:abstractNumId w:val="41"/>
  </w:num>
  <w:num w:numId="9" w16cid:durableId="1009138704">
    <w:abstractNumId w:val="55"/>
  </w:num>
  <w:num w:numId="10" w16cid:durableId="358240323">
    <w:abstractNumId w:val="33"/>
  </w:num>
  <w:num w:numId="11" w16cid:durableId="633145819">
    <w:abstractNumId w:val="43"/>
  </w:num>
  <w:num w:numId="12" w16cid:durableId="1172721864">
    <w:abstractNumId w:val="0"/>
  </w:num>
  <w:num w:numId="13" w16cid:durableId="824056023">
    <w:abstractNumId w:val="49"/>
  </w:num>
  <w:num w:numId="14" w16cid:durableId="398554989">
    <w:abstractNumId w:val="25"/>
  </w:num>
  <w:num w:numId="15" w16cid:durableId="165092347">
    <w:abstractNumId w:val="52"/>
  </w:num>
  <w:num w:numId="16" w16cid:durableId="1022777732">
    <w:abstractNumId w:val="4"/>
  </w:num>
  <w:num w:numId="17" w16cid:durableId="547492287">
    <w:abstractNumId w:val="54"/>
  </w:num>
  <w:num w:numId="18" w16cid:durableId="1510094338">
    <w:abstractNumId w:val="11"/>
  </w:num>
  <w:num w:numId="19" w16cid:durableId="267933678">
    <w:abstractNumId w:val="14"/>
  </w:num>
  <w:num w:numId="20" w16cid:durableId="1119031279">
    <w:abstractNumId w:val="10"/>
  </w:num>
  <w:num w:numId="21" w16cid:durableId="1723752569">
    <w:abstractNumId w:val="3"/>
  </w:num>
  <w:num w:numId="22" w16cid:durableId="1942763764">
    <w:abstractNumId w:val="36"/>
  </w:num>
  <w:num w:numId="23" w16cid:durableId="574049604">
    <w:abstractNumId w:val="16"/>
  </w:num>
  <w:num w:numId="24" w16cid:durableId="1606113131">
    <w:abstractNumId w:val="50"/>
  </w:num>
  <w:num w:numId="25" w16cid:durableId="1509560001">
    <w:abstractNumId w:val="53"/>
  </w:num>
  <w:num w:numId="26" w16cid:durableId="2113551184">
    <w:abstractNumId w:val="17"/>
  </w:num>
  <w:num w:numId="27" w16cid:durableId="2055427950">
    <w:abstractNumId w:val="19"/>
  </w:num>
  <w:num w:numId="28" w16cid:durableId="283393794">
    <w:abstractNumId w:val="42"/>
  </w:num>
  <w:num w:numId="29" w16cid:durableId="1578050326">
    <w:abstractNumId w:val="59"/>
  </w:num>
  <w:num w:numId="30" w16cid:durableId="615796053">
    <w:abstractNumId w:val="34"/>
  </w:num>
  <w:num w:numId="31" w16cid:durableId="1716929518">
    <w:abstractNumId w:val="47"/>
  </w:num>
  <w:num w:numId="32" w16cid:durableId="1751389564">
    <w:abstractNumId w:val="29"/>
  </w:num>
  <w:num w:numId="33" w16cid:durableId="1828011207">
    <w:abstractNumId w:val="51"/>
  </w:num>
  <w:num w:numId="34" w16cid:durableId="188641717">
    <w:abstractNumId w:val="58"/>
  </w:num>
  <w:num w:numId="35" w16cid:durableId="272591541">
    <w:abstractNumId w:val="5"/>
  </w:num>
  <w:num w:numId="36" w16cid:durableId="2137984592">
    <w:abstractNumId w:val="56"/>
  </w:num>
  <w:num w:numId="37" w16cid:durableId="282033158">
    <w:abstractNumId w:val="18"/>
  </w:num>
  <w:num w:numId="38" w16cid:durableId="1427382101">
    <w:abstractNumId w:val="31"/>
  </w:num>
  <w:num w:numId="39" w16cid:durableId="110634046">
    <w:abstractNumId w:val="24"/>
  </w:num>
  <w:num w:numId="40" w16cid:durableId="1342048121">
    <w:abstractNumId w:val="37"/>
  </w:num>
  <w:num w:numId="41" w16cid:durableId="924219767">
    <w:abstractNumId w:val="46"/>
  </w:num>
  <w:num w:numId="42" w16cid:durableId="715199354">
    <w:abstractNumId w:val="6"/>
  </w:num>
  <w:num w:numId="43" w16cid:durableId="352995540">
    <w:abstractNumId w:val="48"/>
  </w:num>
  <w:num w:numId="44" w16cid:durableId="2104646461">
    <w:abstractNumId w:val="26"/>
  </w:num>
  <w:num w:numId="45" w16cid:durableId="565066127">
    <w:abstractNumId w:val="57"/>
  </w:num>
  <w:num w:numId="46" w16cid:durableId="1445225888">
    <w:abstractNumId w:val="44"/>
  </w:num>
  <w:num w:numId="47" w16cid:durableId="1966882792">
    <w:abstractNumId w:val="12"/>
  </w:num>
  <w:num w:numId="48" w16cid:durableId="1523669619">
    <w:abstractNumId w:val="45"/>
  </w:num>
  <w:num w:numId="49" w16cid:durableId="144903562">
    <w:abstractNumId w:val="20"/>
  </w:num>
  <w:num w:numId="50" w16cid:durableId="279186893">
    <w:abstractNumId w:val="8"/>
  </w:num>
  <w:num w:numId="51" w16cid:durableId="1300191285">
    <w:abstractNumId w:val="30"/>
  </w:num>
  <w:num w:numId="52" w16cid:durableId="1185629853">
    <w:abstractNumId w:val="15"/>
  </w:num>
  <w:num w:numId="53" w16cid:durableId="1628852584">
    <w:abstractNumId w:val="27"/>
  </w:num>
  <w:num w:numId="54" w16cid:durableId="50663201">
    <w:abstractNumId w:val="40"/>
  </w:num>
  <w:num w:numId="55" w16cid:durableId="1499954848">
    <w:abstractNumId w:val="21"/>
  </w:num>
  <w:num w:numId="56" w16cid:durableId="435442782">
    <w:abstractNumId w:val="1"/>
  </w:num>
  <w:num w:numId="57" w16cid:durableId="1865359006">
    <w:abstractNumId w:val="39"/>
  </w:num>
  <w:num w:numId="58" w16cid:durableId="670136044">
    <w:abstractNumId w:val="7"/>
  </w:num>
  <w:num w:numId="59" w16cid:durableId="1757021503">
    <w:abstractNumId w:val="9"/>
  </w:num>
  <w:num w:numId="60" w16cid:durableId="1660573444">
    <w:abstractNumId w:val="2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B2"/>
    <w:rsid w:val="00002BD9"/>
    <w:rsid w:val="00004946"/>
    <w:rsid w:val="00013027"/>
    <w:rsid w:val="00057832"/>
    <w:rsid w:val="0007524A"/>
    <w:rsid w:val="00083C1A"/>
    <w:rsid w:val="00096F14"/>
    <w:rsid w:val="000A0978"/>
    <w:rsid w:val="000B1B26"/>
    <w:rsid w:val="000E2C89"/>
    <w:rsid w:val="000F0366"/>
    <w:rsid w:val="000F3DFD"/>
    <w:rsid w:val="001004CF"/>
    <w:rsid w:val="0011046A"/>
    <w:rsid w:val="00110F78"/>
    <w:rsid w:val="00145AD2"/>
    <w:rsid w:val="0017329E"/>
    <w:rsid w:val="00173AF1"/>
    <w:rsid w:val="00184C75"/>
    <w:rsid w:val="001E6200"/>
    <w:rsid w:val="001E7C69"/>
    <w:rsid w:val="001F3F32"/>
    <w:rsid w:val="001F44D8"/>
    <w:rsid w:val="00211CCB"/>
    <w:rsid w:val="00240A44"/>
    <w:rsid w:val="00242A67"/>
    <w:rsid w:val="00272B07"/>
    <w:rsid w:val="00287A64"/>
    <w:rsid w:val="002A704E"/>
    <w:rsid w:val="002C0270"/>
    <w:rsid w:val="002E6B56"/>
    <w:rsid w:val="002F7324"/>
    <w:rsid w:val="00300340"/>
    <w:rsid w:val="00310D0D"/>
    <w:rsid w:val="003339A9"/>
    <w:rsid w:val="0034049D"/>
    <w:rsid w:val="00392012"/>
    <w:rsid w:val="003936A3"/>
    <w:rsid w:val="003D0C9A"/>
    <w:rsid w:val="003D13B1"/>
    <w:rsid w:val="003D665F"/>
    <w:rsid w:val="003E3424"/>
    <w:rsid w:val="00403DCE"/>
    <w:rsid w:val="00410D94"/>
    <w:rsid w:val="0042240A"/>
    <w:rsid w:val="004353E2"/>
    <w:rsid w:val="004530F5"/>
    <w:rsid w:val="00453FF3"/>
    <w:rsid w:val="00473D69"/>
    <w:rsid w:val="004B3090"/>
    <w:rsid w:val="004C5165"/>
    <w:rsid w:val="004C6250"/>
    <w:rsid w:val="004F069A"/>
    <w:rsid w:val="00501F1E"/>
    <w:rsid w:val="005123E8"/>
    <w:rsid w:val="0051634A"/>
    <w:rsid w:val="00534F86"/>
    <w:rsid w:val="00550474"/>
    <w:rsid w:val="00553FC1"/>
    <w:rsid w:val="00565ECA"/>
    <w:rsid w:val="00575623"/>
    <w:rsid w:val="005B2EB2"/>
    <w:rsid w:val="005D2EA5"/>
    <w:rsid w:val="005F3DE7"/>
    <w:rsid w:val="006009BB"/>
    <w:rsid w:val="00604BEF"/>
    <w:rsid w:val="00616CBE"/>
    <w:rsid w:val="00624C88"/>
    <w:rsid w:val="006300AD"/>
    <w:rsid w:val="00646DFB"/>
    <w:rsid w:val="00677708"/>
    <w:rsid w:val="006972EC"/>
    <w:rsid w:val="0070623C"/>
    <w:rsid w:val="00723E60"/>
    <w:rsid w:val="00751EE6"/>
    <w:rsid w:val="00756BA0"/>
    <w:rsid w:val="00762551"/>
    <w:rsid w:val="00763695"/>
    <w:rsid w:val="0077299E"/>
    <w:rsid w:val="0079046C"/>
    <w:rsid w:val="007B0D94"/>
    <w:rsid w:val="007C0DFC"/>
    <w:rsid w:val="007C40BA"/>
    <w:rsid w:val="007D2676"/>
    <w:rsid w:val="00812927"/>
    <w:rsid w:val="008238AD"/>
    <w:rsid w:val="008239D0"/>
    <w:rsid w:val="00835CF9"/>
    <w:rsid w:val="008429F5"/>
    <w:rsid w:val="00843B96"/>
    <w:rsid w:val="00853656"/>
    <w:rsid w:val="008575AD"/>
    <w:rsid w:val="00865735"/>
    <w:rsid w:val="00881382"/>
    <w:rsid w:val="008A55B9"/>
    <w:rsid w:val="008B0C69"/>
    <w:rsid w:val="008C236F"/>
    <w:rsid w:val="008F71B1"/>
    <w:rsid w:val="009238DE"/>
    <w:rsid w:val="00926C33"/>
    <w:rsid w:val="009278E3"/>
    <w:rsid w:val="00981122"/>
    <w:rsid w:val="009B7CFA"/>
    <w:rsid w:val="009E4091"/>
    <w:rsid w:val="009E759D"/>
    <w:rsid w:val="009F60A3"/>
    <w:rsid w:val="00A06D3E"/>
    <w:rsid w:val="00A1214F"/>
    <w:rsid w:val="00A12FE8"/>
    <w:rsid w:val="00A17AFB"/>
    <w:rsid w:val="00A3063B"/>
    <w:rsid w:val="00A747A4"/>
    <w:rsid w:val="00AA7236"/>
    <w:rsid w:val="00AB6E46"/>
    <w:rsid w:val="00AE6D85"/>
    <w:rsid w:val="00B02814"/>
    <w:rsid w:val="00B20E28"/>
    <w:rsid w:val="00B261D8"/>
    <w:rsid w:val="00B320C1"/>
    <w:rsid w:val="00B5739D"/>
    <w:rsid w:val="00B913E4"/>
    <w:rsid w:val="00BC28BE"/>
    <w:rsid w:val="00BD030B"/>
    <w:rsid w:val="00BD4E0D"/>
    <w:rsid w:val="00C11184"/>
    <w:rsid w:val="00C35AE7"/>
    <w:rsid w:val="00C51E69"/>
    <w:rsid w:val="00CA0B1A"/>
    <w:rsid w:val="00CA5653"/>
    <w:rsid w:val="00CD5B6F"/>
    <w:rsid w:val="00CE3223"/>
    <w:rsid w:val="00CF73FA"/>
    <w:rsid w:val="00D01EF9"/>
    <w:rsid w:val="00D14B44"/>
    <w:rsid w:val="00D47253"/>
    <w:rsid w:val="00D55863"/>
    <w:rsid w:val="00D6633D"/>
    <w:rsid w:val="00D91B67"/>
    <w:rsid w:val="00D92B26"/>
    <w:rsid w:val="00DA096A"/>
    <w:rsid w:val="00DC0748"/>
    <w:rsid w:val="00DC286C"/>
    <w:rsid w:val="00DD1719"/>
    <w:rsid w:val="00DE1E15"/>
    <w:rsid w:val="00E104D5"/>
    <w:rsid w:val="00E11335"/>
    <w:rsid w:val="00E43354"/>
    <w:rsid w:val="00E56D35"/>
    <w:rsid w:val="00E60B3C"/>
    <w:rsid w:val="00E63DAD"/>
    <w:rsid w:val="00E63F4D"/>
    <w:rsid w:val="00E80937"/>
    <w:rsid w:val="00ED6414"/>
    <w:rsid w:val="00F02FA5"/>
    <w:rsid w:val="00F144F5"/>
    <w:rsid w:val="00F53051"/>
    <w:rsid w:val="00F53612"/>
    <w:rsid w:val="00F7149B"/>
    <w:rsid w:val="00F71ED0"/>
    <w:rsid w:val="00F77D89"/>
    <w:rsid w:val="00F815DA"/>
    <w:rsid w:val="00F97E9D"/>
    <w:rsid w:val="00FB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F1910"/>
  <w15:chartTrackingRefBased/>
  <w15:docId w15:val="{2A2DD318-30CB-46F5-8AAA-C155C26C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2E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B2E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E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E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EB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E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E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E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2E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2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B2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2E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2EB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2E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2E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2E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2E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2E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2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E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2E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2E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2E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2E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2E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2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2E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2EB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63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63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6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63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6737</Words>
  <Characters>10916</Characters>
  <Application>Microsoft Office Word</Application>
  <DocSecurity>0</DocSecurity>
  <Lines>727</Lines>
  <Paragraphs>630</Paragraphs>
  <ScaleCrop>false</ScaleCrop>
  <Company/>
  <LinksUpToDate>false</LinksUpToDate>
  <CharactersWithSpaces>17023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haorui yan</dc:creator>
  <cp:keywords/>
  <dc:description/>
  <cp:lastModifiedBy>haorui yan</cp:lastModifiedBy>
  <cp:revision>2</cp:revision>
  <dcterms:created xsi:type="dcterms:W3CDTF">2026-06-10T19:11:00Z</dcterms:created>
  <dcterms:modified xsi:type="dcterms:W3CDTF">2026-06-10T19:11:00Z</dcterms:modified>
</cp:coreProperties>
</file>