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F8B170" w14:textId="77777777" w:rsidR="002A0518" w:rsidRPr="002A0518" w:rsidRDefault="002A0518" w:rsidP="002A0518">
      <w:pPr>
        <w:spacing w:after="0" w:line="240" w:lineRule="auto"/>
        <w:rPr>
          <w:rFonts w:ascii="Calibri" w:eastAsia="Times New Roman" w:hAnsi="Calibri" w:cs="Calibri"/>
          <w:kern w:val="0"/>
          <w14:ligatures w14:val="none"/>
        </w:rPr>
      </w:pPr>
      <w:r w:rsidRPr="002A0518">
        <w:rPr>
          <w:rFonts w:ascii="Calibri" w:eastAsia="Times New Roman" w:hAnsi="Calibri" w:cs="Calibri"/>
          <w:kern w:val="0"/>
          <w14:ligatures w14:val="none"/>
        </w:rPr>
        <w:t xml:space="preserve">The k-NN model was tested using odd values of k from 1 through 19, as recommended in the lectures and reading, to avoid potential ties. The highest validation accuracy was 96.4% at k = 3, making k = 3 the best choice for this dataset. It is worth noting that the accuracy results for k from 1 to 19 were similar. Additionally, it was also interesting that the initial prediction using k = 1, before testing the model with the validation dataset, was also accurate. </w:t>
      </w:r>
    </w:p>
    <w:p w14:paraId="13BBEFC1" w14:textId="77777777" w:rsidR="002A0518" w:rsidRPr="002A0518" w:rsidRDefault="002A0518" w:rsidP="002A0518">
      <w:pPr>
        <w:spacing w:after="0" w:line="240" w:lineRule="auto"/>
        <w:rPr>
          <w:rFonts w:ascii="Calibri" w:eastAsia="Times New Roman" w:hAnsi="Calibri" w:cs="Calibri"/>
          <w:kern w:val="0"/>
          <w14:ligatures w14:val="none"/>
        </w:rPr>
      </w:pPr>
      <w:r w:rsidRPr="002A0518">
        <w:rPr>
          <w:rFonts w:ascii="Calibri" w:eastAsia="Times New Roman" w:hAnsi="Calibri" w:cs="Calibri"/>
          <w:kern w:val="0"/>
          <w14:ligatures w14:val="none"/>
        </w:rPr>
        <w:t>Using k = 3 to predict the new customer, the model predicted class 0, indicating that the customer is predicted not to accept the personal loan offer. I added the required cutoff of 0.5, and the new customer still does not meet the 0.5 cutoff for class 1 (loan acceptance). Therefore, the customer is classified as 0, meaning the model predicts they will not accept the loan.</w:t>
      </w:r>
    </w:p>
    <w:p w14:paraId="2BE97F54" w14:textId="77777777" w:rsidR="002A0518" w:rsidRPr="002A0518" w:rsidRDefault="002A0518" w:rsidP="002A0518">
      <w:pPr>
        <w:spacing w:after="0" w:line="240" w:lineRule="auto"/>
        <w:rPr>
          <w:rFonts w:ascii="Calibri" w:eastAsia="Times New Roman" w:hAnsi="Calibri" w:cs="Calibri"/>
          <w:kern w:val="0"/>
          <w14:ligatures w14:val="none"/>
        </w:rPr>
      </w:pPr>
      <w:r w:rsidRPr="002A0518">
        <w:rPr>
          <w:rFonts w:ascii="Calibri" w:eastAsia="Times New Roman" w:hAnsi="Calibri" w:cs="Calibri"/>
          <w:kern w:val="0"/>
          <w14:ligatures w14:val="none"/>
        </w:rPr>
        <w:t>The confusion matrix for k = 3 showed 1,786 true negatives, 142 true positives, 63 false negatives, and 9 false positives, with 96.4% overall accuracy. This indicates that the model classified most customers correctly.</w:t>
      </w:r>
    </w:p>
    <w:p w14:paraId="37C6868B" w14:textId="77777777" w:rsidR="002A0518" w:rsidRPr="002A0518" w:rsidRDefault="002A0518" w:rsidP="002A0518">
      <w:pPr>
        <w:spacing w:after="0" w:line="240" w:lineRule="auto"/>
        <w:rPr>
          <w:rFonts w:ascii="Calibri" w:eastAsia="Times New Roman" w:hAnsi="Calibri" w:cs="Calibri"/>
          <w:kern w:val="0"/>
          <w14:ligatures w14:val="none"/>
        </w:rPr>
      </w:pPr>
      <w:r w:rsidRPr="002A0518">
        <w:rPr>
          <w:rFonts w:ascii="Calibri" w:eastAsia="Times New Roman" w:hAnsi="Calibri" w:cs="Calibri"/>
          <w:kern w:val="0"/>
          <w14:ligatures w14:val="none"/>
        </w:rPr>
        <w:t>In question 5, I repartitioned the data into 50% training, 30% validation, and 20% test</w:t>
      </w:r>
      <w:r w:rsidRPr="002A0518">
        <w:rPr>
          <w:rFonts w:ascii="Calibri" w:eastAsia="Times New Roman" w:hAnsi="Calibri" w:cs="Calibri"/>
          <w:b/>
          <w:bCs/>
          <w:kern w:val="0"/>
          <w14:ligatures w14:val="none"/>
        </w:rPr>
        <w:t xml:space="preserve"> </w:t>
      </w:r>
      <w:r w:rsidRPr="002A0518">
        <w:rPr>
          <w:rFonts w:ascii="Calibri" w:eastAsia="Times New Roman" w:hAnsi="Calibri" w:cs="Calibri"/>
          <w:kern w:val="0"/>
          <w14:ligatures w14:val="none"/>
        </w:rPr>
        <w:t>sets and applied the k-NN model using the selected k = 3. I then created separate confusion matrices for the training, validation, and test sets and compared the results.</w:t>
      </w:r>
    </w:p>
    <w:p w14:paraId="562451D8" w14:textId="77777777" w:rsidR="002A0518" w:rsidRPr="002A0518" w:rsidRDefault="002A0518" w:rsidP="002A0518">
      <w:pPr>
        <w:spacing w:after="0" w:line="240" w:lineRule="auto"/>
        <w:rPr>
          <w:rFonts w:ascii="Calibri" w:eastAsia="Times New Roman" w:hAnsi="Calibri" w:cs="Calibri"/>
          <w:kern w:val="0"/>
          <w14:ligatures w14:val="none"/>
        </w:rPr>
      </w:pPr>
      <w:r w:rsidRPr="002A0518">
        <w:rPr>
          <w:rFonts w:ascii="Calibri" w:eastAsia="Times New Roman" w:hAnsi="Calibri" w:cs="Calibri"/>
          <w:kern w:val="0"/>
          <w14:ligatures w14:val="none"/>
        </w:rPr>
        <w:t xml:space="preserve">The model achieved 97.64% accuracy on the training set, 96.8% on the validation set, and 96.1% on the test set. The training set had the highest accuracy, followed by the validation and test sets. These results align well with the readings and lectures in modules 4 and 5 because the accuracy rates are close, suggesting no heavy overfitting. In other words, we trained the model on the training data and validated and tested it on data it had not seen before. Therefore, the model is not overfitted to the data; rather, it generalizes the pattern as we expect on new data, since the difference in accuracy rates isn’t substantial. </w:t>
      </w:r>
    </w:p>
    <w:p w14:paraId="4A64B305" w14:textId="77777777" w:rsidR="002A0518" w:rsidRPr="002A0518" w:rsidRDefault="002A0518" w:rsidP="002A0518">
      <w:pPr>
        <w:spacing w:after="0" w:line="240" w:lineRule="auto"/>
        <w:rPr>
          <w:rFonts w:ascii="Calibri" w:eastAsia="Times New Roman" w:hAnsi="Calibri" w:cs="Calibri"/>
          <w:kern w:val="0"/>
          <w14:ligatures w14:val="none"/>
        </w:rPr>
      </w:pPr>
    </w:p>
    <w:p w14:paraId="1434A1B5" w14:textId="77777777" w:rsidR="002A0518" w:rsidRPr="002A0518" w:rsidRDefault="002A0518" w:rsidP="002A0518">
      <w:pPr>
        <w:spacing w:after="0" w:line="240" w:lineRule="auto"/>
        <w:rPr>
          <w:rFonts w:ascii="Calibri" w:eastAsia="Times New Roman" w:hAnsi="Calibri" w:cs="Calibri"/>
          <w:kern w:val="0"/>
          <w14:ligatures w14:val="none"/>
        </w:rPr>
      </w:pPr>
      <w:r w:rsidRPr="002A0518">
        <w:rPr>
          <w:rFonts w:ascii="Calibri" w:eastAsia="Times New Roman" w:hAnsi="Calibri" w:cs="Calibri"/>
          <w:kern w:val="0"/>
          <w14:ligatures w14:val="none"/>
        </w:rPr>
        <w:t xml:space="preserve">Finally, the assignment was great practice to learn that organizing the code properly from the beginning and saving the R Markdown file in the correct project folder can save time and prevent unnecessary troubleshooting in future assignments. I also learned the importance of changing integer variables into factors when appropriate, especially for classification and confusion-matrix analysis. </w:t>
      </w:r>
    </w:p>
    <w:p w14:paraId="738440C3" w14:textId="77777777" w:rsidR="006D5F39" w:rsidRPr="002A0518" w:rsidRDefault="006D5F39">
      <w:pPr>
        <w:rPr>
          <w:rFonts w:ascii="Calibri" w:hAnsi="Calibri" w:cs="Calibri"/>
        </w:rPr>
      </w:pPr>
    </w:p>
    <w:sectPr w:rsidR="006D5F39" w:rsidRPr="002A05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518"/>
    <w:rsid w:val="0010737A"/>
    <w:rsid w:val="002A0518"/>
    <w:rsid w:val="006D5F39"/>
    <w:rsid w:val="00AF49FF"/>
    <w:rsid w:val="00E74E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9FD66CB"/>
  <w15:chartTrackingRefBased/>
  <w15:docId w15:val="{EF9CF1EB-64BC-2C42-A7FB-4E2B2C75E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518"/>
    <w:rPr>
      <w:rFonts w:eastAsiaTheme="majorEastAsia" w:cstheme="majorBidi"/>
      <w:color w:val="272727" w:themeColor="text1" w:themeTint="D8"/>
    </w:rPr>
  </w:style>
  <w:style w:type="paragraph" w:styleId="Title">
    <w:name w:val="Title"/>
    <w:basedOn w:val="Normal"/>
    <w:next w:val="Normal"/>
    <w:link w:val="TitleChar"/>
    <w:uiPriority w:val="10"/>
    <w:qFormat/>
    <w:rsid w:val="002A0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518"/>
    <w:pPr>
      <w:spacing w:before="160"/>
      <w:jc w:val="center"/>
    </w:pPr>
    <w:rPr>
      <w:i/>
      <w:iCs/>
      <w:color w:val="404040" w:themeColor="text1" w:themeTint="BF"/>
    </w:rPr>
  </w:style>
  <w:style w:type="character" w:customStyle="1" w:styleId="QuoteChar">
    <w:name w:val="Quote Char"/>
    <w:basedOn w:val="DefaultParagraphFont"/>
    <w:link w:val="Quote"/>
    <w:uiPriority w:val="29"/>
    <w:rsid w:val="002A0518"/>
    <w:rPr>
      <w:i/>
      <w:iCs/>
      <w:color w:val="404040" w:themeColor="text1" w:themeTint="BF"/>
    </w:rPr>
  </w:style>
  <w:style w:type="paragraph" w:styleId="ListParagraph">
    <w:name w:val="List Paragraph"/>
    <w:basedOn w:val="Normal"/>
    <w:uiPriority w:val="34"/>
    <w:qFormat/>
    <w:rsid w:val="002A0518"/>
    <w:pPr>
      <w:ind w:left="720"/>
      <w:contextualSpacing/>
    </w:pPr>
  </w:style>
  <w:style w:type="character" w:styleId="IntenseEmphasis">
    <w:name w:val="Intense Emphasis"/>
    <w:basedOn w:val="DefaultParagraphFont"/>
    <w:uiPriority w:val="21"/>
    <w:qFormat/>
    <w:rsid w:val="002A0518"/>
    <w:rPr>
      <w:i/>
      <w:iCs/>
      <w:color w:val="0F4761" w:themeColor="accent1" w:themeShade="BF"/>
    </w:rPr>
  </w:style>
  <w:style w:type="paragraph" w:styleId="IntenseQuote">
    <w:name w:val="Intense Quote"/>
    <w:basedOn w:val="Normal"/>
    <w:next w:val="Normal"/>
    <w:link w:val="IntenseQuoteChar"/>
    <w:uiPriority w:val="30"/>
    <w:qFormat/>
    <w:rsid w:val="002A0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518"/>
    <w:rPr>
      <w:i/>
      <w:iCs/>
      <w:color w:val="0F4761" w:themeColor="accent1" w:themeShade="BF"/>
    </w:rPr>
  </w:style>
  <w:style w:type="character" w:styleId="IntenseReference">
    <w:name w:val="Intense Reference"/>
    <w:basedOn w:val="DefaultParagraphFont"/>
    <w:uiPriority w:val="32"/>
    <w:qFormat/>
    <w:rsid w:val="002A05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Afaf Saoudi</dc:creator>
  <cp:keywords/>
  <dc:description/>
  <cp:lastModifiedBy>Afaf Saoudi</cp:lastModifiedBy>
  <cp:revision>1</cp:revision>
  <dcterms:created xsi:type="dcterms:W3CDTF">2026-10-04T21:32:00Z</dcterms:created>
  <dcterms:modified xsi:type="dcterms:W3CDTF">2026-10-04T21:32:00Z</dcterms:modified>
</cp:coreProperties>
</file>