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564E" w14:textId="77777777" w:rsidR="009138A7" w:rsidRDefault="00000000">
      <w:pPr>
        <w:spacing w:before="200" w:after="60"/>
      </w:pPr>
      <w:r>
        <w:rPr>
          <w:b/>
          <w:bCs/>
          <w:color w:val="1F4E79"/>
          <w:sz w:val="40"/>
          <w:szCs w:val="40"/>
        </w:rPr>
        <w:t>Customer Churn Prediction Using an Artificial Neural Network</w:t>
      </w:r>
    </w:p>
    <w:p w14:paraId="1519D37E" w14:textId="77777777" w:rsidR="009138A7" w:rsidRDefault="00000000">
      <w:pPr>
        <w:spacing w:after="60"/>
      </w:pPr>
      <w:r>
        <w:rPr>
          <w:color w:val="404040"/>
          <w:sz w:val="30"/>
          <w:szCs w:val="30"/>
        </w:rPr>
        <w:t>Defined Architecture of the ANN Model</w:t>
      </w:r>
    </w:p>
    <w:p w14:paraId="1AD3447E" w14:textId="4C74A686" w:rsidR="009138A7" w:rsidRDefault="00000000">
      <w:pPr>
        <w:pBdr>
          <w:bottom w:val="single" w:sz="8" w:space="6" w:color="1F4E79"/>
        </w:pBdr>
        <w:spacing w:after="240"/>
      </w:pPr>
      <w:r>
        <w:rPr>
          <w:color w:val="595959"/>
          <w:sz w:val="20"/>
          <w:szCs w:val="20"/>
        </w:rPr>
        <w:t>Stage 3, Deliverable 3-1(</w:t>
      </w:r>
      <w:r w:rsidR="003F3AD6">
        <w:rPr>
          <w:color w:val="595959"/>
          <w:sz w:val="20"/>
          <w:szCs w:val="20"/>
        </w:rPr>
        <w:t>a) | Data</w:t>
      </w:r>
      <w:r>
        <w:rPr>
          <w:color w:val="595959"/>
          <w:sz w:val="20"/>
          <w:szCs w:val="20"/>
        </w:rPr>
        <w:t xml:space="preserve"> Analyst, Predictive </w:t>
      </w:r>
      <w:proofErr w:type="spellStart"/>
      <w:proofErr w:type="gramStart"/>
      <w:r>
        <w:rPr>
          <w:color w:val="595959"/>
          <w:sz w:val="20"/>
          <w:szCs w:val="20"/>
        </w:rPr>
        <w:t>Modeling</w:t>
      </w:r>
      <w:proofErr w:type="spellEnd"/>
      <w:r>
        <w:rPr>
          <w:color w:val="595959"/>
          <w:sz w:val="20"/>
          <w:szCs w:val="20"/>
        </w:rPr>
        <w:t xml:space="preserve">  |</w:t>
      </w:r>
      <w:proofErr w:type="gramEnd"/>
      <w:r>
        <w:rPr>
          <w:color w:val="595959"/>
          <w:sz w:val="20"/>
          <w:szCs w:val="20"/>
        </w:rPr>
        <w:t xml:space="preserve">  October 2026</w:t>
      </w:r>
    </w:p>
    <w:p w14:paraId="35F766B2" w14:textId="77777777" w:rsidR="009138A7" w:rsidRDefault="00000000">
      <w:pPr>
        <w:pStyle w:val="Heading1"/>
        <w:keepNext/>
      </w:pPr>
      <w:r>
        <w:t>1. Purpose</w:t>
      </w:r>
    </w:p>
    <w:p w14:paraId="6F2B9B18" w14:textId="5EF1B545" w:rsidR="009138A7" w:rsidRDefault="00000000">
      <w:pPr>
        <w:spacing w:after="120" w:line="276" w:lineRule="auto"/>
      </w:pPr>
      <w:r>
        <w:t xml:space="preserve">This document defines the architecture of the Artificial Neural Network (ANN) built to predict whether a telecommunications customer will churn. It describes the input data, the </w:t>
      </w:r>
      <w:r w:rsidR="003F3AD6">
        <w:t xml:space="preserve">network's layers, the training configuration, and </w:t>
      </w:r>
      <w:r>
        <w:t>evidence that the chosen architecture trains stably and performs reliably on unseen customers.</w:t>
      </w:r>
    </w:p>
    <w:p w14:paraId="76E9DF27" w14:textId="77777777" w:rsidR="009138A7" w:rsidRDefault="00000000">
      <w:pPr>
        <w:spacing w:after="120" w:line="276" w:lineRule="auto"/>
      </w:pPr>
      <w:r>
        <w:rPr>
          <w:b/>
          <w:bCs/>
        </w:rPr>
        <w:t xml:space="preserve">Summary: </w:t>
      </w:r>
      <w:r>
        <w:t xml:space="preserve">a feed-forward network with 12 inputs, two hidden layers (16 and 8 neurons, </w:t>
      </w:r>
      <w:proofErr w:type="spellStart"/>
      <w:r>
        <w:t>ReLU</w:t>
      </w:r>
      <w:proofErr w:type="spellEnd"/>
      <w:r>
        <w:t>) and one sigmoid output neuron. It has 353 trainable parameters and reaches an AUC-ROC of 80.5% and an accuracy of 78.2% on 1,409 unseen test customers.</w:t>
      </w:r>
    </w:p>
    <w:p w14:paraId="0522C9B1" w14:textId="77777777" w:rsidR="009138A7" w:rsidRDefault="00000000">
      <w:pPr>
        <w:pStyle w:val="Heading1"/>
        <w:keepNext/>
      </w:pPr>
      <w:r>
        <w:t>2. Input Data</w:t>
      </w:r>
    </w:p>
    <w:p w14:paraId="22A03BC8" w14:textId="77777777" w:rsidR="009138A7" w:rsidRDefault="00000000">
      <w:pPr>
        <w:spacing w:after="120" w:line="276" w:lineRule="auto"/>
      </w:pPr>
      <w:r>
        <w:t xml:space="preserve">The model uses the prepared training and test files derived from Dataset_ATS_v2.csv (7,043 customers). Categorical variables were encoded as 0/1 or one-hot columns, and the two continuous variables (tenure and monthly charges) were standardised. The data was split 80/20 (stratified on churn, </w:t>
      </w:r>
      <w:proofErr w:type="spellStart"/>
      <w:r>
        <w:t>random_state</w:t>
      </w:r>
      <w:proofErr w:type="spellEnd"/>
      <w:r>
        <w:t xml:space="preserve"> 42), and the scaler was fitted on the training data only and then applied to the test data. The script data_preprocessing.py reproduces these steps from the raw dataset, and its output is identical to the processed files used here. The raw file has no missing values.</w:t>
      </w:r>
    </w:p>
    <w:p w14:paraId="78222F22" w14:textId="77777777" w:rsidR="009138A7" w:rsidRDefault="00000000">
      <w:pPr>
        <w:spacing w:after="120" w:line="276" w:lineRule="auto"/>
      </w:pPr>
      <w:r>
        <w:rPr>
          <w:b/>
          <w:bCs/>
        </w:rPr>
        <w:t xml:space="preserve">Split: </w:t>
      </w:r>
      <w:r>
        <w:t xml:space="preserve">5,634 training customers and 1,409 test customers, with 26.5% churn in both. </w:t>
      </w:r>
      <w:r>
        <w:rPr>
          <w:b/>
          <w:bCs/>
        </w:rPr>
        <w:t xml:space="preserve">Target: </w:t>
      </w:r>
      <w:r>
        <w:t xml:space="preserve">Churn (1 = the customer left the company). </w:t>
      </w:r>
      <w:r>
        <w:rPr>
          <w:b/>
          <w:bCs/>
        </w:rPr>
        <w:t xml:space="preserve">Inputs: </w:t>
      </w:r>
      <w:r>
        <w:t>the 12 features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4226"/>
      </w:tblGrid>
      <w:tr w:rsidR="009138A7" w14:paraId="6A5E2CDE"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277367E" w14:textId="77777777" w:rsidR="009138A7" w:rsidRDefault="00000000">
            <w:pPr>
              <w:keepNext/>
            </w:pPr>
            <w:r>
              <w:rPr>
                <w:b/>
                <w:bCs/>
                <w:color w:val="FFFFFF"/>
                <w:sz w:val="19"/>
                <w:szCs w:val="19"/>
              </w:rPr>
              <w:lastRenderedPageBreak/>
              <w:t>Input feature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726574" w14:textId="77777777" w:rsidR="009138A7" w:rsidRDefault="00000000">
            <w:pPr>
              <w:keepNext/>
            </w:pPr>
            <w:r>
              <w:rPr>
                <w:b/>
                <w:bCs/>
                <w:color w:val="FFFFFF"/>
                <w:sz w:val="19"/>
                <w:szCs w:val="19"/>
              </w:rPr>
              <w:t>Type</w:t>
            </w:r>
          </w:p>
        </w:tc>
        <w:tc>
          <w:tcPr>
            <w:tcW w:w="42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9AAD946" w14:textId="77777777" w:rsidR="009138A7" w:rsidRDefault="00000000">
            <w:pPr>
              <w:keepNext/>
            </w:pPr>
            <w:r>
              <w:rPr>
                <w:b/>
                <w:bCs/>
                <w:color w:val="FFFFFF"/>
                <w:sz w:val="19"/>
                <w:szCs w:val="19"/>
              </w:rPr>
              <w:t>Description</w:t>
            </w:r>
          </w:p>
        </w:tc>
      </w:tr>
      <w:tr w:rsidR="009138A7" w14:paraId="332CF0F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EC23B4" w14:textId="77777777" w:rsidR="009138A7" w:rsidRDefault="00000000">
            <w:pPr>
              <w:keepNext/>
            </w:pPr>
            <w:r>
              <w:rPr>
                <w:sz w:val="19"/>
                <w:szCs w:val="19"/>
              </w:rPr>
              <w:t>tenure</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228F2D" w14:textId="77777777" w:rsidR="009138A7" w:rsidRDefault="00000000">
            <w:pPr>
              <w:keepNext/>
            </w:pPr>
            <w:r>
              <w:rPr>
                <w:sz w:val="19"/>
                <w:szCs w:val="19"/>
              </w:rPr>
              <w:t>Numeric (standardised)</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DB8292" w14:textId="77777777" w:rsidR="009138A7" w:rsidRDefault="00000000">
            <w:pPr>
              <w:keepNext/>
            </w:pPr>
            <w:r>
              <w:rPr>
                <w:sz w:val="19"/>
                <w:szCs w:val="19"/>
              </w:rPr>
              <w:t>Months the customer has been with the company</w:t>
            </w:r>
          </w:p>
        </w:tc>
      </w:tr>
      <w:tr w:rsidR="009138A7" w14:paraId="4A83023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5E25B422" w14:textId="77777777" w:rsidR="009138A7" w:rsidRDefault="00000000">
            <w:pPr>
              <w:keepNext/>
            </w:pPr>
            <w:proofErr w:type="spellStart"/>
            <w:r>
              <w:rPr>
                <w:sz w:val="19"/>
                <w:szCs w:val="19"/>
              </w:rPr>
              <w:t>MonthlyCharges</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677C6C38" w14:textId="77777777" w:rsidR="009138A7" w:rsidRDefault="00000000">
            <w:pPr>
              <w:keepNext/>
            </w:pPr>
            <w:r>
              <w:rPr>
                <w:sz w:val="19"/>
                <w:szCs w:val="19"/>
              </w:rPr>
              <w:t>Numeric (standardised)</w:t>
            </w:r>
          </w:p>
        </w:tc>
        <w:tc>
          <w:tcPr>
            <w:tcW w:w="42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2B508174" w14:textId="77777777" w:rsidR="009138A7" w:rsidRDefault="00000000">
            <w:pPr>
              <w:keepNext/>
            </w:pPr>
            <w:r>
              <w:rPr>
                <w:sz w:val="19"/>
                <w:szCs w:val="19"/>
              </w:rPr>
              <w:t>Amount charged per month</w:t>
            </w:r>
          </w:p>
        </w:tc>
      </w:tr>
      <w:tr w:rsidR="009138A7" w14:paraId="7A48F07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F84E2C" w14:textId="77777777" w:rsidR="009138A7" w:rsidRDefault="00000000">
            <w:pPr>
              <w:keepNext/>
            </w:pPr>
            <w:r>
              <w:rPr>
                <w:sz w:val="19"/>
                <w:szCs w:val="19"/>
              </w:rPr>
              <w:t>SeniorCitizen</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DBBA30" w14:textId="77777777" w:rsidR="009138A7" w:rsidRDefault="00000000">
            <w:pPr>
              <w:keepNext/>
            </w:pPr>
            <w:r>
              <w:rPr>
                <w:sz w:val="19"/>
                <w:szCs w:val="19"/>
              </w:rPr>
              <w:t>Binary</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8292DD" w14:textId="77777777" w:rsidR="009138A7" w:rsidRDefault="00000000">
            <w:pPr>
              <w:keepNext/>
            </w:pPr>
            <w:r>
              <w:rPr>
                <w:sz w:val="19"/>
                <w:szCs w:val="19"/>
              </w:rPr>
              <w:t>1 if the customer is a senior citizen</w:t>
            </w:r>
          </w:p>
        </w:tc>
      </w:tr>
      <w:tr w:rsidR="009138A7" w14:paraId="6A10338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5B3CF5D1" w14:textId="77777777" w:rsidR="009138A7" w:rsidRDefault="00000000">
            <w:pPr>
              <w:keepNext/>
            </w:pPr>
            <w:r>
              <w:rPr>
                <w:sz w:val="19"/>
                <w:szCs w:val="19"/>
              </w:rPr>
              <w:t>Dependents</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CAF39F4" w14:textId="77777777" w:rsidR="009138A7" w:rsidRDefault="00000000">
            <w:pPr>
              <w:keepNext/>
            </w:pPr>
            <w:r>
              <w:rPr>
                <w:sz w:val="19"/>
                <w:szCs w:val="19"/>
              </w:rPr>
              <w:t>Binary</w:t>
            </w:r>
          </w:p>
        </w:tc>
        <w:tc>
          <w:tcPr>
            <w:tcW w:w="42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94F161C" w14:textId="77777777" w:rsidR="009138A7" w:rsidRDefault="00000000">
            <w:pPr>
              <w:keepNext/>
            </w:pPr>
            <w:r>
              <w:rPr>
                <w:sz w:val="19"/>
                <w:szCs w:val="19"/>
              </w:rPr>
              <w:t>1 if the customer has dependents</w:t>
            </w:r>
          </w:p>
        </w:tc>
      </w:tr>
      <w:tr w:rsidR="009138A7" w14:paraId="10B212C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955F32" w14:textId="77777777" w:rsidR="009138A7" w:rsidRDefault="00000000">
            <w:pPr>
              <w:keepNext/>
            </w:pPr>
            <w:r>
              <w:rPr>
                <w:sz w:val="19"/>
                <w:szCs w:val="19"/>
              </w:rPr>
              <w:t>gender</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71A788" w14:textId="77777777" w:rsidR="009138A7" w:rsidRDefault="00000000">
            <w:pPr>
              <w:keepNext/>
            </w:pPr>
            <w:r>
              <w:rPr>
                <w:sz w:val="19"/>
                <w:szCs w:val="19"/>
              </w:rPr>
              <w:t>Binary</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34BFE1" w14:textId="77777777" w:rsidR="009138A7" w:rsidRDefault="00000000">
            <w:pPr>
              <w:keepNext/>
            </w:pPr>
            <w:r>
              <w:rPr>
                <w:sz w:val="19"/>
                <w:szCs w:val="19"/>
              </w:rPr>
              <w:t>Male = 1, Female = 0</w:t>
            </w:r>
          </w:p>
        </w:tc>
      </w:tr>
      <w:tr w:rsidR="009138A7" w14:paraId="06B7913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1A870F52" w14:textId="77777777" w:rsidR="009138A7" w:rsidRDefault="00000000">
            <w:pPr>
              <w:keepNext/>
            </w:pPr>
            <w:proofErr w:type="spellStart"/>
            <w:r>
              <w:rPr>
                <w:sz w:val="19"/>
                <w:szCs w:val="19"/>
              </w:rPr>
              <w:t>PhoneService</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A638B04" w14:textId="77777777" w:rsidR="009138A7" w:rsidRDefault="00000000">
            <w:pPr>
              <w:keepNext/>
            </w:pPr>
            <w:r>
              <w:rPr>
                <w:sz w:val="19"/>
                <w:szCs w:val="19"/>
              </w:rPr>
              <w:t>Binary</w:t>
            </w:r>
          </w:p>
        </w:tc>
        <w:tc>
          <w:tcPr>
            <w:tcW w:w="42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67D8E434" w14:textId="77777777" w:rsidR="009138A7" w:rsidRDefault="00000000">
            <w:pPr>
              <w:keepNext/>
            </w:pPr>
            <w:r>
              <w:rPr>
                <w:sz w:val="19"/>
                <w:szCs w:val="19"/>
              </w:rPr>
              <w:t>1 if the customer has phone service</w:t>
            </w:r>
          </w:p>
        </w:tc>
      </w:tr>
      <w:tr w:rsidR="009138A7" w14:paraId="6204360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4B6551" w14:textId="77777777" w:rsidR="009138A7" w:rsidRDefault="00000000">
            <w:pPr>
              <w:keepNext/>
            </w:pPr>
            <w:proofErr w:type="spellStart"/>
            <w:r>
              <w:rPr>
                <w:sz w:val="19"/>
                <w:szCs w:val="19"/>
              </w:rPr>
              <w:t>MultipleLines</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7AA8F2" w14:textId="77777777" w:rsidR="009138A7" w:rsidRDefault="00000000">
            <w:pPr>
              <w:keepNext/>
            </w:pPr>
            <w:r>
              <w:rPr>
                <w:sz w:val="19"/>
                <w:szCs w:val="19"/>
              </w:rPr>
              <w:t>Binary</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B0218F" w14:textId="77777777" w:rsidR="009138A7" w:rsidRDefault="00000000">
            <w:pPr>
              <w:keepNext/>
            </w:pPr>
            <w:r>
              <w:rPr>
                <w:sz w:val="19"/>
                <w:szCs w:val="19"/>
              </w:rPr>
              <w:t>1 if the customer has multiple phone lines</w:t>
            </w:r>
          </w:p>
        </w:tc>
      </w:tr>
      <w:tr w:rsidR="009138A7" w14:paraId="31F801E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56998488" w14:textId="77777777" w:rsidR="009138A7" w:rsidRDefault="00000000">
            <w:pPr>
              <w:keepNext/>
            </w:pPr>
            <w:proofErr w:type="spellStart"/>
            <w:r>
              <w:rPr>
                <w:sz w:val="19"/>
                <w:szCs w:val="19"/>
              </w:rPr>
              <w:t>InternetService_DSL</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5A7E3503" w14:textId="77777777" w:rsidR="009138A7" w:rsidRDefault="00000000">
            <w:pPr>
              <w:keepNext/>
            </w:pPr>
            <w:r>
              <w:rPr>
                <w:sz w:val="19"/>
                <w:szCs w:val="19"/>
              </w:rPr>
              <w:t>One-hot</w:t>
            </w:r>
          </w:p>
        </w:tc>
        <w:tc>
          <w:tcPr>
            <w:tcW w:w="42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36C4AB9A" w14:textId="77777777" w:rsidR="009138A7" w:rsidRDefault="00000000">
            <w:pPr>
              <w:keepNext/>
            </w:pPr>
            <w:r>
              <w:rPr>
                <w:sz w:val="19"/>
                <w:szCs w:val="19"/>
              </w:rPr>
              <w:t>1 if the internet service is DSL</w:t>
            </w:r>
          </w:p>
        </w:tc>
      </w:tr>
      <w:tr w:rsidR="009138A7" w14:paraId="4D81A14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6E7F72" w14:textId="77777777" w:rsidR="009138A7" w:rsidRDefault="00000000">
            <w:pPr>
              <w:keepNext/>
            </w:pPr>
            <w:proofErr w:type="spellStart"/>
            <w:r>
              <w:rPr>
                <w:sz w:val="19"/>
                <w:szCs w:val="19"/>
              </w:rPr>
              <w:t>InternetService_Fiber</w:t>
            </w:r>
            <w:proofErr w:type="spellEnd"/>
            <w:r>
              <w:rPr>
                <w:sz w:val="19"/>
                <w:szCs w:val="19"/>
              </w:rPr>
              <w:t xml:space="preserve"> optic</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1C018C" w14:textId="77777777" w:rsidR="009138A7" w:rsidRDefault="00000000">
            <w:pPr>
              <w:keepNext/>
            </w:pPr>
            <w:r>
              <w:rPr>
                <w:sz w:val="19"/>
                <w:szCs w:val="19"/>
              </w:rPr>
              <w:t>One-hot</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41620" w14:textId="77777777" w:rsidR="009138A7" w:rsidRDefault="00000000">
            <w:pPr>
              <w:keepNext/>
            </w:pPr>
            <w:r>
              <w:rPr>
                <w:sz w:val="19"/>
                <w:szCs w:val="19"/>
              </w:rPr>
              <w:t>1 if the internet service is fibre optic</w:t>
            </w:r>
          </w:p>
        </w:tc>
      </w:tr>
      <w:tr w:rsidR="009138A7" w14:paraId="221749A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011581A8" w14:textId="77777777" w:rsidR="009138A7" w:rsidRDefault="00000000">
            <w:pPr>
              <w:keepNext/>
            </w:pPr>
            <w:proofErr w:type="spellStart"/>
            <w:r>
              <w:rPr>
                <w:sz w:val="19"/>
                <w:szCs w:val="19"/>
              </w:rPr>
              <w:t>Contract_Month</w:t>
            </w:r>
            <w:proofErr w:type="spellEnd"/>
            <w:r>
              <w:rPr>
                <w:sz w:val="19"/>
                <w:szCs w:val="19"/>
              </w:rPr>
              <w:t>-to-month</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311BC17B" w14:textId="77777777" w:rsidR="009138A7" w:rsidRDefault="00000000">
            <w:pPr>
              <w:keepNext/>
            </w:pPr>
            <w:r>
              <w:rPr>
                <w:sz w:val="19"/>
                <w:szCs w:val="19"/>
              </w:rPr>
              <w:t>One-hot</w:t>
            </w:r>
          </w:p>
        </w:tc>
        <w:tc>
          <w:tcPr>
            <w:tcW w:w="42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10DA4F0C" w14:textId="77777777" w:rsidR="009138A7" w:rsidRDefault="00000000">
            <w:pPr>
              <w:keepNext/>
            </w:pPr>
            <w:r>
              <w:rPr>
                <w:sz w:val="19"/>
                <w:szCs w:val="19"/>
              </w:rPr>
              <w:t>1 if on a month-to-month contract</w:t>
            </w:r>
          </w:p>
        </w:tc>
      </w:tr>
      <w:tr w:rsidR="009138A7" w14:paraId="02CA853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715608" w14:textId="77777777" w:rsidR="009138A7" w:rsidRDefault="00000000">
            <w:pPr>
              <w:keepNext/>
            </w:pPr>
            <w:proofErr w:type="spellStart"/>
            <w:r>
              <w:rPr>
                <w:sz w:val="19"/>
                <w:szCs w:val="19"/>
              </w:rPr>
              <w:t>Contract_One</w:t>
            </w:r>
            <w:proofErr w:type="spellEnd"/>
            <w:r>
              <w:rPr>
                <w:sz w:val="19"/>
                <w:szCs w:val="19"/>
              </w:rPr>
              <w:t xml:space="preserve"> year</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FE689C" w14:textId="77777777" w:rsidR="009138A7" w:rsidRDefault="00000000">
            <w:pPr>
              <w:keepNext/>
            </w:pPr>
            <w:r>
              <w:rPr>
                <w:sz w:val="19"/>
                <w:szCs w:val="19"/>
              </w:rPr>
              <w:t>One-hot</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FFCF8F" w14:textId="77777777" w:rsidR="009138A7" w:rsidRDefault="00000000">
            <w:pPr>
              <w:keepNext/>
            </w:pPr>
            <w:r>
              <w:rPr>
                <w:sz w:val="19"/>
                <w:szCs w:val="19"/>
              </w:rPr>
              <w:t>1 if on a one-year contract</w:t>
            </w:r>
          </w:p>
        </w:tc>
      </w:tr>
      <w:tr w:rsidR="009138A7" w14:paraId="22AD2B4D"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2E65028B" w14:textId="77777777" w:rsidR="009138A7" w:rsidRDefault="00000000">
            <w:proofErr w:type="spellStart"/>
            <w:r>
              <w:rPr>
                <w:sz w:val="19"/>
                <w:szCs w:val="19"/>
              </w:rPr>
              <w:t>Contract_Two</w:t>
            </w:r>
            <w:proofErr w:type="spellEnd"/>
            <w:r>
              <w:rPr>
                <w:sz w:val="19"/>
                <w:szCs w:val="19"/>
              </w:rPr>
              <w:t xml:space="preserve"> year</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41F627D" w14:textId="77777777" w:rsidR="009138A7" w:rsidRDefault="00000000">
            <w:r>
              <w:rPr>
                <w:sz w:val="19"/>
                <w:szCs w:val="19"/>
              </w:rPr>
              <w:t>One-hot</w:t>
            </w:r>
          </w:p>
        </w:tc>
        <w:tc>
          <w:tcPr>
            <w:tcW w:w="42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5AA09FB3" w14:textId="77777777" w:rsidR="009138A7" w:rsidRDefault="00000000">
            <w:pPr>
              <w:rPr>
                <w:sz w:val="19"/>
                <w:szCs w:val="19"/>
              </w:rPr>
            </w:pPr>
            <w:r>
              <w:rPr>
                <w:sz w:val="19"/>
                <w:szCs w:val="19"/>
              </w:rPr>
              <w:t>1 if on a two-year contract</w:t>
            </w:r>
          </w:p>
          <w:p w14:paraId="3F201576" w14:textId="77777777" w:rsidR="003F3AD6" w:rsidRPr="003F3AD6" w:rsidRDefault="003F3AD6" w:rsidP="003F3AD6"/>
          <w:p w14:paraId="679F7C3E" w14:textId="77777777" w:rsidR="003F3AD6" w:rsidRPr="003F3AD6" w:rsidRDefault="003F3AD6" w:rsidP="003F3AD6"/>
          <w:p w14:paraId="73125E00" w14:textId="77777777" w:rsidR="003F3AD6" w:rsidRPr="003F3AD6" w:rsidRDefault="003F3AD6" w:rsidP="003F3AD6"/>
        </w:tc>
      </w:tr>
    </w:tbl>
    <w:p w14:paraId="6862E1D7" w14:textId="77777777" w:rsidR="009138A7" w:rsidRDefault="00000000">
      <w:pPr>
        <w:pStyle w:val="Heading1"/>
        <w:keepNext/>
      </w:pPr>
      <w:r>
        <w:t>3. Network Architecture</w:t>
      </w:r>
    </w:p>
    <w:p w14:paraId="347EF024" w14:textId="77777777" w:rsidR="009138A7" w:rsidRDefault="00000000">
      <w:pPr>
        <w:keepNext/>
        <w:spacing w:before="80" w:after="60"/>
        <w:jc w:val="center"/>
      </w:pPr>
      <w:r>
        <w:rPr>
          <w:noProof/>
        </w:rPr>
        <w:drawing>
          <wp:inline distT="0" distB="0" distL="0" distR="0" wp14:anchorId="2972892B" wp14:editId="2A04F3B0">
            <wp:extent cx="4953000" cy="3086100"/>
            <wp:effectExtent l="0" t="0" r="0" b="0"/>
            <wp:docPr id="1" name="architecture_diagram.png" descr="architecture_diagram.png" title="architectur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86100"/>
                    </a:xfrm>
                    <a:prstGeom prst="rect">
                      <a:avLst/>
                    </a:prstGeom>
                  </pic:spPr>
                </pic:pic>
              </a:graphicData>
            </a:graphic>
          </wp:inline>
        </w:drawing>
      </w:r>
    </w:p>
    <w:p w14:paraId="04CF524C" w14:textId="77777777" w:rsidR="009138A7" w:rsidRDefault="00000000">
      <w:pPr>
        <w:spacing w:after="200"/>
        <w:jc w:val="center"/>
      </w:pPr>
      <w:r>
        <w:rPr>
          <w:i/>
          <w:iCs/>
          <w:color w:val="595959"/>
          <w:sz w:val="18"/>
          <w:szCs w:val="18"/>
        </w:rPr>
        <w:t>Figure 1. Architecture of the ANN: 12 inputs, 16 and 8 hidden neurons, 1 output neuron.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200"/>
        <w:gridCol w:w="1300"/>
        <w:gridCol w:w="3326"/>
      </w:tblGrid>
      <w:tr w:rsidR="009138A7" w14:paraId="69541DBB"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094F073" w14:textId="77777777" w:rsidR="009138A7" w:rsidRDefault="00000000">
            <w:pPr>
              <w:keepNext/>
            </w:pPr>
            <w:r>
              <w:rPr>
                <w:b/>
                <w:bCs/>
                <w:color w:val="FFFFFF"/>
                <w:sz w:val="19"/>
                <w:szCs w:val="19"/>
              </w:rPr>
              <w:lastRenderedPageBreak/>
              <w:t>Layer</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CD92028" w14:textId="77777777" w:rsidR="009138A7" w:rsidRDefault="00000000">
            <w:pPr>
              <w:keepNext/>
            </w:pPr>
            <w:r>
              <w:rPr>
                <w:b/>
                <w:bCs/>
                <w:color w:val="FFFFFF"/>
                <w:sz w:val="19"/>
                <w:szCs w:val="19"/>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0B350BD" w14:textId="77777777" w:rsidR="009138A7" w:rsidRDefault="00000000">
            <w:pPr>
              <w:keepNext/>
            </w:pPr>
            <w:r>
              <w:rPr>
                <w:b/>
                <w:bCs/>
                <w:color w:val="FFFFFF"/>
                <w:sz w:val="19"/>
                <w:szCs w:val="19"/>
              </w:rPr>
              <w:t>Neurons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A2D0A98" w14:textId="77777777" w:rsidR="009138A7" w:rsidRDefault="00000000">
            <w:pPr>
              <w:keepNext/>
            </w:pPr>
            <w:r>
              <w:rPr>
                <w:b/>
                <w:bCs/>
                <w:color w:val="FFFFFF"/>
                <w:sz w:val="19"/>
                <w:szCs w:val="19"/>
              </w:rPr>
              <w:t>Activation</w:t>
            </w:r>
          </w:p>
        </w:tc>
        <w:tc>
          <w:tcPr>
            <w:tcW w:w="33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CFC624E" w14:textId="77777777" w:rsidR="009138A7" w:rsidRDefault="00000000">
            <w:pPr>
              <w:keepNext/>
            </w:pPr>
            <w:r>
              <w:rPr>
                <w:b/>
                <w:bCs/>
                <w:color w:val="FFFFFF"/>
                <w:sz w:val="19"/>
                <w:szCs w:val="19"/>
              </w:rPr>
              <w:t>Parameters (weights + biases)</w:t>
            </w:r>
          </w:p>
        </w:tc>
      </w:tr>
      <w:tr w:rsidR="009138A7" w14:paraId="7D67470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056F24" w14:textId="77777777" w:rsidR="009138A7" w:rsidRDefault="00000000">
            <w:pPr>
              <w:keepNext/>
            </w:pPr>
            <w:r>
              <w:rPr>
                <w:sz w:val="19"/>
                <w:szCs w:val="19"/>
              </w:rPr>
              <w:t>Input layer</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859A9B" w14:textId="77777777" w:rsidR="009138A7" w:rsidRDefault="00000000">
            <w:pPr>
              <w:keepNext/>
            </w:pPr>
            <w:r>
              <w:rPr>
                <w:sz w:val="19"/>
                <w:szCs w:val="19"/>
              </w:rPr>
              <w:t>Input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89270A" w14:textId="77777777" w:rsidR="009138A7" w:rsidRDefault="00000000">
            <w:pPr>
              <w:keepNext/>
            </w:pPr>
            <w:r>
              <w:rPr>
                <w:sz w:val="19"/>
                <w:szCs w:val="19"/>
              </w:rPr>
              <w:t>12</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AB98DB" w14:textId="77777777" w:rsidR="009138A7" w:rsidRDefault="00000000">
            <w:pPr>
              <w:keepNext/>
            </w:pPr>
            <w:r>
              <w:rPr>
                <w:sz w:val="19"/>
                <w:szCs w:val="19"/>
              </w:rPr>
              <w:t>None</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13C487" w14:textId="77777777" w:rsidR="009138A7" w:rsidRDefault="00000000">
            <w:pPr>
              <w:keepNext/>
            </w:pPr>
            <w:r>
              <w:rPr>
                <w:sz w:val="19"/>
                <w:szCs w:val="19"/>
              </w:rPr>
              <w:t>0</w:t>
            </w:r>
          </w:p>
        </w:tc>
      </w:tr>
      <w:tr w:rsidR="009138A7" w14:paraId="50712A0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E1BFB01" w14:textId="77777777" w:rsidR="009138A7" w:rsidRDefault="00000000">
            <w:pPr>
              <w:keepNext/>
            </w:pPr>
            <w:r>
              <w:rPr>
                <w:sz w:val="19"/>
                <w:szCs w:val="19"/>
              </w:rPr>
              <w:t>Hidden layer 1</w:t>
            </w:r>
          </w:p>
        </w:tc>
        <w:tc>
          <w:tcPr>
            <w:tcW w:w="13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12794921" w14:textId="77777777" w:rsidR="009138A7" w:rsidRDefault="00000000">
            <w:pPr>
              <w:keepNext/>
            </w:pPr>
            <w:r>
              <w:rPr>
                <w:sz w:val="19"/>
                <w:szCs w:val="19"/>
              </w:rPr>
              <w:t>Dense</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51F742E4" w14:textId="77777777" w:rsidR="009138A7" w:rsidRDefault="00000000">
            <w:pPr>
              <w:keepNext/>
            </w:pPr>
            <w:r>
              <w:rPr>
                <w:sz w:val="19"/>
                <w:szCs w:val="19"/>
              </w:rPr>
              <w:t>16</w:t>
            </w:r>
          </w:p>
        </w:tc>
        <w:tc>
          <w:tcPr>
            <w:tcW w:w="13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15CDFEBF" w14:textId="77777777" w:rsidR="009138A7" w:rsidRDefault="00000000">
            <w:pPr>
              <w:keepNext/>
            </w:pPr>
            <w:proofErr w:type="spellStart"/>
            <w:r>
              <w:rPr>
                <w:sz w:val="19"/>
                <w:szCs w:val="19"/>
              </w:rPr>
              <w:t>ReLU</w:t>
            </w:r>
            <w:proofErr w:type="spellEnd"/>
          </w:p>
        </w:tc>
        <w:tc>
          <w:tcPr>
            <w:tcW w:w="33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1AB297AB" w14:textId="77777777" w:rsidR="009138A7" w:rsidRDefault="00000000">
            <w:pPr>
              <w:keepNext/>
            </w:pPr>
            <w:proofErr w:type="gramStart"/>
            <w:r>
              <w:rPr>
                <w:sz w:val="19"/>
                <w:szCs w:val="19"/>
              </w:rPr>
              <w:t>208  (</w:t>
            </w:r>
            <w:proofErr w:type="gramEnd"/>
            <w:r>
              <w:rPr>
                <w:sz w:val="19"/>
                <w:szCs w:val="19"/>
              </w:rPr>
              <w:t>12 x 16 + 16)</w:t>
            </w:r>
          </w:p>
        </w:tc>
      </w:tr>
      <w:tr w:rsidR="009138A7" w14:paraId="4A481BC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661D25" w14:textId="77777777" w:rsidR="009138A7" w:rsidRDefault="00000000">
            <w:pPr>
              <w:keepNext/>
            </w:pPr>
            <w:r>
              <w:rPr>
                <w:sz w:val="19"/>
                <w:szCs w:val="19"/>
              </w:rPr>
              <w:t>Hidden layer 2</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78DCAD" w14:textId="77777777" w:rsidR="009138A7" w:rsidRDefault="00000000">
            <w:pPr>
              <w:keepNext/>
            </w:pPr>
            <w:r>
              <w:rPr>
                <w:sz w:val="19"/>
                <w:szCs w:val="19"/>
              </w:rPr>
              <w:t>Dense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B69039" w14:textId="77777777" w:rsidR="009138A7" w:rsidRDefault="00000000">
            <w:pPr>
              <w:keepNext/>
            </w:pPr>
            <w:r>
              <w:rPr>
                <w:sz w:val="19"/>
                <w:szCs w:val="19"/>
              </w:rPr>
              <w:t>8</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C7971A" w14:textId="77777777" w:rsidR="009138A7" w:rsidRDefault="00000000">
            <w:pPr>
              <w:keepNext/>
            </w:pPr>
            <w:proofErr w:type="spellStart"/>
            <w:r>
              <w:rPr>
                <w:sz w:val="19"/>
                <w:szCs w:val="19"/>
              </w:rPr>
              <w:t>ReLU</w:t>
            </w:r>
            <w:proofErr w:type="spellEnd"/>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FC835B" w14:textId="77777777" w:rsidR="009138A7" w:rsidRDefault="00000000">
            <w:pPr>
              <w:keepNext/>
            </w:pPr>
            <w:proofErr w:type="gramStart"/>
            <w:r>
              <w:rPr>
                <w:sz w:val="19"/>
                <w:szCs w:val="19"/>
              </w:rPr>
              <w:t>136  (</w:t>
            </w:r>
            <w:proofErr w:type="gramEnd"/>
            <w:r>
              <w:rPr>
                <w:sz w:val="19"/>
                <w:szCs w:val="19"/>
              </w:rPr>
              <w:t>16 x 8 + 8)</w:t>
            </w:r>
          </w:p>
        </w:tc>
      </w:tr>
      <w:tr w:rsidR="009138A7" w14:paraId="054F13D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B5E02A6" w14:textId="77777777" w:rsidR="009138A7" w:rsidRDefault="00000000">
            <w:pPr>
              <w:keepNext/>
            </w:pPr>
            <w:r>
              <w:rPr>
                <w:sz w:val="19"/>
                <w:szCs w:val="19"/>
              </w:rPr>
              <w:t>Output layer</w:t>
            </w:r>
          </w:p>
        </w:tc>
        <w:tc>
          <w:tcPr>
            <w:tcW w:w="13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09868FA" w14:textId="77777777" w:rsidR="009138A7" w:rsidRDefault="00000000">
            <w:pPr>
              <w:keepNext/>
            </w:pPr>
            <w:r>
              <w:rPr>
                <w:sz w:val="19"/>
                <w:szCs w:val="19"/>
              </w:rPr>
              <w:t>Dense</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22003463" w14:textId="77777777" w:rsidR="009138A7" w:rsidRDefault="00000000">
            <w:pPr>
              <w:keepNext/>
            </w:pPr>
            <w:r>
              <w:rPr>
                <w:sz w:val="19"/>
                <w:szCs w:val="19"/>
              </w:rPr>
              <w:t>1</w:t>
            </w:r>
          </w:p>
        </w:tc>
        <w:tc>
          <w:tcPr>
            <w:tcW w:w="13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CE66D4A" w14:textId="77777777" w:rsidR="009138A7" w:rsidRDefault="00000000">
            <w:pPr>
              <w:keepNext/>
            </w:pPr>
            <w:r>
              <w:rPr>
                <w:sz w:val="19"/>
                <w:szCs w:val="19"/>
              </w:rPr>
              <w:t>Sigmoid</w:t>
            </w:r>
          </w:p>
        </w:tc>
        <w:tc>
          <w:tcPr>
            <w:tcW w:w="33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2EFB99FC" w14:textId="77777777" w:rsidR="009138A7" w:rsidRDefault="00000000">
            <w:pPr>
              <w:keepNext/>
            </w:pPr>
            <w:proofErr w:type="gramStart"/>
            <w:r>
              <w:rPr>
                <w:sz w:val="19"/>
                <w:szCs w:val="19"/>
              </w:rPr>
              <w:t>9  (</w:t>
            </w:r>
            <w:proofErr w:type="gramEnd"/>
            <w:r>
              <w:rPr>
                <w:sz w:val="19"/>
                <w:szCs w:val="19"/>
              </w:rPr>
              <w:t>8 x 1 + 1)</w:t>
            </w:r>
          </w:p>
        </w:tc>
      </w:tr>
      <w:tr w:rsidR="009138A7" w14:paraId="71DC24E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B80667" w14:textId="77777777" w:rsidR="009138A7" w:rsidRDefault="00000000">
            <w:r>
              <w:rPr>
                <w:b/>
                <w:bCs/>
                <w:sz w:val="19"/>
                <w:szCs w:val="19"/>
              </w:rPr>
              <w:t>Total trainable parameters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DA7037" w14:textId="77777777" w:rsidR="009138A7" w:rsidRDefault="009138A7"/>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0FBCCE" w14:textId="77777777" w:rsidR="009138A7" w:rsidRDefault="009138A7"/>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CB07FA" w14:textId="77777777" w:rsidR="009138A7" w:rsidRDefault="009138A7"/>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FDACD4" w14:textId="77777777" w:rsidR="009138A7" w:rsidRDefault="00000000">
            <w:r>
              <w:rPr>
                <w:b/>
                <w:bCs/>
                <w:sz w:val="19"/>
                <w:szCs w:val="19"/>
              </w:rPr>
              <w:t>353</w:t>
            </w:r>
          </w:p>
        </w:tc>
      </w:tr>
    </w:tbl>
    <w:p w14:paraId="258043FA" w14:textId="77777777" w:rsidR="009138A7" w:rsidRDefault="009138A7">
      <w:pPr>
        <w:spacing w:after="160"/>
      </w:pPr>
    </w:p>
    <w:p w14:paraId="44BC9F1E" w14:textId="77777777" w:rsidR="009138A7" w:rsidRDefault="00000000">
      <w:pPr>
        <w:spacing w:after="120" w:line="276" w:lineRule="auto"/>
      </w:pPr>
      <w:r>
        <w:rPr>
          <w:b/>
          <w:bCs/>
        </w:rPr>
        <w:t>Why this design</w:t>
      </w:r>
    </w:p>
    <w:p w14:paraId="13311ED0" w14:textId="77777777" w:rsidR="009138A7" w:rsidRDefault="00000000">
      <w:pPr>
        <w:pStyle w:val="ListParagraph"/>
        <w:numPr>
          <w:ilvl w:val="0"/>
          <w:numId w:val="2"/>
        </w:numPr>
        <w:spacing w:after="80" w:line="276" w:lineRule="auto"/>
      </w:pPr>
      <w:r>
        <w:rPr>
          <w:b/>
          <w:bCs/>
        </w:rPr>
        <w:t xml:space="preserve">Two hidden layers narrowing from 16 to 8 neurons. </w:t>
      </w:r>
      <w:r>
        <w:t>The network compresses 12 inputs step by step into one churn probability, and the non-linear layers can capture combinations such as short tenure together with high monthly charges.</w:t>
      </w:r>
    </w:p>
    <w:p w14:paraId="5E77CE07" w14:textId="77777777" w:rsidR="009138A7" w:rsidRDefault="00000000">
      <w:pPr>
        <w:pStyle w:val="ListParagraph"/>
        <w:numPr>
          <w:ilvl w:val="0"/>
          <w:numId w:val="2"/>
        </w:numPr>
        <w:spacing w:after="80" w:line="276" w:lineRule="auto"/>
      </w:pPr>
      <w:r>
        <w:rPr>
          <w:b/>
          <w:bCs/>
        </w:rPr>
        <w:t xml:space="preserve">Small size. </w:t>
      </w:r>
      <w:r>
        <w:t>With 353 parameters learned from 5,634 customers, the model is compact enough to avoid memorising the training data.</w:t>
      </w:r>
    </w:p>
    <w:p w14:paraId="3527D2C9" w14:textId="77777777" w:rsidR="009138A7" w:rsidRDefault="00000000">
      <w:pPr>
        <w:pStyle w:val="ListParagraph"/>
        <w:numPr>
          <w:ilvl w:val="0"/>
          <w:numId w:val="2"/>
        </w:numPr>
        <w:spacing w:after="80" w:line="276" w:lineRule="auto"/>
      </w:pPr>
      <w:proofErr w:type="spellStart"/>
      <w:r>
        <w:rPr>
          <w:b/>
          <w:bCs/>
        </w:rPr>
        <w:t>ReLU</w:t>
      </w:r>
      <w:proofErr w:type="spellEnd"/>
      <w:r>
        <w:rPr>
          <w:b/>
          <w:bCs/>
        </w:rPr>
        <w:t xml:space="preserve"> activation in the hidden layers. </w:t>
      </w:r>
      <w:r>
        <w:t>It trains quickly and avoids the vanishing-gradient problem of older activations.</w:t>
      </w:r>
    </w:p>
    <w:p w14:paraId="53CE469B" w14:textId="77777777" w:rsidR="009138A7" w:rsidRDefault="00000000">
      <w:pPr>
        <w:pStyle w:val="ListParagraph"/>
        <w:numPr>
          <w:ilvl w:val="0"/>
          <w:numId w:val="2"/>
        </w:numPr>
        <w:spacing w:after="80" w:line="276" w:lineRule="auto"/>
      </w:pPr>
      <w:r>
        <w:rPr>
          <w:b/>
          <w:bCs/>
        </w:rPr>
        <w:t xml:space="preserve">Sigmoid output. </w:t>
      </w:r>
      <w:r>
        <w:t>It produces a value between 0 and 1, read as the probability that the customer will churn, which suits a yes/no prediction.</w:t>
      </w:r>
    </w:p>
    <w:p w14:paraId="2B777D21" w14:textId="77777777" w:rsidR="009138A7" w:rsidRDefault="00000000">
      <w:pPr>
        <w:pStyle w:val="ListParagraph"/>
        <w:numPr>
          <w:ilvl w:val="0"/>
          <w:numId w:val="2"/>
        </w:numPr>
        <w:spacing w:after="80" w:line="276" w:lineRule="auto"/>
      </w:pPr>
      <w:r>
        <w:rPr>
          <w:b/>
          <w:bCs/>
        </w:rPr>
        <w:t xml:space="preserve">No dropout </w:t>
      </w:r>
      <w:proofErr w:type="gramStart"/>
      <w:r>
        <w:rPr>
          <w:b/>
          <w:bCs/>
        </w:rPr>
        <w:t>layer</w:t>
      </w:r>
      <w:proofErr w:type="gramEnd"/>
      <w:r>
        <w:rPr>
          <w:b/>
          <w:bCs/>
        </w:rPr>
        <w:t xml:space="preserve">. </w:t>
      </w:r>
      <w:r>
        <w:t>Training and validation loss stayed almost identical throughout training (Section 5), so there was no overfitting for dropout to correct. A larger version with dropout was also tested (Section 6).</w:t>
      </w:r>
    </w:p>
    <w:p w14:paraId="22082625" w14:textId="77777777" w:rsidR="009138A7" w:rsidRDefault="00000000">
      <w:pPr>
        <w:pStyle w:val="Heading1"/>
        <w:keepNext/>
      </w:pPr>
      <w:r>
        <w:t>4. Training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138A7" w14:paraId="5DEA7BFF"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DAC1409" w14:textId="77777777" w:rsidR="009138A7" w:rsidRDefault="00000000">
            <w:pPr>
              <w:keepNext/>
            </w:pPr>
            <w:r>
              <w:rPr>
                <w:b/>
                <w:bCs/>
                <w:color w:val="FFFFFF"/>
                <w:sz w:val="19"/>
                <w:szCs w:val="19"/>
              </w:rPr>
              <w:t>Setting</w:t>
            </w:r>
          </w:p>
        </w:tc>
        <w:tc>
          <w:tcPr>
            <w:tcW w:w="6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D8978C2" w14:textId="77777777" w:rsidR="009138A7" w:rsidRDefault="00000000">
            <w:pPr>
              <w:keepNext/>
            </w:pPr>
            <w:r>
              <w:rPr>
                <w:b/>
                <w:bCs/>
                <w:color w:val="FFFFFF"/>
                <w:sz w:val="19"/>
                <w:szCs w:val="19"/>
              </w:rPr>
              <w:t>Value</w:t>
            </w:r>
          </w:p>
        </w:tc>
      </w:tr>
      <w:tr w:rsidR="009138A7" w14:paraId="4FCD52A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A3D775" w14:textId="77777777" w:rsidR="009138A7" w:rsidRDefault="00000000">
            <w:pPr>
              <w:keepNext/>
            </w:pPr>
            <w:r>
              <w:rPr>
                <w:sz w:val="19"/>
                <w:szCs w:val="19"/>
              </w:rPr>
              <w:t>Optimiser</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8D539C" w14:textId="77777777" w:rsidR="009138A7" w:rsidRDefault="00000000">
            <w:pPr>
              <w:keepNext/>
            </w:pPr>
            <w:r>
              <w:rPr>
                <w:sz w:val="19"/>
                <w:szCs w:val="19"/>
              </w:rPr>
              <w:t>Adam (default learning rate 0.001)</w:t>
            </w:r>
          </w:p>
        </w:tc>
      </w:tr>
      <w:tr w:rsidR="009138A7" w14:paraId="4F51730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12E989DF" w14:textId="77777777" w:rsidR="009138A7" w:rsidRDefault="00000000">
            <w:pPr>
              <w:keepNext/>
            </w:pPr>
            <w:r>
              <w:rPr>
                <w:sz w:val="19"/>
                <w:szCs w:val="19"/>
              </w:rPr>
              <w:t>Loss function</w:t>
            </w:r>
          </w:p>
        </w:tc>
        <w:tc>
          <w:tcPr>
            <w:tcW w:w="6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245AED61" w14:textId="77777777" w:rsidR="009138A7" w:rsidRDefault="00000000">
            <w:pPr>
              <w:keepNext/>
            </w:pPr>
            <w:r>
              <w:rPr>
                <w:sz w:val="19"/>
                <w:szCs w:val="19"/>
              </w:rPr>
              <w:t>Binary cross-entropy</w:t>
            </w:r>
          </w:p>
        </w:tc>
      </w:tr>
      <w:tr w:rsidR="009138A7" w14:paraId="311E5F7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B60C97" w14:textId="77777777" w:rsidR="009138A7" w:rsidRDefault="00000000">
            <w:pPr>
              <w:keepNext/>
            </w:pPr>
            <w:r>
              <w:rPr>
                <w:sz w:val="19"/>
                <w:szCs w:val="19"/>
              </w:rPr>
              <w:t>Monitoring metric</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0DAFCF" w14:textId="77777777" w:rsidR="009138A7" w:rsidRDefault="00000000">
            <w:pPr>
              <w:keepNext/>
            </w:pPr>
            <w:r>
              <w:rPr>
                <w:sz w:val="19"/>
                <w:szCs w:val="19"/>
              </w:rPr>
              <w:t>Accuracy (loss used for early stopping)</w:t>
            </w:r>
          </w:p>
        </w:tc>
      </w:tr>
      <w:tr w:rsidR="009138A7" w14:paraId="179E8FF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540F261" w14:textId="77777777" w:rsidR="009138A7" w:rsidRDefault="00000000">
            <w:pPr>
              <w:keepNext/>
            </w:pPr>
            <w:r>
              <w:rPr>
                <w:sz w:val="19"/>
                <w:szCs w:val="19"/>
              </w:rPr>
              <w:t>Epochs</w:t>
            </w:r>
          </w:p>
        </w:tc>
        <w:tc>
          <w:tcPr>
            <w:tcW w:w="6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579F5C23" w14:textId="77777777" w:rsidR="009138A7" w:rsidRDefault="00000000">
            <w:pPr>
              <w:keepNext/>
            </w:pPr>
            <w:r>
              <w:rPr>
                <w:sz w:val="19"/>
                <w:szCs w:val="19"/>
              </w:rPr>
              <w:t>Up to 50</w:t>
            </w:r>
          </w:p>
        </w:tc>
      </w:tr>
      <w:tr w:rsidR="009138A7" w14:paraId="022E613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04F99A" w14:textId="77777777" w:rsidR="009138A7" w:rsidRDefault="00000000">
            <w:pPr>
              <w:keepNext/>
            </w:pPr>
            <w:r>
              <w:rPr>
                <w:sz w:val="19"/>
                <w:szCs w:val="19"/>
              </w:rPr>
              <w:t>Batch size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E855C0" w14:textId="77777777" w:rsidR="009138A7" w:rsidRDefault="00000000">
            <w:pPr>
              <w:keepNext/>
            </w:pPr>
            <w:r>
              <w:rPr>
                <w:sz w:val="19"/>
                <w:szCs w:val="19"/>
              </w:rPr>
              <w:t>32</w:t>
            </w:r>
          </w:p>
        </w:tc>
      </w:tr>
      <w:tr w:rsidR="009138A7" w14:paraId="6019889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85388B7" w14:textId="77777777" w:rsidR="009138A7" w:rsidRDefault="00000000">
            <w:pPr>
              <w:keepNext/>
            </w:pPr>
            <w:r>
              <w:rPr>
                <w:sz w:val="19"/>
                <w:szCs w:val="19"/>
              </w:rPr>
              <w:t>Validation data</w:t>
            </w:r>
          </w:p>
        </w:tc>
        <w:tc>
          <w:tcPr>
            <w:tcW w:w="6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7B0AE3F" w14:textId="77777777" w:rsidR="009138A7" w:rsidRDefault="00000000">
            <w:pPr>
              <w:keepNext/>
            </w:pPr>
            <w:r>
              <w:rPr>
                <w:sz w:val="19"/>
                <w:szCs w:val="19"/>
              </w:rPr>
              <w:t>20% of the training set, held out with the churn share preserved (stratified)</w:t>
            </w:r>
          </w:p>
        </w:tc>
      </w:tr>
      <w:tr w:rsidR="009138A7" w14:paraId="4ED8F48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9A03AA" w14:textId="77777777" w:rsidR="009138A7" w:rsidRDefault="00000000">
            <w:pPr>
              <w:keepNext/>
            </w:pPr>
            <w:r>
              <w:rPr>
                <w:sz w:val="19"/>
                <w:szCs w:val="19"/>
              </w:rPr>
              <w:t>Early stopping</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8B5F70" w14:textId="77777777" w:rsidR="009138A7" w:rsidRDefault="00000000">
            <w:pPr>
              <w:keepNext/>
            </w:pPr>
            <w:r>
              <w:rPr>
                <w:sz w:val="19"/>
                <w:szCs w:val="19"/>
              </w:rPr>
              <w:t>Stops if validation loss does not improve for 10 epochs and restores the best weights</w:t>
            </w:r>
          </w:p>
        </w:tc>
      </w:tr>
      <w:tr w:rsidR="009138A7" w14:paraId="5B0C8AB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429924B" w14:textId="77777777" w:rsidR="009138A7" w:rsidRDefault="00000000">
            <w:pPr>
              <w:keepNext/>
            </w:pPr>
            <w:r>
              <w:rPr>
                <w:sz w:val="19"/>
                <w:szCs w:val="19"/>
              </w:rPr>
              <w:t>Random seed</w:t>
            </w:r>
          </w:p>
        </w:tc>
        <w:tc>
          <w:tcPr>
            <w:tcW w:w="6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9DE2A5F" w14:textId="77777777" w:rsidR="009138A7" w:rsidRDefault="00000000">
            <w:pPr>
              <w:keepNext/>
            </w:pPr>
            <w:r>
              <w:rPr>
                <w:sz w:val="19"/>
                <w:szCs w:val="19"/>
              </w:rPr>
              <w:t>42 (results reproducible; 4 further seeds tested for robustness)</w:t>
            </w:r>
          </w:p>
        </w:tc>
      </w:tr>
      <w:tr w:rsidR="009138A7" w14:paraId="6338378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31EF8A" w14:textId="77777777" w:rsidR="009138A7" w:rsidRDefault="00000000">
            <w:pPr>
              <w:keepNext/>
            </w:pPr>
            <w:r>
              <w:rPr>
                <w:sz w:val="19"/>
                <w:szCs w:val="19"/>
              </w:rPr>
              <w:t>Decision threshold</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BF33F0" w14:textId="77777777" w:rsidR="009138A7" w:rsidRDefault="00000000">
            <w:pPr>
              <w:keepNext/>
            </w:pPr>
            <w:r>
              <w:rPr>
                <w:sz w:val="19"/>
                <w:szCs w:val="19"/>
              </w:rPr>
              <w:t>0.50 by default; 0.39 tuned on the validation set (not the test set) to improve recall</w:t>
            </w:r>
          </w:p>
        </w:tc>
      </w:tr>
      <w:tr w:rsidR="009138A7" w14:paraId="157173D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EB64E57" w14:textId="77777777" w:rsidR="009138A7" w:rsidRDefault="00000000">
            <w:r>
              <w:rPr>
                <w:sz w:val="19"/>
                <w:szCs w:val="19"/>
              </w:rPr>
              <w:t>Software</w:t>
            </w:r>
          </w:p>
        </w:tc>
        <w:tc>
          <w:tcPr>
            <w:tcW w:w="6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32E850D3" w14:textId="77777777" w:rsidR="009138A7" w:rsidRDefault="00000000">
            <w:r>
              <w:rPr>
                <w:sz w:val="19"/>
                <w:szCs w:val="19"/>
              </w:rPr>
              <w:t>Python, TensorFlow/</w:t>
            </w:r>
            <w:proofErr w:type="spellStart"/>
            <w:r>
              <w:rPr>
                <w:sz w:val="19"/>
                <w:szCs w:val="19"/>
              </w:rPr>
              <w:t>Keras</w:t>
            </w:r>
            <w:proofErr w:type="spellEnd"/>
            <w:r>
              <w:rPr>
                <w:sz w:val="19"/>
                <w:szCs w:val="19"/>
              </w:rPr>
              <w:t>, scikit-learn</w:t>
            </w:r>
          </w:p>
        </w:tc>
      </w:tr>
    </w:tbl>
    <w:p w14:paraId="3C74BF24" w14:textId="77777777" w:rsidR="009138A7" w:rsidRDefault="00000000">
      <w:pPr>
        <w:pStyle w:val="Heading1"/>
        <w:keepNext/>
      </w:pPr>
      <w:r>
        <w:t>5. Convergence</w:t>
      </w:r>
    </w:p>
    <w:p w14:paraId="65D593FA" w14:textId="77777777" w:rsidR="009138A7" w:rsidRDefault="00000000">
      <w:pPr>
        <w:spacing w:after="120" w:line="276" w:lineRule="auto"/>
      </w:pPr>
      <w:r>
        <w:t>Convergence was monitored with accuracy and loss curves for both the training data and the held-out validation data.</w:t>
      </w:r>
    </w:p>
    <w:p w14:paraId="4D9ADE19" w14:textId="77777777" w:rsidR="009138A7" w:rsidRDefault="00000000">
      <w:pPr>
        <w:keepNext/>
        <w:spacing w:before="80" w:after="60"/>
        <w:jc w:val="center"/>
      </w:pPr>
      <w:r>
        <w:rPr>
          <w:noProof/>
        </w:rPr>
        <w:lastRenderedPageBreak/>
        <w:drawing>
          <wp:inline distT="0" distB="0" distL="0" distR="0" wp14:anchorId="1B058234" wp14:editId="3D60C182">
            <wp:extent cx="5715000" cy="2000250"/>
            <wp:effectExtent l="0" t="0" r="0" b="0"/>
            <wp:docPr id="918324502" name="accuracy_loss_graph.png" descr="accuracy_loss_graph.png" title="accuracy_loss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00250"/>
                    </a:xfrm>
                    <a:prstGeom prst="rect">
                      <a:avLst/>
                    </a:prstGeom>
                  </pic:spPr>
                </pic:pic>
              </a:graphicData>
            </a:graphic>
          </wp:inline>
        </w:drawing>
      </w:r>
    </w:p>
    <w:p w14:paraId="49473DB9" w14:textId="77777777" w:rsidR="009138A7" w:rsidRDefault="00000000">
      <w:pPr>
        <w:spacing w:after="200"/>
        <w:jc w:val="center"/>
      </w:pPr>
      <w:r>
        <w:rPr>
          <w:i/>
          <w:iCs/>
          <w:color w:val="595959"/>
          <w:sz w:val="18"/>
          <w:szCs w:val="18"/>
        </w:rPr>
        <w:t>Figure 2. Training and validation accuracy (left) and loss (right) over 50 epochs.</w:t>
      </w:r>
    </w:p>
    <w:p w14:paraId="4D17B77A" w14:textId="77777777" w:rsidR="009138A7" w:rsidRDefault="00000000">
      <w:pPr>
        <w:pStyle w:val="ListParagraph"/>
        <w:numPr>
          <w:ilvl w:val="0"/>
          <w:numId w:val="2"/>
        </w:numPr>
        <w:spacing w:after="80" w:line="276" w:lineRule="auto"/>
      </w:pPr>
      <w:r>
        <w:t>The loss started at about 0.55 on the training data and 0.50 on the validation data.</w:t>
      </w:r>
    </w:p>
    <w:p w14:paraId="21E691EC" w14:textId="77777777" w:rsidR="009138A7" w:rsidRDefault="00000000">
      <w:pPr>
        <w:pStyle w:val="ListParagraph"/>
        <w:numPr>
          <w:ilvl w:val="0"/>
          <w:numId w:val="2"/>
        </w:numPr>
        <w:spacing w:after="80" w:line="276" w:lineRule="auto"/>
      </w:pPr>
      <w:r>
        <w:t>It fell sharply during the first five epochs and flattened at about 0.43 by roughly epoch 15.</w:t>
      </w:r>
    </w:p>
    <w:p w14:paraId="2578D2F8" w14:textId="77777777" w:rsidR="009138A7" w:rsidRDefault="00000000">
      <w:pPr>
        <w:pStyle w:val="ListParagraph"/>
        <w:numPr>
          <w:ilvl w:val="0"/>
          <w:numId w:val="2"/>
        </w:numPr>
        <w:spacing w:after="80" w:line="276" w:lineRule="auto"/>
      </w:pPr>
      <w:r>
        <w:t>The training and validation curves stayed almost on top of each other, which shows the model learned general patterns and did not overfit.</w:t>
      </w:r>
    </w:p>
    <w:p w14:paraId="27422B78" w14:textId="77777777" w:rsidR="009138A7" w:rsidRDefault="00000000">
      <w:pPr>
        <w:pStyle w:val="ListParagraph"/>
        <w:numPr>
          <w:ilvl w:val="0"/>
          <w:numId w:val="2"/>
        </w:numPr>
        <w:spacing w:after="80" w:line="276" w:lineRule="auto"/>
      </w:pPr>
      <w:r>
        <w:t>Validation loss was still improving by a very small amount at epoch 50, so early stopping did not trigger. The remaining gains were negligible.</w:t>
      </w:r>
    </w:p>
    <w:p w14:paraId="308A56FD" w14:textId="77777777" w:rsidR="009138A7" w:rsidRDefault="00000000">
      <w:pPr>
        <w:keepNext/>
        <w:spacing w:after="120" w:line="276" w:lineRule="auto"/>
      </w:pPr>
      <w:proofErr w:type="gramStart"/>
      <w:r>
        <w:rPr>
          <w:b/>
          <w:bCs/>
        </w:rPr>
        <w:t>Final results</w:t>
      </w:r>
      <w:proofErr w:type="gramEnd"/>
      <w:r>
        <w:rPr>
          <w:b/>
          <w:bCs/>
        </w:rPr>
        <w:t xml:space="preserve">. </w:t>
      </w:r>
      <w:r>
        <w:t>The values below are at epoch 50, the epoch whose weights were kept. The training script saves them in results/training_summary.csv.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75"/>
        <w:gridCol w:w="2075"/>
        <w:gridCol w:w="2076"/>
      </w:tblGrid>
      <w:tr w:rsidR="009138A7" w14:paraId="28808D89"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637EAD2" w14:textId="77777777" w:rsidR="009138A7" w:rsidRDefault="00000000">
            <w:pPr>
              <w:keepNext/>
            </w:pPr>
            <w:r>
              <w:rPr>
                <w:b/>
                <w:bCs/>
                <w:color w:val="FFFFFF"/>
                <w:sz w:val="19"/>
                <w:szCs w:val="19"/>
              </w:rPr>
              <w:t>Measure</w:t>
            </w:r>
          </w:p>
        </w:tc>
        <w:tc>
          <w:tcPr>
            <w:tcW w:w="2075"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A385BFE" w14:textId="77777777" w:rsidR="009138A7" w:rsidRDefault="00000000">
            <w:pPr>
              <w:keepNext/>
            </w:pPr>
            <w:r>
              <w:rPr>
                <w:b/>
                <w:bCs/>
                <w:color w:val="FFFFFF"/>
                <w:sz w:val="19"/>
                <w:szCs w:val="19"/>
              </w:rPr>
              <w:t>Training</w:t>
            </w:r>
          </w:p>
        </w:tc>
        <w:tc>
          <w:tcPr>
            <w:tcW w:w="2075"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F2E1A16" w14:textId="77777777" w:rsidR="009138A7" w:rsidRDefault="00000000">
            <w:pPr>
              <w:keepNext/>
            </w:pPr>
            <w:r>
              <w:rPr>
                <w:b/>
                <w:bCs/>
                <w:color w:val="FFFFFF"/>
                <w:sz w:val="19"/>
                <w:szCs w:val="19"/>
              </w:rPr>
              <w:t>Validation</w:t>
            </w:r>
          </w:p>
        </w:tc>
        <w:tc>
          <w:tcPr>
            <w:tcW w:w="207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6AB664D" w14:textId="77777777" w:rsidR="009138A7" w:rsidRDefault="00000000">
            <w:pPr>
              <w:keepNext/>
            </w:pPr>
            <w:r>
              <w:rPr>
                <w:b/>
                <w:bCs/>
                <w:color w:val="FFFFFF"/>
                <w:sz w:val="19"/>
                <w:szCs w:val="19"/>
              </w:rPr>
              <w:t>Test</w:t>
            </w:r>
          </w:p>
        </w:tc>
      </w:tr>
      <w:tr w:rsidR="009138A7" w14:paraId="05A79D5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C29A75" w14:textId="77777777" w:rsidR="009138A7" w:rsidRDefault="00000000">
            <w:pPr>
              <w:keepNext/>
            </w:pPr>
            <w:r>
              <w:rPr>
                <w:sz w:val="19"/>
                <w:szCs w:val="19"/>
              </w:rPr>
              <w:t>Loss (binary cross-entropy)</w:t>
            </w:r>
          </w:p>
        </w:tc>
        <w:tc>
          <w:tcPr>
            <w:tcW w:w="20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AC649A" w14:textId="77777777" w:rsidR="009138A7" w:rsidRDefault="00000000">
            <w:pPr>
              <w:keepNext/>
            </w:pPr>
            <w:r>
              <w:rPr>
                <w:sz w:val="19"/>
                <w:szCs w:val="19"/>
              </w:rPr>
              <w:t>0.4289</w:t>
            </w:r>
          </w:p>
        </w:tc>
        <w:tc>
          <w:tcPr>
            <w:tcW w:w="20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9C4994" w14:textId="77777777" w:rsidR="009138A7" w:rsidRDefault="00000000">
            <w:pPr>
              <w:keepNext/>
            </w:pPr>
            <w:r>
              <w:rPr>
                <w:sz w:val="19"/>
                <w:szCs w:val="19"/>
              </w:rPr>
              <w:t>0.4331</w:t>
            </w:r>
          </w:p>
        </w:tc>
        <w:tc>
          <w:tcPr>
            <w:tcW w:w="20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BF803F" w14:textId="77777777" w:rsidR="009138A7" w:rsidRDefault="00000000">
            <w:pPr>
              <w:keepNext/>
            </w:pPr>
            <w:r>
              <w:rPr>
                <w:sz w:val="19"/>
                <w:szCs w:val="19"/>
              </w:rPr>
              <w:t>0.4576</w:t>
            </w:r>
          </w:p>
        </w:tc>
      </w:tr>
      <w:tr w:rsidR="009138A7" w14:paraId="74F299A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0A4B219E" w14:textId="77777777" w:rsidR="009138A7" w:rsidRDefault="00000000">
            <w:r>
              <w:rPr>
                <w:sz w:val="19"/>
                <w:szCs w:val="19"/>
              </w:rPr>
              <w:t>Accuracy</w:t>
            </w:r>
          </w:p>
        </w:tc>
        <w:tc>
          <w:tcPr>
            <w:tcW w:w="2075"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F55612B" w14:textId="77777777" w:rsidR="009138A7" w:rsidRDefault="00000000">
            <w:r>
              <w:rPr>
                <w:sz w:val="19"/>
                <w:szCs w:val="19"/>
              </w:rPr>
              <w:t>79.7%</w:t>
            </w:r>
          </w:p>
        </w:tc>
        <w:tc>
          <w:tcPr>
            <w:tcW w:w="2075"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097DA65C" w14:textId="77777777" w:rsidR="009138A7" w:rsidRDefault="00000000">
            <w:r>
              <w:rPr>
                <w:sz w:val="19"/>
                <w:szCs w:val="19"/>
              </w:rPr>
              <w:t>79.2%</w:t>
            </w:r>
          </w:p>
        </w:tc>
        <w:tc>
          <w:tcPr>
            <w:tcW w:w="207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3463D517" w14:textId="77777777" w:rsidR="009138A7" w:rsidRDefault="00000000">
            <w:r>
              <w:rPr>
                <w:sz w:val="19"/>
                <w:szCs w:val="19"/>
              </w:rPr>
              <w:t>78.2%</w:t>
            </w:r>
          </w:p>
        </w:tc>
      </w:tr>
    </w:tbl>
    <w:p w14:paraId="19FCEA98" w14:textId="77777777" w:rsidR="009138A7" w:rsidRDefault="009138A7">
      <w:pPr>
        <w:spacing w:after="160"/>
      </w:pPr>
    </w:p>
    <w:p w14:paraId="16C07DBF" w14:textId="77777777" w:rsidR="009138A7" w:rsidRDefault="00000000">
      <w:pPr>
        <w:pStyle w:val="Heading1"/>
        <w:keepNext/>
      </w:pPr>
      <w:r>
        <w:t>6. Comparison With Alternatives</w:t>
      </w:r>
    </w:p>
    <w:p w14:paraId="71A4C886" w14:textId="77777777" w:rsidR="009138A7" w:rsidRDefault="00000000">
      <w:pPr>
        <w:keepNext/>
        <w:spacing w:after="120" w:line="276" w:lineRule="auto"/>
      </w:pPr>
      <w:r>
        <w:t>To check that the architecture was a sound choice, it was compared with a larger network that includes dropout and with a simple logistic regression baseline, all trained on the same data and evaluated on the same 1,409 test customers (threshold 0.50).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100"/>
        <w:gridCol w:w="1100"/>
        <w:gridCol w:w="1100"/>
        <w:gridCol w:w="1100"/>
        <w:gridCol w:w="1126"/>
      </w:tblGrid>
      <w:tr w:rsidR="009138A7" w14:paraId="3244D4DA"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9ADA91A" w14:textId="77777777" w:rsidR="009138A7" w:rsidRDefault="00000000">
            <w:pPr>
              <w:keepNext/>
            </w:pPr>
            <w:r>
              <w:rPr>
                <w:b/>
                <w:bCs/>
                <w:color w:val="FFFFFF"/>
                <w:sz w:val="19"/>
                <w:szCs w:val="19"/>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63D1DFD" w14:textId="77777777" w:rsidR="009138A7" w:rsidRDefault="00000000">
            <w:pPr>
              <w:keepNext/>
            </w:pPr>
            <w:r>
              <w:rPr>
                <w:b/>
                <w:bCs/>
                <w:color w:val="FFFFFF"/>
                <w:sz w:val="19"/>
                <w:szCs w:val="19"/>
              </w:rPr>
              <w:t>Accuracy</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1B4610F" w14:textId="77777777" w:rsidR="009138A7" w:rsidRDefault="00000000">
            <w:pPr>
              <w:keepNext/>
            </w:pPr>
            <w:r>
              <w:rPr>
                <w:b/>
                <w:bCs/>
                <w:color w:val="FFFFFF"/>
                <w:sz w:val="19"/>
                <w:szCs w:val="19"/>
              </w:rPr>
              <w:t>Precision</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FFC3087" w14:textId="77777777" w:rsidR="009138A7" w:rsidRDefault="00000000">
            <w:pPr>
              <w:keepNext/>
            </w:pPr>
            <w:r>
              <w:rPr>
                <w:b/>
                <w:bCs/>
                <w:color w:val="FFFFFF"/>
                <w:sz w:val="19"/>
                <w:szCs w:val="19"/>
              </w:rPr>
              <w:t>Recall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8DE67BD" w14:textId="77777777" w:rsidR="009138A7" w:rsidRDefault="00000000">
            <w:pPr>
              <w:keepNext/>
            </w:pPr>
            <w:r>
              <w:rPr>
                <w:b/>
                <w:bCs/>
                <w:color w:val="FFFFFF"/>
                <w:sz w:val="19"/>
                <w:szCs w:val="19"/>
              </w:rPr>
              <w:t>F1</w:t>
            </w:r>
          </w:p>
        </w:tc>
        <w:tc>
          <w:tcPr>
            <w:tcW w:w="11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73E7614" w14:textId="77777777" w:rsidR="009138A7" w:rsidRDefault="00000000">
            <w:pPr>
              <w:keepNext/>
            </w:pPr>
            <w:r>
              <w:rPr>
                <w:b/>
                <w:bCs/>
                <w:color w:val="FFFFFF"/>
                <w:sz w:val="19"/>
                <w:szCs w:val="19"/>
              </w:rPr>
              <w:t>AUC</w:t>
            </w:r>
          </w:p>
        </w:tc>
      </w:tr>
      <w:tr w:rsidR="009138A7" w14:paraId="75E3B23D"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tcPr>
          <w:p w14:paraId="15A68524" w14:textId="77777777" w:rsidR="009138A7" w:rsidRDefault="00000000">
            <w:pPr>
              <w:keepNext/>
            </w:pPr>
            <w:r>
              <w:rPr>
                <w:b/>
                <w:bCs/>
                <w:sz w:val="19"/>
                <w:szCs w:val="19"/>
              </w:rPr>
              <w:t>ANN 16-8 (selected)</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tcPr>
          <w:p w14:paraId="304E76AB" w14:textId="77777777" w:rsidR="009138A7" w:rsidRDefault="00000000">
            <w:pPr>
              <w:keepNext/>
            </w:pPr>
            <w:r>
              <w:rPr>
                <w:b/>
                <w:bCs/>
                <w:sz w:val="19"/>
                <w:szCs w:val="19"/>
              </w:rPr>
              <w:t>78.2%</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tcPr>
          <w:p w14:paraId="4D2B47A0" w14:textId="77777777" w:rsidR="009138A7" w:rsidRDefault="00000000">
            <w:pPr>
              <w:keepNext/>
            </w:pPr>
            <w:r>
              <w:rPr>
                <w:b/>
                <w:bCs/>
                <w:sz w:val="19"/>
                <w:szCs w:val="19"/>
              </w:rPr>
              <w:t>60.7%</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tcPr>
          <w:p w14:paraId="1067A63C" w14:textId="77777777" w:rsidR="009138A7" w:rsidRDefault="00000000">
            <w:pPr>
              <w:keepNext/>
            </w:pPr>
            <w:r>
              <w:rPr>
                <w:b/>
                <w:bCs/>
                <w:sz w:val="19"/>
                <w:szCs w:val="19"/>
              </w:rPr>
              <w:t>50.8%</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tcPr>
          <w:p w14:paraId="73610EDB" w14:textId="77777777" w:rsidR="009138A7" w:rsidRDefault="00000000">
            <w:pPr>
              <w:keepNext/>
            </w:pPr>
            <w:r>
              <w:rPr>
                <w:b/>
                <w:bCs/>
                <w:sz w:val="19"/>
                <w:szCs w:val="19"/>
              </w:rPr>
              <w:t>55.3%</w:t>
            </w:r>
          </w:p>
        </w:tc>
        <w:tc>
          <w:tcPr>
            <w:tcW w:w="1126"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tcPr>
          <w:p w14:paraId="6D83D733" w14:textId="77777777" w:rsidR="009138A7" w:rsidRDefault="00000000">
            <w:pPr>
              <w:keepNext/>
            </w:pPr>
            <w:r>
              <w:rPr>
                <w:b/>
                <w:bCs/>
                <w:sz w:val="19"/>
                <w:szCs w:val="19"/>
              </w:rPr>
              <w:t>80.5%</w:t>
            </w:r>
          </w:p>
        </w:tc>
      </w:tr>
      <w:tr w:rsidR="009138A7" w14:paraId="0905738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3B39D1F6" w14:textId="77777777" w:rsidR="009138A7" w:rsidRDefault="00000000">
            <w:pPr>
              <w:keepNext/>
            </w:pPr>
            <w:r>
              <w:rPr>
                <w:sz w:val="19"/>
                <w:szCs w:val="19"/>
              </w:rPr>
              <w:t>ANN 64-32 with dropout 0.2</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34389153" w14:textId="77777777" w:rsidR="009138A7" w:rsidRDefault="00000000">
            <w:pPr>
              <w:keepNext/>
            </w:pPr>
            <w:r>
              <w:rPr>
                <w:sz w:val="19"/>
                <w:szCs w:val="19"/>
              </w:rPr>
              <w:t>79.0%</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92BF783" w14:textId="77777777" w:rsidR="009138A7" w:rsidRDefault="00000000">
            <w:pPr>
              <w:keepNext/>
            </w:pPr>
            <w:r>
              <w:rPr>
                <w:sz w:val="19"/>
                <w:szCs w:val="19"/>
              </w:rPr>
              <w:t>63.7%</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26C35F0B" w14:textId="77777777" w:rsidR="009138A7" w:rsidRDefault="00000000">
            <w:pPr>
              <w:keepNext/>
            </w:pPr>
            <w:r>
              <w:rPr>
                <w:sz w:val="19"/>
                <w:szCs w:val="19"/>
              </w:rPr>
              <w:t>48.4%</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3021E59D" w14:textId="77777777" w:rsidR="009138A7" w:rsidRDefault="00000000">
            <w:pPr>
              <w:keepNext/>
            </w:pPr>
            <w:r>
              <w:rPr>
                <w:sz w:val="19"/>
                <w:szCs w:val="19"/>
              </w:rPr>
              <w:t>55.0%</w:t>
            </w:r>
          </w:p>
        </w:tc>
        <w:tc>
          <w:tcPr>
            <w:tcW w:w="11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1F728FDA" w14:textId="77777777" w:rsidR="009138A7" w:rsidRDefault="00000000">
            <w:pPr>
              <w:keepNext/>
            </w:pPr>
            <w:r>
              <w:rPr>
                <w:sz w:val="19"/>
                <w:szCs w:val="19"/>
              </w:rPr>
              <w:t>80.7%</w:t>
            </w:r>
          </w:p>
        </w:tc>
      </w:tr>
      <w:tr w:rsidR="009138A7" w14:paraId="25415143"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2E4AB4" w14:textId="77777777" w:rsidR="009138A7" w:rsidRDefault="00000000">
            <w:r>
              <w:rPr>
                <w:sz w:val="19"/>
                <w:szCs w:val="19"/>
              </w:rPr>
              <w:t>Logistic regression baseline</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F49F80" w14:textId="77777777" w:rsidR="009138A7" w:rsidRDefault="00000000">
            <w:r>
              <w:rPr>
                <w:sz w:val="19"/>
                <w:szCs w:val="19"/>
              </w:rPr>
              <w:t>79.4%</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97CF9C" w14:textId="77777777" w:rsidR="009138A7" w:rsidRDefault="00000000">
            <w:r>
              <w:rPr>
                <w:sz w:val="19"/>
                <w:szCs w:val="19"/>
              </w:rPr>
              <w:t>65.4%</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0472E9" w14:textId="77777777" w:rsidR="009138A7" w:rsidRDefault="00000000">
            <w:r>
              <w:rPr>
                <w:sz w:val="19"/>
                <w:szCs w:val="19"/>
              </w:rPr>
              <w:t>47.6%</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B902F4" w14:textId="77777777" w:rsidR="009138A7" w:rsidRDefault="00000000">
            <w:r>
              <w:rPr>
                <w:sz w:val="19"/>
                <w:szCs w:val="19"/>
              </w:rPr>
              <w:t>55.1%</w:t>
            </w:r>
          </w:p>
        </w:tc>
        <w:tc>
          <w:tcPr>
            <w:tcW w:w="1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B307DC" w14:textId="77777777" w:rsidR="009138A7" w:rsidRDefault="00000000">
            <w:r>
              <w:rPr>
                <w:sz w:val="19"/>
                <w:szCs w:val="19"/>
              </w:rPr>
              <w:t>80.7%</w:t>
            </w:r>
          </w:p>
        </w:tc>
      </w:tr>
    </w:tbl>
    <w:p w14:paraId="55D73A5D" w14:textId="77777777" w:rsidR="009138A7" w:rsidRDefault="009138A7">
      <w:pPr>
        <w:spacing w:after="160"/>
      </w:pPr>
    </w:p>
    <w:p w14:paraId="3CE6DAC3" w14:textId="77777777" w:rsidR="009138A7" w:rsidRDefault="00000000">
      <w:pPr>
        <w:spacing w:after="120" w:line="276" w:lineRule="auto"/>
      </w:pPr>
      <w:r>
        <w:t>All three models score within about 0.2 percentage points of each other on AUC. The larger network and the ANN do not outperform the simple baseline, which indicates that the predictive ceiling is set by the information in the available features and not by the size of the network. The compact 16-8 design was therefore selected because it is simpler and matches the submission template, with no loss of performance.</w:t>
      </w:r>
    </w:p>
    <w:p w14:paraId="7F634C3E" w14:textId="77777777" w:rsidR="009138A7" w:rsidRDefault="00000000">
      <w:pPr>
        <w:pStyle w:val="Heading1"/>
        <w:keepNext/>
      </w:pPr>
      <w:r>
        <w:lastRenderedPageBreak/>
        <w:t>7. Performance and Robustness</w:t>
      </w:r>
    </w:p>
    <w:p w14:paraId="1F70EBD3" w14:textId="77777777" w:rsidR="009138A7" w:rsidRDefault="00000000">
      <w:pPr>
        <w:keepNext/>
        <w:spacing w:after="120" w:line="276" w:lineRule="auto"/>
      </w:pPr>
      <w:r>
        <w:rPr>
          <w:b/>
          <w:bCs/>
        </w:rPr>
        <w:t xml:space="preserve">Test-set performance of the selected model. </w:t>
      </w:r>
      <w:r>
        <w:t>The model was applied to the 1,409 unseen customers. The tuned threshold of 0.39 was chosen using validation data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13"/>
        <w:gridCol w:w="3113"/>
      </w:tblGrid>
      <w:tr w:rsidR="009138A7" w14:paraId="229B07EC"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A13B686" w14:textId="77777777" w:rsidR="009138A7" w:rsidRDefault="00000000">
            <w:pPr>
              <w:keepNext/>
            </w:pPr>
            <w:r>
              <w:rPr>
                <w:b/>
                <w:bCs/>
                <w:color w:val="FFFFFF"/>
                <w:sz w:val="19"/>
                <w:szCs w:val="19"/>
              </w:rPr>
              <w:t>Metric</w:t>
            </w:r>
          </w:p>
        </w:tc>
        <w:tc>
          <w:tcPr>
            <w:tcW w:w="3113"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14E0759" w14:textId="77777777" w:rsidR="009138A7" w:rsidRDefault="00000000">
            <w:pPr>
              <w:keepNext/>
            </w:pPr>
            <w:r>
              <w:rPr>
                <w:b/>
                <w:bCs/>
                <w:color w:val="FFFFFF"/>
                <w:sz w:val="19"/>
                <w:szCs w:val="19"/>
              </w:rPr>
              <w:t>Threshold 0.50 (default)</w:t>
            </w:r>
          </w:p>
        </w:tc>
        <w:tc>
          <w:tcPr>
            <w:tcW w:w="3113"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97CC4E9" w14:textId="77777777" w:rsidR="009138A7" w:rsidRDefault="00000000">
            <w:pPr>
              <w:keepNext/>
            </w:pPr>
            <w:r>
              <w:rPr>
                <w:b/>
                <w:bCs/>
                <w:color w:val="FFFFFF"/>
                <w:sz w:val="19"/>
                <w:szCs w:val="19"/>
              </w:rPr>
              <w:t>Threshold 0.39 (tuned)</w:t>
            </w:r>
          </w:p>
        </w:tc>
      </w:tr>
      <w:tr w:rsidR="009138A7" w14:paraId="7DC05E1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8BA414" w14:textId="77777777" w:rsidR="009138A7" w:rsidRDefault="00000000">
            <w:pPr>
              <w:keepNext/>
            </w:pPr>
            <w:r>
              <w:rPr>
                <w:sz w:val="19"/>
                <w:szCs w:val="19"/>
              </w:rPr>
              <w:t>Accuracy</w:t>
            </w:r>
          </w:p>
        </w:tc>
        <w:tc>
          <w:tcPr>
            <w:tcW w:w="31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2267B5" w14:textId="77777777" w:rsidR="009138A7" w:rsidRDefault="00000000">
            <w:pPr>
              <w:keepNext/>
            </w:pPr>
            <w:r>
              <w:rPr>
                <w:sz w:val="19"/>
                <w:szCs w:val="19"/>
              </w:rPr>
              <w:t>78.2%</w:t>
            </w:r>
          </w:p>
        </w:tc>
        <w:tc>
          <w:tcPr>
            <w:tcW w:w="31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F17FCA" w14:textId="77777777" w:rsidR="009138A7" w:rsidRDefault="00000000">
            <w:pPr>
              <w:keepNext/>
            </w:pPr>
            <w:r>
              <w:rPr>
                <w:sz w:val="19"/>
                <w:szCs w:val="19"/>
              </w:rPr>
              <w:t>76.7%</w:t>
            </w:r>
          </w:p>
        </w:tc>
      </w:tr>
      <w:tr w:rsidR="009138A7" w14:paraId="5ED5174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57E6A645" w14:textId="77777777" w:rsidR="009138A7" w:rsidRDefault="00000000">
            <w:pPr>
              <w:keepNext/>
            </w:pPr>
            <w:r>
              <w:rPr>
                <w:sz w:val="19"/>
                <w:szCs w:val="19"/>
              </w:rPr>
              <w:t>Precision</w:t>
            </w:r>
          </w:p>
        </w:tc>
        <w:tc>
          <w:tcPr>
            <w:tcW w:w="31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685801B" w14:textId="77777777" w:rsidR="009138A7" w:rsidRDefault="00000000">
            <w:pPr>
              <w:keepNext/>
            </w:pPr>
            <w:r>
              <w:rPr>
                <w:sz w:val="19"/>
                <w:szCs w:val="19"/>
              </w:rPr>
              <w:t>60.7%</w:t>
            </w:r>
          </w:p>
        </w:tc>
        <w:tc>
          <w:tcPr>
            <w:tcW w:w="31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0A9059E3" w14:textId="77777777" w:rsidR="009138A7" w:rsidRDefault="00000000">
            <w:pPr>
              <w:keepNext/>
            </w:pPr>
            <w:r>
              <w:rPr>
                <w:sz w:val="19"/>
                <w:szCs w:val="19"/>
              </w:rPr>
              <w:t>55.2%</w:t>
            </w:r>
          </w:p>
        </w:tc>
      </w:tr>
      <w:tr w:rsidR="009138A7" w14:paraId="05CCEF6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EAF961" w14:textId="77777777" w:rsidR="009138A7" w:rsidRDefault="00000000">
            <w:pPr>
              <w:keepNext/>
            </w:pPr>
            <w:r>
              <w:rPr>
                <w:sz w:val="19"/>
                <w:szCs w:val="19"/>
              </w:rPr>
              <w:t>Recall</w:t>
            </w:r>
          </w:p>
        </w:tc>
        <w:tc>
          <w:tcPr>
            <w:tcW w:w="31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6DB802" w14:textId="77777777" w:rsidR="009138A7" w:rsidRDefault="00000000">
            <w:pPr>
              <w:keepNext/>
            </w:pPr>
            <w:r>
              <w:rPr>
                <w:sz w:val="19"/>
                <w:szCs w:val="19"/>
              </w:rPr>
              <w:t>50.8%</w:t>
            </w:r>
          </w:p>
        </w:tc>
        <w:tc>
          <w:tcPr>
            <w:tcW w:w="31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39004A" w14:textId="77777777" w:rsidR="009138A7" w:rsidRDefault="00000000">
            <w:pPr>
              <w:keepNext/>
            </w:pPr>
            <w:r>
              <w:rPr>
                <w:sz w:val="19"/>
                <w:szCs w:val="19"/>
              </w:rPr>
              <w:t>63.9%</w:t>
            </w:r>
          </w:p>
        </w:tc>
      </w:tr>
      <w:tr w:rsidR="009138A7" w14:paraId="25D0201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2207FD35" w14:textId="77777777" w:rsidR="009138A7" w:rsidRDefault="00000000">
            <w:pPr>
              <w:keepNext/>
            </w:pPr>
            <w:r>
              <w:rPr>
                <w:sz w:val="19"/>
                <w:szCs w:val="19"/>
              </w:rPr>
              <w:t>F1 score</w:t>
            </w:r>
          </w:p>
        </w:tc>
        <w:tc>
          <w:tcPr>
            <w:tcW w:w="31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2789B119" w14:textId="77777777" w:rsidR="009138A7" w:rsidRDefault="00000000">
            <w:pPr>
              <w:keepNext/>
            </w:pPr>
            <w:r>
              <w:rPr>
                <w:sz w:val="19"/>
                <w:szCs w:val="19"/>
              </w:rPr>
              <w:t>55.3%</w:t>
            </w:r>
          </w:p>
        </w:tc>
        <w:tc>
          <w:tcPr>
            <w:tcW w:w="31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685BD390" w14:textId="77777777" w:rsidR="009138A7" w:rsidRDefault="00000000">
            <w:pPr>
              <w:keepNext/>
            </w:pPr>
            <w:r>
              <w:rPr>
                <w:sz w:val="19"/>
                <w:szCs w:val="19"/>
              </w:rPr>
              <w:t>59.2%</w:t>
            </w:r>
          </w:p>
        </w:tc>
      </w:tr>
      <w:tr w:rsidR="009138A7" w14:paraId="5FD3186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6BF7F5" w14:textId="77777777" w:rsidR="009138A7" w:rsidRDefault="00000000">
            <w:r>
              <w:rPr>
                <w:sz w:val="19"/>
                <w:szCs w:val="19"/>
              </w:rPr>
              <w:t>AUC-ROC</w:t>
            </w:r>
          </w:p>
        </w:tc>
        <w:tc>
          <w:tcPr>
            <w:tcW w:w="31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145789" w14:textId="77777777" w:rsidR="009138A7" w:rsidRDefault="00000000">
            <w:r>
              <w:rPr>
                <w:sz w:val="19"/>
                <w:szCs w:val="19"/>
              </w:rPr>
              <w:t>80.5%</w:t>
            </w:r>
          </w:p>
        </w:tc>
        <w:tc>
          <w:tcPr>
            <w:tcW w:w="31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6EDAF7" w14:textId="77777777" w:rsidR="009138A7" w:rsidRDefault="00000000">
            <w:r>
              <w:rPr>
                <w:sz w:val="19"/>
                <w:szCs w:val="19"/>
              </w:rPr>
              <w:t>80.5%</w:t>
            </w:r>
          </w:p>
        </w:tc>
      </w:tr>
    </w:tbl>
    <w:p w14:paraId="405C5673" w14:textId="77777777" w:rsidR="009138A7" w:rsidRDefault="009138A7">
      <w:pPr>
        <w:spacing w:after="160"/>
      </w:pPr>
    </w:p>
    <w:p w14:paraId="316D5F9B" w14:textId="77777777" w:rsidR="009138A7" w:rsidRDefault="00000000">
      <w:pPr>
        <w:spacing w:after="120" w:line="276" w:lineRule="auto"/>
      </w:pPr>
      <w:r>
        <w:t>Lowering the threshold to 0.39 lets the model catch 64% of churners instead of 51%, at the cost of more false alarms (precision falls from 60.7% to 55.2%). When missing a customer who is about to leave is costlier than contacting one who would have stayed, the tuned threshold is the recommended setting.</w:t>
      </w:r>
    </w:p>
    <w:p w14:paraId="4BF99161" w14:textId="77777777" w:rsidR="009138A7" w:rsidRDefault="00000000">
      <w:pPr>
        <w:spacing w:after="120" w:line="276" w:lineRule="auto"/>
      </w:pPr>
      <w:r>
        <w:rPr>
          <w:b/>
          <w:bCs/>
        </w:rPr>
        <w:t xml:space="preserve">Robustness. </w:t>
      </w:r>
      <w:r>
        <w:t>The model was retrained five times with different random seeds. Results were stable: AUC 80.6% (standard deviation 0.1 points), accuracy 78.2% (0.5 points). Recall at the default threshold varied more, at 48.7% (3.2 points), which is another reason to use a tuned threshold in practice.</w:t>
      </w:r>
    </w:p>
    <w:p w14:paraId="404B086F" w14:textId="77777777" w:rsidR="009138A7" w:rsidRDefault="00000000">
      <w:pPr>
        <w:pStyle w:val="Heading1"/>
        <w:keepNext/>
      </w:pPr>
      <w:r>
        <w:t>8. Related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326"/>
      </w:tblGrid>
      <w:tr w:rsidR="009138A7" w14:paraId="1C483750" w14:textId="77777777">
        <w:tblPrEx>
          <w:tblCellMar>
            <w:top w:w="0" w:type="dxa"/>
            <w:bottom w:w="0" w:type="dxa"/>
          </w:tblCellMar>
        </w:tblPrEx>
        <w:trPr>
          <w:cantSplit/>
          <w:tblHeader/>
        </w:trPr>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98F6E22" w14:textId="77777777" w:rsidR="009138A7" w:rsidRDefault="00000000">
            <w:pPr>
              <w:keepNext/>
            </w:pPr>
            <w:r>
              <w:rPr>
                <w:b/>
                <w:bCs/>
                <w:color w:val="FFFFFF"/>
                <w:sz w:val="19"/>
                <w:szCs w:val="19"/>
              </w:rPr>
              <w:t>File</w:t>
            </w:r>
          </w:p>
        </w:tc>
        <w:tc>
          <w:tcPr>
            <w:tcW w:w="53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E80BFBB" w14:textId="77777777" w:rsidR="009138A7" w:rsidRDefault="00000000">
            <w:pPr>
              <w:keepNext/>
            </w:pPr>
            <w:r>
              <w:rPr>
                <w:b/>
                <w:bCs/>
                <w:color w:val="FFFFFF"/>
                <w:sz w:val="19"/>
                <w:szCs w:val="19"/>
              </w:rPr>
              <w:t>Purpose</w:t>
            </w:r>
          </w:p>
        </w:tc>
      </w:tr>
      <w:tr w:rsidR="009138A7" w14:paraId="30574A72"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7EAB64" w14:textId="77777777" w:rsidR="009138A7" w:rsidRDefault="00000000">
            <w:pPr>
              <w:keepNext/>
            </w:pPr>
            <w:r>
              <w:rPr>
                <w:sz w:val="19"/>
                <w:szCs w:val="19"/>
              </w:rPr>
              <w:t>churn_ann_model.h5</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81DF11" w14:textId="77777777" w:rsidR="009138A7" w:rsidRDefault="00000000">
            <w:pPr>
              <w:keepNext/>
            </w:pPr>
            <w:r>
              <w:rPr>
                <w:sz w:val="19"/>
                <w:szCs w:val="19"/>
              </w:rPr>
              <w:t>Trained ANN model</w:t>
            </w:r>
          </w:p>
        </w:tc>
      </w:tr>
      <w:tr w:rsidR="009138A7" w14:paraId="0E9995F4"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1FCFC4E4" w14:textId="77777777" w:rsidR="009138A7" w:rsidRDefault="00000000">
            <w:pPr>
              <w:keepNext/>
            </w:pPr>
            <w:r>
              <w:rPr>
                <w:sz w:val="19"/>
                <w:szCs w:val="19"/>
              </w:rPr>
              <w:t>churn_prediction.py</w:t>
            </w:r>
          </w:p>
        </w:tc>
        <w:tc>
          <w:tcPr>
            <w:tcW w:w="53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00C131A1" w14:textId="77777777" w:rsidR="009138A7" w:rsidRDefault="00000000">
            <w:pPr>
              <w:keepNext/>
            </w:pPr>
            <w:r>
              <w:rPr>
                <w:sz w:val="19"/>
                <w:szCs w:val="19"/>
              </w:rPr>
              <w:t>Code that builds, trains, evaluates and saves the model</w:t>
            </w:r>
          </w:p>
        </w:tc>
      </w:tr>
      <w:tr w:rsidR="009138A7" w14:paraId="016A86C5"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1A686A" w14:textId="77777777" w:rsidR="009138A7" w:rsidRDefault="00000000">
            <w:pPr>
              <w:keepNext/>
            </w:pPr>
            <w:r>
              <w:rPr>
                <w:sz w:val="19"/>
                <w:szCs w:val="19"/>
              </w:rPr>
              <w:t>data_preprocessing.py</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248761" w14:textId="77777777" w:rsidR="009138A7" w:rsidRDefault="00000000">
            <w:pPr>
              <w:keepNext/>
            </w:pPr>
            <w:r>
              <w:rPr>
                <w:sz w:val="19"/>
                <w:szCs w:val="19"/>
              </w:rPr>
              <w:t>Reproduces the processed train, test and clustering files from the raw dataset (encoding, 80/20 split, scaling)</w:t>
            </w:r>
          </w:p>
        </w:tc>
      </w:tr>
      <w:tr w:rsidR="009138A7" w14:paraId="63997D5C"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6EC0EC5C" w14:textId="77777777" w:rsidR="009138A7" w:rsidRDefault="00000000">
            <w:pPr>
              <w:keepNext/>
            </w:pPr>
            <w:r>
              <w:rPr>
                <w:sz w:val="19"/>
                <w:szCs w:val="19"/>
              </w:rPr>
              <w:t>results/predictions.csv</w:t>
            </w:r>
          </w:p>
        </w:tc>
        <w:tc>
          <w:tcPr>
            <w:tcW w:w="53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7A38797C" w14:textId="77777777" w:rsidR="009138A7" w:rsidRDefault="00000000">
            <w:pPr>
              <w:keepNext/>
            </w:pPr>
            <w:r>
              <w:rPr>
                <w:sz w:val="19"/>
                <w:szCs w:val="19"/>
              </w:rPr>
              <w:t>Predicted churn probability and class for each test customer</w:t>
            </w:r>
          </w:p>
        </w:tc>
      </w:tr>
      <w:tr w:rsidR="009138A7" w14:paraId="65EF75DD"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6B213E" w14:textId="77777777" w:rsidR="009138A7" w:rsidRDefault="00000000">
            <w:pPr>
              <w:keepNext/>
            </w:pPr>
            <w:r>
              <w:rPr>
                <w:sz w:val="19"/>
                <w:szCs w:val="19"/>
              </w:rPr>
              <w:t>results/training_summary.csv</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E713CD" w14:textId="77777777" w:rsidR="009138A7" w:rsidRDefault="00000000">
            <w:pPr>
              <w:keepNext/>
            </w:pPr>
            <w:r>
              <w:rPr>
                <w:sz w:val="19"/>
                <w:szCs w:val="19"/>
              </w:rPr>
              <w:t>Final training, validation and test loss and accuracy</w:t>
            </w:r>
          </w:p>
        </w:tc>
      </w:tr>
      <w:tr w:rsidR="009138A7" w14:paraId="0FDAB0D7"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2E8989AF" w14:textId="77777777" w:rsidR="009138A7" w:rsidRDefault="00000000">
            <w:pPr>
              <w:keepNext/>
            </w:pPr>
            <w:r>
              <w:rPr>
                <w:sz w:val="19"/>
                <w:szCs w:val="19"/>
              </w:rPr>
              <w:t>results/evaluation_results.csv, results/model_comparison.csv</w:t>
            </w:r>
          </w:p>
        </w:tc>
        <w:tc>
          <w:tcPr>
            <w:tcW w:w="53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6D73D5B7" w14:textId="77777777" w:rsidR="009138A7" w:rsidRDefault="00000000">
            <w:pPr>
              <w:keepNext/>
            </w:pPr>
            <w:r>
              <w:rPr>
                <w:sz w:val="19"/>
                <w:szCs w:val="19"/>
              </w:rPr>
              <w:t>Performance metrics and model comparison</w:t>
            </w:r>
          </w:p>
        </w:tc>
      </w:tr>
      <w:tr w:rsidR="009138A7" w14:paraId="38292DBC"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BED62F" w14:textId="77777777" w:rsidR="009138A7" w:rsidRDefault="00000000">
            <w:pPr>
              <w:keepNext/>
            </w:pPr>
            <w:r>
              <w:rPr>
                <w:sz w:val="19"/>
                <w:szCs w:val="19"/>
              </w:rPr>
              <w:t>results/robustness_results.csv</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2BBE1C" w14:textId="77777777" w:rsidR="009138A7" w:rsidRDefault="00000000">
            <w:pPr>
              <w:keepNext/>
            </w:pPr>
            <w:r>
              <w:rPr>
                <w:sz w:val="19"/>
                <w:szCs w:val="19"/>
              </w:rPr>
              <w:t>Results for five random seeds</w:t>
            </w:r>
          </w:p>
        </w:tc>
      </w:tr>
      <w:tr w:rsidR="009138A7" w14:paraId="45D1D8AF"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1ECC5EEA" w14:textId="77777777" w:rsidR="009138A7" w:rsidRDefault="00000000">
            <w:r>
              <w:rPr>
                <w:sz w:val="19"/>
                <w:szCs w:val="19"/>
              </w:rPr>
              <w:t>figures/accuracy_loss_graph.png, figures/confusion_matrix.png, figures/roc_curve.png</w:t>
            </w:r>
          </w:p>
        </w:tc>
        <w:tc>
          <w:tcPr>
            <w:tcW w:w="53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2161F3C7" w14:textId="77777777" w:rsidR="009138A7" w:rsidRDefault="00000000">
            <w:r>
              <w:rPr>
                <w:sz w:val="19"/>
                <w:szCs w:val="19"/>
              </w:rPr>
              <w:t>Training and evaluation charts</w:t>
            </w:r>
          </w:p>
        </w:tc>
      </w:tr>
    </w:tbl>
    <w:p w14:paraId="1E727EAE" w14:textId="77777777" w:rsidR="00AB6841" w:rsidRDefault="00AB6841"/>
    <w:sectPr w:rsidR="00AB6841">
      <w:footerReference w:type="default" r:id="rId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60BD7" w14:textId="77777777" w:rsidR="00AB6841" w:rsidRDefault="00AB6841">
      <w:r>
        <w:separator/>
      </w:r>
    </w:p>
  </w:endnote>
  <w:endnote w:type="continuationSeparator" w:id="0">
    <w:p w14:paraId="34D87082" w14:textId="77777777" w:rsidR="00AB6841" w:rsidRDefault="00AB6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8E24" w14:textId="333F71C3" w:rsidR="009138A7" w:rsidRDefault="00000000">
    <w:pPr>
      <w:jc w:val="center"/>
    </w:pPr>
    <w:r>
      <w:rPr>
        <w:color w:val="7F7F7F"/>
        <w:sz w:val="18"/>
        <w:szCs w:val="18"/>
      </w:rPr>
      <w:t xml:space="preserve">ANN </w:t>
    </w:r>
    <w:r w:rsidR="003F3AD6">
      <w:rPr>
        <w:color w:val="7F7F7F"/>
        <w:sz w:val="18"/>
        <w:szCs w:val="18"/>
      </w:rPr>
      <w:t>Architecture | Page</w:t>
    </w:r>
    <w:r>
      <w:rPr>
        <w:color w:val="7F7F7F"/>
        <w:sz w:val="18"/>
        <w:szCs w:val="18"/>
      </w:rPr>
      <w:t xml:space="preserve"> </w:t>
    </w:r>
    <w:r>
      <w:rPr>
        <w:color w:val="7F7F7F"/>
        <w:sz w:val="18"/>
        <w:szCs w:val="18"/>
      </w:rPr>
      <w:fldChar w:fldCharType="begin"/>
    </w:r>
    <w:r>
      <w:rPr>
        <w:color w:val="7F7F7F"/>
        <w:sz w:val="18"/>
        <w:szCs w:val="18"/>
      </w:rPr>
      <w:instrText>PAGE</w:instrText>
    </w:r>
    <w:r>
      <w:rPr>
        <w:color w:val="7F7F7F"/>
        <w:sz w:val="18"/>
        <w:szCs w:val="18"/>
      </w:rPr>
      <w:fldChar w:fldCharType="separate"/>
    </w:r>
    <w:r w:rsidR="003F3AD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9D913" w14:textId="77777777" w:rsidR="00AB6841" w:rsidRDefault="00AB6841">
      <w:r>
        <w:separator/>
      </w:r>
    </w:p>
  </w:footnote>
  <w:footnote w:type="continuationSeparator" w:id="0">
    <w:p w14:paraId="2F406F9E" w14:textId="77777777" w:rsidR="00AB6841" w:rsidRDefault="00AB68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A0AA8"/>
    <w:multiLevelType w:val="hybridMultilevel"/>
    <w:tmpl w:val="10B420C2"/>
    <w:lvl w:ilvl="0" w:tplc="224062FC">
      <w:start w:val="1"/>
      <w:numFmt w:val="bullet"/>
      <w:lvlText w:val="•"/>
      <w:lvlJc w:val="left"/>
      <w:pPr>
        <w:ind w:left="540" w:hanging="270"/>
      </w:pPr>
    </w:lvl>
    <w:lvl w:ilvl="1" w:tplc="FB20919A">
      <w:numFmt w:val="decimal"/>
      <w:lvlText w:val=""/>
      <w:lvlJc w:val="left"/>
    </w:lvl>
    <w:lvl w:ilvl="2" w:tplc="30A2FE44">
      <w:numFmt w:val="decimal"/>
      <w:lvlText w:val=""/>
      <w:lvlJc w:val="left"/>
    </w:lvl>
    <w:lvl w:ilvl="3" w:tplc="2C4CADD0">
      <w:numFmt w:val="decimal"/>
      <w:lvlText w:val=""/>
      <w:lvlJc w:val="left"/>
    </w:lvl>
    <w:lvl w:ilvl="4" w:tplc="8B78050C">
      <w:numFmt w:val="decimal"/>
      <w:lvlText w:val=""/>
      <w:lvlJc w:val="left"/>
    </w:lvl>
    <w:lvl w:ilvl="5" w:tplc="EFE6D900">
      <w:numFmt w:val="decimal"/>
      <w:lvlText w:val=""/>
      <w:lvlJc w:val="left"/>
    </w:lvl>
    <w:lvl w:ilvl="6" w:tplc="74C6677E">
      <w:numFmt w:val="decimal"/>
      <w:lvlText w:val=""/>
      <w:lvlJc w:val="left"/>
    </w:lvl>
    <w:lvl w:ilvl="7" w:tplc="EB0CE602">
      <w:numFmt w:val="decimal"/>
      <w:lvlText w:val=""/>
      <w:lvlJc w:val="left"/>
    </w:lvl>
    <w:lvl w:ilvl="8" w:tplc="6408E3BC">
      <w:numFmt w:val="decimal"/>
      <w:lvlText w:val=""/>
      <w:lvlJc w:val="left"/>
    </w:lvl>
  </w:abstractNum>
  <w:abstractNum w:abstractNumId="1" w15:restartNumberingAfterBreak="0">
    <w:nsid w:val="75074F08"/>
    <w:multiLevelType w:val="hybridMultilevel"/>
    <w:tmpl w:val="3B220304"/>
    <w:lvl w:ilvl="0" w:tplc="020AB17E">
      <w:start w:val="1"/>
      <w:numFmt w:val="bullet"/>
      <w:lvlText w:val="●"/>
      <w:lvlJc w:val="left"/>
      <w:pPr>
        <w:ind w:left="720" w:hanging="360"/>
      </w:pPr>
    </w:lvl>
    <w:lvl w:ilvl="1" w:tplc="CB0E83AE">
      <w:start w:val="1"/>
      <w:numFmt w:val="bullet"/>
      <w:lvlText w:val="○"/>
      <w:lvlJc w:val="left"/>
      <w:pPr>
        <w:ind w:left="1440" w:hanging="360"/>
      </w:pPr>
    </w:lvl>
    <w:lvl w:ilvl="2" w:tplc="2558EF56">
      <w:start w:val="1"/>
      <w:numFmt w:val="bullet"/>
      <w:lvlText w:val="■"/>
      <w:lvlJc w:val="left"/>
      <w:pPr>
        <w:ind w:left="2160" w:hanging="360"/>
      </w:pPr>
    </w:lvl>
    <w:lvl w:ilvl="3" w:tplc="4FDE621C">
      <w:start w:val="1"/>
      <w:numFmt w:val="bullet"/>
      <w:lvlText w:val="●"/>
      <w:lvlJc w:val="left"/>
      <w:pPr>
        <w:ind w:left="2880" w:hanging="360"/>
      </w:pPr>
    </w:lvl>
    <w:lvl w:ilvl="4" w:tplc="43EAC5A8">
      <w:start w:val="1"/>
      <w:numFmt w:val="bullet"/>
      <w:lvlText w:val="○"/>
      <w:lvlJc w:val="left"/>
      <w:pPr>
        <w:ind w:left="3600" w:hanging="360"/>
      </w:pPr>
    </w:lvl>
    <w:lvl w:ilvl="5" w:tplc="69EE3D26">
      <w:start w:val="1"/>
      <w:numFmt w:val="bullet"/>
      <w:lvlText w:val="■"/>
      <w:lvlJc w:val="left"/>
      <w:pPr>
        <w:ind w:left="4320" w:hanging="360"/>
      </w:pPr>
    </w:lvl>
    <w:lvl w:ilvl="6" w:tplc="6B6EC09A">
      <w:start w:val="1"/>
      <w:numFmt w:val="bullet"/>
      <w:lvlText w:val="●"/>
      <w:lvlJc w:val="left"/>
      <w:pPr>
        <w:ind w:left="5040" w:hanging="360"/>
      </w:pPr>
    </w:lvl>
    <w:lvl w:ilvl="7" w:tplc="81C4E476">
      <w:start w:val="1"/>
      <w:numFmt w:val="bullet"/>
      <w:lvlText w:val="●"/>
      <w:lvlJc w:val="left"/>
      <w:pPr>
        <w:ind w:left="5760" w:hanging="360"/>
      </w:pPr>
    </w:lvl>
    <w:lvl w:ilvl="8" w:tplc="40926F9A">
      <w:start w:val="1"/>
      <w:numFmt w:val="bullet"/>
      <w:lvlText w:val="●"/>
      <w:lvlJc w:val="left"/>
      <w:pPr>
        <w:ind w:left="6480" w:hanging="360"/>
      </w:pPr>
    </w:lvl>
  </w:abstractNum>
  <w:num w:numId="1" w16cid:durableId="1170369779">
    <w:abstractNumId w:val="1"/>
    <w:lvlOverride w:ilvl="0">
      <w:startOverride w:val="1"/>
    </w:lvlOverride>
  </w:num>
  <w:num w:numId="2" w16cid:durableId="801506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8A7"/>
    <w:rsid w:val="003F3AD6"/>
    <w:rsid w:val="006126B4"/>
    <w:rsid w:val="009138A7"/>
    <w:rsid w:val="00AB68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1506"/>
  <w15:docId w15:val="{C2340C80-5640-4DD6-8819-A4C581BE8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3AD6"/>
    <w:pPr>
      <w:tabs>
        <w:tab w:val="center" w:pos="4513"/>
        <w:tab w:val="right" w:pos="9026"/>
      </w:tabs>
    </w:pPr>
  </w:style>
  <w:style w:type="character" w:customStyle="1" w:styleId="HeaderChar">
    <w:name w:val="Header Char"/>
    <w:basedOn w:val="DefaultParagraphFont"/>
    <w:link w:val="Header"/>
    <w:uiPriority w:val="99"/>
    <w:rsid w:val="003F3AD6"/>
  </w:style>
  <w:style w:type="paragraph" w:styleId="Footer">
    <w:name w:val="footer"/>
    <w:basedOn w:val="Normal"/>
    <w:link w:val="FooterChar"/>
    <w:uiPriority w:val="99"/>
    <w:unhideWhenUsed/>
    <w:rsid w:val="003F3AD6"/>
    <w:pPr>
      <w:tabs>
        <w:tab w:val="center" w:pos="4513"/>
        <w:tab w:val="right" w:pos="9026"/>
      </w:tabs>
    </w:pPr>
  </w:style>
  <w:style w:type="character" w:customStyle="1" w:styleId="FooterChar">
    <w:name w:val="Footer Char"/>
    <w:basedOn w:val="DefaultParagraphFont"/>
    <w:link w:val="Footer"/>
    <w:uiPriority w:val="99"/>
    <w:rsid w:val="003F3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1150</Words>
  <Characters>6559</Characters>
  <Application>Microsoft Office Word</Application>
  <DocSecurity>0</DocSecurity>
  <Lines>54</Lines>
  <Paragraphs>15</Paragraphs>
  <ScaleCrop>false</ScaleCrop>
  <Company>Charles Darwin University</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 Architecture - Customer Churn Prediction</dc:title>
  <dc:creator>Data Analyst - Predictive Modeling</dc:creator>
  <cp:lastModifiedBy>Bishnu Silwal</cp:lastModifiedBy>
  <cp:revision>2</cp:revision>
  <dcterms:created xsi:type="dcterms:W3CDTF">2026-10-19T09:07:00Z</dcterms:created>
  <dcterms:modified xsi:type="dcterms:W3CDTF">2026-10-20T06:27:00Z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b5ecd12b98b43e0ce7fca8ee0810d68d06a233b8b7d2ef05e0033b0aba6417c4</vt:lpwstr>
  </property>
</Properties>
</file>