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0" w:lineRule="auto"/>
        <w:rPr/>
      </w:pPr>
      <w:r w:rsidDel="00000000" w:rsidR="00000000" w:rsidRPr="00000000">
        <w:rPr>
          <w:rFonts w:ascii="Arial" w:cs="Arial" w:eastAsia="Arial" w:hAnsi="Arial"/>
          <w:b w:val="1"/>
          <w:bCs w:val="1"/>
          <w:color w:val="1f4e79"/>
          <w:sz w:val="64"/>
          <w:szCs w:val="64"/>
          <w:rtl w:val="0"/>
        </w:rPr>
        <w:t xml:space="preserve">Final Report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Arial" w:cs="Arial" w:eastAsia="Arial" w:hAnsi="Arial"/>
          <w:color w:val="404040"/>
          <w:sz w:val="32"/>
          <w:szCs w:val="32"/>
          <w:rtl w:val="0"/>
        </w:rPr>
        <w:t xml:space="preserve">Customer Churn Prediction Using an Artificial Neural Network</w:t>
      </w:r>
      <w:r w:rsidDel="00000000" w:rsidR="00000000" w:rsidRPr="00000000">
        <w:rPr>
          <w:rtl w:val="0"/>
        </w:rPr>
      </w:r>
    </w:p>
    <w:p w:rsidR="00000000" w:rsidDel="00000000" w:rsidP="00000000" w:rsidRDefault="00000000" w:rsidRPr="00000000" w14:paraId="00000003">
      <w:pPr>
        <w:pBdr>
          <w:bottom w:color="1f4e79" w:space="8" w:sz="8" w:val="single"/>
        </w:pBdr>
        <w:spacing w:after="480" w:lineRule="auto"/>
        <w:rPr/>
      </w:pPr>
      <w:r w:rsidDel="00000000" w:rsidR="00000000" w:rsidRPr="00000000">
        <w:rPr>
          <w:rFonts w:ascii="Arial" w:cs="Arial" w:eastAsia="Arial" w:hAnsi="Arial"/>
          <w:color w:val="595959"/>
          <w:sz w:val="22"/>
          <w:szCs w:val="22"/>
          <w:rtl w:val="0"/>
        </w:rPr>
        <w:t xml:space="preserve">Stage 3 Deliverable 3-2  |  Data Analyst, Predictive Modeling  |  October 2026</w:t>
      </w:r>
      <w:r w:rsidDel="00000000" w:rsidR="00000000" w:rsidRPr="00000000">
        <w:rPr>
          <w:rtl w:val="0"/>
        </w:rPr>
      </w:r>
    </w:p>
    <w:p w:rsidR="00000000" w:rsidDel="00000000" w:rsidP="00000000" w:rsidRDefault="00000000" w:rsidRPr="00000000" w14:paraId="00000004">
      <w:pPr>
        <w:pStyle w:val="Heading1"/>
        <w:keepNext w:val="1"/>
        <w:spacing w:after="140" w:before="320" w:lineRule="auto"/>
        <w:rPr/>
      </w:pPr>
      <w:r w:rsidDel="00000000" w:rsidR="00000000" w:rsidRPr="00000000">
        <w:rPr>
          <w:rFonts w:ascii="Arial" w:cs="Arial" w:eastAsia="Arial" w:hAnsi="Arial"/>
          <w:rtl w:val="0"/>
        </w:rPr>
        <w:t xml:space="preserve">Contents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026"/>
        <w:gridCol w:w="2500"/>
        <w:tblGridChange w:id="0">
          <w:tblGrid>
            <w:gridCol w:w="1500"/>
            <w:gridCol w:w="5026"/>
            <w:gridCol w:w="25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05">
            <w:pPr>
              <w:keepNext w:val="1"/>
              <w:jc w:val="left"/>
              <w:rPr/>
            </w:pPr>
            <w:r w:rsidDel="00000000" w:rsidR="00000000" w:rsidRPr="00000000">
              <w:rPr>
                <w:rFonts w:ascii="Arial" w:cs="Arial" w:eastAsia="Arial" w:hAnsi="Arial"/>
                <w:b w:val="1"/>
                <w:bCs w:val="1"/>
                <w:color w:val="ffffff"/>
                <w:sz w:val="19"/>
                <w:szCs w:val="19"/>
                <w:rtl w:val="0"/>
              </w:rPr>
              <w:t xml:space="preserve">Part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06">
            <w:pPr>
              <w:keepNext w:val="1"/>
              <w:jc w:val="left"/>
              <w:rPr/>
            </w:pPr>
            <w:r w:rsidDel="00000000" w:rsidR="00000000" w:rsidRPr="00000000">
              <w:rPr>
                <w:rFonts w:ascii="Arial" w:cs="Arial" w:eastAsia="Arial" w:hAnsi="Arial"/>
                <w:b w:val="1"/>
                <w:bCs w:val="1"/>
                <w:color w:val="ffffff"/>
                <w:sz w:val="19"/>
                <w:szCs w:val="19"/>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07">
            <w:pPr>
              <w:keepNext w:val="1"/>
              <w:jc w:val="left"/>
              <w:rPr/>
            </w:pPr>
            <w:r w:rsidDel="00000000" w:rsidR="00000000" w:rsidRPr="00000000">
              <w:rPr>
                <w:rFonts w:ascii="Arial" w:cs="Arial" w:eastAsia="Arial" w:hAnsi="Arial"/>
                <w:b w:val="1"/>
                <w:bCs w:val="1"/>
                <w:color w:val="ffffff"/>
                <w:sz w:val="19"/>
                <w:szCs w:val="19"/>
                <w:rtl w:val="0"/>
              </w:rPr>
              <w:t xml:space="preserve">Brief reference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8">
            <w:pPr>
              <w:keepNext w:val="1"/>
              <w:jc w:val="left"/>
              <w:rPr/>
            </w:pPr>
            <w:r w:rsidDel="00000000" w:rsidR="00000000" w:rsidRPr="00000000">
              <w:rPr>
                <w:rFonts w:ascii="Arial" w:cs="Arial" w:eastAsia="Arial" w:hAnsi="Arial"/>
                <w:b w:val="0"/>
                <w:bCs w:val="0"/>
                <w:sz w:val="19"/>
                <w:szCs w:val="19"/>
                <w:rtl w:val="0"/>
              </w:rPr>
              <w:t xml:space="preserve">Part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9">
            <w:pPr>
              <w:keepNext w:val="1"/>
              <w:jc w:val="left"/>
              <w:rPr/>
            </w:pPr>
            <w:r w:rsidDel="00000000" w:rsidR="00000000" w:rsidRPr="00000000">
              <w:rPr>
                <w:rFonts w:ascii="Arial" w:cs="Arial" w:eastAsia="Arial" w:hAnsi="Arial"/>
                <w:b w:val="0"/>
                <w:bCs w:val="0"/>
                <w:sz w:val="19"/>
                <w:szCs w:val="19"/>
                <w:rtl w:val="0"/>
              </w:rPr>
              <w:t xml:space="preserve">Summary of Key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A">
            <w:pPr>
              <w:keepNext w:val="1"/>
              <w:jc w:val="left"/>
              <w:rPr/>
            </w:pPr>
            <w:r w:rsidDel="00000000" w:rsidR="00000000" w:rsidRPr="00000000">
              <w:rPr>
                <w:rFonts w:ascii="Arial" w:cs="Arial" w:eastAsia="Arial" w:hAnsi="Arial"/>
                <w:b w:val="0"/>
                <w:bCs w:val="0"/>
                <w:sz w:val="19"/>
                <w:szCs w:val="19"/>
                <w:rtl w:val="0"/>
              </w:rPr>
              <w:t xml:space="preserve">3-2(a)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0B">
            <w:pPr>
              <w:keepNext w:val="1"/>
              <w:jc w:val="left"/>
              <w:rPr/>
            </w:pPr>
            <w:r w:rsidDel="00000000" w:rsidR="00000000" w:rsidRPr="00000000">
              <w:rPr>
                <w:rFonts w:ascii="Arial" w:cs="Arial" w:eastAsia="Arial" w:hAnsi="Arial"/>
                <w:b w:val="0"/>
                <w:bCs w:val="0"/>
                <w:sz w:val="19"/>
                <w:szCs w:val="19"/>
                <w:rtl w:val="0"/>
              </w:rPr>
              <w:t xml:space="preserve">Part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0C">
            <w:pPr>
              <w:keepNext w:val="1"/>
              <w:jc w:val="left"/>
              <w:rPr/>
            </w:pPr>
            <w:r w:rsidDel="00000000" w:rsidR="00000000" w:rsidRPr="00000000">
              <w:rPr>
                <w:rFonts w:ascii="Arial" w:cs="Arial" w:eastAsia="Arial" w:hAnsi="Arial"/>
                <w:b w:val="0"/>
                <w:bCs w:val="0"/>
                <w:sz w:val="19"/>
                <w:szCs w:val="19"/>
                <w:rtl w:val="0"/>
              </w:rPr>
              <w:t xml:space="preserve">Factors Contributing to Churn and Retention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0D">
            <w:pPr>
              <w:keepNext w:val="1"/>
              <w:jc w:val="left"/>
              <w:rPr/>
            </w:pPr>
            <w:r w:rsidDel="00000000" w:rsidR="00000000" w:rsidRPr="00000000">
              <w:rPr>
                <w:rFonts w:ascii="Arial" w:cs="Arial" w:eastAsia="Arial" w:hAnsi="Arial"/>
                <w:b w:val="0"/>
                <w:bCs w:val="0"/>
                <w:sz w:val="19"/>
                <w:szCs w:val="19"/>
                <w:rtl w:val="0"/>
              </w:rPr>
              <w:t xml:space="preserve">3-2(b)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E">
            <w:pPr>
              <w:keepNext w:val="1"/>
              <w:jc w:val="left"/>
              <w:rPr/>
            </w:pPr>
            <w:r w:rsidDel="00000000" w:rsidR="00000000" w:rsidRPr="00000000">
              <w:rPr>
                <w:rFonts w:ascii="Arial" w:cs="Arial" w:eastAsia="Arial" w:hAnsi="Arial"/>
                <w:b w:val="0"/>
                <w:bCs w:val="0"/>
                <w:sz w:val="19"/>
                <w:szCs w:val="19"/>
                <w:rtl w:val="0"/>
              </w:rPr>
              <w:t xml:space="preserve">Part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F">
            <w:pPr>
              <w:keepNext w:val="1"/>
              <w:jc w:val="left"/>
              <w:rPr/>
            </w:pPr>
            <w:r w:rsidDel="00000000" w:rsidR="00000000" w:rsidRPr="00000000">
              <w:rPr>
                <w:rFonts w:ascii="Arial" w:cs="Arial" w:eastAsia="Arial" w:hAnsi="Arial"/>
                <w:b w:val="0"/>
                <w:bCs w:val="0"/>
                <w:sz w:val="19"/>
                <w:szCs w:val="19"/>
                <w:rtl w:val="0"/>
              </w:rPr>
              <w:t xml:space="preserve">Recommendations for Targeted Retention Strategies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0">
            <w:pPr>
              <w:keepNext w:val="1"/>
              <w:jc w:val="left"/>
              <w:rPr/>
            </w:pPr>
            <w:r w:rsidDel="00000000" w:rsidR="00000000" w:rsidRPr="00000000">
              <w:rPr>
                <w:rFonts w:ascii="Arial" w:cs="Arial" w:eastAsia="Arial" w:hAnsi="Arial"/>
                <w:b w:val="0"/>
                <w:bCs w:val="0"/>
                <w:sz w:val="19"/>
                <w:szCs w:val="19"/>
                <w:rtl w:val="0"/>
              </w:rPr>
              <w:t xml:space="preserve">3-2(c)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11">
            <w:pPr>
              <w:keepNext w:val="0"/>
              <w:jc w:val="left"/>
              <w:rPr/>
            </w:pPr>
            <w:r w:rsidDel="00000000" w:rsidR="00000000" w:rsidRPr="00000000">
              <w:rPr>
                <w:rFonts w:ascii="Arial" w:cs="Arial" w:eastAsia="Arial" w:hAnsi="Arial"/>
                <w:b w:val="0"/>
                <w:bCs w:val="0"/>
                <w:sz w:val="19"/>
                <w:szCs w:val="19"/>
                <w:rtl w:val="0"/>
              </w:rPr>
              <w:t xml:space="preserve">Part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12">
            <w:pPr>
              <w:keepNext w:val="0"/>
              <w:jc w:val="left"/>
              <w:rPr/>
            </w:pPr>
            <w:r w:rsidDel="00000000" w:rsidR="00000000" w:rsidRPr="00000000">
              <w:rPr>
                <w:rFonts w:ascii="Arial" w:cs="Arial" w:eastAsia="Arial" w:hAnsi="Arial"/>
                <w:b w:val="0"/>
                <w:bCs w:val="0"/>
                <w:sz w:val="19"/>
                <w:szCs w:val="19"/>
                <w:rtl w:val="0"/>
              </w:rPr>
              <w:t xml:space="preserve">Limitations and Proposed Solutions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13">
            <w:pPr>
              <w:keepNext w:val="0"/>
              <w:jc w:val="left"/>
              <w:rPr/>
            </w:pPr>
            <w:r w:rsidDel="00000000" w:rsidR="00000000" w:rsidRPr="00000000">
              <w:rPr>
                <w:rFonts w:ascii="Arial" w:cs="Arial" w:eastAsia="Arial" w:hAnsi="Arial"/>
                <w:b w:val="0"/>
                <w:bCs w:val="0"/>
                <w:sz w:val="19"/>
                <w:szCs w:val="19"/>
                <w:rtl w:val="0"/>
              </w:rPr>
              <w:t xml:space="preserve">3-2(d)</w:t>
            </w:r>
            <w:r w:rsidDel="00000000" w:rsidR="00000000" w:rsidRPr="00000000">
              <w:rPr>
                <w:rtl w:val="0"/>
              </w:rPr>
            </w:r>
          </w:p>
        </w:tc>
      </w:tr>
    </w:tbl>
    <w:p w:rsidR="00000000" w:rsidDel="00000000" w:rsidP="00000000" w:rsidRDefault="00000000" w:rsidRPr="00000000" w14:paraId="00000014">
      <w:pPr>
        <w:spacing w:after="140" w:lineRule="auto"/>
        <w:rPr/>
      </w:pP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Fonts w:ascii="Arial" w:cs="Arial" w:eastAsia="Arial" w:hAnsi="Arial"/>
          <w:sz w:val="22"/>
          <w:szCs w:val="22"/>
          <w:rtl w:val="0"/>
        </w:rPr>
        <w:t xml:space="preserve">This report brings together the four required parts of the Stage 3 Final Report. Each part is also provided as a separate document in the Final_Report folder.</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Arial" w:cs="Arial" w:eastAsia="Arial" w:hAnsi="Arial"/>
          <w:sz w:val="22"/>
          <w:szCs w:val="22"/>
          <w:rtl w:val="0"/>
        </w:rPr>
        <w:t xml:space="preserve">The model, code, data and results behind this report are in the Predictive_Modeling folder of the project repository. The architecture of the ANN is described in the document ANN_Architecture.docx in that folder, and the video demonstration is submitted separately.</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60" w:before="200" w:lineRule="auto"/>
        <w:rPr/>
      </w:pPr>
      <w:r w:rsidDel="00000000" w:rsidR="00000000" w:rsidRPr="00000000">
        <w:rPr>
          <w:rFonts w:ascii="Arial" w:cs="Arial" w:eastAsia="Arial" w:hAnsi="Arial"/>
          <w:b w:val="1"/>
          <w:bCs w:val="1"/>
          <w:color w:val="1f4e79"/>
          <w:sz w:val="40"/>
          <w:szCs w:val="40"/>
          <w:rtl w:val="0"/>
        </w:rPr>
        <w:t xml:space="preserve">Summary of Key Findings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Arial" w:cs="Arial" w:eastAsia="Arial" w:hAnsi="Arial"/>
          <w:color w:val="404040"/>
          <w:sz w:val="28"/>
          <w:szCs w:val="28"/>
          <w:rtl w:val="0"/>
        </w:rPr>
        <w:t xml:space="preserve">Customer Segmentation and Churn Prediction</w:t>
      </w:r>
      <w:r w:rsidDel="00000000" w:rsidR="00000000" w:rsidRPr="00000000">
        <w:rPr>
          <w:rtl w:val="0"/>
        </w:rPr>
      </w:r>
    </w:p>
    <w:p w:rsidR="00000000" w:rsidDel="00000000" w:rsidP="00000000" w:rsidRDefault="00000000" w:rsidRPr="00000000" w14:paraId="0000001A">
      <w:pPr>
        <w:pBdr>
          <w:bottom w:color="1f4e79" w:space="6" w:sz="8" w:val="single"/>
        </w:pBdr>
        <w:spacing w:after="240" w:lineRule="auto"/>
        <w:rPr/>
      </w:pPr>
      <w:r w:rsidDel="00000000" w:rsidR="00000000" w:rsidRPr="00000000">
        <w:rPr>
          <w:rFonts w:ascii="Arial" w:cs="Arial" w:eastAsia="Arial" w:hAnsi="Arial"/>
          <w:color w:val="595959"/>
          <w:sz w:val="20"/>
          <w:szCs w:val="20"/>
          <w:rtl w:val="0"/>
        </w:rPr>
        <w:t xml:space="preserve">Stage 3, Final Report 3-2(a)  |  Data Analyst, Predictive Modeling  |  October 2026</w:t>
      </w:r>
      <w:r w:rsidDel="00000000" w:rsidR="00000000" w:rsidRPr="00000000">
        <w:rPr>
          <w:rtl w:val="0"/>
        </w:rPr>
      </w:r>
    </w:p>
    <w:p w:rsidR="00000000" w:rsidDel="00000000" w:rsidP="00000000" w:rsidRDefault="00000000" w:rsidRPr="00000000" w14:paraId="0000001B">
      <w:pPr>
        <w:pStyle w:val="Heading1"/>
        <w:keepNext w:val="1"/>
        <w:spacing w:after="140" w:before="320" w:lineRule="auto"/>
        <w:rPr/>
      </w:pPr>
      <w:r w:rsidDel="00000000" w:rsidR="00000000" w:rsidRPr="00000000">
        <w:rPr>
          <w:rFonts w:ascii="Arial" w:cs="Arial" w:eastAsia="Arial" w:hAnsi="Arial"/>
          <w:rtl w:val="0"/>
        </w:rPr>
        <w:t xml:space="preserve">1. Executive Summary</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Fonts w:ascii="Arial" w:cs="Arial" w:eastAsia="Arial" w:hAnsi="Arial"/>
          <w:sz w:val="22"/>
          <w:szCs w:val="22"/>
          <w:rtl w:val="0"/>
        </w:rPr>
        <w:t xml:space="preserve">This report summarises what was learned from segmenting 7,043 telecommunications customers and from predicting customer churn with an Artificial Neural Network (ANN). The main findings are: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Churn is common.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1,869 of the 7,043 customers (26.5%) left the company.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Churn is concentrated in new customers.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in the two "New" segments make up 56% of the customer base but 81% of all churners.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customers on higher monthly charges are the highest 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Premium" segment (about 15 months of tenure, $81 per month) churns at 49.2% and accounts for 58% of all churners. The "Loyal Budget" segment churns at only 4.8%.</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ANN predicts churn reliably.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1,409 unseen customers it reached an AUC-ROC of 80.5% and an accuracy of 78.2%. With a tuned decision threshold it identifies 64% of the customers who actually left.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model is strongest where the risk is highest.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identifies 83% of the churners in the New Premium segment, but it rarely flags loyal customers who leave.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Tenure and monthly charges drive the predictions.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type, internet service and gender showed no relationship with churn in this dataset.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data, not the model, limits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logistic regression performs just as well as the ANN, so better results would need richer customer data.</w:t>
      </w:r>
    </w:p>
    <w:p w:rsidR="00000000" w:rsidDel="00000000" w:rsidP="00000000" w:rsidRDefault="00000000" w:rsidRPr="00000000" w14:paraId="00000024">
      <w:pPr>
        <w:pStyle w:val="Heading1"/>
        <w:keepNext w:val="1"/>
        <w:spacing w:after="140" w:before="320" w:lineRule="auto"/>
        <w:rPr/>
      </w:pPr>
      <w:r w:rsidDel="00000000" w:rsidR="00000000" w:rsidRPr="00000000">
        <w:rPr>
          <w:rFonts w:ascii="Arial" w:cs="Arial" w:eastAsia="Arial" w:hAnsi="Arial"/>
          <w:rtl w:val="0"/>
        </w:rPr>
        <w:t xml:space="preserve">2. Data and Approach</w:t>
      </w:r>
      <w:r w:rsidDel="00000000" w:rsidR="00000000" w:rsidRPr="00000000">
        <w:rPr>
          <w:rtl w:val="0"/>
        </w:rPr>
      </w:r>
    </w:p>
    <w:p w:rsidR="00000000" w:rsidDel="00000000" w:rsidP="00000000" w:rsidRDefault="00000000" w:rsidRPr="00000000" w14:paraId="00000025">
      <w:pPr>
        <w:spacing w:after="120" w:line="276" w:lineRule="auto"/>
        <w:rPr/>
      </w:pPr>
      <w:r w:rsidDel="00000000" w:rsidR="00000000" w:rsidRPr="00000000">
        <w:rPr>
          <w:rFonts w:ascii="Arial" w:cs="Arial" w:eastAsia="Arial" w:hAnsi="Arial"/>
          <w:sz w:val="22"/>
          <w:szCs w:val="22"/>
          <w:rtl w:val="0"/>
        </w:rPr>
        <w:t xml:space="preserve">The analysis used Dataset_ATS_v2.csv, which holds 7,043 customers with 10 attributes and no missing values. Customers were first grouped with K-means clustering on tenure and monthly charges. The prediction model was then trained on 5,634 customers (80%) and tested on 1,409 unseen customers (20%), with 26.5% churn in both parts. The ANN has two hidden layers of 16 and 8 neurons and is described in the architecture document.</w:t>
      </w:r>
      <w:r w:rsidDel="00000000" w:rsidR="00000000" w:rsidRPr="00000000">
        <w:rPr>
          <w:rtl w:val="0"/>
        </w:rPr>
      </w:r>
    </w:p>
    <w:p w:rsidR="00000000" w:rsidDel="00000000" w:rsidP="00000000" w:rsidRDefault="00000000" w:rsidRPr="00000000" w14:paraId="00000026">
      <w:pPr>
        <w:pStyle w:val="Heading1"/>
        <w:keepNext w:val="1"/>
        <w:spacing w:after="140" w:before="320" w:lineRule="auto"/>
        <w:rPr/>
      </w:pPr>
      <w:r w:rsidDel="00000000" w:rsidR="00000000" w:rsidRPr="00000000">
        <w:rPr>
          <w:rFonts w:ascii="Arial" w:cs="Arial" w:eastAsia="Arial" w:hAnsi="Arial"/>
          <w:rtl w:val="0"/>
        </w:rPr>
        <w:t xml:space="preserve">3. Customer Segmentation Findings</w:t>
      </w:r>
      <w:r w:rsidDel="00000000" w:rsidR="00000000" w:rsidRPr="00000000">
        <w:rPr>
          <w:rtl w:val="0"/>
        </w:rPr>
      </w:r>
    </w:p>
    <w:p w:rsidR="00000000" w:rsidDel="00000000" w:rsidP="00000000" w:rsidRDefault="00000000" w:rsidRPr="00000000" w14:paraId="00000027">
      <w:pPr>
        <w:pStyle w:val="Heading2"/>
        <w:keepNext w:val="1"/>
        <w:spacing w:after="100" w:before="220" w:lineRule="auto"/>
        <w:rPr/>
      </w:pPr>
      <w:r w:rsidDel="00000000" w:rsidR="00000000" w:rsidRPr="00000000">
        <w:rPr>
          <w:rFonts w:ascii="Arial" w:cs="Arial" w:eastAsia="Arial" w:hAnsi="Arial"/>
          <w:rtl w:val="0"/>
        </w:rPr>
        <w:t xml:space="preserve">3.1 Choosing the number of segments</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Arial" w:cs="Arial" w:eastAsia="Arial" w:hAnsi="Arial"/>
          <w:sz w:val="22"/>
          <w:szCs w:val="22"/>
          <w:rtl w:val="0"/>
        </w:rPr>
        <w:t xml:space="preserve">K-means clustering was run on standardised tenure and monthly charges for 2 to 10 clusters. The elbow curve bends at four clusters, and the silhouette score, which measures how well separated the groups are, peaks at four (0.476). Both methods therefore support four segments.</w:t>
      </w:r>
      <w:r w:rsidDel="00000000" w:rsidR="00000000" w:rsidRPr="00000000">
        <w:rPr>
          <w:rtl w:val="0"/>
        </w:rPr>
      </w:r>
    </w:p>
    <w:p w:rsidR="00000000" w:rsidDel="00000000" w:rsidP="00000000" w:rsidRDefault="00000000" w:rsidRPr="00000000" w14:paraId="00000029">
      <w:pPr>
        <w:keepNext w:val="1"/>
        <w:spacing w:after="60" w:before="80" w:lineRule="auto"/>
        <w:jc w:val="center"/>
        <w:rPr/>
      </w:pPr>
      <w:r w:rsidDel="00000000" w:rsidR="00000000" w:rsidRPr="00000000">
        <w:rPr/>
        <w:drawing>
          <wp:inline distB="0" distT="0" distL="0" distR="0">
            <wp:extent cx="4476750" cy="1628775"/>
            <wp:effectExtent b="0" l="0" r="0" t="0"/>
            <wp:docPr descr="cluster_elbow.png" id="6" name="image7.png"/>
            <a:graphic>
              <a:graphicData uri="http://schemas.openxmlformats.org/drawingml/2006/picture">
                <pic:pic>
                  <pic:nvPicPr>
                    <pic:cNvPr descr="cluster_elbow.png" id="0" name="image7.png"/>
                    <pic:cNvPicPr preferRelativeResize="0"/>
                  </pic:nvPicPr>
                  <pic:blipFill>
                    <a:blip r:embed="rId7"/>
                    <a:srcRect b="0" l="0" r="0" t="0"/>
                    <a:stretch>
                      <a:fillRect/>
                    </a:stretch>
                  </pic:blipFill>
                  <pic:spPr>
                    <a:xfrm>
                      <a:off x="0" y="0"/>
                      <a:ext cx="44767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1. Elbow method (left) and silhouette score (right) for 2 to 10 clusters.</w:t>
      </w:r>
      <w:r w:rsidDel="00000000" w:rsidR="00000000" w:rsidRPr="00000000">
        <w:rPr>
          <w:rtl w:val="0"/>
        </w:rPr>
      </w:r>
    </w:p>
    <w:p w:rsidR="00000000" w:rsidDel="00000000" w:rsidP="00000000" w:rsidRDefault="00000000" w:rsidRPr="00000000" w14:paraId="0000002B">
      <w:pPr>
        <w:pStyle w:val="Heading2"/>
        <w:keepNext w:val="1"/>
        <w:spacing w:after="100" w:before="220" w:lineRule="auto"/>
        <w:rPr/>
      </w:pPr>
      <w:r w:rsidDel="00000000" w:rsidR="00000000" w:rsidRPr="00000000">
        <w:rPr>
          <w:rFonts w:ascii="Arial" w:cs="Arial" w:eastAsia="Arial" w:hAnsi="Arial"/>
          <w:rtl w:val="0"/>
        </w:rPr>
        <w:t xml:space="preserve">3.2 The four segments</w:t>
      </w:r>
      <w:r w:rsidDel="00000000" w:rsidR="00000000" w:rsidRPr="00000000">
        <w:rPr>
          <w:rtl w:val="0"/>
        </w:rPr>
      </w:r>
    </w:p>
    <w:p w:rsidR="00000000" w:rsidDel="00000000" w:rsidP="00000000" w:rsidRDefault="00000000" w:rsidRPr="00000000" w14:paraId="0000002C">
      <w:pPr>
        <w:keepNext w:val="1"/>
        <w:spacing w:after="120" w:line="276" w:lineRule="auto"/>
        <w:rPr/>
      </w:pPr>
      <w:r w:rsidDel="00000000" w:rsidR="00000000" w:rsidRPr="00000000">
        <w:rPr>
          <w:rFonts w:ascii="Arial" w:cs="Arial" w:eastAsia="Arial" w:hAnsi="Arial"/>
          <w:sz w:val="22"/>
          <w:szCs w:val="22"/>
          <w:rtl w:val="0"/>
        </w:rPr>
        <w:t xml:space="preserve">Each segment was converted back to real units (months and dollars) and given a plain-language name.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300"/>
        <w:gridCol w:w="850"/>
        <w:gridCol w:w="1050"/>
        <w:gridCol w:w="1100"/>
        <w:gridCol w:w="850"/>
        <w:gridCol w:w="1976"/>
        <w:tblGridChange w:id="0">
          <w:tblGrid>
            <w:gridCol w:w="1900"/>
            <w:gridCol w:w="1300"/>
            <w:gridCol w:w="850"/>
            <w:gridCol w:w="1050"/>
            <w:gridCol w:w="1100"/>
            <w:gridCol w:w="850"/>
            <w:gridCol w:w="19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2D">
            <w:pPr>
              <w:keepNext w:val="1"/>
              <w:jc w:val="left"/>
              <w:rPr/>
            </w:pPr>
            <w:r w:rsidDel="00000000" w:rsidR="00000000" w:rsidRPr="00000000">
              <w:rPr>
                <w:rFonts w:ascii="Arial" w:cs="Arial" w:eastAsia="Arial" w:hAnsi="Arial"/>
                <w:b w:val="1"/>
                <w:bCs w:val="1"/>
                <w:color w:val="ffffff"/>
                <w:sz w:val="19"/>
                <w:szCs w:val="19"/>
                <w:rtl w:val="0"/>
              </w:rPr>
              <w:t xml:space="preserve">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2E">
            <w:pPr>
              <w:keepNext w:val="1"/>
              <w:jc w:val="center"/>
              <w:rPr/>
            </w:pPr>
            <w:r w:rsidDel="00000000" w:rsidR="00000000" w:rsidRPr="00000000">
              <w:rPr>
                <w:rFonts w:ascii="Arial" w:cs="Arial" w:eastAsia="Arial" w:hAnsi="Arial"/>
                <w:b w:val="1"/>
                <w:bCs w:val="1"/>
                <w:color w:val="ffffff"/>
                <w:sz w:val="19"/>
                <w:szCs w:val="19"/>
                <w:rtl w:val="0"/>
              </w:rPr>
              <w:t xml:space="preserve">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2F">
            <w:pPr>
              <w:keepNext w:val="1"/>
              <w:jc w:val="center"/>
              <w:rPr/>
            </w:pPr>
            <w:r w:rsidDel="00000000" w:rsidR="00000000" w:rsidRPr="00000000">
              <w:rPr>
                <w:rFonts w:ascii="Arial" w:cs="Arial" w:eastAsia="Arial" w:hAnsi="Arial"/>
                <w:b w:val="1"/>
                <w:bCs w:val="1"/>
                <w:color w:val="ffffff"/>
                <w:sz w:val="19"/>
                <w:szCs w:val="19"/>
                <w:rtl w:val="0"/>
              </w:rPr>
              <w:t xml:space="preserve">% of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30">
            <w:pPr>
              <w:keepNext w:val="1"/>
              <w:jc w:val="center"/>
              <w:rPr/>
            </w:pPr>
            <w:r w:rsidDel="00000000" w:rsidR="00000000" w:rsidRPr="00000000">
              <w:rPr>
                <w:rFonts w:ascii="Arial" w:cs="Arial" w:eastAsia="Arial" w:hAnsi="Arial"/>
                <w:b w:val="1"/>
                <w:bCs w:val="1"/>
                <w:color w:val="ffffff"/>
                <w:sz w:val="19"/>
                <w:szCs w:val="19"/>
                <w:rtl w:val="0"/>
              </w:rPr>
              <w:t xml:space="preserve">Avg tenure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31">
            <w:pPr>
              <w:keepNext w:val="1"/>
              <w:jc w:val="center"/>
              <w:rPr/>
            </w:pPr>
            <w:r w:rsidDel="00000000" w:rsidR="00000000" w:rsidRPr="00000000">
              <w:rPr>
                <w:rFonts w:ascii="Arial" w:cs="Arial" w:eastAsia="Arial" w:hAnsi="Arial"/>
                <w:b w:val="1"/>
                <w:bCs w:val="1"/>
                <w:color w:val="ffffff"/>
                <w:sz w:val="19"/>
                <w:szCs w:val="19"/>
                <w:rtl w:val="0"/>
              </w:rPr>
              <w:t xml:space="preserve">Avg monthly charge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32">
            <w:pPr>
              <w:keepNext w:val="1"/>
              <w:jc w:val="center"/>
              <w:rPr/>
            </w:pPr>
            <w:r w:rsidDel="00000000" w:rsidR="00000000" w:rsidRPr="00000000">
              <w:rPr>
                <w:rFonts w:ascii="Arial" w:cs="Arial" w:eastAsia="Arial" w:hAnsi="Arial"/>
                <w:b w:val="1"/>
                <w:bCs w:val="1"/>
                <w:color w:val="ffffff"/>
                <w:sz w:val="19"/>
                <w:szCs w:val="19"/>
                <w:rtl w:val="0"/>
              </w:rPr>
              <w:t xml:space="preserve">Churn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33">
            <w:pPr>
              <w:keepNext w:val="1"/>
              <w:jc w:val="left"/>
              <w:rPr/>
            </w:pPr>
            <w:r w:rsidDel="00000000" w:rsidR="00000000" w:rsidRPr="00000000">
              <w:rPr>
                <w:rFonts w:ascii="Arial" w:cs="Arial" w:eastAsia="Arial" w:hAnsi="Arial"/>
                <w:b w:val="1"/>
                <w:bCs w:val="1"/>
                <w:color w:val="ffffff"/>
                <w:sz w:val="19"/>
                <w:szCs w:val="19"/>
                <w:rtl w:val="0"/>
              </w:rPr>
              <w:t xml:space="preserve">Churners (share of all)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4">
            <w:pPr>
              <w:keepNext w:val="1"/>
              <w:jc w:val="left"/>
              <w:rPr/>
            </w:pPr>
            <w:r w:rsidDel="00000000" w:rsidR="00000000" w:rsidRPr="00000000">
              <w:rPr>
                <w:rFonts w:ascii="Arial" w:cs="Arial" w:eastAsia="Arial" w:hAnsi="Arial"/>
                <w:b w:val="1"/>
                <w:bCs w:val="1"/>
                <w:sz w:val="19"/>
                <w:szCs w:val="19"/>
                <w:rtl w:val="0"/>
              </w:rPr>
              <w:t xml:space="preserve">New Premium (high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5">
            <w:pPr>
              <w:keepNext w:val="1"/>
              <w:jc w:val="center"/>
              <w:rPr/>
            </w:pPr>
            <w:r w:rsidDel="00000000" w:rsidR="00000000" w:rsidRPr="00000000">
              <w:rPr>
                <w:rFonts w:ascii="Arial" w:cs="Arial" w:eastAsia="Arial" w:hAnsi="Arial"/>
                <w:b w:val="1"/>
                <w:bCs w:val="1"/>
                <w:sz w:val="19"/>
                <w:szCs w:val="19"/>
                <w:rtl w:val="0"/>
              </w:rPr>
              <w:t xml:space="preserve">2,202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6">
            <w:pPr>
              <w:keepNext w:val="1"/>
              <w:jc w:val="center"/>
              <w:rPr/>
            </w:pPr>
            <w:r w:rsidDel="00000000" w:rsidR="00000000" w:rsidRPr="00000000">
              <w:rPr>
                <w:rFonts w:ascii="Arial" w:cs="Arial" w:eastAsia="Arial" w:hAnsi="Arial"/>
                <w:b w:val="1"/>
                <w:bCs w:val="1"/>
                <w:sz w:val="19"/>
                <w:szCs w:val="19"/>
                <w:rtl w:val="0"/>
              </w:rPr>
              <w:t xml:space="preserve">31.3%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7">
            <w:pPr>
              <w:keepNext w:val="1"/>
              <w:jc w:val="center"/>
              <w:rPr/>
            </w:pPr>
            <w:r w:rsidDel="00000000" w:rsidR="00000000" w:rsidRPr="00000000">
              <w:rPr>
                <w:rFonts w:ascii="Arial" w:cs="Arial" w:eastAsia="Arial" w:hAnsi="Arial"/>
                <w:b w:val="1"/>
                <w:bCs w:val="1"/>
                <w:sz w:val="19"/>
                <w:szCs w:val="19"/>
                <w:rtl w:val="0"/>
              </w:rPr>
              <w:t xml:space="preserve">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8">
            <w:pPr>
              <w:keepNext w:val="1"/>
              <w:jc w:val="center"/>
              <w:rPr/>
            </w:pPr>
            <w:r w:rsidDel="00000000" w:rsidR="00000000" w:rsidRPr="00000000">
              <w:rPr>
                <w:rFonts w:ascii="Arial" w:cs="Arial" w:eastAsia="Arial" w:hAnsi="Arial"/>
                <w:b w:val="1"/>
                <w:bCs w:val="1"/>
                <w:sz w:val="19"/>
                <w:szCs w:val="19"/>
                <w:rtl w:val="0"/>
              </w:rPr>
              <w:t xml:space="preserve">$81.23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9">
            <w:pPr>
              <w:keepNext w:val="1"/>
              <w:jc w:val="center"/>
              <w:rPr/>
            </w:pPr>
            <w:r w:rsidDel="00000000" w:rsidR="00000000" w:rsidRPr="00000000">
              <w:rPr>
                <w:rFonts w:ascii="Arial" w:cs="Arial" w:eastAsia="Arial" w:hAnsi="Arial"/>
                <w:b w:val="1"/>
                <w:bCs w:val="1"/>
                <w:sz w:val="19"/>
                <w:szCs w:val="19"/>
                <w:rtl w:val="0"/>
              </w:rPr>
              <w:t xml:space="preserve">49.2%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03A">
            <w:pPr>
              <w:keepNext w:val="1"/>
              <w:jc w:val="left"/>
              <w:rPr/>
            </w:pPr>
            <w:r w:rsidDel="00000000" w:rsidR="00000000" w:rsidRPr="00000000">
              <w:rPr>
                <w:rFonts w:ascii="Arial" w:cs="Arial" w:eastAsia="Arial" w:hAnsi="Arial"/>
                <w:b w:val="1"/>
                <w:bCs w:val="1"/>
                <w:sz w:val="19"/>
                <w:szCs w:val="19"/>
                <w:rtl w:val="0"/>
              </w:rPr>
              <w:t xml:space="preserve">1,083 (57.9%)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3B">
            <w:pPr>
              <w:keepNext w:val="1"/>
              <w:jc w:val="left"/>
              <w:rPr/>
            </w:pPr>
            <w:r w:rsidDel="00000000" w:rsidR="00000000" w:rsidRPr="00000000">
              <w:rPr>
                <w:rFonts w:ascii="Arial" w:cs="Arial" w:eastAsia="Arial" w:hAnsi="Arial"/>
                <w:b w:val="0"/>
                <w:bCs w:val="0"/>
                <w:sz w:val="19"/>
                <w:szCs w:val="19"/>
                <w:rtl w:val="0"/>
              </w:rPr>
              <w:t xml:space="preserve">New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3C">
            <w:pPr>
              <w:keepNext w:val="1"/>
              <w:jc w:val="center"/>
              <w:rPr/>
            </w:pPr>
            <w:r w:rsidDel="00000000" w:rsidR="00000000" w:rsidRPr="00000000">
              <w:rPr>
                <w:rFonts w:ascii="Arial" w:cs="Arial" w:eastAsia="Arial" w:hAnsi="Arial"/>
                <w:b w:val="0"/>
                <w:bCs w:val="0"/>
                <w:sz w:val="19"/>
                <w:szCs w:val="19"/>
                <w:rtl w:val="0"/>
              </w:rPr>
              <w:t xml:space="preserve">1,733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3D">
            <w:pPr>
              <w:keepNext w:val="1"/>
              <w:jc w:val="center"/>
              <w:rPr/>
            </w:pPr>
            <w:r w:rsidDel="00000000" w:rsidR="00000000" w:rsidRPr="00000000">
              <w:rPr>
                <w:rFonts w:ascii="Arial" w:cs="Arial" w:eastAsia="Arial" w:hAnsi="Arial"/>
                <w:b w:val="0"/>
                <w:bCs w:val="0"/>
                <w:sz w:val="19"/>
                <w:szCs w:val="19"/>
                <w:rtl w:val="0"/>
              </w:rPr>
              <w:t xml:space="preserve">24.6%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3E">
            <w:pPr>
              <w:keepNext w:val="1"/>
              <w:jc w:val="center"/>
              <w:rPr/>
            </w:pPr>
            <w:r w:rsidDel="00000000" w:rsidR="00000000" w:rsidRPr="00000000">
              <w:rPr>
                <w:rFonts w:ascii="Arial" w:cs="Arial" w:eastAsia="Arial" w:hAnsi="Arial"/>
                <w:b w:val="0"/>
                <w:bCs w:val="0"/>
                <w:sz w:val="19"/>
                <w:szCs w:val="19"/>
                <w:rtl w:val="0"/>
              </w:rPr>
              <w:t xml:space="preserve">10.5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3F">
            <w:pPr>
              <w:keepNext w:val="1"/>
              <w:jc w:val="center"/>
              <w:rPr/>
            </w:pPr>
            <w:r w:rsidDel="00000000" w:rsidR="00000000" w:rsidRPr="00000000">
              <w:rPr>
                <w:rFonts w:ascii="Arial" w:cs="Arial" w:eastAsia="Arial" w:hAnsi="Arial"/>
                <w:b w:val="0"/>
                <w:bCs w:val="0"/>
                <w:sz w:val="19"/>
                <w:szCs w:val="19"/>
                <w:rtl w:val="0"/>
              </w:rPr>
              <w:t xml:space="preserve">$32.49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0">
            <w:pPr>
              <w:keepNext w:val="1"/>
              <w:jc w:val="center"/>
              <w:rPr/>
            </w:pPr>
            <w:r w:rsidDel="00000000" w:rsidR="00000000" w:rsidRPr="00000000">
              <w:rPr>
                <w:rFonts w:ascii="Arial" w:cs="Arial" w:eastAsia="Arial" w:hAnsi="Arial"/>
                <w:b w:val="0"/>
                <w:bCs w:val="0"/>
                <w:sz w:val="19"/>
                <w:szCs w:val="19"/>
                <w:rtl w:val="0"/>
              </w:rPr>
              <w:t xml:space="preserve">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1">
            <w:pPr>
              <w:keepNext w:val="1"/>
              <w:jc w:val="left"/>
              <w:rPr/>
            </w:pPr>
            <w:r w:rsidDel="00000000" w:rsidR="00000000" w:rsidRPr="00000000">
              <w:rPr>
                <w:rFonts w:ascii="Arial" w:cs="Arial" w:eastAsia="Arial" w:hAnsi="Arial"/>
                <w:b w:val="0"/>
                <w:bCs w:val="0"/>
                <w:sz w:val="19"/>
                <w:szCs w:val="19"/>
                <w:rtl w:val="0"/>
              </w:rPr>
              <w:t xml:space="preserve">424 (22.7%)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2">
            <w:pPr>
              <w:keepNext w:val="1"/>
              <w:jc w:val="left"/>
              <w:rPr/>
            </w:pPr>
            <w:r w:rsidDel="00000000" w:rsidR="00000000" w:rsidRPr="00000000">
              <w:rPr>
                <w:rFonts w:ascii="Arial" w:cs="Arial" w:eastAsia="Arial" w:hAnsi="Arial"/>
                <w:b w:val="0"/>
                <w:bCs w:val="0"/>
                <w:sz w:val="19"/>
                <w:szCs w:val="19"/>
                <w:rtl w:val="0"/>
              </w:rPr>
              <w:t xml:space="preserve">Loyal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3">
            <w:pPr>
              <w:keepNext w:val="1"/>
              <w:jc w:val="center"/>
              <w:rPr/>
            </w:pPr>
            <w:r w:rsidDel="00000000" w:rsidR="00000000" w:rsidRPr="00000000">
              <w:rPr>
                <w:rFonts w:ascii="Arial" w:cs="Arial" w:eastAsia="Arial" w:hAnsi="Arial"/>
                <w:b w:val="0"/>
                <w:bCs w:val="0"/>
                <w:sz w:val="19"/>
                <w:szCs w:val="19"/>
                <w:rtl w:val="0"/>
              </w:rPr>
              <w:t xml:space="preserve">1,948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4">
            <w:pPr>
              <w:keepNext w:val="1"/>
              <w:jc w:val="center"/>
              <w:rPr/>
            </w:pPr>
            <w:r w:rsidDel="00000000" w:rsidR="00000000" w:rsidRPr="00000000">
              <w:rPr>
                <w:rFonts w:ascii="Arial" w:cs="Arial" w:eastAsia="Arial" w:hAnsi="Arial"/>
                <w:b w:val="0"/>
                <w:bCs w:val="0"/>
                <w:sz w:val="19"/>
                <w:szCs w:val="19"/>
                <w:rtl w:val="0"/>
              </w:rPr>
              <w:t xml:space="preserve">27.7%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5">
            <w:pPr>
              <w:keepNext w:val="1"/>
              <w:jc w:val="center"/>
              <w:rPr/>
            </w:pPr>
            <w:r w:rsidDel="00000000" w:rsidR="00000000" w:rsidRPr="00000000">
              <w:rPr>
                <w:rFonts w:ascii="Arial" w:cs="Arial" w:eastAsia="Arial" w:hAnsi="Arial"/>
                <w:b w:val="0"/>
                <w:bCs w:val="0"/>
                <w:sz w:val="19"/>
                <w:szCs w:val="19"/>
                <w:rtl w:val="0"/>
              </w:rPr>
              <w:t xml:space="preserve">58.8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6">
            <w:pPr>
              <w:keepNext w:val="1"/>
              <w:jc w:val="center"/>
              <w:rPr/>
            </w:pPr>
            <w:r w:rsidDel="00000000" w:rsidR="00000000" w:rsidRPr="00000000">
              <w:rPr>
                <w:rFonts w:ascii="Arial" w:cs="Arial" w:eastAsia="Arial" w:hAnsi="Arial"/>
                <w:b w:val="0"/>
                <w:bCs w:val="0"/>
                <w:sz w:val="19"/>
                <w:szCs w:val="19"/>
                <w:rtl w:val="0"/>
              </w:rPr>
              <w:t xml:space="preserve">$93.08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7">
            <w:pPr>
              <w:keepNext w:val="1"/>
              <w:jc w:val="center"/>
              <w:rPr/>
            </w:pPr>
            <w:r w:rsidDel="00000000" w:rsidR="00000000" w:rsidRPr="00000000">
              <w:rPr>
                <w:rFonts w:ascii="Arial" w:cs="Arial" w:eastAsia="Arial" w:hAnsi="Arial"/>
                <w:b w:val="0"/>
                <w:bCs w:val="0"/>
                <w:sz w:val="19"/>
                <w:szCs w:val="19"/>
                <w:rtl w:val="0"/>
              </w:rPr>
              <w:t xml:space="preserve">15.7%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8">
            <w:pPr>
              <w:keepNext w:val="1"/>
              <w:jc w:val="left"/>
              <w:rPr/>
            </w:pPr>
            <w:r w:rsidDel="00000000" w:rsidR="00000000" w:rsidRPr="00000000">
              <w:rPr>
                <w:rFonts w:ascii="Arial" w:cs="Arial" w:eastAsia="Arial" w:hAnsi="Arial"/>
                <w:b w:val="0"/>
                <w:bCs w:val="0"/>
                <w:sz w:val="19"/>
                <w:szCs w:val="19"/>
                <w:rtl w:val="0"/>
              </w:rPr>
              <w:t xml:space="preserve">306 (16.4%)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9">
            <w:pPr>
              <w:keepNext w:val="0"/>
              <w:jc w:val="left"/>
              <w:rPr/>
            </w:pPr>
            <w:r w:rsidDel="00000000" w:rsidR="00000000" w:rsidRPr="00000000">
              <w:rPr>
                <w:rFonts w:ascii="Arial" w:cs="Arial" w:eastAsia="Arial" w:hAnsi="Arial"/>
                <w:b w:val="0"/>
                <w:bCs w:val="0"/>
                <w:sz w:val="19"/>
                <w:szCs w:val="19"/>
                <w:rtl w:val="0"/>
              </w:rPr>
              <w:t xml:space="preserve">Loyal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A">
            <w:pPr>
              <w:keepNext w:val="0"/>
              <w:jc w:val="center"/>
              <w:rPr/>
            </w:pPr>
            <w:r w:rsidDel="00000000" w:rsidR="00000000" w:rsidRPr="00000000">
              <w:rPr>
                <w:rFonts w:ascii="Arial" w:cs="Arial" w:eastAsia="Arial" w:hAnsi="Arial"/>
                <w:b w:val="0"/>
                <w:bCs w:val="0"/>
                <w:sz w:val="19"/>
                <w:szCs w:val="19"/>
                <w:rtl w:val="0"/>
              </w:rPr>
              <w:t xml:space="preserve">1,160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B">
            <w:pPr>
              <w:keepNext w:val="0"/>
              <w:jc w:val="center"/>
              <w:rPr/>
            </w:pPr>
            <w:r w:rsidDel="00000000" w:rsidR="00000000" w:rsidRPr="00000000">
              <w:rPr>
                <w:rFonts w:ascii="Arial" w:cs="Arial" w:eastAsia="Arial" w:hAnsi="Arial"/>
                <w:b w:val="0"/>
                <w:bCs w:val="0"/>
                <w:sz w:val="19"/>
                <w:szCs w:val="19"/>
                <w:rtl w:val="0"/>
              </w:rPr>
              <w:t xml:space="preserve">16.5%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C">
            <w:pPr>
              <w:keepNext w:val="0"/>
              <w:jc w:val="center"/>
              <w:rPr/>
            </w:pPr>
            <w:r w:rsidDel="00000000" w:rsidR="00000000" w:rsidRPr="00000000">
              <w:rPr>
                <w:rFonts w:ascii="Arial" w:cs="Arial" w:eastAsia="Arial" w:hAnsi="Arial"/>
                <w:b w:val="0"/>
                <w:bCs w:val="0"/>
                <w:sz w:val="19"/>
                <w:szCs w:val="19"/>
                <w:rtl w:val="0"/>
              </w:rPr>
              <w:t xml:space="preserve">54.1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D">
            <w:pPr>
              <w:keepNext w:val="0"/>
              <w:jc w:val="center"/>
              <w:rPr/>
            </w:pPr>
            <w:r w:rsidDel="00000000" w:rsidR="00000000" w:rsidRPr="00000000">
              <w:rPr>
                <w:rFonts w:ascii="Arial" w:cs="Arial" w:eastAsia="Arial" w:hAnsi="Arial"/>
                <w:b w:val="0"/>
                <w:bCs w:val="0"/>
                <w:sz w:val="19"/>
                <w:szCs w:val="19"/>
                <w:rtl w:val="0"/>
              </w:rPr>
              <w:t xml:space="preserve">$34.15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E">
            <w:pPr>
              <w:keepNext w:val="0"/>
              <w:jc w:val="center"/>
              <w:rPr/>
            </w:pPr>
            <w:r w:rsidDel="00000000" w:rsidR="00000000" w:rsidRPr="00000000">
              <w:rPr>
                <w:rFonts w:ascii="Arial" w:cs="Arial" w:eastAsia="Arial" w:hAnsi="Arial"/>
                <w:b w:val="0"/>
                <w:bCs w:val="0"/>
                <w:sz w:val="19"/>
                <w:szCs w:val="19"/>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4F">
            <w:pPr>
              <w:keepNext w:val="0"/>
              <w:jc w:val="left"/>
              <w:rPr/>
            </w:pPr>
            <w:r w:rsidDel="00000000" w:rsidR="00000000" w:rsidRPr="00000000">
              <w:rPr>
                <w:rFonts w:ascii="Arial" w:cs="Arial" w:eastAsia="Arial" w:hAnsi="Arial"/>
                <w:b w:val="0"/>
                <w:bCs w:val="0"/>
                <w:sz w:val="19"/>
                <w:szCs w:val="19"/>
                <w:rtl w:val="0"/>
              </w:rPr>
              <w:t xml:space="preserve">56 (3.0%)</w:t>
            </w:r>
            <w:r w:rsidDel="00000000" w:rsidR="00000000" w:rsidRPr="00000000">
              <w:rPr>
                <w:rtl w:val="0"/>
              </w:rPr>
            </w:r>
          </w:p>
        </w:tc>
      </w:tr>
    </w:tbl>
    <w:p w:rsidR="00000000" w:rsidDel="00000000" w:rsidP="00000000" w:rsidRDefault="00000000" w:rsidRPr="00000000" w14:paraId="00000050">
      <w:pPr>
        <w:spacing w:after="140" w:lineRule="auto"/>
        <w:rPr/>
      </w:pPr>
      <w:r w:rsidDel="00000000" w:rsidR="00000000" w:rsidRPr="00000000">
        <w:rPr>
          <w:rtl w:val="0"/>
        </w:rPr>
      </w:r>
    </w:p>
    <w:p w:rsidR="00000000" w:rsidDel="00000000" w:rsidP="00000000" w:rsidRDefault="00000000" w:rsidRPr="00000000" w14:paraId="00000051">
      <w:pPr>
        <w:keepNext w:val="1"/>
        <w:spacing w:after="60" w:before="80" w:lineRule="auto"/>
        <w:jc w:val="center"/>
        <w:rPr/>
      </w:pPr>
      <w:r w:rsidDel="00000000" w:rsidR="00000000" w:rsidRPr="00000000">
        <w:rPr/>
        <w:drawing>
          <wp:inline distB="0" distT="0" distL="0" distR="0">
            <wp:extent cx="3810000" cy="2619375"/>
            <wp:effectExtent b="0" l="0" r="0" t="0"/>
            <wp:docPr descr="cluster_segments.png" id="8" name="image9.png"/>
            <a:graphic>
              <a:graphicData uri="http://schemas.openxmlformats.org/drawingml/2006/picture">
                <pic:pic>
                  <pic:nvPicPr>
                    <pic:cNvPr descr="cluster_segments.png" id="0" name="image9.png"/>
                    <pic:cNvPicPr preferRelativeResize="0"/>
                  </pic:nvPicPr>
                  <pic:blipFill>
                    <a:blip r:embed="rId8"/>
                    <a:srcRect b="0" l="0" r="0" t="0"/>
                    <a:stretch>
                      <a:fillRect/>
                    </a:stretch>
                  </pic:blipFill>
                  <pic:spPr>
                    <a:xfrm>
                      <a:off x="0" y="0"/>
                      <a:ext cx="3810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2. Customer segments by tenure and monthly charges. Black crosses mark the cluster centres.</w:t>
      </w:r>
      <w:r w:rsidDel="00000000" w:rsidR="00000000" w:rsidRPr="00000000">
        <w:rPr>
          <w:rtl w:val="0"/>
        </w:rPr>
      </w:r>
    </w:p>
    <w:p w:rsidR="00000000" w:rsidDel="00000000" w:rsidP="00000000" w:rsidRDefault="00000000" w:rsidRPr="00000000" w14:paraId="00000053">
      <w:pPr>
        <w:keepNext w:val="1"/>
        <w:spacing w:after="60" w:before="80" w:lineRule="auto"/>
        <w:jc w:val="center"/>
        <w:rPr/>
      </w:pPr>
      <w:r w:rsidDel="00000000" w:rsidR="00000000" w:rsidRPr="00000000">
        <w:rPr/>
        <w:drawing>
          <wp:inline distB="0" distT="0" distL="0" distR="0">
            <wp:extent cx="3810000" cy="2143125"/>
            <wp:effectExtent b="0" l="0" r="0" t="0"/>
            <wp:docPr descr="cluster_churn_rates.png" id="7" name="image8.png"/>
            <a:graphic>
              <a:graphicData uri="http://schemas.openxmlformats.org/drawingml/2006/picture">
                <pic:pic>
                  <pic:nvPicPr>
                    <pic:cNvPr descr="cluster_churn_rates.png" id="0" name="image8.png"/>
                    <pic:cNvPicPr preferRelativeResize="0"/>
                  </pic:nvPicPr>
                  <pic:blipFill>
                    <a:blip r:embed="rId9"/>
                    <a:srcRect b="0" l="0" r="0" t="0"/>
                    <a:stretch>
                      <a:fillRect/>
                    </a:stretch>
                  </pic:blipFill>
                  <pic:spPr>
                    <a:xfrm>
                      <a:off x="0" y="0"/>
                      <a:ext cx="3810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3. Churn rate by segment. The dashed line is the overall churn rate of 26.5%.</w:t>
      </w:r>
      <w:r w:rsidDel="00000000" w:rsidR="00000000" w:rsidRPr="00000000">
        <w:rPr>
          <w:rtl w:val="0"/>
        </w:rPr>
      </w:r>
    </w:p>
    <w:p w:rsidR="00000000" w:rsidDel="00000000" w:rsidP="00000000" w:rsidRDefault="00000000" w:rsidRPr="00000000" w14:paraId="00000055">
      <w:pPr>
        <w:pStyle w:val="Heading2"/>
        <w:keepNext w:val="1"/>
        <w:spacing w:after="100" w:before="220" w:lineRule="auto"/>
        <w:rPr/>
      </w:pPr>
      <w:r w:rsidDel="00000000" w:rsidR="00000000" w:rsidRPr="00000000">
        <w:rPr>
          <w:rFonts w:ascii="Arial" w:cs="Arial" w:eastAsia="Arial" w:hAnsi="Arial"/>
          <w:rtl w:val="0"/>
        </w:rPr>
        <w:t xml:space="preserve">3.3 What the segments show</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Premium (high 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one in two customers leaves. This single segment produces more than half of all churn.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Budget: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is close to the overall average (24.5%). These customers are new but pay little, and a quarter of them still leave.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Loyal Premium: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high-paying, long-standing customers churn at 15.7%, well below average, but they are valuable, so each loss costs more.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Loyal Budget: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stable group, at 4.8% churn. They need little retention effort.</w:t>
      </w:r>
    </w:p>
    <w:p w:rsidR="00000000" w:rsidDel="00000000" w:rsidP="00000000" w:rsidRDefault="00000000" w:rsidRPr="00000000" w14:paraId="0000005A">
      <w:pPr>
        <w:spacing w:after="120" w:line="276" w:lineRule="auto"/>
        <w:rPr/>
      </w:pPr>
      <w:r w:rsidDel="00000000" w:rsidR="00000000" w:rsidRPr="00000000">
        <w:rPr>
          <w:rFonts w:ascii="Arial" w:cs="Arial" w:eastAsia="Arial" w:hAnsi="Arial"/>
          <w:sz w:val="22"/>
          <w:szCs w:val="22"/>
          <w:rtl w:val="0"/>
        </w:rPr>
        <w:t xml:space="preserve">Tenure separates the segments most strongly, and monthly charges sort the risk within each tenure group. New customers who pay more churn at twice the rate of new customers who pay less (49.2% against 24.5%).</w:t>
      </w:r>
      <w:r w:rsidDel="00000000" w:rsidR="00000000" w:rsidRPr="00000000">
        <w:rPr>
          <w:rtl w:val="0"/>
        </w:rPr>
      </w:r>
    </w:p>
    <w:p w:rsidR="00000000" w:rsidDel="00000000" w:rsidP="00000000" w:rsidRDefault="00000000" w:rsidRPr="00000000" w14:paraId="0000005B">
      <w:pPr>
        <w:pStyle w:val="Heading1"/>
        <w:keepNext w:val="1"/>
        <w:spacing w:after="140" w:before="320" w:lineRule="auto"/>
        <w:rPr/>
      </w:pPr>
      <w:r w:rsidDel="00000000" w:rsidR="00000000" w:rsidRPr="00000000">
        <w:rPr>
          <w:rFonts w:ascii="Arial" w:cs="Arial" w:eastAsia="Arial" w:hAnsi="Arial"/>
          <w:rtl w:val="0"/>
        </w:rPr>
        <w:t xml:space="preserve">4. Churn Prediction Findings</w:t>
      </w:r>
      <w:r w:rsidDel="00000000" w:rsidR="00000000" w:rsidRPr="00000000">
        <w:rPr>
          <w:rtl w:val="0"/>
        </w:rPr>
      </w:r>
    </w:p>
    <w:p w:rsidR="00000000" w:rsidDel="00000000" w:rsidP="00000000" w:rsidRDefault="00000000" w:rsidRPr="00000000" w14:paraId="0000005C">
      <w:pPr>
        <w:pStyle w:val="Heading2"/>
        <w:keepNext w:val="1"/>
        <w:spacing w:after="100" w:before="220" w:lineRule="auto"/>
        <w:rPr/>
      </w:pPr>
      <w:r w:rsidDel="00000000" w:rsidR="00000000" w:rsidRPr="00000000">
        <w:rPr>
          <w:rFonts w:ascii="Arial" w:cs="Arial" w:eastAsia="Arial" w:hAnsi="Arial"/>
          <w:rtl w:val="0"/>
        </w:rPr>
        <w:t xml:space="preserve">4.1 Model performance</w:t>
      </w:r>
      <w:r w:rsidDel="00000000" w:rsidR="00000000" w:rsidRPr="00000000">
        <w:rPr>
          <w:rtl w:val="0"/>
        </w:rPr>
      </w:r>
    </w:p>
    <w:p w:rsidR="00000000" w:rsidDel="00000000" w:rsidP="00000000" w:rsidRDefault="00000000" w:rsidRPr="00000000" w14:paraId="0000005D">
      <w:pPr>
        <w:keepNext w:val="1"/>
        <w:spacing w:after="120" w:line="276" w:lineRule="auto"/>
        <w:rPr/>
      </w:pPr>
      <w:r w:rsidDel="00000000" w:rsidR="00000000" w:rsidRPr="00000000">
        <w:rPr>
          <w:rFonts w:ascii="Arial" w:cs="Arial" w:eastAsia="Arial" w:hAnsi="Arial"/>
          <w:sz w:val="22"/>
          <w:szCs w:val="22"/>
          <w:rtl w:val="0"/>
        </w:rPr>
        <w:t xml:space="preserve">The ANN (12 inputs, hidden layers of 16 and 8 neurons, one sigmoid output) was used to predict churn for the 1,409 customers it had never seen. The default decision threshold is 0.50. A second threshold of 0.39 was chosen using validation data only, to catch more of the customers who leave.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5E">
            <w:pPr>
              <w:keepNext w:val="1"/>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5F">
            <w:pPr>
              <w:keepNext w:val="1"/>
              <w:jc w:val="center"/>
              <w:rPr/>
            </w:pPr>
            <w:r w:rsidDel="00000000" w:rsidR="00000000" w:rsidRPr="00000000">
              <w:rPr>
                <w:rFonts w:ascii="Arial" w:cs="Arial" w:eastAsia="Arial" w:hAnsi="Arial"/>
                <w:b w:val="1"/>
                <w:bCs w:val="1"/>
                <w:color w:val="ffffff"/>
                <w:sz w:val="19"/>
                <w:szCs w:val="19"/>
                <w:rtl w:val="0"/>
              </w:rPr>
              <w:t xml:space="preserve">Threshold 0.50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60">
            <w:pPr>
              <w:keepNext w:val="1"/>
              <w:jc w:val="center"/>
              <w:rPr/>
            </w:pPr>
            <w:r w:rsidDel="00000000" w:rsidR="00000000" w:rsidRPr="00000000">
              <w:rPr>
                <w:rFonts w:ascii="Arial" w:cs="Arial" w:eastAsia="Arial" w:hAnsi="Arial"/>
                <w:b w:val="1"/>
                <w:bCs w:val="1"/>
                <w:color w:val="ffffff"/>
                <w:sz w:val="19"/>
                <w:szCs w:val="19"/>
                <w:rtl w:val="0"/>
              </w:rPr>
              <w:t xml:space="preserve">Threshold 0.39 (tuned)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1">
            <w:pPr>
              <w:keepNext w:val="1"/>
              <w:jc w:val="left"/>
              <w:rPr/>
            </w:pPr>
            <w:r w:rsidDel="00000000" w:rsidR="00000000" w:rsidRPr="00000000">
              <w:rPr>
                <w:rFonts w:ascii="Arial" w:cs="Arial" w:eastAsia="Arial" w:hAnsi="Arial"/>
                <w:b w:val="0"/>
                <w:bCs w:val="0"/>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2">
            <w:pPr>
              <w:keepNext w:val="1"/>
              <w:jc w:val="center"/>
              <w:rPr/>
            </w:pPr>
            <w:r w:rsidDel="00000000" w:rsidR="00000000" w:rsidRPr="00000000">
              <w:rPr>
                <w:rFonts w:ascii="Arial" w:cs="Arial" w:eastAsia="Arial" w:hAnsi="Arial"/>
                <w:b w:val="0"/>
                <w:bCs w:val="0"/>
                <w:sz w:val="19"/>
                <w:szCs w:val="19"/>
                <w:rtl w:val="0"/>
              </w:rPr>
              <w:t xml:space="preserve">78.2%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3">
            <w:pPr>
              <w:keepNext w:val="1"/>
              <w:jc w:val="center"/>
              <w:rPr/>
            </w:pPr>
            <w:r w:rsidDel="00000000" w:rsidR="00000000" w:rsidRPr="00000000">
              <w:rPr>
                <w:rFonts w:ascii="Arial" w:cs="Arial" w:eastAsia="Arial" w:hAnsi="Arial"/>
                <w:b w:val="0"/>
                <w:bCs w:val="0"/>
                <w:sz w:val="19"/>
                <w:szCs w:val="19"/>
                <w:rtl w:val="0"/>
              </w:rPr>
              <w:t xml:space="preserve">76.7%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4">
            <w:pPr>
              <w:keepNext w:val="1"/>
              <w:jc w:val="left"/>
              <w:rPr/>
            </w:pPr>
            <w:r w:rsidDel="00000000" w:rsidR="00000000" w:rsidRPr="00000000">
              <w:rPr>
                <w:rFonts w:ascii="Arial" w:cs="Arial" w:eastAsia="Arial" w:hAnsi="Arial"/>
                <w:b w:val="0"/>
                <w:bCs w:val="0"/>
                <w:sz w:val="19"/>
                <w:szCs w:val="19"/>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5">
            <w:pPr>
              <w:keepNext w:val="1"/>
              <w:jc w:val="center"/>
              <w:rPr/>
            </w:pPr>
            <w:r w:rsidDel="00000000" w:rsidR="00000000" w:rsidRPr="00000000">
              <w:rPr>
                <w:rFonts w:ascii="Arial" w:cs="Arial" w:eastAsia="Arial" w:hAnsi="Arial"/>
                <w:b w:val="0"/>
                <w:bCs w:val="0"/>
                <w:sz w:val="19"/>
                <w:szCs w:val="19"/>
                <w:rtl w:val="0"/>
              </w:rPr>
              <w:t xml:space="preserve">60.7%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6">
            <w:pPr>
              <w:keepNext w:val="1"/>
              <w:jc w:val="center"/>
              <w:rPr/>
            </w:pPr>
            <w:r w:rsidDel="00000000" w:rsidR="00000000" w:rsidRPr="00000000">
              <w:rPr>
                <w:rFonts w:ascii="Arial" w:cs="Arial" w:eastAsia="Arial" w:hAnsi="Arial"/>
                <w:b w:val="0"/>
                <w:bCs w:val="0"/>
                <w:sz w:val="19"/>
                <w:szCs w:val="19"/>
                <w:rtl w:val="0"/>
              </w:rPr>
              <w:t xml:space="preserve">55.2%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7">
            <w:pPr>
              <w:keepNext w:val="1"/>
              <w:jc w:val="left"/>
              <w:rPr/>
            </w:pPr>
            <w:r w:rsidDel="00000000" w:rsidR="00000000" w:rsidRPr="00000000">
              <w:rPr>
                <w:rFonts w:ascii="Arial" w:cs="Arial" w:eastAsia="Arial" w:hAnsi="Arial"/>
                <w:b w:val="0"/>
                <w:bCs w:val="0"/>
                <w:sz w:val="19"/>
                <w:szCs w:val="19"/>
                <w:rtl w:val="0"/>
              </w:rPr>
              <w:t xml:space="preserve">Recall (churners caught)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8">
            <w:pPr>
              <w:keepNext w:val="1"/>
              <w:jc w:val="center"/>
              <w:rPr/>
            </w:pPr>
            <w:r w:rsidDel="00000000" w:rsidR="00000000" w:rsidRPr="00000000">
              <w:rPr>
                <w:rFonts w:ascii="Arial" w:cs="Arial" w:eastAsia="Arial" w:hAnsi="Arial"/>
                <w:b w:val="0"/>
                <w:bCs w:val="0"/>
                <w:sz w:val="19"/>
                <w:szCs w:val="19"/>
                <w:rtl w:val="0"/>
              </w:rPr>
              <w:t xml:space="preserve">50.8%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9">
            <w:pPr>
              <w:keepNext w:val="1"/>
              <w:jc w:val="center"/>
              <w:rPr/>
            </w:pPr>
            <w:r w:rsidDel="00000000" w:rsidR="00000000" w:rsidRPr="00000000">
              <w:rPr>
                <w:rFonts w:ascii="Arial" w:cs="Arial" w:eastAsia="Arial" w:hAnsi="Arial"/>
                <w:b w:val="0"/>
                <w:bCs w:val="0"/>
                <w:sz w:val="19"/>
                <w:szCs w:val="19"/>
                <w:rtl w:val="0"/>
              </w:rPr>
              <w:t xml:space="preserve">63.9%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A">
            <w:pPr>
              <w:keepNext w:val="1"/>
              <w:jc w:val="left"/>
              <w:rPr/>
            </w:pPr>
            <w:r w:rsidDel="00000000" w:rsidR="00000000" w:rsidRPr="00000000">
              <w:rPr>
                <w:rFonts w:ascii="Arial" w:cs="Arial" w:eastAsia="Arial" w:hAnsi="Arial"/>
                <w:b w:val="0"/>
                <w:bCs w:val="0"/>
                <w:sz w:val="19"/>
                <w:szCs w:val="19"/>
                <w:rtl w:val="0"/>
              </w:rPr>
              <w:t xml:space="preserve">F1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B">
            <w:pPr>
              <w:keepNext w:val="1"/>
              <w:jc w:val="center"/>
              <w:rPr/>
            </w:pPr>
            <w:r w:rsidDel="00000000" w:rsidR="00000000" w:rsidRPr="00000000">
              <w:rPr>
                <w:rFonts w:ascii="Arial" w:cs="Arial" w:eastAsia="Arial" w:hAnsi="Arial"/>
                <w:b w:val="0"/>
                <w:bCs w:val="0"/>
                <w:sz w:val="19"/>
                <w:szCs w:val="19"/>
                <w:rtl w:val="0"/>
              </w:rPr>
              <w:t xml:space="preserve">55.3%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6C">
            <w:pPr>
              <w:keepNext w:val="1"/>
              <w:jc w:val="center"/>
              <w:rPr/>
            </w:pPr>
            <w:r w:rsidDel="00000000" w:rsidR="00000000" w:rsidRPr="00000000">
              <w:rPr>
                <w:rFonts w:ascii="Arial" w:cs="Arial" w:eastAsia="Arial" w:hAnsi="Arial"/>
                <w:b w:val="0"/>
                <w:bCs w:val="0"/>
                <w:sz w:val="19"/>
                <w:szCs w:val="19"/>
                <w:rtl w:val="0"/>
              </w:rPr>
              <w:t xml:space="preserve">59.2%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D">
            <w:pPr>
              <w:keepNext w:val="0"/>
              <w:jc w:val="left"/>
              <w:rPr/>
            </w:pPr>
            <w:r w:rsidDel="00000000" w:rsidR="00000000" w:rsidRPr="00000000">
              <w:rPr>
                <w:rFonts w:ascii="Arial" w:cs="Arial" w:eastAsia="Arial" w:hAnsi="Arial"/>
                <w:b w:val="0"/>
                <w:bCs w:val="0"/>
                <w:sz w:val="19"/>
                <w:szCs w:val="19"/>
                <w:rtl w:val="0"/>
              </w:rPr>
              <w:t xml:space="preserve">AUC-ROC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E">
            <w:pPr>
              <w:keepNext w:val="0"/>
              <w:jc w:val="center"/>
              <w:rPr/>
            </w:pPr>
            <w:r w:rsidDel="00000000" w:rsidR="00000000" w:rsidRPr="00000000">
              <w:rPr>
                <w:rFonts w:ascii="Arial" w:cs="Arial" w:eastAsia="Arial" w:hAnsi="Arial"/>
                <w:b w:val="0"/>
                <w:bCs w:val="0"/>
                <w:sz w:val="19"/>
                <w:szCs w:val="19"/>
                <w:rtl w:val="0"/>
              </w:rPr>
              <w:t xml:space="preserve">80.5%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F">
            <w:pPr>
              <w:keepNext w:val="0"/>
              <w:jc w:val="center"/>
              <w:rPr/>
            </w:pPr>
            <w:r w:rsidDel="00000000" w:rsidR="00000000" w:rsidRPr="00000000">
              <w:rPr>
                <w:rFonts w:ascii="Arial" w:cs="Arial" w:eastAsia="Arial" w:hAnsi="Arial"/>
                <w:b w:val="0"/>
                <w:bCs w:val="0"/>
                <w:sz w:val="19"/>
                <w:szCs w:val="19"/>
                <w:rtl w:val="0"/>
              </w:rPr>
              <w:t xml:space="preserve">80.5%</w:t>
            </w:r>
            <w:r w:rsidDel="00000000" w:rsidR="00000000" w:rsidRPr="00000000">
              <w:rPr>
                <w:rtl w:val="0"/>
              </w:rPr>
            </w:r>
          </w:p>
        </w:tc>
      </w:tr>
    </w:tbl>
    <w:p w:rsidR="00000000" w:rsidDel="00000000" w:rsidP="00000000" w:rsidRDefault="00000000" w:rsidRPr="00000000" w14:paraId="00000070">
      <w:pPr>
        <w:spacing w:after="140" w:lineRule="auto"/>
        <w:rPr/>
      </w:pPr>
      <w:r w:rsidDel="00000000" w:rsidR="00000000" w:rsidRPr="00000000">
        <w:rPr>
          <w:rtl w:val="0"/>
        </w:rPr>
      </w:r>
    </w:p>
    <w:p w:rsidR="00000000" w:rsidDel="00000000" w:rsidP="00000000" w:rsidRDefault="00000000" w:rsidRPr="00000000" w14:paraId="00000071">
      <w:pPr>
        <w:keepNext w:val="1"/>
        <w:spacing w:after="60" w:before="80" w:lineRule="auto"/>
        <w:jc w:val="center"/>
        <w:rPr/>
      </w:pPr>
      <w:r w:rsidDel="00000000" w:rsidR="00000000" w:rsidRPr="00000000">
        <w:rPr/>
        <w:drawing>
          <wp:inline distB="0" distT="0" distL="0" distR="0">
            <wp:extent cx="2571750" cy="2314575"/>
            <wp:effectExtent b="0" l="0" r="0" t="0"/>
            <wp:docPr descr="confusion_matrix.png" id="10" name="image3.png"/>
            <a:graphic>
              <a:graphicData uri="http://schemas.openxmlformats.org/drawingml/2006/picture">
                <pic:pic>
                  <pic:nvPicPr>
                    <pic:cNvPr descr="confusion_matrix.png" id="0" name="image3.png"/>
                    <pic:cNvPicPr preferRelativeResize="0"/>
                  </pic:nvPicPr>
                  <pic:blipFill>
                    <a:blip r:embed="rId10"/>
                    <a:srcRect b="0" l="0" r="0" t="0"/>
                    <a:stretch>
                      <a:fillRect/>
                    </a:stretch>
                  </pic:blipFill>
                  <pic:spPr>
                    <a:xfrm>
                      <a:off x="0" y="0"/>
                      <a:ext cx="2571750" cy="231457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drawing>
          <wp:inline distB="0" distT="0" distL="0" distR="0">
            <wp:extent cx="2828925" cy="2314575"/>
            <wp:effectExtent b="0" l="0" r="0" t="0"/>
            <wp:docPr descr="roc_curve.png" id="9" name="image1.png"/>
            <a:graphic>
              <a:graphicData uri="http://schemas.openxmlformats.org/drawingml/2006/picture">
                <pic:pic>
                  <pic:nvPicPr>
                    <pic:cNvPr descr="roc_curve.png" id="0" name="image1.png"/>
                    <pic:cNvPicPr preferRelativeResize="0"/>
                  </pic:nvPicPr>
                  <pic:blipFill>
                    <a:blip r:embed="rId11"/>
                    <a:srcRect b="0" l="0" r="0" t="0"/>
                    <a:stretch>
                      <a:fillRect/>
                    </a:stretch>
                  </pic:blipFill>
                  <pic:spPr>
                    <a:xfrm>
                      <a:off x="0" y="0"/>
                      <a:ext cx="28289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4. Confusion matrix at threshold 0.50 (left) and ROC curve (right) on the test set.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Reliable and stable.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Retraining with five different random seeds gave an AUC of 80.6% with a spread of only 0.1 percentage points.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overfitting.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and validation loss stayed almost identical while the model trained.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Trade-off at the tuned threshold.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catches 64% of churners instead of 51%, but it also contacts more customers who would have stayed (precision falls from 61% to 55%). The tuned threshold is recommended when missing a leaver costs more than an unnecessary offer.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gain from complexity.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larger 64-32 network with dropout (AUC 80.7%) and a logistic regression baseline (AUC 80.7%) perform the same as the selected model (AUC 80.5%).</w:t>
      </w:r>
    </w:p>
    <w:p w:rsidR="00000000" w:rsidDel="00000000" w:rsidP="00000000" w:rsidRDefault="00000000" w:rsidRPr="00000000" w14:paraId="00000077">
      <w:pPr>
        <w:pStyle w:val="Heading2"/>
        <w:keepNext w:val="1"/>
        <w:spacing w:after="100" w:before="220" w:lineRule="auto"/>
        <w:rPr/>
      </w:pPr>
      <w:r w:rsidDel="00000000" w:rsidR="00000000" w:rsidRPr="00000000">
        <w:rPr>
          <w:rFonts w:ascii="Arial" w:cs="Arial" w:eastAsia="Arial" w:hAnsi="Arial"/>
          <w:rtl w:val="0"/>
        </w:rPr>
        <w:t xml:space="preserve">4.2 How well the model predicts within each segment</w:t>
      </w:r>
      <w:r w:rsidDel="00000000" w:rsidR="00000000" w:rsidRPr="00000000">
        <w:rPr>
          <w:rtl w:val="0"/>
        </w:rPr>
      </w:r>
    </w:p>
    <w:p w:rsidR="00000000" w:rsidDel="00000000" w:rsidP="00000000" w:rsidRDefault="00000000" w:rsidRPr="00000000" w14:paraId="00000078">
      <w:pPr>
        <w:keepNext w:val="1"/>
        <w:spacing w:after="120" w:line="276" w:lineRule="auto"/>
        <w:rPr/>
      </w:pPr>
      <w:r w:rsidDel="00000000" w:rsidR="00000000" w:rsidRPr="00000000">
        <w:rPr>
          <w:rFonts w:ascii="Arial" w:cs="Arial" w:eastAsia="Arial" w:hAnsi="Arial"/>
          <w:sz w:val="22"/>
          <w:szCs w:val="22"/>
          <w:rtl w:val="0"/>
        </w:rPr>
        <w:t xml:space="preserve">Combining the two analyses shows where the predictions are most useful. The table uses the test customers only and the tuned threshold of 0.39.</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50"/>
        <w:gridCol w:w="1150"/>
        <w:gridCol w:w="1250"/>
        <w:gridCol w:w="1550"/>
        <w:gridCol w:w="1526"/>
        <w:tblGridChange w:id="0">
          <w:tblGrid>
            <w:gridCol w:w="2200"/>
            <w:gridCol w:w="1350"/>
            <w:gridCol w:w="1150"/>
            <w:gridCol w:w="1250"/>
            <w:gridCol w:w="1550"/>
            <w:gridCol w:w="15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9">
            <w:pPr>
              <w:keepNext w:val="1"/>
              <w:jc w:val="left"/>
              <w:rPr/>
            </w:pPr>
            <w:r w:rsidDel="00000000" w:rsidR="00000000" w:rsidRPr="00000000">
              <w:rPr>
                <w:rFonts w:ascii="Arial" w:cs="Arial" w:eastAsia="Arial" w:hAnsi="Arial"/>
                <w:b w:val="1"/>
                <w:bCs w:val="1"/>
                <w:color w:val="ffffff"/>
                <w:sz w:val="19"/>
                <w:szCs w:val="19"/>
                <w:rtl w:val="0"/>
              </w:rPr>
              <w:t xml:space="preserve">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A">
            <w:pPr>
              <w:keepNext w:val="1"/>
              <w:jc w:val="center"/>
              <w:rPr/>
            </w:pPr>
            <w:r w:rsidDel="00000000" w:rsidR="00000000" w:rsidRPr="00000000">
              <w:rPr>
                <w:rFonts w:ascii="Arial" w:cs="Arial" w:eastAsia="Arial" w:hAnsi="Arial"/>
                <w:b w:val="1"/>
                <w:bCs w:val="1"/>
                <w:color w:val="ffffff"/>
                <w:sz w:val="19"/>
                <w:szCs w:val="19"/>
                <w:rtl w:val="0"/>
              </w:rPr>
              <w:t xml:space="preserve">Test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B">
            <w:pPr>
              <w:keepNext w:val="1"/>
              <w:jc w:val="center"/>
              <w:rPr/>
            </w:pPr>
            <w:r w:rsidDel="00000000" w:rsidR="00000000" w:rsidRPr="00000000">
              <w:rPr>
                <w:rFonts w:ascii="Arial" w:cs="Arial" w:eastAsia="Arial" w:hAnsi="Arial"/>
                <w:b w:val="1"/>
                <w:bCs w:val="1"/>
                <w:color w:val="ffffff"/>
                <w:sz w:val="19"/>
                <w:szCs w:val="19"/>
                <w:rtl w:val="0"/>
              </w:rPr>
              <w:t xml:space="preserve">Actual churn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C">
            <w:pPr>
              <w:keepNext w:val="1"/>
              <w:jc w:val="center"/>
              <w:rPr/>
            </w:pPr>
            <w:r w:rsidDel="00000000" w:rsidR="00000000" w:rsidRPr="00000000">
              <w:rPr>
                <w:rFonts w:ascii="Arial" w:cs="Arial" w:eastAsia="Arial" w:hAnsi="Arial"/>
                <w:b w:val="1"/>
                <w:bCs w:val="1"/>
                <w:color w:val="ffffff"/>
                <w:sz w:val="19"/>
                <w:szCs w:val="19"/>
                <w:rtl w:val="0"/>
              </w:rPr>
              <w:t xml:space="preserve">Flagged by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D">
            <w:pPr>
              <w:keepNext w:val="1"/>
              <w:jc w:val="center"/>
              <w:rPr/>
            </w:pPr>
            <w:r w:rsidDel="00000000" w:rsidR="00000000" w:rsidRPr="00000000">
              <w:rPr>
                <w:rFonts w:ascii="Arial" w:cs="Arial" w:eastAsia="Arial" w:hAnsi="Arial"/>
                <w:b w:val="1"/>
                <w:bCs w:val="1"/>
                <w:color w:val="ffffff"/>
                <w:sz w:val="19"/>
                <w:szCs w:val="19"/>
                <w:rtl w:val="0"/>
              </w:rPr>
              <w:t xml:space="preserve">Churners caught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7E">
            <w:pPr>
              <w:keepNext w:val="1"/>
              <w:jc w:val="center"/>
              <w:rPr/>
            </w:pPr>
            <w:r w:rsidDel="00000000" w:rsidR="00000000" w:rsidRPr="00000000">
              <w:rPr>
                <w:rFonts w:ascii="Arial" w:cs="Arial" w:eastAsia="Arial" w:hAnsi="Arial"/>
                <w:b w:val="1"/>
                <w:bCs w:val="1"/>
                <w:color w:val="ffffff"/>
                <w:sz w:val="19"/>
                <w:szCs w:val="19"/>
                <w:rtl w:val="0"/>
              </w:rPr>
              <w:t xml:space="preserve">Flagged who left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F">
            <w:pPr>
              <w:keepNext w:val="1"/>
              <w:jc w:val="left"/>
              <w:rPr/>
            </w:pPr>
            <w:r w:rsidDel="00000000" w:rsidR="00000000" w:rsidRPr="00000000">
              <w:rPr>
                <w:rFonts w:ascii="Arial" w:cs="Arial" w:eastAsia="Arial" w:hAnsi="Arial"/>
                <w:b w:val="0"/>
                <w:bCs w:val="0"/>
                <w:sz w:val="19"/>
                <w:szCs w:val="19"/>
                <w:rtl w:val="0"/>
              </w:rPr>
              <w:t xml:space="preserve">New Premium (high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0">
            <w:pPr>
              <w:keepNext w:val="1"/>
              <w:jc w:val="center"/>
              <w:rPr/>
            </w:pPr>
            <w:r w:rsidDel="00000000" w:rsidR="00000000" w:rsidRPr="00000000">
              <w:rPr>
                <w:rFonts w:ascii="Arial" w:cs="Arial" w:eastAsia="Arial" w:hAnsi="Arial"/>
                <w:b w:val="0"/>
                <w:bCs w:val="0"/>
                <w:sz w:val="19"/>
                <w:szCs w:val="19"/>
                <w:rtl w:val="0"/>
              </w:rPr>
              <w:t xml:space="preserve">446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1">
            <w:pPr>
              <w:keepNext w:val="1"/>
              <w:jc w:val="center"/>
              <w:rPr/>
            </w:pPr>
            <w:r w:rsidDel="00000000" w:rsidR="00000000" w:rsidRPr="00000000">
              <w:rPr>
                <w:rFonts w:ascii="Arial" w:cs="Arial" w:eastAsia="Arial" w:hAnsi="Arial"/>
                <w:b w:val="0"/>
                <w:bCs w:val="0"/>
                <w:sz w:val="19"/>
                <w:szCs w:val="19"/>
                <w:rtl w:val="0"/>
              </w:rPr>
              <w:t xml:space="preserve">49.8%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2">
            <w:pPr>
              <w:keepNext w:val="1"/>
              <w:jc w:val="center"/>
              <w:rPr/>
            </w:pPr>
            <w:r w:rsidDel="00000000" w:rsidR="00000000" w:rsidRPr="00000000">
              <w:rPr>
                <w:rFonts w:ascii="Arial" w:cs="Arial" w:eastAsia="Arial" w:hAnsi="Arial"/>
                <w:b w:val="0"/>
                <w:bCs w:val="0"/>
                <w:sz w:val="19"/>
                <w:szCs w:val="19"/>
                <w:rtl w:val="0"/>
              </w:rPr>
              <w:t xml:space="preserve">69.1%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3">
            <w:pPr>
              <w:keepNext w:val="1"/>
              <w:jc w:val="center"/>
              <w:rPr/>
            </w:pPr>
            <w:r w:rsidDel="00000000" w:rsidR="00000000" w:rsidRPr="00000000">
              <w:rPr>
                <w:rFonts w:ascii="Arial" w:cs="Arial" w:eastAsia="Arial" w:hAnsi="Arial"/>
                <w:b w:val="0"/>
                <w:bCs w:val="0"/>
                <w:sz w:val="19"/>
                <w:szCs w:val="19"/>
                <w:rtl w:val="0"/>
              </w:rPr>
              <w:t xml:space="preserve">82.9%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4">
            <w:pPr>
              <w:keepNext w:val="1"/>
              <w:jc w:val="center"/>
              <w:rPr/>
            </w:pPr>
            <w:r w:rsidDel="00000000" w:rsidR="00000000" w:rsidRPr="00000000">
              <w:rPr>
                <w:rFonts w:ascii="Arial" w:cs="Arial" w:eastAsia="Arial" w:hAnsi="Arial"/>
                <w:b w:val="0"/>
                <w:bCs w:val="0"/>
                <w:sz w:val="19"/>
                <w:szCs w:val="19"/>
                <w:rtl w:val="0"/>
              </w:rPr>
              <w:t xml:space="preserve">59.7%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5">
            <w:pPr>
              <w:keepNext w:val="1"/>
              <w:jc w:val="left"/>
              <w:rPr/>
            </w:pPr>
            <w:r w:rsidDel="00000000" w:rsidR="00000000" w:rsidRPr="00000000">
              <w:rPr>
                <w:rFonts w:ascii="Arial" w:cs="Arial" w:eastAsia="Arial" w:hAnsi="Arial"/>
                <w:b w:val="0"/>
                <w:bCs w:val="0"/>
                <w:sz w:val="19"/>
                <w:szCs w:val="19"/>
                <w:rtl w:val="0"/>
              </w:rPr>
              <w:t xml:space="preserve">New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6">
            <w:pPr>
              <w:keepNext w:val="1"/>
              <w:jc w:val="center"/>
              <w:rPr/>
            </w:pPr>
            <w:r w:rsidDel="00000000" w:rsidR="00000000" w:rsidRPr="00000000">
              <w:rPr>
                <w:rFonts w:ascii="Arial" w:cs="Arial" w:eastAsia="Arial" w:hAnsi="Arial"/>
                <w:b w:val="0"/>
                <w:bCs w:val="0"/>
                <w:sz w:val="19"/>
                <w:szCs w:val="19"/>
                <w:rtl w:val="0"/>
              </w:rPr>
              <w:t xml:space="preserve">345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7">
            <w:pPr>
              <w:keepNext w:val="1"/>
              <w:jc w:val="center"/>
              <w:rPr/>
            </w:pPr>
            <w:r w:rsidDel="00000000" w:rsidR="00000000" w:rsidRPr="00000000">
              <w:rPr>
                <w:rFonts w:ascii="Arial" w:cs="Arial" w:eastAsia="Arial" w:hAnsi="Arial"/>
                <w:b w:val="0"/>
                <w:bCs w:val="0"/>
                <w:sz w:val="19"/>
                <w:szCs w:val="19"/>
                <w:rtl w:val="0"/>
              </w:rPr>
              <w:t xml:space="preserve">23.5%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8">
            <w:pPr>
              <w:keepNext w:val="1"/>
              <w:jc w:val="center"/>
              <w:rPr/>
            </w:pPr>
            <w:r w:rsidDel="00000000" w:rsidR="00000000" w:rsidRPr="00000000">
              <w:rPr>
                <w:rFonts w:ascii="Arial" w:cs="Arial" w:eastAsia="Arial" w:hAnsi="Arial"/>
                <w:b w:val="0"/>
                <w:bCs w:val="0"/>
                <w:sz w:val="19"/>
                <w:szCs w:val="19"/>
                <w:rtl w:val="0"/>
              </w:rPr>
              <w:t xml:space="preserve">32.2%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9">
            <w:pPr>
              <w:keepNext w:val="1"/>
              <w:jc w:val="center"/>
              <w:rPr/>
            </w:pPr>
            <w:r w:rsidDel="00000000" w:rsidR="00000000" w:rsidRPr="00000000">
              <w:rPr>
                <w:rFonts w:ascii="Arial" w:cs="Arial" w:eastAsia="Arial" w:hAnsi="Arial"/>
                <w:b w:val="0"/>
                <w:bCs w:val="0"/>
                <w:sz w:val="19"/>
                <w:szCs w:val="19"/>
                <w:rtl w:val="0"/>
              </w:rPr>
              <w:t xml:space="preserve">59.3%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8A">
            <w:pPr>
              <w:keepNext w:val="1"/>
              <w:jc w:val="center"/>
              <w:rPr/>
            </w:pPr>
            <w:r w:rsidDel="00000000" w:rsidR="00000000" w:rsidRPr="00000000">
              <w:rPr>
                <w:rFonts w:ascii="Arial" w:cs="Arial" w:eastAsia="Arial" w:hAnsi="Arial"/>
                <w:b w:val="0"/>
                <w:bCs w:val="0"/>
                <w:sz w:val="19"/>
                <w:szCs w:val="19"/>
                <w:rtl w:val="0"/>
              </w:rPr>
              <w:t xml:space="preserve">43.2%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B">
            <w:pPr>
              <w:keepNext w:val="1"/>
              <w:jc w:val="left"/>
              <w:rPr/>
            </w:pPr>
            <w:r w:rsidDel="00000000" w:rsidR="00000000" w:rsidRPr="00000000">
              <w:rPr>
                <w:rFonts w:ascii="Arial" w:cs="Arial" w:eastAsia="Arial" w:hAnsi="Arial"/>
                <w:b w:val="0"/>
                <w:bCs w:val="0"/>
                <w:sz w:val="19"/>
                <w:szCs w:val="19"/>
                <w:rtl w:val="0"/>
              </w:rPr>
              <w:t xml:space="preserve">Loyal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C">
            <w:pPr>
              <w:keepNext w:val="1"/>
              <w:jc w:val="center"/>
              <w:rPr/>
            </w:pPr>
            <w:r w:rsidDel="00000000" w:rsidR="00000000" w:rsidRPr="00000000">
              <w:rPr>
                <w:rFonts w:ascii="Arial" w:cs="Arial" w:eastAsia="Arial" w:hAnsi="Arial"/>
                <w:b w:val="0"/>
                <w:bCs w:val="0"/>
                <w:sz w:val="19"/>
                <w:szCs w:val="19"/>
                <w:rtl w:val="0"/>
              </w:rPr>
              <w:t xml:space="preserve">410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D">
            <w:pPr>
              <w:keepNext w:val="1"/>
              <w:jc w:val="center"/>
              <w:rPr/>
            </w:pPr>
            <w:r w:rsidDel="00000000" w:rsidR="00000000" w:rsidRPr="00000000">
              <w:rPr>
                <w:rFonts w:ascii="Arial" w:cs="Arial" w:eastAsia="Arial" w:hAnsi="Arial"/>
                <w:b w:val="0"/>
                <w:bCs w:val="0"/>
                <w:sz w:val="19"/>
                <w:szCs w:val="19"/>
                <w:rtl w:val="0"/>
              </w:rPr>
              <w:t xml:space="preserve">14.6%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keepNext w:val="1"/>
              <w:jc w:val="center"/>
              <w:rPr/>
            </w:pPr>
            <w:r w:rsidDel="00000000" w:rsidR="00000000" w:rsidRPr="00000000">
              <w:rPr>
                <w:rFonts w:ascii="Arial" w:cs="Arial" w:eastAsia="Arial" w:hAnsi="Arial"/>
                <w:b w:val="0"/>
                <w:bCs w:val="0"/>
                <w:sz w:val="19"/>
                <w:szCs w:val="19"/>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F">
            <w:pPr>
              <w:keepNext w:val="1"/>
              <w:jc w:val="center"/>
              <w:rPr/>
            </w:pPr>
            <w:r w:rsidDel="00000000" w:rsidR="00000000" w:rsidRPr="00000000">
              <w:rPr>
                <w:rFonts w:ascii="Arial" w:cs="Arial" w:eastAsia="Arial" w:hAnsi="Arial"/>
                <w:b w:val="0"/>
                <w:bCs w:val="0"/>
                <w:sz w:val="19"/>
                <w:szCs w:val="19"/>
                <w:rtl w:val="0"/>
              </w:rPr>
              <w:t xml:space="preserve">11.7%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0">
            <w:pPr>
              <w:keepNext w:val="1"/>
              <w:jc w:val="center"/>
              <w:rPr/>
            </w:pPr>
            <w:r w:rsidDel="00000000" w:rsidR="00000000" w:rsidRPr="00000000">
              <w:rPr>
                <w:rFonts w:ascii="Arial" w:cs="Arial" w:eastAsia="Arial" w:hAnsi="Arial"/>
                <w:b w:val="0"/>
                <w:bCs w:val="0"/>
                <w:sz w:val="19"/>
                <w:szCs w:val="19"/>
                <w:rtl w:val="0"/>
              </w:rPr>
              <w:t xml:space="preserve">50.0%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1">
            <w:pPr>
              <w:keepNext w:val="0"/>
              <w:jc w:val="left"/>
              <w:rPr/>
            </w:pPr>
            <w:r w:rsidDel="00000000" w:rsidR="00000000" w:rsidRPr="00000000">
              <w:rPr>
                <w:rFonts w:ascii="Arial" w:cs="Arial" w:eastAsia="Arial" w:hAnsi="Arial"/>
                <w:b w:val="0"/>
                <w:bCs w:val="0"/>
                <w:sz w:val="19"/>
                <w:szCs w:val="19"/>
                <w:rtl w:val="0"/>
              </w:rPr>
              <w:t xml:space="preserve">Loyal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2">
            <w:pPr>
              <w:keepNext w:val="0"/>
              <w:jc w:val="center"/>
              <w:rPr/>
            </w:pPr>
            <w:r w:rsidDel="00000000" w:rsidR="00000000" w:rsidRPr="00000000">
              <w:rPr>
                <w:rFonts w:ascii="Arial" w:cs="Arial" w:eastAsia="Arial" w:hAnsi="Arial"/>
                <w:b w:val="0"/>
                <w:bCs w:val="0"/>
                <w:sz w:val="19"/>
                <w:szCs w:val="19"/>
                <w:rtl w:val="0"/>
              </w:rPr>
              <w:t xml:space="preserve">208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3">
            <w:pPr>
              <w:keepNext w:val="0"/>
              <w:jc w:val="center"/>
              <w:rPr/>
            </w:pPr>
            <w:r w:rsidDel="00000000" w:rsidR="00000000" w:rsidRPr="00000000">
              <w:rPr>
                <w:rFonts w:ascii="Arial" w:cs="Arial" w:eastAsia="Arial" w:hAnsi="Arial"/>
                <w:b w:val="0"/>
                <w:bCs w:val="0"/>
                <w:sz w:val="19"/>
                <w:szCs w:val="19"/>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4">
            <w:pPr>
              <w:keepNext w:val="0"/>
              <w:jc w:val="center"/>
              <w:rPr/>
            </w:pPr>
            <w:r w:rsidDel="00000000" w:rsidR="00000000" w:rsidRPr="00000000">
              <w:rPr>
                <w:rFonts w:ascii="Arial" w:cs="Arial" w:eastAsia="Arial" w:hAnsi="Arial"/>
                <w:b w:val="0"/>
                <w:bCs w:val="0"/>
                <w:sz w:val="19"/>
                <w:szCs w:val="19"/>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5">
            <w:pPr>
              <w:keepNext w:val="0"/>
              <w:jc w:val="center"/>
              <w:rPr/>
            </w:pPr>
            <w:r w:rsidDel="00000000" w:rsidR="00000000" w:rsidRPr="00000000">
              <w:rPr>
                <w:rFonts w:ascii="Arial" w:cs="Arial" w:eastAsia="Arial" w:hAnsi="Arial"/>
                <w:b w:val="0"/>
                <w:bCs w:val="0"/>
                <w:sz w:val="19"/>
                <w:szCs w:val="19"/>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96">
            <w:pPr>
              <w:keepNext w:val="0"/>
              <w:jc w:val="center"/>
              <w:rPr/>
            </w:pPr>
            <w:r w:rsidDel="00000000" w:rsidR="00000000" w:rsidRPr="00000000">
              <w:rPr>
                <w:rFonts w:ascii="Arial" w:cs="Arial" w:eastAsia="Arial" w:hAnsi="Arial"/>
                <w:b w:val="0"/>
                <w:bCs w:val="0"/>
                <w:sz w:val="19"/>
                <w:szCs w:val="19"/>
                <w:rtl w:val="0"/>
              </w:rPr>
              <w:t xml:space="preserve">none flagged</w:t>
            </w:r>
            <w:r w:rsidDel="00000000" w:rsidR="00000000" w:rsidRPr="00000000">
              <w:rPr>
                <w:rtl w:val="0"/>
              </w:rPr>
            </w:r>
          </w:p>
        </w:tc>
      </w:tr>
    </w:tbl>
    <w:p w:rsidR="00000000" w:rsidDel="00000000" w:rsidP="00000000" w:rsidRDefault="00000000" w:rsidRPr="00000000" w14:paraId="00000097">
      <w:pPr>
        <w:spacing w:after="140" w:lineRule="auto"/>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Accurate where it matters most.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New Premium segment the average predicted churn probability (50.6%) closely matches the actual churn rate (49.8%), and the model catches 83% of the leavers.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Blind to loyal churners.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flags almost no loyal customers, so most loyal customers who leave are missed (it catches only 12% of them in Loyal Premium). The available data contains little that explains why a long-standing customer would leave.</w:t>
      </w:r>
    </w:p>
    <w:p w:rsidR="00000000" w:rsidDel="00000000" w:rsidP="00000000" w:rsidRDefault="00000000" w:rsidRPr="00000000" w14:paraId="0000009A">
      <w:pPr>
        <w:pStyle w:val="Heading1"/>
        <w:keepNext w:val="1"/>
        <w:spacing w:after="140" w:before="320" w:lineRule="auto"/>
        <w:rPr/>
      </w:pPr>
      <w:r w:rsidDel="00000000" w:rsidR="00000000" w:rsidRPr="00000000">
        <w:rPr>
          <w:rFonts w:ascii="Arial" w:cs="Arial" w:eastAsia="Arial" w:hAnsi="Arial"/>
          <w:rtl w:val="0"/>
        </w:rPr>
        <w:t xml:space="preserve">5. Factors Behind Churn: Overview</w:t>
      </w:r>
      <w:r w:rsidDel="00000000" w:rsidR="00000000" w:rsidRPr="00000000">
        <w:rPr>
          <w:rtl w:val="0"/>
        </w:rPr>
      </w:r>
    </w:p>
    <w:p w:rsidR="00000000" w:rsidDel="00000000" w:rsidP="00000000" w:rsidRDefault="00000000" w:rsidRPr="00000000" w14:paraId="0000009B">
      <w:pPr>
        <w:keepNext w:val="1"/>
        <w:spacing w:after="120" w:line="276" w:lineRule="auto"/>
        <w:rPr/>
      </w:pPr>
      <w:r w:rsidDel="00000000" w:rsidR="00000000" w:rsidRPr="00000000">
        <w:rPr>
          <w:rFonts w:ascii="Arial" w:cs="Arial" w:eastAsia="Arial" w:hAnsi="Arial"/>
          <w:sz w:val="22"/>
          <w:szCs w:val="22"/>
          <w:rtl w:val="0"/>
        </w:rPr>
        <w:t xml:space="preserve">The full analysis is in Part 2 of this report. In summary:</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9C">
            <w:pPr>
              <w:keepNext w:val="1"/>
              <w:jc w:val="left"/>
              <w:rPr/>
            </w:pPr>
            <w:r w:rsidDel="00000000" w:rsidR="00000000" w:rsidRPr="00000000">
              <w:rPr>
                <w:rFonts w:ascii="Arial" w:cs="Arial" w:eastAsia="Arial" w:hAnsi="Arial"/>
                <w:b w:val="1"/>
                <w:bCs w:val="1"/>
                <w:color w:val="ffffff"/>
                <w:sz w:val="19"/>
                <w:szCs w:val="19"/>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9D">
            <w:pPr>
              <w:keepNext w:val="1"/>
              <w:jc w:val="left"/>
              <w:rPr/>
            </w:pPr>
            <w:r w:rsidDel="00000000" w:rsidR="00000000" w:rsidRPr="00000000">
              <w:rPr>
                <w:rFonts w:ascii="Arial" w:cs="Arial" w:eastAsia="Arial" w:hAnsi="Arial"/>
                <w:b w:val="1"/>
                <w:bCs w:val="1"/>
                <w:color w:val="ffffff"/>
                <w:sz w:val="19"/>
                <w:szCs w:val="19"/>
                <w:rtl w:val="0"/>
              </w:rPr>
              <w:t xml:space="preserve">Finding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E">
            <w:pPr>
              <w:keepNext w:val="1"/>
              <w:jc w:val="left"/>
              <w:rPr/>
            </w:pPr>
            <w:r w:rsidDel="00000000" w:rsidR="00000000" w:rsidRPr="00000000">
              <w:rPr>
                <w:rFonts w:ascii="Arial" w:cs="Arial" w:eastAsia="Arial" w:hAnsi="Arial"/>
                <w:b w:val="0"/>
                <w:bCs w:val="0"/>
                <w:sz w:val="19"/>
                <w:szCs w:val="19"/>
                <w:rtl w:val="0"/>
              </w:rPr>
              <w:t xml:space="preserve">Tenure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F">
            <w:pPr>
              <w:keepNext w:val="1"/>
              <w:jc w:val="left"/>
              <w:rPr/>
            </w:pPr>
            <w:r w:rsidDel="00000000" w:rsidR="00000000" w:rsidRPr="00000000">
              <w:rPr>
                <w:rFonts w:ascii="Arial" w:cs="Arial" w:eastAsia="Arial" w:hAnsi="Arial"/>
                <w:b w:val="0"/>
                <w:bCs w:val="0"/>
                <w:sz w:val="19"/>
                <w:szCs w:val="19"/>
                <w:rtl w:val="0"/>
              </w:rPr>
              <w:t xml:space="preserve">The strongest driver. Churn is 47.4% in the first year and 9.5% after four years.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A0">
            <w:pPr>
              <w:keepNext w:val="1"/>
              <w:jc w:val="left"/>
              <w:rPr/>
            </w:pPr>
            <w:r w:rsidDel="00000000" w:rsidR="00000000" w:rsidRPr="00000000">
              <w:rPr>
                <w:rFonts w:ascii="Arial" w:cs="Arial" w:eastAsia="Arial" w:hAnsi="Arial"/>
                <w:b w:val="0"/>
                <w:bCs w:val="0"/>
                <w:sz w:val="19"/>
                <w:szCs w:val="19"/>
                <w:rtl w:val="0"/>
              </w:rPr>
              <w:t xml:space="preserve">Monthly charges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A1">
            <w:pPr>
              <w:keepNext w:val="1"/>
              <w:jc w:val="left"/>
              <w:rPr/>
            </w:pPr>
            <w:r w:rsidDel="00000000" w:rsidR="00000000" w:rsidRPr="00000000">
              <w:rPr>
                <w:rFonts w:ascii="Arial" w:cs="Arial" w:eastAsia="Arial" w:hAnsi="Arial"/>
                <w:b w:val="0"/>
                <w:bCs w:val="0"/>
                <w:sz w:val="19"/>
                <w:szCs w:val="19"/>
                <w:rtl w:val="0"/>
              </w:rPr>
              <w:t xml:space="preserve">The second driver. Churn is 11.9% under $40 per month and 37.0% between $70 and $95.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2">
            <w:pPr>
              <w:keepNext w:val="1"/>
              <w:jc w:val="left"/>
              <w:rPr/>
            </w:pPr>
            <w:r w:rsidDel="00000000" w:rsidR="00000000" w:rsidRPr="00000000">
              <w:rPr>
                <w:rFonts w:ascii="Arial" w:cs="Arial" w:eastAsia="Arial" w:hAnsi="Arial"/>
                <w:b w:val="0"/>
                <w:bCs w:val="0"/>
                <w:sz w:val="19"/>
                <w:szCs w:val="19"/>
                <w:rtl w:val="0"/>
              </w:rPr>
              <w:t xml:space="preserve">Senior citizens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3">
            <w:pPr>
              <w:keepNext w:val="1"/>
              <w:jc w:val="left"/>
              <w:rPr/>
            </w:pPr>
            <w:r w:rsidDel="00000000" w:rsidR="00000000" w:rsidRPr="00000000">
              <w:rPr>
                <w:rFonts w:ascii="Arial" w:cs="Arial" w:eastAsia="Arial" w:hAnsi="Arial"/>
                <w:b w:val="0"/>
                <w:bCs w:val="0"/>
                <w:sz w:val="19"/>
                <w:szCs w:val="19"/>
                <w:rtl w:val="0"/>
              </w:rPr>
              <w:t xml:space="preserve">Churn is 41.7%, against 23.6% for other customers.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A4">
            <w:pPr>
              <w:keepNext w:val="1"/>
              <w:jc w:val="left"/>
              <w:rPr/>
            </w:pPr>
            <w:r w:rsidDel="00000000" w:rsidR="00000000" w:rsidRPr="00000000">
              <w:rPr>
                <w:rFonts w:ascii="Arial" w:cs="Arial" w:eastAsia="Arial" w:hAnsi="Arial"/>
                <w:b w:val="0"/>
                <w:bCs w:val="0"/>
                <w:sz w:val="19"/>
                <w:szCs w:val="19"/>
                <w:rtl w:val="0"/>
              </w:rPr>
              <w:t xml:space="preserve">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A5">
            <w:pPr>
              <w:keepNext w:val="1"/>
              <w:jc w:val="left"/>
              <w:rPr/>
            </w:pPr>
            <w:r w:rsidDel="00000000" w:rsidR="00000000" w:rsidRPr="00000000">
              <w:rPr>
                <w:rFonts w:ascii="Arial" w:cs="Arial" w:eastAsia="Arial" w:hAnsi="Arial"/>
                <w:b w:val="0"/>
                <w:bCs w:val="0"/>
                <w:sz w:val="19"/>
                <w:szCs w:val="19"/>
                <w:rtl w:val="0"/>
              </w:rPr>
              <w:t xml:space="preserve">Customers without dependents churn at 31.3%, against 15.4% with dependents.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6">
            <w:pPr>
              <w:keepNext w:val="0"/>
              <w:jc w:val="left"/>
              <w:rPr/>
            </w:pPr>
            <w:r w:rsidDel="00000000" w:rsidR="00000000" w:rsidRPr="00000000">
              <w:rPr>
                <w:rFonts w:ascii="Arial" w:cs="Arial" w:eastAsia="Arial" w:hAnsi="Arial"/>
                <w:b w:val="0"/>
                <w:bCs w:val="0"/>
                <w:sz w:val="19"/>
                <w:szCs w:val="19"/>
                <w:rtl w:val="0"/>
              </w:rPr>
              <w:t xml:space="preserve">Contract, internet service, gender, phone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7">
            <w:pPr>
              <w:keepNext w:val="0"/>
              <w:jc w:val="left"/>
              <w:rPr/>
            </w:pPr>
            <w:r w:rsidDel="00000000" w:rsidR="00000000" w:rsidRPr="00000000">
              <w:rPr>
                <w:rFonts w:ascii="Arial" w:cs="Arial" w:eastAsia="Arial" w:hAnsi="Arial"/>
                <w:b w:val="0"/>
                <w:bCs w:val="0"/>
                <w:sz w:val="19"/>
                <w:szCs w:val="19"/>
                <w:rtl w:val="0"/>
              </w:rPr>
              <w:t xml:space="preserve">No meaningful relationship with churn in this dataset.</w:t>
            </w:r>
            <w:r w:rsidDel="00000000" w:rsidR="00000000" w:rsidRPr="00000000">
              <w:rPr>
                <w:rtl w:val="0"/>
              </w:rPr>
            </w:r>
          </w:p>
        </w:tc>
      </w:tr>
    </w:tbl>
    <w:p w:rsidR="00000000" w:rsidDel="00000000" w:rsidP="00000000" w:rsidRDefault="00000000" w:rsidRPr="00000000" w14:paraId="000000A8">
      <w:pPr>
        <w:pStyle w:val="Heading1"/>
        <w:keepNext w:val="1"/>
        <w:spacing w:after="140" w:before="320" w:lineRule="auto"/>
        <w:rPr/>
      </w:pPr>
      <w:r w:rsidDel="00000000" w:rsidR="00000000" w:rsidRPr="00000000">
        <w:rPr>
          <w:rFonts w:ascii="Arial" w:cs="Arial" w:eastAsia="Arial" w:hAnsi="Arial"/>
          <w:rtl w:val="0"/>
        </w:rPr>
        <w:t xml:space="preserve">6. Conclusions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effort should focus on customers in their first year, especially those on higher monthly charges. This is where most churn occurs and where the model is most accurate.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 is a dependable targeting tool. Customers can be ranked by predicted churn probability so that retention offers go to those most likely to leave.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Loyal customers who leave cannot be predicted with the current data. Additional information, such as support calls, billing disputes, usage and payment method, would be needed to protect this group.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type did not distinguish churners from non-churners in this dataset, which is unusual for telecommunications data. This is documented as a data limitation and should be checked with the data provider.</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60" w:before="200" w:lineRule="auto"/>
        <w:rPr/>
      </w:pPr>
      <w:r w:rsidDel="00000000" w:rsidR="00000000" w:rsidRPr="00000000">
        <w:rPr>
          <w:rFonts w:ascii="Arial" w:cs="Arial" w:eastAsia="Arial" w:hAnsi="Arial"/>
          <w:b w:val="1"/>
          <w:bCs w:val="1"/>
          <w:color w:val="1f4e79"/>
          <w:sz w:val="40"/>
          <w:szCs w:val="40"/>
          <w:rtl w:val="0"/>
        </w:rPr>
        <w:t xml:space="preserve">Factors Contributing to Churn and Retention</w:t>
      </w:r>
      <w:r w:rsidDel="00000000" w:rsidR="00000000" w:rsidRPr="00000000">
        <w:rPr>
          <w:rtl w:val="0"/>
        </w:rPr>
      </w:r>
    </w:p>
    <w:p w:rsidR="00000000" w:rsidDel="00000000" w:rsidP="00000000" w:rsidRDefault="00000000" w:rsidRPr="00000000" w14:paraId="000000AF">
      <w:pPr>
        <w:spacing w:after="60" w:lineRule="auto"/>
        <w:rPr/>
      </w:pPr>
      <w:r w:rsidDel="00000000" w:rsidR="00000000" w:rsidRPr="00000000">
        <w:rPr>
          <w:rFonts w:ascii="Arial" w:cs="Arial" w:eastAsia="Arial" w:hAnsi="Arial"/>
          <w:color w:val="404040"/>
          <w:sz w:val="28"/>
          <w:szCs w:val="28"/>
          <w:rtl w:val="0"/>
        </w:rPr>
        <w:t xml:space="preserve">Analysis Based on the ANN Model and Customer Data</w:t>
      </w:r>
      <w:r w:rsidDel="00000000" w:rsidR="00000000" w:rsidRPr="00000000">
        <w:rPr>
          <w:rtl w:val="0"/>
        </w:rPr>
      </w:r>
    </w:p>
    <w:p w:rsidR="00000000" w:rsidDel="00000000" w:rsidP="00000000" w:rsidRDefault="00000000" w:rsidRPr="00000000" w14:paraId="000000B0">
      <w:pPr>
        <w:pBdr>
          <w:bottom w:color="1f4e79" w:space="6" w:sz="8" w:val="single"/>
        </w:pBdr>
        <w:spacing w:after="240" w:lineRule="auto"/>
        <w:rPr/>
      </w:pPr>
      <w:r w:rsidDel="00000000" w:rsidR="00000000" w:rsidRPr="00000000">
        <w:rPr>
          <w:rFonts w:ascii="Arial" w:cs="Arial" w:eastAsia="Arial" w:hAnsi="Arial"/>
          <w:color w:val="595959"/>
          <w:sz w:val="20"/>
          <w:szCs w:val="20"/>
          <w:rtl w:val="0"/>
        </w:rPr>
        <w:t xml:space="preserve">Stage 3, Final Report 3-2(b)  |  Data Analyst, Predictive Modeling  |  October 2026</w:t>
      </w:r>
      <w:r w:rsidDel="00000000" w:rsidR="00000000" w:rsidRPr="00000000">
        <w:rPr>
          <w:rtl w:val="0"/>
        </w:rPr>
      </w:r>
    </w:p>
    <w:p w:rsidR="00000000" w:rsidDel="00000000" w:rsidP="00000000" w:rsidRDefault="00000000" w:rsidRPr="00000000" w14:paraId="000000B1">
      <w:pPr>
        <w:pStyle w:val="Heading1"/>
        <w:keepNext w:val="1"/>
        <w:spacing w:after="140" w:before="320" w:lineRule="auto"/>
        <w:rPr/>
      </w:pPr>
      <w:r w:rsidDel="00000000" w:rsidR="00000000" w:rsidRPr="00000000">
        <w:rPr>
          <w:rFonts w:ascii="Arial" w:cs="Arial" w:eastAsia="Arial" w:hAnsi="Arial"/>
          <w:rtl w:val="0"/>
        </w:rPr>
        <w:t xml:space="preserve">1. Purpose and Method</w:t>
      </w: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rFonts w:ascii="Arial" w:cs="Arial" w:eastAsia="Arial" w:hAnsi="Arial"/>
          <w:sz w:val="22"/>
          <w:szCs w:val="22"/>
          <w:rtl w:val="0"/>
        </w:rPr>
        <w:t xml:space="preserve">This document identifies which customer characteristics are linked to churn and which are linked to staying. Three methods were combined so that the conclusions do not depend on a single technique: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 permutation importance.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factor is shuffled in the test data and the drop in the trained model's AUC is measured. A large drop means the model depends heavily on that factor. Each factor was shuffled 30 times.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odds ratios.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show the direction and size of each factor's effect while the other factors are held constant. A value above 1 raises churn risk and a value below 1 lowers it.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Churn rates and chi-square tests.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rates are compared across groups in all 7,043 customers, and a chi-square test checks whether each difference is larger than chance would produce.</w:t>
      </w:r>
    </w:p>
    <w:p w:rsidR="00000000" w:rsidDel="00000000" w:rsidP="00000000" w:rsidRDefault="00000000" w:rsidRPr="00000000" w14:paraId="000000B6">
      <w:pPr>
        <w:pStyle w:val="Heading1"/>
        <w:keepNext w:val="1"/>
        <w:spacing w:after="140" w:before="320" w:lineRule="auto"/>
        <w:rPr/>
      </w:pPr>
      <w:r w:rsidDel="00000000" w:rsidR="00000000" w:rsidRPr="00000000">
        <w:rPr>
          <w:rFonts w:ascii="Arial" w:cs="Arial" w:eastAsia="Arial" w:hAnsi="Arial"/>
          <w:rtl w:val="0"/>
        </w:rPr>
        <w:t xml:space="preserve">2. Summary of Factors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50"/>
        <w:gridCol w:w="1250"/>
        <w:gridCol w:w="1250"/>
        <w:gridCol w:w="2276"/>
        <w:tblGridChange w:id="0">
          <w:tblGrid>
            <w:gridCol w:w="1900"/>
            <w:gridCol w:w="2350"/>
            <w:gridCol w:w="1250"/>
            <w:gridCol w:w="1250"/>
            <w:gridCol w:w="22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B7">
            <w:pPr>
              <w:keepNext w:val="1"/>
              <w:jc w:val="left"/>
              <w:rPr/>
            </w:pPr>
            <w:r w:rsidDel="00000000" w:rsidR="00000000" w:rsidRPr="00000000">
              <w:rPr>
                <w:rFonts w:ascii="Arial" w:cs="Arial" w:eastAsia="Arial" w:hAnsi="Arial"/>
                <w:b w:val="1"/>
                <w:bCs w:val="1"/>
                <w:color w:val="ffffff"/>
                <w:sz w:val="19"/>
                <w:szCs w:val="19"/>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B8">
            <w:pPr>
              <w:keepNext w:val="1"/>
              <w:jc w:val="left"/>
              <w:rPr/>
            </w:pPr>
            <w:r w:rsidDel="00000000" w:rsidR="00000000" w:rsidRPr="00000000">
              <w:rPr>
                <w:rFonts w:ascii="Arial" w:cs="Arial" w:eastAsia="Arial" w:hAnsi="Arial"/>
                <w:b w:val="1"/>
                <w:bCs w:val="1"/>
                <w:color w:val="ffffff"/>
                <w:sz w:val="19"/>
                <w:szCs w:val="19"/>
                <w:rtl w:val="0"/>
              </w:rPr>
              <w:t xml:space="preserve">Churn rate 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B9">
            <w:pPr>
              <w:keepNext w:val="1"/>
              <w:jc w:val="center"/>
              <w:rPr/>
            </w:pPr>
            <w:r w:rsidDel="00000000" w:rsidR="00000000" w:rsidRPr="00000000">
              <w:rPr>
                <w:rFonts w:ascii="Arial" w:cs="Arial" w:eastAsia="Arial" w:hAnsi="Arial"/>
                <w:b w:val="1"/>
                <w:bCs w:val="1"/>
                <w:color w:val="ffffff"/>
                <w:sz w:val="19"/>
                <w:szCs w:val="19"/>
                <w:rtl w:val="0"/>
              </w:rPr>
              <w:t xml:space="preserve">ANN importance (AUC drop)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BA">
            <w:pPr>
              <w:keepNext w:val="1"/>
              <w:jc w:val="center"/>
              <w:rPr/>
            </w:pPr>
            <w:r w:rsidDel="00000000" w:rsidR="00000000" w:rsidRPr="00000000">
              <w:rPr>
                <w:rFonts w:ascii="Arial" w:cs="Arial" w:eastAsia="Arial" w:hAnsi="Arial"/>
                <w:b w:val="1"/>
                <w:bCs w:val="1"/>
                <w:color w:val="ffffff"/>
                <w:sz w:val="19"/>
                <w:szCs w:val="19"/>
                <w:rtl w:val="0"/>
              </w:rPr>
              <w:t xml:space="preserve">Chi-square p-value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0BB">
            <w:pPr>
              <w:keepNext w:val="1"/>
              <w:jc w:val="left"/>
              <w:rPr/>
            </w:pPr>
            <w:r w:rsidDel="00000000" w:rsidR="00000000" w:rsidRPr="00000000">
              <w:rPr>
                <w:rFonts w:ascii="Arial" w:cs="Arial" w:eastAsia="Arial" w:hAnsi="Arial"/>
                <w:b w:val="1"/>
                <w:bCs w:val="1"/>
                <w:color w:val="ffffff"/>
                <w:sz w:val="19"/>
                <w:szCs w:val="19"/>
                <w:rtl w:val="0"/>
              </w:rPr>
              <w:t xml:space="preserve">Verdict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C">
            <w:pPr>
              <w:keepNext w:val="1"/>
              <w:jc w:val="left"/>
              <w:rPr/>
            </w:pPr>
            <w:r w:rsidDel="00000000" w:rsidR="00000000" w:rsidRPr="00000000">
              <w:rPr>
                <w:rFonts w:ascii="Arial" w:cs="Arial" w:eastAsia="Arial" w:hAnsi="Arial"/>
                <w:b w:val="0"/>
                <w:bCs w:val="0"/>
                <w:sz w:val="19"/>
                <w:szCs w:val="19"/>
                <w:rtl w:val="0"/>
              </w:rPr>
              <w:t xml:space="preserve">Tenure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D">
            <w:pPr>
              <w:keepNext w:val="1"/>
              <w:jc w:val="left"/>
              <w:rPr/>
            </w:pPr>
            <w:r w:rsidDel="00000000" w:rsidR="00000000" w:rsidRPr="00000000">
              <w:rPr>
                <w:rFonts w:ascii="Arial" w:cs="Arial" w:eastAsia="Arial" w:hAnsi="Arial"/>
                <w:b w:val="0"/>
                <w:bCs w:val="0"/>
                <w:sz w:val="19"/>
                <w:szCs w:val="19"/>
                <w:rtl w:val="0"/>
              </w:rPr>
              <w:t xml:space="preserve">47.4% in year 1 to 9.5% after 4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E">
            <w:pPr>
              <w:keepNext w:val="1"/>
              <w:jc w:val="center"/>
              <w:rPr/>
            </w:pPr>
            <w:r w:rsidDel="00000000" w:rsidR="00000000" w:rsidRPr="00000000">
              <w:rPr>
                <w:rFonts w:ascii="Arial" w:cs="Arial" w:eastAsia="Arial" w:hAnsi="Arial"/>
                <w:b w:val="0"/>
                <w:bCs w:val="0"/>
                <w:sz w:val="19"/>
                <w:szCs w:val="19"/>
                <w:rtl w:val="0"/>
              </w:rPr>
              <w:t xml:space="preserve">0.212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F">
            <w:pPr>
              <w:keepNext w:val="1"/>
              <w:jc w:val="center"/>
              <w:rPr/>
            </w:pPr>
            <w:r w:rsidDel="00000000" w:rsidR="00000000" w:rsidRPr="00000000">
              <w:rPr>
                <w:rFonts w:ascii="Arial" w:cs="Arial" w:eastAsia="Arial" w:hAnsi="Arial"/>
                <w:b w:val="0"/>
                <w:bCs w:val="0"/>
                <w:sz w:val="19"/>
                <w:szCs w:val="19"/>
                <w:rtl w:val="0"/>
              </w:rPr>
              <w:t xml:space="preserve">&lt; 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0">
            <w:pPr>
              <w:keepNext w:val="1"/>
              <w:jc w:val="left"/>
              <w:rPr/>
            </w:pPr>
            <w:r w:rsidDel="00000000" w:rsidR="00000000" w:rsidRPr="00000000">
              <w:rPr>
                <w:rFonts w:ascii="Arial" w:cs="Arial" w:eastAsia="Arial" w:hAnsi="Arial"/>
                <w:b w:val="0"/>
                <w:bCs w:val="0"/>
                <w:sz w:val="19"/>
                <w:szCs w:val="19"/>
                <w:rtl w:val="0"/>
              </w:rPr>
              <w:t xml:space="preserve">Strongest 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1">
            <w:pPr>
              <w:keepNext w:val="1"/>
              <w:jc w:val="left"/>
              <w:rPr/>
            </w:pPr>
            <w:r w:rsidDel="00000000" w:rsidR="00000000" w:rsidRPr="00000000">
              <w:rPr>
                <w:rFonts w:ascii="Arial" w:cs="Arial" w:eastAsia="Arial" w:hAnsi="Arial"/>
                <w:b w:val="0"/>
                <w:bCs w:val="0"/>
                <w:sz w:val="19"/>
                <w:szCs w:val="19"/>
                <w:rtl w:val="0"/>
              </w:rPr>
              <w:t xml:space="preserve">Monthly charges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2">
            <w:pPr>
              <w:keepNext w:val="1"/>
              <w:jc w:val="left"/>
              <w:rPr/>
            </w:pPr>
            <w:r w:rsidDel="00000000" w:rsidR="00000000" w:rsidRPr="00000000">
              <w:rPr>
                <w:rFonts w:ascii="Arial" w:cs="Arial" w:eastAsia="Arial" w:hAnsi="Arial"/>
                <w:b w:val="0"/>
                <w:bCs w:val="0"/>
                <w:sz w:val="19"/>
                <w:szCs w:val="19"/>
                <w:rtl w:val="0"/>
              </w:rPr>
              <w:t xml:space="preserve">11.9% under $40 to 37.0% at $70-95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3">
            <w:pPr>
              <w:keepNext w:val="1"/>
              <w:jc w:val="center"/>
              <w:rPr/>
            </w:pPr>
            <w:r w:rsidDel="00000000" w:rsidR="00000000" w:rsidRPr="00000000">
              <w:rPr>
                <w:rFonts w:ascii="Arial" w:cs="Arial" w:eastAsia="Arial" w:hAnsi="Arial"/>
                <w:b w:val="0"/>
                <w:bCs w:val="0"/>
                <w:sz w:val="19"/>
                <w:szCs w:val="19"/>
                <w:rtl w:val="0"/>
              </w:rPr>
              <w:t xml:space="preserve">0.110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4">
            <w:pPr>
              <w:keepNext w:val="1"/>
              <w:jc w:val="center"/>
              <w:rPr/>
            </w:pPr>
            <w:r w:rsidDel="00000000" w:rsidR="00000000" w:rsidRPr="00000000">
              <w:rPr>
                <w:rFonts w:ascii="Arial" w:cs="Arial" w:eastAsia="Arial" w:hAnsi="Arial"/>
                <w:b w:val="0"/>
                <w:bCs w:val="0"/>
                <w:sz w:val="19"/>
                <w:szCs w:val="19"/>
                <w:rtl w:val="0"/>
              </w:rPr>
              <w:t xml:space="preserve">&lt; 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5">
            <w:pPr>
              <w:keepNext w:val="1"/>
              <w:jc w:val="left"/>
              <w:rPr/>
            </w:pPr>
            <w:r w:rsidDel="00000000" w:rsidR="00000000" w:rsidRPr="00000000">
              <w:rPr>
                <w:rFonts w:ascii="Arial" w:cs="Arial" w:eastAsia="Arial" w:hAnsi="Arial"/>
                <w:b w:val="0"/>
                <w:bCs w:val="0"/>
                <w:sz w:val="19"/>
                <w:szCs w:val="19"/>
                <w:rtl w:val="0"/>
              </w:rPr>
              <w:t xml:space="preserve">Second 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6">
            <w:pPr>
              <w:keepNext w:val="1"/>
              <w:jc w:val="left"/>
              <w:rPr/>
            </w:pPr>
            <w:r w:rsidDel="00000000" w:rsidR="00000000" w:rsidRPr="00000000">
              <w:rPr>
                <w:rFonts w:ascii="Arial" w:cs="Arial" w:eastAsia="Arial" w:hAnsi="Arial"/>
                <w:b w:val="0"/>
                <w:bCs w:val="0"/>
                <w:sz w:val="19"/>
                <w:szCs w:val="19"/>
                <w:rtl w:val="0"/>
              </w:rPr>
              <w:t xml:space="preserve">Senior citizen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7">
            <w:pPr>
              <w:keepNext w:val="1"/>
              <w:jc w:val="left"/>
              <w:rPr/>
            </w:pPr>
            <w:r w:rsidDel="00000000" w:rsidR="00000000" w:rsidRPr="00000000">
              <w:rPr>
                <w:rFonts w:ascii="Arial" w:cs="Arial" w:eastAsia="Arial" w:hAnsi="Arial"/>
                <w:b w:val="0"/>
                <w:bCs w:val="0"/>
                <w:sz w:val="19"/>
                <w:szCs w:val="19"/>
                <w:rtl w:val="0"/>
              </w:rPr>
              <w:t xml:space="preserve">41.7% against 23.6%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8">
            <w:pPr>
              <w:keepNext w:val="1"/>
              <w:jc w:val="center"/>
              <w:rPr/>
            </w:pPr>
            <w:r w:rsidDel="00000000" w:rsidR="00000000" w:rsidRPr="00000000">
              <w:rPr>
                <w:rFonts w:ascii="Arial" w:cs="Arial" w:eastAsia="Arial" w:hAnsi="Arial"/>
                <w:b w:val="0"/>
                <w:bCs w:val="0"/>
                <w:sz w:val="19"/>
                <w:szCs w:val="19"/>
                <w:rtl w:val="0"/>
              </w:rPr>
              <w:t xml:space="preserve">0.007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9">
            <w:pPr>
              <w:keepNext w:val="1"/>
              <w:jc w:val="center"/>
              <w:rPr/>
            </w:pPr>
            <w:r w:rsidDel="00000000" w:rsidR="00000000" w:rsidRPr="00000000">
              <w:rPr>
                <w:rFonts w:ascii="Arial" w:cs="Arial" w:eastAsia="Arial" w:hAnsi="Arial"/>
                <w:b w:val="0"/>
                <w:bCs w:val="0"/>
                <w:sz w:val="19"/>
                <w:szCs w:val="19"/>
                <w:rtl w:val="0"/>
              </w:rPr>
              <w:t xml:space="preserve">&lt; 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A">
            <w:pPr>
              <w:keepNext w:val="1"/>
              <w:jc w:val="left"/>
              <w:rPr/>
            </w:pPr>
            <w:r w:rsidDel="00000000" w:rsidR="00000000" w:rsidRPr="00000000">
              <w:rPr>
                <w:rFonts w:ascii="Arial" w:cs="Arial" w:eastAsia="Arial" w:hAnsi="Arial"/>
                <w:b w:val="0"/>
                <w:bCs w:val="0"/>
                <w:sz w:val="19"/>
                <w:szCs w:val="19"/>
                <w:rtl w:val="0"/>
              </w:rPr>
              <w:t xml:space="preserve">Driver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B">
            <w:pPr>
              <w:keepNext w:val="1"/>
              <w:jc w:val="left"/>
              <w:rPr/>
            </w:pPr>
            <w:r w:rsidDel="00000000" w:rsidR="00000000" w:rsidRPr="00000000">
              <w:rPr>
                <w:rFonts w:ascii="Arial" w:cs="Arial" w:eastAsia="Arial" w:hAnsi="Arial"/>
                <w:b w:val="0"/>
                <w:bCs w:val="0"/>
                <w:sz w:val="19"/>
                <w:szCs w:val="19"/>
                <w:rtl w:val="0"/>
              </w:rPr>
              <w:t xml:space="preserve">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C">
            <w:pPr>
              <w:keepNext w:val="1"/>
              <w:jc w:val="left"/>
              <w:rPr/>
            </w:pPr>
            <w:r w:rsidDel="00000000" w:rsidR="00000000" w:rsidRPr="00000000">
              <w:rPr>
                <w:rFonts w:ascii="Arial" w:cs="Arial" w:eastAsia="Arial" w:hAnsi="Arial"/>
                <w:b w:val="0"/>
                <w:bCs w:val="0"/>
                <w:sz w:val="19"/>
                <w:szCs w:val="19"/>
                <w:rtl w:val="0"/>
              </w:rPr>
              <w:t xml:space="preserve">31.3% without, 15.4%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D">
            <w:pPr>
              <w:keepNext w:val="1"/>
              <w:jc w:val="center"/>
              <w:rPr/>
            </w:pPr>
            <w:r w:rsidDel="00000000" w:rsidR="00000000" w:rsidRPr="00000000">
              <w:rPr>
                <w:rFonts w:ascii="Arial" w:cs="Arial" w:eastAsia="Arial" w:hAnsi="Arial"/>
                <w:b w:val="0"/>
                <w:bCs w:val="0"/>
                <w:sz w:val="19"/>
                <w:szCs w:val="19"/>
                <w:rtl w:val="0"/>
              </w:rPr>
              <w:t xml:space="preserve">0.002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E">
            <w:pPr>
              <w:keepNext w:val="1"/>
              <w:jc w:val="center"/>
              <w:rPr/>
            </w:pPr>
            <w:r w:rsidDel="00000000" w:rsidR="00000000" w:rsidRPr="00000000">
              <w:rPr>
                <w:rFonts w:ascii="Arial" w:cs="Arial" w:eastAsia="Arial" w:hAnsi="Arial"/>
                <w:b w:val="0"/>
                <w:bCs w:val="0"/>
                <w:sz w:val="19"/>
                <w:szCs w:val="19"/>
                <w:rtl w:val="0"/>
              </w:rPr>
              <w:t xml:space="preserve">&lt; 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CF">
            <w:pPr>
              <w:keepNext w:val="1"/>
              <w:jc w:val="left"/>
              <w:rPr/>
            </w:pPr>
            <w:r w:rsidDel="00000000" w:rsidR="00000000" w:rsidRPr="00000000">
              <w:rPr>
                <w:rFonts w:ascii="Arial" w:cs="Arial" w:eastAsia="Arial" w:hAnsi="Arial"/>
                <w:b w:val="0"/>
                <w:bCs w:val="0"/>
                <w:sz w:val="19"/>
                <w:szCs w:val="19"/>
                <w:rtl w:val="0"/>
              </w:rPr>
              <w:t xml:space="preserve">Linked to churn, adds little predictive power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0">
            <w:pPr>
              <w:keepNext w:val="1"/>
              <w:jc w:val="left"/>
              <w:rPr/>
            </w:pPr>
            <w:r w:rsidDel="00000000" w:rsidR="00000000" w:rsidRPr="00000000">
              <w:rPr>
                <w:rFonts w:ascii="Arial" w:cs="Arial" w:eastAsia="Arial" w:hAnsi="Arial"/>
                <w:b w:val="0"/>
                <w:bCs w:val="0"/>
                <w:sz w:val="19"/>
                <w:szCs w:val="19"/>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1">
            <w:pPr>
              <w:keepNext w:val="1"/>
              <w:jc w:val="left"/>
              <w:rPr/>
            </w:pPr>
            <w:r w:rsidDel="00000000" w:rsidR="00000000" w:rsidRPr="00000000">
              <w:rPr>
                <w:rFonts w:ascii="Arial" w:cs="Arial" w:eastAsia="Arial" w:hAnsi="Arial"/>
                <w:b w:val="0"/>
                <w:bCs w:val="0"/>
                <w:sz w:val="19"/>
                <w:szCs w:val="19"/>
                <w:rtl w:val="0"/>
              </w:rPr>
              <w:t xml:space="preserve">27.3%, 25.8%, 25.4%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2">
            <w:pPr>
              <w:keepNext w:val="1"/>
              <w:jc w:val="center"/>
              <w:rPr/>
            </w:pPr>
            <w:r w:rsidDel="00000000" w:rsidR="00000000" w:rsidRPr="00000000">
              <w:rPr>
                <w:rFonts w:ascii="Arial" w:cs="Arial" w:eastAsia="Arial" w:hAnsi="Arial"/>
                <w:b w:val="0"/>
                <w:bCs w:val="0"/>
                <w:sz w:val="19"/>
                <w:szCs w:val="19"/>
                <w:rtl w:val="0"/>
              </w:rPr>
              <w:t xml:space="preserve">0.002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3">
            <w:pPr>
              <w:keepNext w:val="1"/>
              <w:jc w:val="center"/>
              <w:rPr/>
            </w:pPr>
            <w:r w:rsidDel="00000000" w:rsidR="00000000" w:rsidRPr="00000000">
              <w:rPr>
                <w:rFonts w:ascii="Arial" w:cs="Arial" w:eastAsia="Arial" w:hAnsi="Arial"/>
                <w:b w:val="0"/>
                <w:bCs w:val="0"/>
                <w:sz w:val="19"/>
                <w:szCs w:val="19"/>
                <w:rtl w:val="0"/>
              </w:rPr>
              <w:t xml:space="preserve">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4">
            <w:pPr>
              <w:keepNext w:val="1"/>
              <w:jc w:val="left"/>
              <w:rPr/>
            </w:pPr>
            <w:r w:rsidDel="00000000" w:rsidR="00000000" w:rsidRPr="00000000">
              <w:rPr>
                <w:rFonts w:ascii="Arial" w:cs="Arial" w:eastAsia="Arial" w:hAnsi="Arial"/>
                <w:b w:val="0"/>
                <w:bCs w:val="0"/>
                <w:sz w:val="19"/>
                <w:szCs w:val="19"/>
                <w:rtl w:val="0"/>
              </w:rPr>
              <w:t xml:space="preserve">No relationship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5">
            <w:pPr>
              <w:keepNext w:val="1"/>
              <w:jc w:val="left"/>
              <w:rPr/>
            </w:pPr>
            <w:r w:rsidDel="00000000" w:rsidR="00000000" w:rsidRPr="00000000">
              <w:rPr>
                <w:rFonts w:ascii="Arial" w:cs="Arial" w:eastAsia="Arial" w:hAnsi="Arial"/>
                <w:b w:val="0"/>
                <w:bCs w:val="0"/>
                <w:sz w:val="19"/>
                <w:szCs w:val="19"/>
                <w:rtl w:val="0"/>
              </w:rPr>
              <w:t xml:space="preserve">Internet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6">
            <w:pPr>
              <w:keepNext w:val="1"/>
              <w:jc w:val="left"/>
              <w:rPr/>
            </w:pPr>
            <w:r w:rsidDel="00000000" w:rsidR="00000000" w:rsidRPr="00000000">
              <w:rPr>
                <w:rFonts w:ascii="Arial" w:cs="Arial" w:eastAsia="Arial" w:hAnsi="Arial"/>
                <w:b w:val="0"/>
                <w:bCs w:val="0"/>
                <w:sz w:val="19"/>
                <w:szCs w:val="19"/>
                <w:rtl w:val="0"/>
              </w:rPr>
              <w:t xml:space="preserve">27.4% DSL, 25.4% fibre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7">
            <w:pPr>
              <w:keepNext w:val="1"/>
              <w:jc w:val="center"/>
              <w:rPr/>
            </w:pPr>
            <w:r w:rsidDel="00000000" w:rsidR="00000000" w:rsidRPr="00000000">
              <w:rPr>
                <w:rFonts w:ascii="Arial" w:cs="Arial" w:eastAsia="Arial" w:hAnsi="Arial"/>
                <w:b w:val="0"/>
                <w:bCs w:val="0"/>
                <w:sz w:val="19"/>
                <w:szCs w:val="19"/>
                <w:rtl w:val="0"/>
              </w:rPr>
              <w:t xml:space="preserve">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8">
            <w:pPr>
              <w:keepNext w:val="1"/>
              <w:jc w:val="center"/>
              <w:rPr/>
            </w:pPr>
            <w:r w:rsidDel="00000000" w:rsidR="00000000" w:rsidRPr="00000000">
              <w:rPr>
                <w:rFonts w:ascii="Arial" w:cs="Arial" w:eastAsia="Arial" w:hAnsi="Arial"/>
                <w:b w:val="0"/>
                <w:bCs w:val="0"/>
                <w:sz w:val="19"/>
                <w:szCs w:val="19"/>
                <w:rtl w:val="0"/>
              </w:rPr>
              <w:t xml:space="preserve">0.064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9">
            <w:pPr>
              <w:keepNext w:val="1"/>
              <w:jc w:val="left"/>
              <w:rPr/>
            </w:pPr>
            <w:r w:rsidDel="00000000" w:rsidR="00000000" w:rsidRPr="00000000">
              <w:rPr>
                <w:rFonts w:ascii="Arial" w:cs="Arial" w:eastAsia="Arial" w:hAnsi="Arial"/>
                <w:b w:val="0"/>
                <w:bCs w:val="0"/>
                <w:sz w:val="19"/>
                <w:szCs w:val="19"/>
                <w:rtl w:val="0"/>
              </w:rPr>
              <w:t xml:space="preserve">No relationship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A">
            <w:pPr>
              <w:keepNext w:val="1"/>
              <w:jc w:val="left"/>
              <w:rPr/>
            </w:pPr>
            <w:r w:rsidDel="00000000" w:rsidR="00000000" w:rsidRPr="00000000">
              <w:rPr>
                <w:rFonts w:ascii="Arial" w:cs="Arial" w:eastAsia="Arial" w:hAnsi="Arial"/>
                <w:b w:val="0"/>
                <w:bCs w:val="0"/>
                <w:sz w:val="19"/>
                <w:szCs w:val="19"/>
                <w:rtl w:val="0"/>
              </w:rPr>
              <w:t xml:space="preserve">Phone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B">
            <w:pPr>
              <w:keepNext w:val="1"/>
              <w:jc w:val="left"/>
              <w:rPr/>
            </w:pPr>
            <w:r w:rsidDel="00000000" w:rsidR="00000000" w:rsidRPr="00000000">
              <w:rPr>
                <w:rFonts w:ascii="Arial" w:cs="Arial" w:eastAsia="Arial" w:hAnsi="Arial"/>
                <w:b w:val="0"/>
                <w:bCs w:val="0"/>
                <w:sz w:val="19"/>
                <w:szCs w:val="19"/>
                <w:rtl w:val="0"/>
              </w:rPr>
              <w:t xml:space="preserve">24.9% without, 26.7%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C">
            <w:pPr>
              <w:keepNext w:val="1"/>
              <w:jc w:val="center"/>
              <w:rPr/>
            </w:pPr>
            <w:r w:rsidDel="00000000" w:rsidR="00000000" w:rsidRPr="00000000">
              <w:rPr>
                <w:rFonts w:ascii="Arial" w:cs="Arial" w:eastAsia="Arial" w:hAnsi="Arial"/>
                <w:b w:val="0"/>
                <w:bCs w:val="0"/>
                <w:sz w:val="19"/>
                <w:szCs w:val="19"/>
                <w:rtl w:val="0"/>
              </w:rPr>
              <w:t xml:space="preserve">0.006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D">
            <w:pPr>
              <w:keepNext w:val="1"/>
              <w:jc w:val="center"/>
              <w:rPr/>
            </w:pPr>
            <w:r w:rsidDel="00000000" w:rsidR="00000000" w:rsidRPr="00000000">
              <w:rPr>
                <w:rFonts w:ascii="Arial" w:cs="Arial" w:eastAsia="Arial" w:hAnsi="Arial"/>
                <w:b w:val="0"/>
                <w:bCs w:val="0"/>
                <w:sz w:val="19"/>
                <w:szCs w:val="19"/>
                <w:rtl w:val="0"/>
              </w:rPr>
              <w:t xml:space="preserve">0.34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E">
            <w:pPr>
              <w:keepNext w:val="1"/>
              <w:jc w:val="left"/>
              <w:rPr/>
            </w:pPr>
            <w:r w:rsidDel="00000000" w:rsidR="00000000" w:rsidRPr="00000000">
              <w:rPr>
                <w:rFonts w:ascii="Arial" w:cs="Arial" w:eastAsia="Arial" w:hAnsi="Arial"/>
                <w:b w:val="0"/>
                <w:bCs w:val="0"/>
                <w:sz w:val="19"/>
                <w:szCs w:val="19"/>
                <w:rtl w:val="0"/>
              </w:rPr>
              <w:t xml:space="preserve">No relationship on its own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DF">
            <w:pPr>
              <w:keepNext w:val="1"/>
              <w:jc w:val="left"/>
              <w:rPr/>
            </w:pPr>
            <w:r w:rsidDel="00000000" w:rsidR="00000000" w:rsidRPr="00000000">
              <w:rPr>
                <w:rFonts w:ascii="Arial" w:cs="Arial" w:eastAsia="Arial" w:hAnsi="Arial"/>
                <w:b w:val="0"/>
                <w:bCs w:val="0"/>
                <w:sz w:val="19"/>
                <w:szCs w:val="19"/>
                <w:rtl w:val="0"/>
              </w:rPr>
              <w:t xml:space="preserve">Multiple 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E0">
            <w:pPr>
              <w:keepNext w:val="1"/>
              <w:jc w:val="left"/>
              <w:rPr/>
            </w:pPr>
            <w:r w:rsidDel="00000000" w:rsidR="00000000" w:rsidRPr="00000000">
              <w:rPr>
                <w:rFonts w:ascii="Arial" w:cs="Arial" w:eastAsia="Arial" w:hAnsi="Arial"/>
                <w:b w:val="0"/>
                <w:bCs w:val="0"/>
                <w:sz w:val="19"/>
                <w:szCs w:val="19"/>
                <w:rtl w:val="0"/>
              </w:rPr>
              <w:t xml:space="preserve">26.5% with and without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E1">
            <w:pPr>
              <w:keepNext w:val="1"/>
              <w:jc w:val="center"/>
              <w:rPr/>
            </w:pPr>
            <w:r w:rsidDel="00000000" w:rsidR="00000000" w:rsidRPr="00000000">
              <w:rPr>
                <w:rFonts w:ascii="Arial" w:cs="Arial" w:eastAsia="Arial" w:hAnsi="Arial"/>
                <w:b w:val="0"/>
                <w:bCs w:val="0"/>
                <w:sz w:val="19"/>
                <w:szCs w:val="19"/>
                <w:rtl w:val="0"/>
              </w:rPr>
              <w:t xml:space="preserve">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E2">
            <w:pPr>
              <w:keepNext w:val="1"/>
              <w:jc w:val="center"/>
              <w:rPr/>
            </w:pPr>
            <w:r w:rsidDel="00000000" w:rsidR="00000000" w:rsidRPr="00000000">
              <w:rPr>
                <w:rFonts w:ascii="Arial" w:cs="Arial" w:eastAsia="Arial" w:hAnsi="Arial"/>
                <w:b w:val="0"/>
                <w:bCs w:val="0"/>
                <w:sz w:val="19"/>
                <w:szCs w:val="19"/>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0E3">
            <w:pPr>
              <w:keepNext w:val="1"/>
              <w:jc w:val="left"/>
              <w:rPr/>
            </w:pPr>
            <w:r w:rsidDel="00000000" w:rsidR="00000000" w:rsidRPr="00000000">
              <w:rPr>
                <w:rFonts w:ascii="Arial" w:cs="Arial" w:eastAsia="Arial" w:hAnsi="Arial"/>
                <w:b w:val="0"/>
                <w:bCs w:val="0"/>
                <w:sz w:val="19"/>
                <w:szCs w:val="19"/>
                <w:rtl w:val="0"/>
              </w:rPr>
              <w:t xml:space="preserve">No relationship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4">
            <w:pPr>
              <w:keepNext w:val="0"/>
              <w:jc w:val="left"/>
              <w:rPr/>
            </w:pPr>
            <w:r w:rsidDel="00000000" w:rsidR="00000000" w:rsidRPr="00000000">
              <w:rPr>
                <w:rFonts w:ascii="Arial" w:cs="Arial" w:eastAsia="Arial" w:hAnsi="Arial"/>
                <w:b w:val="0"/>
                <w:bCs w:val="0"/>
                <w:sz w:val="19"/>
                <w:szCs w:val="19"/>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5">
            <w:pPr>
              <w:keepNext w:val="0"/>
              <w:jc w:val="left"/>
              <w:rPr/>
            </w:pPr>
            <w:r w:rsidDel="00000000" w:rsidR="00000000" w:rsidRPr="00000000">
              <w:rPr>
                <w:rFonts w:ascii="Arial" w:cs="Arial" w:eastAsia="Arial" w:hAnsi="Arial"/>
                <w:b w:val="0"/>
                <w:bCs w:val="0"/>
                <w:sz w:val="19"/>
                <w:szCs w:val="19"/>
                <w:rtl w:val="0"/>
              </w:rPr>
              <w:t xml:space="preserve">26.9% female, 26.2% male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6">
            <w:pPr>
              <w:keepNext w:val="0"/>
              <w:jc w:val="center"/>
              <w:rPr/>
            </w:pPr>
            <w:r w:rsidDel="00000000" w:rsidR="00000000" w:rsidRPr="00000000">
              <w:rPr>
                <w:rFonts w:ascii="Arial" w:cs="Arial" w:eastAsia="Arial" w:hAnsi="Arial"/>
                <w:b w:val="0"/>
                <w:bCs w:val="0"/>
                <w:sz w:val="19"/>
                <w:szCs w:val="19"/>
                <w:rtl w:val="0"/>
              </w:rPr>
              <w:t xml:space="preserve">-0.001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7">
            <w:pPr>
              <w:keepNext w:val="0"/>
              <w:jc w:val="center"/>
              <w:rPr/>
            </w:pPr>
            <w:r w:rsidDel="00000000" w:rsidR="00000000" w:rsidRPr="00000000">
              <w:rPr>
                <w:rFonts w:ascii="Arial" w:cs="Arial" w:eastAsia="Arial" w:hAnsi="Arial"/>
                <w:b w:val="0"/>
                <w:bCs w:val="0"/>
                <w:sz w:val="19"/>
                <w:szCs w:val="19"/>
                <w:rtl w:val="0"/>
              </w:rPr>
              <w:t xml:space="preserve">0.49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8">
            <w:pPr>
              <w:keepNext w:val="0"/>
              <w:jc w:val="left"/>
              <w:rPr/>
            </w:pPr>
            <w:r w:rsidDel="00000000" w:rsidR="00000000" w:rsidRPr="00000000">
              <w:rPr>
                <w:rFonts w:ascii="Arial" w:cs="Arial" w:eastAsia="Arial" w:hAnsi="Arial"/>
                <w:b w:val="0"/>
                <w:bCs w:val="0"/>
                <w:sz w:val="19"/>
                <w:szCs w:val="19"/>
                <w:rtl w:val="0"/>
              </w:rPr>
              <w:t xml:space="preserve">No relationship</w:t>
            </w:r>
            <w:r w:rsidDel="00000000" w:rsidR="00000000" w:rsidRPr="00000000">
              <w:rPr>
                <w:rtl w:val="0"/>
              </w:rPr>
            </w:r>
          </w:p>
        </w:tc>
      </w:tr>
    </w:tbl>
    <w:p w:rsidR="00000000" w:rsidDel="00000000" w:rsidP="00000000" w:rsidRDefault="00000000" w:rsidRPr="00000000" w14:paraId="000000E9">
      <w:pPr>
        <w:spacing w:after="140" w:lineRule="auto"/>
        <w:rPr/>
      </w:pPr>
      <w:r w:rsidDel="00000000" w:rsidR="00000000" w:rsidRPr="00000000">
        <w:rPr>
          <w:rtl w:val="0"/>
        </w:rPr>
      </w:r>
    </w:p>
    <w:p w:rsidR="00000000" w:rsidDel="00000000" w:rsidP="00000000" w:rsidRDefault="00000000" w:rsidRPr="00000000" w14:paraId="000000EA">
      <w:pPr>
        <w:keepNext w:val="1"/>
        <w:spacing w:after="60" w:before="80" w:lineRule="auto"/>
        <w:jc w:val="center"/>
        <w:rPr/>
      </w:pPr>
      <w:r w:rsidDel="00000000" w:rsidR="00000000" w:rsidRPr="00000000">
        <w:rPr/>
        <w:drawing>
          <wp:inline distB="0" distT="0" distL="0" distR="0">
            <wp:extent cx="4476750" cy="2686050"/>
            <wp:effectExtent b="0" l="0" r="0" t="0"/>
            <wp:docPr descr="driver_importance.png" id="3" name="image4.png"/>
            <a:graphic>
              <a:graphicData uri="http://schemas.openxmlformats.org/drawingml/2006/picture">
                <pic:pic>
                  <pic:nvPicPr>
                    <pic:cNvPr descr="driver_importance.png" id="0" name="image4.png"/>
                    <pic:cNvPicPr preferRelativeResize="0"/>
                  </pic:nvPicPr>
                  <pic:blipFill>
                    <a:blip r:embed="rId12"/>
                    <a:srcRect b="0" l="0" r="0" t="0"/>
                    <a:stretch>
                      <a:fillRect/>
                    </a:stretch>
                  </pic:blipFill>
                  <pic:spPr>
                    <a:xfrm>
                      <a:off x="0" y="0"/>
                      <a:ext cx="44767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1. Permutation importance in the ANN. Tenure and monthly charges dominate; every other factor is close to zero.</w:t>
      </w:r>
      <w:r w:rsidDel="00000000" w:rsidR="00000000" w:rsidRPr="00000000">
        <w:rPr>
          <w:rtl w:val="0"/>
        </w:rPr>
      </w:r>
    </w:p>
    <w:p w:rsidR="00000000" w:rsidDel="00000000" w:rsidP="00000000" w:rsidRDefault="00000000" w:rsidRPr="00000000" w14:paraId="000000EC">
      <w:pPr>
        <w:spacing w:after="120" w:line="276" w:lineRule="auto"/>
        <w:rPr/>
      </w:pPr>
      <w:r w:rsidDel="00000000" w:rsidR="00000000" w:rsidRPr="00000000">
        <w:rPr>
          <w:rFonts w:ascii="Arial" w:cs="Arial" w:eastAsia="Arial" w:hAnsi="Arial"/>
          <w:sz w:val="22"/>
          <w:szCs w:val="22"/>
          <w:rtl w:val="0"/>
        </w:rPr>
        <w:t xml:space="preserve">Tenure and monthly charges together account for almost all of the model's predictive power. A logistic regression using only four factors (tenure, monthly charges, senior citizen and dependents) reaches an AUC of 0.802, compared with 0.807 for the same model using all 12 inputs.</w:t>
      </w:r>
      <w:r w:rsidDel="00000000" w:rsidR="00000000" w:rsidRPr="00000000">
        <w:rPr>
          <w:rtl w:val="0"/>
        </w:rPr>
      </w:r>
    </w:p>
    <w:p w:rsidR="00000000" w:rsidDel="00000000" w:rsidP="00000000" w:rsidRDefault="00000000" w:rsidRPr="00000000" w14:paraId="000000ED">
      <w:pPr>
        <w:pStyle w:val="Heading1"/>
        <w:keepNext w:val="1"/>
        <w:spacing w:after="140" w:before="320" w:lineRule="auto"/>
        <w:rPr/>
      </w:pPr>
      <w:r w:rsidDel="00000000" w:rsidR="00000000" w:rsidRPr="00000000">
        <w:rPr>
          <w:rFonts w:ascii="Arial" w:cs="Arial" w:eastAsia="Arial" w:hAnsi="Arial"/>
          <w:rtl w:val="0"/>
        </w:rPr>
        <w:t xml:space="preserve">3. Factors That Increase Churn</w:t>
      </w:r>
      <w:r w:rsidDel="00000000" w:rsidR="00000000" w:rsidRPr="00000000">
        <w:rPr>
          <w:rtl w:val="0"/>
        </w:rPr>
      </w:r>
    </w:p>
    <w:p w:rsidR="00000000" w:rsidDel="00000000" w:rsidP="00000000" w:rsidRDefault="00000000" w:rsidRPr="00000000" w14:paraId="000000EE">
      <w:pPr>
        <w:pStyle w:val="Heading2"/>
        <w:keepNext w:val="1"/>
        <w:spacing w:after="100" w:before="220" w:lineRule="auto"/>
        <w:rPr/>
      </w:pPr>
      <w:r w:rsidDel="00000000" w:rsidR="00000000" w:rsidRPr="00000000">
        <w:rPr>
          <w:rFonts w:ascii="Arial" w:cs="Arial" w:eastAsia="Arial" w:hAnsi="Arial"/>
          <w:rtl w:val="0"/>
        </w:rPr>
        <w:t xml:space="preserve">3.1 Short tenure</w:t>
      </w:r>
      <w:r w:rsidDel="00000000" w:rsidR="00000000" w:rsidRPr="00000000">
        <w:rPr>
          <w:rtl w:val="0"/>
        </w:rPr>
      </w:r>
    </w:p>
    <w:p w:rsidR="00000000" w:rsidDel="00000000" w:rsidP="00000000" w:rsidRDefault="00000000" w:rsidRPr="00000000" w14:paraId="000000EF">
      <w:pPr>
        <w:keepNext w:val="1"/>
        <w:spacing w:after="60" w:before="80" w:lineRule="auto"/>
        <w:jc w:val="center"/>
        <w:rPr/>
      </w:pPr>
      <w:r w:rsidDel="00000000" w:rsidR="00000000" w:rsidRPr="00000000">
        <w:rPr/>
        <w:drawing>
          <wp:inline distB="0" distT="0" distL="0" distR="0">
            <wp:extent cx="5524500" cy="2105025"/>
            <wp:effectExtent b="0" l="0" r="0" t="0"/>
            <wp:docPr descr="churn_by_tenure_charges.png" id="2" name="image6.png"/>
            <a:graphic>
              <a:graphicData uri="http://schemas.openxmlformats.org/drawingml/2006/picture">
                <pic:pic>
                  <pic:nvPicPr>
                    <pic:cNvPr descr="churn_by_tenure_charges.png" id="0" name="image6.png"/>
                    <pic:cNvPicPr preferRelativeResize="0"/>
                  </pic:nvPicPr>
                  <pic:blipFill>
                    <a:blip r:embed="rId13"/>
                    <a:srcRect b="0" l="0" r="0" t="0"/>
                    <a:stretch>
                      <a:fillRect/>
                    </a:stretch>
                  </pic:blipFill>
                  <pic:spPr>
                    <a:xfrm>
                      <a:off x="0" y="0"/>
                      <a:ext cx="55245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2. Churn rate by tenure (left) and by monthly charges (right). The dashed line is the overall rate of 26.5%.</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Churn falls steadily as customers stay longer: 47.4% in the first 12 months, 28.7% in months 13 to 24, 20.4% in months 25 to 48 and 9.5% after that.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logistic regression, every additional 24.6 months of tenure (one standard deviation) cuts a customer's odds of churning to about a quarter, with other factors held constant.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year is therefore the critical period: almost half of the customers with a year or less of tenure had left.</w:t>
      </w:r>
    </w:p>
    <w:p w:rsidR="00000000" w:rsidDel="00000000" w:rsidP="00000000" w:rsidRDefault="00000000" w:rsidRPr="00000000" w14:paraId="000000F4">
      <w:pPr>
        <w:pStyle w:val="Heading2"/>
        <w:keepNext w:val="1"/>
        <w:spacing w:after="100" w:before="220" w:lineRule="auto"/>
        <w:rPr/>
      </w:pPr>
      <w:r w:rsidDel="00000000" w:rsidR="00000000" w:rsidRPr="00000000">
        <w:rPr>
          <w:rFonts w:ascii="Arial" w:cs="Arial" w:eastAsia="Arial" w:hAnsi="Arial"/>
          <w:rtl w:val="0"/>
        </w:rPr>
        <w:t xml:space="preserve">3.2 High monthly charges</w:t>
      </w:r>
      <w:r w:rsidDel="00000000" w:rsidR="00000000" w:rsidRPr="00000000">
        <w:rPr>
          <w:rtl w:val="0"/>
        </w:rPr>
      </w:r>
    </w:p>
    <w:p w:rsidR="00000000" w:rsidDel="00000000" w:rsidP="00000000" w:rsidRDefault="00000000" w:rsidRPr="00000000" w14:paraId="000000F5">
      <w:pPr>
        <w:keepNext w:val="1"/>
        <w:spacing w:after="120" w:line="276" w:lineRule="auto"/>
        <w:rPr/>
      </w:pPr>
      <w:r w:rsidDel="00000000" w:rsidR="00000000" w:rsidRPr="00000000">
        <w:rPr>
          <w:rFonts w:ascii="Arial" w:cs="Arial" w:eastAsia="Arial" w:hAnsi="Arial"/>
          <w:sz w:val="22"/>
          <w:szCs w:val="22"/>
          <w:rtl w:val="0"/>
        </w:rPr>
        <w:t xml:space="preserve">Overall, churn peaks at $70 to $95 (37.0%) and eases slightly above $95 (31.9%). That dip is misleading: customers paying the most are mostly long-standing customers, whose low churn masks the effect of price. Once tenure is held fixed, higher charges always mean higher churn, as the heatmap shows.</w:t>
      </w:r>
      <w:r w:rsidDel="00000000" w:rsidR="00000000" w:rsidRPr="00000000">
        <w:rPr>
          <w:rtl w:val="0"/>
        </w:rPr>
      </w:r>
    </w:p>
    <w:p w:rsidR="00000000" w:rsidDel="00000000" w:rsidP="00000000" w:rsidRDefault="00000000" w:rsidRPr="00000000" w14:paraId="000000F6">
      <w:pPr>
        <w:keepNext w:val="1"/>
        <w:spacing w:after="60" w:before="80" w:lineRule="auto"/>
        <w:jc w:val="center"/>
        <w:rPr/>
      </w:pPr>
      <w:r w:rsidDel="00000000" w:rsidR="00000000" w:rsidRPr="00000000">
        <w:rPr/>
        <w:drawing>
          <wp:inline distB="0" distT="0" distL="0" distR="0">
            <wp:extent cx="4191000" cy="2600325"/>
            <wp:effectExtent b="0" l="0" r="0" t="0"/>
            <wp:docPr descr="churn_heatmap_tenure_charges.png" id="5" name="image5.png"/>
            <a:graphic>
              <a:graphicData uri="http://schemas.openxmlformats.org/drawingml/2006/picture">
                <pic:pic>
                  <pic:nvPicPr>
                    <pic:cNvPr descr="churn_heatmap_tenure_charges.png" id="0" name="image5.png"/>
                    <pic:cNvPicPr preferRelativeResize="0"/>
                  </pic:nvPicPr>
                  <pic:blipFill>
                    <a:blip r:embed="rId14"/>
                    <a:srcRect b="0" l="0" r="0" t="0"/>
                    <a:stretch>
                      <a:fillRect/>
                    </a:stretch>
                  </pic:blipFill>
                  <pic:spPr>
                    <a:xfrm>
                      <a:off x="0" y="0"/>
                      <a:ext cx="41910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3. Churn rate by tenure band and monthly charges band, with the number of customers in each cell.</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Highest 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in their first year paying $70 to $95 churn at 67.2% (710 customers), and those paying over $95 churn at 80.6% (108 customers, so a smaller sample).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Lowest risk: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with more than four years of tenure paying under $40 churn at only 1.5% (474 customers).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logistic regression, a $30 higher monthly charge (one standard deviation) raises the odds of churning by a factor of about 2.8, with other factors held constant.</w:t>
      </w:r>
    </w:p>
    <w:p w:rsidR="00000000" w:rsidDel="00000000" w:rsidP="00000000" w:rsidRDefault="00000000" w:rsidRPr="00000000" w14:paraId="000000FB">
      <w:pPr>
        <w:spacing w:after="120" w:line="276" w:lineRule="auto"/>
        <w:rPr/>
      </w:pPr>
      <w:r w:rsidDel="00000000" w:rsidR="00000000" w:rsidRPr="00000000">
        <w:rPr>
          <w:rFonts w:ascii="Arial" w:cs="Arial" w:eastAsia="Arial" w:hAnsi="Arial"/>
          <w:sz w:val="22"/>
          <w:szCs w:val="22"/>
          <w:rtl w:val="0"/>
        </w:rPr>
        <w:t xml:space="preserve">Tenure and charges therefore work together. New customers on expensive plans are the group most likely to leave, and this is the same group that the clustering analysis identified as the New Premium segment.</w:t>
      </w:r>
      <w:r w:rsidDel="00000000" w:rsidR="00000000" w:rsidRPr="00000000">
        <w:rPr>
          <w:rtl w:val="0"/>
        </w:rPr>
      </w:r>
    </w:p>
    <w:p w:rsidR="00000000" w:rsidDel="00000000" w:rsidP="00000000" w:rsidRDefault="00000000" w:rsidRPr="00000000" w14:paraId="000000FC">
      <w:pPr>
        <w:pStyle w:val="Heading2"/>
        <w:keepNext w:val="1"/>
        <w:spacing w:after="100" w:before="220" w:lineRule="auto"/>
        <w:rPr/>
      </w:pPr>
      <w:r w:rsidDel="00000000" w:rsidR="00000000" w:rsidRPr="00000000">
        <w:rPr>
          <w:rFonts w:ascii="Arial" w:cs="Arial" w:eastAsia="Arial" w:hAnsi="Arial"/>
          <w:rtl w:val="0"/>
        </w:rPr>
        <w:t xml:space="preserve">3.3 Senior citizens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citizens make up 16% of customers (1,142) and churn at 41.7%, against 23.6% for other customers.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 remains after accounting for the other factors: the odds ratio is about 1.7.</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Seniors without dependents churn at 43.2% (1,051 customers). Only 91 seniors have dependents, which is too few to draw firm conclusions about that group.</w:t>
      </w:r>
    </w:p>
    <w:p w:rsidR="00000000" w:rsidDel="00000000" w:rsidP="00000000" w:rsidRDefault="00000000" w:rsidRPr="00000000" w14:paraId="00000100">
      <w:pPr>
        <w:pStyle w:val="Heading2"/>
        <w:keepNext w:val="1"/>
        <w:spacing w:after="100" w:before="220" w:lineRule="auto"/>
        <w:rPr/>
      </w:pPr>
      <w:r w:rsidDel="00000000" w:rsidR="00000000" w:rsidRPr="00000000">
        <w:rPr>
          <w:rFonts w:ascii="Arial" w:cs="Arial" w:eastAsia="Arial" w:hAnsi="Arial"/>
          <w:rtl w:val="0"/>
        </w:rPr>
        <w:t xml:space="preserve">3.4 No dependents</w:t>
      </w:r>
      <w:r w:rsidDel="00000000" w:rsidR="00000000" w:rsidRPr="00000000">
        <w:rPr>
          <w:rtl w:val="0"/>
        </w:rPr>
      </w:r>
    </w:p>
    <w:p w:rsidR="00000000" w:rsidDel="00000000" w:rsidP="00000000" w:rsidRDefault="00000000" w:rsidRPr="00000000" w14:paraId="00000101">
      <w:pPr>
        <w:keepNext w:val="1"/>
        <w:spacing w:after="120" w:line="276" w:lineRule="auto"/>
        <w:rPr/>
      </w:pPr>
      <w:r w:rsidDel="00000000" w:rsidR="00000000" w:rsidRPr="00000000">
        <w:rPr>
          <w:rFonts w:ascii="Arial" w:cs="Arial" w:eastAsia="Arial" w:hAnsi="Arial"/>
          <w:sz w:val="22"/>
          <w:szCs w:val="22"/>
          <w:rtl w:val="0"/>
        </w:rPr>
        <w:t xml:space="preserve">Customers without dependents churn at 31.3%, against 15.4% for customers with dependents. The gap appears at every stage of the customer lifecycle, as the table shows.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02">
            <w:pPr>
              <w:keepNext w:val="1"/>
              <w:jc w:val="left"/>
              <w:rPr/>
            </w:pPr>
            <w:r w:rsidDel="00000000" w:rsidR="00000000" w:rsidRPr="00000000">
              <w:rPr>
                <w:rFonts w:ascii="Arial" w:cs="Arial" w:eastAsia="Arial" w:hAnsi="Arial"/>
                <w:b w:val="1"/>
                <w:bCs w:val="1"/>
                <w:color w:val="ffffff"/>
                <w:sz w:val="19"/>
                <w:szCs w:val="19"/>
                <w:rtl w:val="0"/>
              </w:rPr>
              <w:t xml:space="preserve">Tenure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03">
            <w:pPr>
              <w:keepNext w:val="1"/>
              <w:jc w:val="center"/>
              <w:rPr/>
            </w:pPr>
            <w:r w:rsidDel="00000000" w:rsidR="00000000" w:rsidRPr="00000000">
              <w:rPr>
                <w:rFonts w:ascii="Arial" w:cs="Arial" w:eastAsia="Arial" w:hAnsi="Arial"/>
                <w:b w:val="1"/>
                <w:bCs w:val="1"/>
                <w:color w:val="ffffff"/>
                <w:sz w:val="19"/>
                <w:szCs w:val="19"/>
                <w:rtl w:val="0"/>
              </w:rPr>
              <w:t xml:space="preserve">Without 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04">
            <w:pPr>
              <w:keepNext w:val="1"/>
              <w:jc w:val="center"/>
              <w:rPr/>
            </w:pPr>
            <w:r w:rsidDel="00000000" w:rsidR="00000000" w:rsidRPr="00000000">
              <w:rPr>
                <w:rFonts w:ascii="Arial" w:cs="Arial" w:eastAsia="Arial" w:hAnsi="Arial"/>
                <w:b w:val="1"/>
                <w:bCs w:val="1"/>
                <w:color w:val="ffffff"/>
                <w:sz w:val="19"/>
                <w:szCs w:val="19"/>
                <w:rtl w:val="0"/>
              </w:rPr>
              <w:t xml:space="preserve">With dependents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5">
            <w:pPr>
              <w:keepNext w:val="1"/>
              <w:jc w:val="left"/>
              <w:rPr/>
            </w:pPr>
            <w:r w:rsidDel="00000000" w:rsidR="00000000" w:rsidRPr="00000000">
              <w:rPr>
                <w:rFonts w:ascii="Arial" w:cs="Arial" w:eastAsia="Arial" w:hAnsi="Arial"/>
                <w:b w:val="0"/>
                <w:bCs w:val="0"/>
                <w:sz w:val="19"/>
                <w:szCs w:val="19"/>
                <w:rtl w:val="0"/>
              </w:rPr>
              <w:t xml:space="preserve">0-12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6">
            <w:pPr>
              <w:keepNext w:val="1"/>
              <w:jc w:val="center"/>
              <w:rPr/>
            </w:pPr>
            <w:r w:rsidDel="00000000" w:rsidR="00000000" w:rsidRPr="00000000">
              <w:rPr>
                <w:rFonts w:ascii="Arial" w:cs="Arial" w:eastAsia="Arial" w:hAnsi="Arial"/>
                <w:b w:val="0"/>
                <w:bCs w:val="0"/>
                <w:sz w:val="19"/>
                <w:szCs w:val="19"/>
                <w:rtl w:val="0"/>
              </w:rPr>
              <w:t xml:space="preserve">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7">
            <w:pPr>
              <w:keepNext w:val="1"/>
              <w:jc w:val="center"/>
              <w:rPr/>
            </w:pPr>
            <w:r w:rsidDel="00000000" w:rsidR="00000000" w:rsidRPr="00000000">
              <w:rPr>
                <w:rFonts w:ascii="Arial" w:cs="Arial" w:eastAsia="Arial" w:hAnsi="Arial"/>
                <w:b w:val="0"/>
                <w:bCs w:val="0"/>
                <w:sz w:val="19"/>
                <w:szCs w:val="19"/>
                <w:rtl w:val="0"/>
              </w:rPr>
              <w:t xml:space="preserve">33.3%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08">
            <w:pPr>
              <w:keepNext w:val="1"/>
              <w:jc w:val="left"/>
              <w:rPr/>
            </w:pPr>
            <w:r w:rsidDel="00000000" w:rsidR="00000000" w:rsidRPr="00000000">
              <w:rPr>
                <w:rFonts w:ascii="Arial" w:cs="Arial" w:eastAsia="Arial" w:hAnsi="Arial"/>
                <w:b w:val="0"/>
                <w:bCs w:val="0"/>
                <w:sz w:val="19"/>
                <w:szCs w:val="19"/>
                <w:rtl w:val="0"/>
              </w:rPr>
              <w:t xml:space="preserve">13-24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09">
            <w:pPr>
              <w:keepNext w:val="1"/>
              <w:jc w:val="center"/>
              <w:rPr/>
            </w:pPr>
            <w:r w:rsidDel="00000000" w:rsidR="00000000" w:rsidRPr="00000000">
              <w:rPr>
                <w:rFonts w:ascii="Arial" w:cs="Arial" w:eastAsia="Arial" w:hAnsi="Arial"/>
                <w:b w:val="0"/>
                <w:bCs w:val="0"/>
                <w:sz w:val="19"/>
                <w:szCs w:val="19"/>
                <w:rtl w:val="0"/>
              </w:rPr>
              <w:t xml:space="preserve">32.9%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0A">
            <w:pPr>
              <w:keepNext w:val="1"/>
              <w:jc w:val="center"/>
              <w:rPr/>
            </w:pPr>
            <w:r w:rsidDel="00000000" w:rsidR="00000000" w:rsidRPr="00000000">
              <w:rPr>
                <w:rFonts w:ascii="Arial" w:cs="Arial" w:eastAsia="Arial" w:hAnsi="Arial"/>
                <w:b w:val="0"/>
                <w:bCs w:val="0"/>
                <w:sz w:val="19"/>
                <w:szCs w:val="19"/>
                <w:rtl w:val="0"/>
              </w:rPr>
              <w:t xml:space="preserve">18.8%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B">
            <w:pPr>
              <w:keepNext w:val="1"/>
              <w:jc w:val="left"/>
              <w:rPr/>
            </w:pPr>
            <w:r w:rsidDel="00000000" w:rsidR="00000000" w:rsidRPr="00000000">
              <w:rPr>
                <w:rFonts w:ascii="Arial" w:cs="Arial" w:eastAsia="Arial" w:hAnsi="Arial"/>
                <w:b w:val="0"/>
                <w:bCs w:val="0"/>
                <w:sz w:val="19"/>
                <w:szCs w:val="19"/>
                <w:rtl w:val="0"/>
              </w:rPr>
              <w:t xml:space="preserve">25-48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C">
            <w:pPr>
              <w:keepNext w:val="1"/>
              <w:jc w:val="center"/>
              <w:rPr/>
            </w:pPr>
            <w:r w:rsidDel="00000000" w:rsidR="00000000" w:rsidRPr="00000000">
              <w:rPr>
                <w:rFonts w:ascii="Arial" w:cs="Arial" w:eastAsia="Arial" w:hAnsi="Arial"/>
                <w:b w:val="0"/>
                <w:bCs w:val="0"/>
                <w:sz w:val="19"/>
                <w:szCs w:val="19"/>
                <w:rtl w:val="0"/>
              </w:rPr>
              <w:t xml:space="preserve">23.6%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D">
            <w:pPr>
              <w:keepNext w:val="1"/>
              <w:jc w:val="center"/>
              <w:rPr/>
            </w:pPr>
            <w:r w:rsidDel="00000000" w:rsidR="00000000" w:rsidRPr="00000000">
              <w:rPr>
                <w:rFonts w:ascii="Arial" w:cs="Arial" w:eastAsia="Arial" w:hAnsi="Arial"/>
                <w:b w:val="0"/>
                <w:bCs w:val="0"/>
                <w:sz w:val="19"/>
                <w:szCs w:val="19"/>
                <w:rtl w:val="0"/>
              </w:rPr>
              <w:t xml:space="preserve">13.6%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0E">
            <w:pPr>
              <w:keepNext w:val="0"/>
              <w:jc w:val="left"/>
              <w:rPr/>
            </w:pPr>
            <w:r w:rsidDel="00000000" w:rsidR="00000000" w:rsidRPr="00000000">
              <w:rPr>
                <w:rFonts w:ascii="Arial" w:cs="Arial" w:eastAsia="Arial" w:hAnsi="Arial"/>
                <w:b w:val="0"/>
                <w:bCs w:val="0"/>
                <w:sz w:val="19"/>
                <w:szCs w:val="19"/>
                <w:rtl w:val="0"/>
              </w:rPr>
              <w:t xml:space="preserve">49-72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0F">
            <w:pPr>
              <w:keepNext w:val="0"/>
              <w:jc w:val="center"/>
              <w:rPr/>
            </w:pPr>
            <w:r w:rsidDel="00000000" w:rsidR="00000000" w:rsidRPr="00000000">
              <w:rPr>
                <w:rFonts w:ascii="Arial" w:cs="Arial" w:eastAsia="Arial" w:hAnsi="Arial"/>
                <w:b w:val="0"/>
                <w:bCs w:val="0"/>
                <w:sz w:val="19"/>
                <w:szCs w:val="19"/>
                <w:rtl w:val="0"/>
              </w:rPr>
              <w:t xml:space="preserve">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10">
            <w:pPr>
              <w:keepNext w:val="0"/>
              <w:jc w:val="center"/>
              <w:rPr/>
            </w:pPr>
            <w:r w:rsidDel="00000000" w:rsidR="00000000" w:rsidRPr="00000000">
              <w:rPr>
                <w:rFonts w:ascii="Arial" w:cs="Arial" w:eastAsia="Arial" w:hAnsi="Arial"/>
                <w:b w:val="0"/>
                <w:bCs w:val="0"/>
                <w:sz w:val="19"/>
                <w:szCs w:val="19"/>
                <w:rtl w:val="0"/>
              </w:rPr>
              <w:t xml:space="preserve">6.1%</w:t>
            </w:r>
            <w:r w:rsidDel="00000000" w:rsidR="00000000" w:rsidRPr="00000000">
              <w:rPr>
                <w:rtl w:val="0"/>
              </w:rPr>
            </w:r>
          </w:p>
        </w:tc>
      </w:tr>
    </w:tbl>
    <w:p w:rsidR="00000000" w:rsidDel="00000000" w:rsidP="00000000" w:rsidRDefault="00000000" w:rsidRPr="00000000" w14:paraId="00000111">
      <w:pPr>
        <w:spacing w:after="140" w:lineRule="auto"/>
        <w:rPr/>
      </w:pP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Fonts w:ascii="Arial" w:cs="Arial" w:eastAsia="Arial" w:hAnsi="Arial"/>
          <w:sz w:val="22"/>
          <w:szCs w:val="22"/>
          <w:rtl w:val="0"/>
        </w:rPr>
        <w:t xml:space="preserve">Although dependents are clearly linked to churn, they add almost nothing to the model once tenure and monthly charges are known (retraining without this factor left the AUC unchanged). Dependents are therefore most useful as an easy way to describe and target at-risk customers, not as an extra predictive signal.</w:t>
      </w:r>
      <w:r w:rsidDel="00000000" w:rsidR="00000000" w:rsidRPr="00000000">
        <w:rPr>
          <w:rtl w:val="0"/>
        </w:rPr>
      </w:r>
    </w:p>
    <w:p w:rsidR="00000000" w:rsidDel="00000000" w:rsidP="00000000" w:rsidRDefault="00000000" w:rsidRPr="00000000" w14:paraId="00000113">
      <w:pPr>
        <w:pStyle w:val="Heading1"/>
        <w:keepNext w:val="1"/>
        <w:spacing w:after="140" w:before="320" w:lineRule="auto"/>
        <w:rPr/>
      </w:pPr>
      <w:r w:rsidDel="00000000" w:rsidR="00000000" w:rsidRPr="00000000">
        <w:rPr>
          <w:rFonts w:ascii="Arial" w:cs="Arial" w:eastAsia="Arial" w:hAnsi="Arial"/>
          <w:rtl w:val="0"/>
        </w:rPr>
        <w:t xml:space="preserve">4. Factors That Support Retention</w:t>
      </w:r>
      <w:r w:rsidDel="00000000" w:rsidR="00000000" w:rsidRPr="00000000">
        <w:rPr>
          <w:rtl w:val="0"/>
        </w:rPr>
      </w:r>
    </w:p>
    <w:p w:rsidR="00000000" w:rsidDel="00000000" w:rsidP="00000000" w:rsidRDefault="00000000" w:rsidRPr="00000000" w14:paraId="00000114">
      <w:pPr>
        <w:keepNext w:val="1"/>
        <w:spacing w:after="120" w:line="276" w:lineRule="auto"/>
        <w:rPr/>
      </w:pPr>
      <w:r w:rsidDel="00000000" w:rsidR="00000000" w:rsidRPr="00000000">
        <w:rPr>
          <w:rFonts w:ascii="Arial" w:cs="Arial" w:eastAsia="Arial" w:hAnsi="Arial"/>
          <w:sz w:val="22"/>
          <w:szCs w:val="22"/>
          <w:rtl w:val="0"/>
        </w:rPr>
        <w:t xml:space="preserve">The groups with the lowest churn show what keeps customers: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2000"/>
        <w:gridCol w:w="2726"/>
        <w:tblGridChange w:id="0">
          <w:tblGrid>
            <w:gridCol w:w="4300"/>
            <w:gridCol w:w="2000"/>
            <w:gridCol w:w="2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15">
            <w:pPr>
              <w:keepNext w:val="1"/>
              <w:jc w:val="left"/>
              <w:rPr/>
            </w:pPr>
            <w:r w:rsidDel="00000000" w:rsidR="00000000" w:rsidRPr="00000000">
              <w:rPr>
                <w:rFonts w:ascii="Arial" w:cs="Arial" w:eastAsia="Arial" w:hAnsi="Arial"/>
                <w:b w:val="1"/>
                <w:bCs w:val="1"/>
                <w:color w:val="ffffff"/>
                <w:sz w:val="19"/>
                <w:szCs w:val="19"/>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16">
            <w:pPr>
              <w:keepNext w:val="1"/>
              <w:jc w:val="center"/>
              <w:rPr/>
            </w:pPr>
            <w:r w:rsidDel="00000000" w:rsidR="00000000" w:rsidRPr="00000000">
              <w:rPr>
                <w:rFonts w:ascii="Arial" w:cs="Arial" w:eastAsia="Arial" w:hAnsi="Arial"/>
                <w:b w:val="1"/>
                <w:bCs w:val="1"/>
                <w:color w:val="ffffff"/>
                <w:sz w:val="19"/>
                <w:szCs w:val="19"/>
                <w:rtl w:val="0"/>
              </w:rPr>
              <w:t xml:space="preserve">Churn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17">
            <w:pPr>
              <w:keepNext w:val="1"/>
              <w:jc w:val="center"/>
              <w:rPr/>
            </w:pPr>
            <w:r w:rsidDel="00000000" w:rsidR="00000000" w:rsidRPr="00000000">
              <w:rPr>
                <w:rFonts w:ascii="Arial" w:cs="Arial" w:eastAsia="Arial" w:hAnsi="Arial"/>
                <w:b w:val="1"/>
                <w:bCs w:val="1"/>
                <w:color w:val="ffffff"/>
                <w:sz w:val="19"/>
                <w:szCs w:val="19"/>
                <w:rtl w:val="0"/>
              </w:rPr>
              <w:t xml:space="preserve">Customers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8">
            <w:pPr>
              <w:keepNext w:val="1"/>
              <w:jc w:val="left"/>
              <w:rPr/>
            </w:pPr>
            <w:r w:rsidDel="00000000" w:rsidR="00000000" w:rsidRPr="00000000">
              <w:rPr>
                <w:rFonts w:ascii="Arial" w:cs="Arial" w:eastAsia="Arial" w:hAnsi="Arial"/>
                <w:b w:val="0"/>
                <w:bCs w:val="0"/>
                <w:sz w:val="19"/>
                <w:szCs w:val="19"/>
                <w:rtl w:val="0"/>
              </w:rPr>
              <w:t xml:space="preserve">More than 4 years' tenure and under $40 per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9">
            <w:pPr>
              <w:keepNext w:val="1"/>
              <w:jc w:val="center"/>
              <w:rPr/>
            </w:pPr>
            <w:r w:rsidDel="00000000" w:rsidR="00000000" w:rsidRPr="00000000">
              <w:rPr>
                <w:rFonts w:ascii="Arial" w:cs="Arial" w:eastAsia="Arial" w:hAnsi="Arial"/>
                <w:b w:val="0"/>
                <w:bCs w:val="0"/>
                <w:sz w:val="19"/>
                <w:szCs w:val="19"/>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A">
            <w:pPr>
              <w:keepNext w:val="1"/>
              <w:jc w:val="center"/>
              <w:rPr/>
            </w:pPr>
            <w:r w:rsidDel="00000000" w:rsidR="00000000" w:rsidRPr="00000000">
              <w:rPr>
                <w:rFonts w:ascii="Arial" w:cs="Arial" w:eastAsia="Arial" w:hAnsi="Arial"/>
                <w:b w:val="0"/>
                <w:bCs w:val="0"/>
                <w:sz w:val="19"/>
                <w:szCs w:val="19"/>
                <w:rtl w:val="0"/>
              </w:rPr>
              <w:t xml:space="preserve">474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1B">
            <w:pPr>
              <w:keepNext w:val="1"/>
              <w:jc w:val="left"/>
              <w:rPr/>
            </w:pPr>
            <w:r w:rsidDel="00000000" w:rsidR="00000000" w:rsidRPr="00000000">
              <w:rPr>
                <w:rFonts w:ascii="Arial" w:cs="Arial" w:eastAsia="Arial" w:hAnsi="Arial"/>
                <w:b w:val="0"/>
                <w:bCs w:val="0"/>
                <w:sz w:val="19"/>
                <w:szCs w:val="19"/>
                <w:rtl w:val="0"/>
              </w:rPr>
              <w:t xml:space="preserve">25 to 48 months' tenure and under $40 per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1C">
            <w:pPr>
              <w:keepNext w:val="1"/>
              <w:jc w:val="center"/>
              <w:rPr/>
            </w:pPr>
            <w:r w:rsidDel="00000000" w:rsidR="00000000" w:rsidRPr="00000000">
              <w:rPr>
                <w:rFonts w:ascii="Arial" w:cs="Arial" w:eastAsia="Arial" w:hAnsi="Arial"/>
                <w:b w:val="0"/>
                <w:bCs w:val="0"/>
                <w:sz w:val="19"/>
                <w:szCs w:val="19"/>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1D">
            <w:pPr>
              <w:keepNext w:val="1"/>
              <w:jc w:val="center"/>
              <w:rPr/>
            </w:pPr>
            <w:r w:rsidDel="00000000" w:rsidR="00000000" w:rsidRPr="00000000">
              <w:rPr>
                <w:rFonts w:ascii="Arial" w:cs="Arial" w:eastAsia="Arial" w:hAnsi="Arial"/>
                <w:b w:val="0"/>
                <w:bCs w:val="0"/>
                <w:sz w:val="19"/>
                <w:szCs w:val="19"/>
                <w:rtl w:val="0"/>
              </w:rPr>
              <w:t xml:space="preserve">417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E">
            <w:pPr>
              <w:keepNext w:val="1"/>
              <w:jc w:val="left"/>
              <w:rPr/>
            </w:pPr>
            <w:r w:rsidDel="00000000" w:rsidR="00000000" w:rsidRPr="00000000">
              <w:rPr>
                <w:rFonts w:ascii="Arial" w:cs="Arial" w:eastAsia="Arial" w:hAnsi="Arial"/>
                <w:b w:val="0"/>
                <w:bCs w:val="0"/>
                <w:sz w:val="19"/>
                <w:szCs w:val="19"/>
                <w:rtl w:val="0"/>
              </w:rPr>
              <w:t xml:space="preserve">More than 4 years' tenure and $40 to $70 per 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F">
            <w:pPr>
              <w:keepNext w:val="1"/>
              <w:jc w:val="center"/>
              <w:rPr/>
            </w:pPr>
            <w:r w:rsidDel="00000000" w:rsidR="00000000" w:rsidRPr="00000000">
              <w:rPr>
                <w:rFonts w:ascii="Arial" w:cs="Arial" w:eastAsia="Arial" w:hAnsi="Arial"/>
                <w:b w:val="0"/>
                <w:bCs w:val="0"/>
                <w:sz w:val="19"/>
                <w:szCs w:val="19"/>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0">
            <w:pPr>
              <w:keepNext w:val="1"/>
              <w:jc w:val="center"/>
              <w:rPr/>
            </w:pPr>
            <w:r w:rsidDel="00000000" w:rsidR="00000000" w:rsidRPr="00000000">
              <w:rPr>
                <w:rFonts w:ascii="Arial" w:cs="Arial" w:eastAsia="Arial" w:hAnsi="Arial"/>
                <w:b w:val="0"/>
                <w:bCs w:val="0"/>
                <w:sz w:val="19"/>
                <w:szCs w:val="19"/>
                <w:rtl w:val="0"/>
              </w:rPr>
              <w:t xml:space="preserve">386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1">
            <w:pPr>
              <w:keepNext w:val="1"/>
              <w:jc w:val="left"/>
              <w:rPr/>
            </w:pPr>
            <w:r w:rsidDel="00000000" w:rsidR="00000000" w:rsidRPr="00000000">
              <w:rPr>
                <w:rFonts w:ascii="Arial" w:cs="Arial" w:eastAsia="Arial" w:hAnsi="Arial"/>
                <w:b w:val="0"/>
                <w:bCs w:val="0"/>
                <w:sz w:val="19"/>
                <w:szCs w:val="19"/>
                <w:rtl w:val="0"/>
              </w:rPr>
              <w:t xml:space="preserve">More than 4 years' tenure with 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2">
            <w:pPr>
              <w:keepNext w:val="1"/>
              <w:jc w:val="center"/>
              <w:rPr/>
            </w:pPr>
            <w:r w:rsidDel="00000000" w:rsidR="00000000" w:rsidRPr="00000000">
              <w:rPr>
                <w:rFonts w:ascii="Arial" w:cs="Arial" w:eastAsia="Arial" w:hAnsi="Arial"/>
                <w:b w:val="0"/>
                <w:bCs w:val="0"/>
                <w:sz w:val="19"/>
                <w:szCs w:val="19"/>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3">
            <w:pPr>
              <w:keepNext w:val="1"/>
              <w:jc w:val="center"/>
              <w:rPr/>
            </w:pPr>
            <w:r w:rsidDel="00000000" w:rsidR="00000000" w:rsidRPr="00000000">
              <w:rPr>
                <w:rFonts w:ascii="Arial" w:cs="Arial" w:eastAsia="Arial" w:hAnsi="Arial"/>
                <w:b w:val="0"/>
                <w:bCs w:val="0"/>
                <w:sz w:val="19"/>
                <w:szCs w:val="19"/>
                <w:rtl w:val="0"/>
              </w:rPr>
              <w:t xml:space="preserve">853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4">
            <w:pPr>
              <w:keepNext w:val="1"/>
              <w:jc w:val="left"/>
              <w:rPr/>
            </w:pPr>
            <w:r w:rsidDel="00000000" w:rsidR="00000000" w:rsidRPr="00000000">
              <w:rPr>
                <w:rFonts w:ascii="Arial" w:cs="Arial" w:eastAsia="Arial" w:hAnsi="Arial"/>
                <w:b w:val="0"/>
                <w:bCs w:val="0"/>
                <w:sz w:val="19"/>
                <w:szCs w:val="19"/>
                <w:rtl w:val="0"/>
              </w:rPr>
              <w:t xml:space="preserve">More than 4 years' tenure (all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5">
            <w:pPr>
              <w:keepNext w:val="1"/>
              <w:jc w:val="center"/>
              <w:rPr/>
            </w:pPr>
            <w:r w:rsidDel="00000000" w:rsidR="00000000" w:rsidRPr="00000000">
              <w:rPr>
                <w:rFonts w:ascii="Arial" w:cs="Arial" w:eastAsia="Arial" w:hAnsi="Arial"/>
                <w:b w:val="0"/>
                <w:bCs w:val="0"/>
                <w:sz w:val="19"/>
                <w:szCs w:val="19"/>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6">
            <w:pPr>
              <w:keepNext w:val="1"/>
              <w:jc w:val="center"/>
              <w:rPr/>
            </w:pPr>
            <w:r w:rsidDel="00000000" w:rsidR="00000000" w:rsidRPr="00000000">
              <w:rPr>
                <w:rFonts w:ascii="Arial" w:cs="Arial" w:eastAsia="Arial" w:hAnsi="Arial"/>
                <w:b w:val="0"/>
                <w:bCs w:val="0"/>
                <w:sz w:val="19"/>
                <w:szCs w:val="19"/>
                <w:rtl w:val="0"/>
              </w:rPr>
              <w:t xml:space="preserve">2,239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7">
            <w:pPr>
              <w:keepNext w:val="0"/>
              <w:jc w:val="left"/>
              <w:rPr/>
            </w:pPr>
            <w:r w:rsidDel="00000000" w:rsidR="00000000" w:rsidRPr="00000000">
              <w:rPr>
                <w:rFonts w:ascii="Arial" w:cs="Arial" w:eastAsia="Arial" w:hAnsi="Arial"/>
                <w:b w:val="0"/>
                <w:bCs w:val="0"/>
                <w:sz w:val="19"/>
                <w:szCs w:val="19"/>
                <w:rtl w:val="0"/>
              </w:rPr>
              <w:t xml:space="preserve">Monthly charges under $40 (all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8">
            <w:pPr>
              <w:keepNext w:val="0"/>
              <w:jc w:val="center"/>
              <w:rPr/>
            </w:pPr>
            <w:r w:rsidDel="00000000" w:rsidR="00000000" w:rsidRPr="00000000">
              <w:rPr>
                <w:rFonts w:ascii="Arial" w:cs="Arial" w:eastAsia="Arial" w:hAnsi="Arial"/>
                <w:b w:val="0"/>
                <w:bCs w:val="0"/>
                <w:sz w:val="19"/>
                <w:szCs w:val="19"/>
                <w:rtl w:val="0"/>
              </w:rPr>
              <w:t xml:space="preserve">11.9%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29">
            <w:pPr>
              <w:keepNext w:val="0"/>
              <w:jc w:val="center"/>
              <w:rPr/>
            </w:pPr>
            <w:r w:rsidDel="00000000" w:rsidR="00000000" w:rsidRPr="00000000">
              <w:rPr>
                <w:rFonts w:ascii="Arial" w:cs="Arial" w:eastAsia="Arial" w:hAnsi="Arial"/>
                <w:b w:val="0"/>
                <w:bCs w:val="0"/>
                <w:sz w:val="19"/>
                <w:szCs w:val="19"/>
                <w:rtl w:val="0"/>
              </w:rPr>
              <w:t xml:space="preserve">1,863</w:t>
            </w:r>
            <w:r w:rsidDel="00000000" w:rsidR="00000000" w:rsidRPr="00000000">
              <w:rPr>
                <w:rtl w:val="0"/>
              </w:rPr>
            </w:r>
          </w:p>
        </w:tc>
      </w:tr>
    </w:tbl>
    <w:p w:rsidR="00000000" w:rsidDel="00000000" w:rsidP="00000000" w:rsidRDefault="00000000" w:rsidRPr="00000000" w14:paraId="0000012A">
      <w:pPr>
        <w:spacing w:after="140" w:lineRule="auto"/>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with the company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strongest protector. Customers who survive the first two years become progressively more stable.</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Lower, stable bills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with low churn at every stage of tenure.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Household 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dependents) go with roughly half the churn of customers without them.</w:t>
      </w:r>
    </w:p>
    <w:p w:rsidR="00000000" w:rsidDel="00000000" w:rsidP="00000000" w:rsidRDefault="00000000" w:rsidRPr="00000000" w14:paraId="0000012E">
      <w:pPr>
        <w:pStyle w:val="Heading1"/>
        <w:keepNext w:val="1"/>
        <w:spacing w:after="140" w:before="320" w:lineRule="auto"/>
        <w:rPr/>
      </w:pPr>
      <w:r w:rsidDel="00000000" w:rsidR="00000000" w:rsidRPr="00000000">
        <w:rPr>
          <w:rFonts w:ascii="Arial" w:cs="Arial" w:eastAsia="Arial" w:hAnsi="Arial"/>
          <w:rtl w:val="0"/>
        </w:rPr>
        <w:t xml:space="preserve">5. Factors With No Relationship to Churn</w:t>
      </w:r>
      <w:r w:rsidDel="00000000" w:rsidR="00000000" w:rsidRPr="00000000">
        <w:rPr>
          <w:rtl w:val="0"/>
        </w:rPr>
      </w:r>
    </w:p>
    <w:p w:rsidR="00000000" w:rsidDel="00000000" w:rsidP="00000000" w:rsidRDefault="00000000" w:rsidRPr="00000000" w14:paraId="0000012F">
      <w:pPr>
        <w:keepNext w:val="1"/>
        <w:spacing w:after="60" w:before="80" w:lineRule="auto"/>
        <w:jc w:val="center"/>
        <w:rPr/>
      </w:pPr>
      <w:r w:rsidDel="00000000" w:rsidR="00000000" w:rsidRPr="00000000">
        <w:rPr/>
        <w:drawing>
          <wp:inline distB="0" distT="0" distL="0" distR="0">
            <wp:extent cx="4953000" cy="2076450"/>
            <wp:effectExtent b="0" l="0" r="0" t="0"/>
            <wp:docPr descr="churn_contract_internet.png" id="4" name="image2.png"/>
            <a:graphic>
              <a:graphicData uri="http://schemas.openxmlformats.org/drawingml/2006/picture">
                <pic:pic>
                  <pic:nvPicPr>
                    <pic:cNvPr descr="churn_contract_internet.png" id="0" name="image2.png"/>
                    <pic:cNvPicPr preferRelativeResize="0"/>
                  </pic:nvPicPr>
                  <pic:blipFill>
                    <a:blip r:embed="rId15"/>
                    <a:srcRect b="0" l="0" r="0" t="0"/>
                    <a:stretch>
                      <a:fillRect/>
                    </a:stretch>
                  </pic:blipFill>
                  <pic:spPr>
                    <a:xfrm>
                      <a:off x="0" y="0"/>
                      <a:ext cx="49530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200" w:lineRule="auto"/>
        <w:jc w:val="center"/>
        <w:rPr/>
      </w:pPr>
      <w:r w:rsidDel="00000000" w:rsidR="00000000" w:rsidRPr="00000000">
        <w:rPr>
          <w:rFonts w:ascii="Arial" w:cs="Arial" w:eastAsia="Arial" w:hAnsi="Arial"/>
          <w:i w:val="1"/>
          <w:iCs w:val="1"/>
          <w:color w:val="595959"/>
          <w:sz w:val="18"/>
          <w:szCs w:val="18"/>
          <w:rtl w:val="0"/>
        </w:rPr>
        <w:t xml:space="preserve">Figure 4. Churn rate by contract type (left) and internet service (right) shows almost no difference between groups.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type, internet service, multiple lines and gender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differences of only one or two percentage points, and none is statistically significant.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Phone service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 small effect in the model but only in combination with monthly charges. On its own, churn is almost the same with and without it (24.9% against 26.7%, p = 0.34), so it is not treated as a driver.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type is unusual here.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most telecommunications data, customers on month-to-month contracts churn far more than customers on long contracts, and customers on long contracts have longer tenure. In this dataset, average tenure is the same for all three contract types (about 32 months) and churn is almost identical. This suggests the field may not carry its usual information, and it should be checked with the data provider before any contract-based strategy is adopted.</w:t>
      </w:r>
    </w:p>
    <w:p w:rsidR="00000000" w:rsidDel="00000000" w:rsidP="00000000" w:rsidRDefault="00000000" w:rsidRPr="00000000" w14:paraId="00000134">
      <w:pPr>
        <w:pStyle w:val="Heading1"/>
        <w:keepNext w:val="1"/>
        <w:spacing w:after="140" w:before="320" w:lineRule="auto"/>
        <w:rPr/>
      </w:pPr>
      <w:r w:rsidDel="00000000" w:rsidR="00000000" w:rsidRPr="00000000">
        <w:rPr>
          <w:rFonts w:ascii="Arial" w:cs="Arial" w:eastAsia="Arial" w:hAnsi="Arial"/>
          <w:rtl w:val="0"/>
        </w:rPr>
        <w:t xml:space="preserve">6. Implications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work should target the first year of the customer relationship, because tenure is the strongest factor.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Among new customers, the highest-priced plans carry the greatest risk, so these customers need the earliest and strongest intervention.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Seniors and customers without dependents are higher-risk groups that can be identified easily and contacted proactively.</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type cannot be used to target retention in this dataset, even though it is a common lever in the industry.</w:t>
      </w:r>
    </w:p>
    <w:p w:rsidR="00000000" w:rsidDel="00000000" w:rsidP="00000000" w:rsidRDefault="00000000" w:rsidRPr="00000000" w14:paraId="00000139">
      <w:pPr>
        <w:spacing w:after="120" w:line="276" w:lineRule="auto"/>
        <w:rPr/>
      </w:pPr>
      <w:r w:rsidDel="00000000" w:rsidR="00000000" w:rsidRPr="00000000">
        <w:rPr>
          <w:rFonts w:ascii="Arial" w:cs="Arial" w:eastAsia="Arial" w:hAnsi="Arial"/>
          <w:sz w:val="22"/>
          <w:szCs w:val="22"/>
          <w:rtl w:val="0"/>
        </w:rPr>
        <w:t xml:space="preserve">These implications are turned into specific retention strategies in Part 3 of this report.</w:t>
      </w: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spacing w:after="60" w:before="200" w:lineRule="auto"/>
        <w:rPr/>
      </w:pPr>
      <w:r w:rsidDel="00000000" w:rsidR="00000000" w:rsidRPr="00000000">
        <w:rPr>
          <w:rFonts w:ascii="Arial" w:cs="Arial" w:eastAsia="Arial" w:hAnsi="Arial"/>
          <w:b w:val="1"/>
          <w:bCs w:val="1"/>
          <w:color w:val="1f4e79"/>
          <w:sz w:val="40"/>
          <w:szCs w:val="40"/>
          <w:rtl w:val="0"/>
        </w:rPr>
        <w:t xml:space="preserve">Recommendations for Targeted Retention Strategies</w:t>
      </w: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rFonts w:ascii="Arial" w:cs="Arial" w:eastAsia="Arial" w:hAnsi="Arial"/>
          <w:color w:val="404040"/>
          <w:sz w:val="28"/>
          <w:szCs w:val="28"/>
          <w:rtl w:val="0"/>
        </w:rPr>
        <w:t xml:space="preserve">Turning the Segmentation and Churn Prediction Results Into Action</w:t>
      </w:r>
      <w:r w:rsidDel="00000000" w:rsidR="00000000" w:rsidRPr="00000000">
        <w:rPr>
          <w:rtl w:val="0"/>
        </w:rPr>
      </w:r>
    </w:p>
    <w:p w:rsidR="00000000" w:rsidDel="00000000" w:rsidP="00000000" w:rsidRDefault="00000000" w:rsidRPr="00000000" w14:paraId="0000013D">
      <w:pPr>
        <w:pBdr>
          <w:bottom w:color="1f4e79" w:space="6" w:sz="8" w:val="single"/>
        </w:pBdr>
        <w:spacing w:after="240" w:lineRule="auto"/>
        <w:rPr/>
      </w:pPr>
      <w:r w:rsidDel="00000000" w:rsidR="00000000" w:rsidRPr="00000000">
        <w:rPr>
          <w:rFonts w:ascii="Arial" w:cs="Arial" w:eastAsia="Arial" w:hAnsi="Arial"/>
          <w:color w:val="595959"/>
          <w:sz w:val="20"/>
          <w:szCs w:val="20"/>
          <w:rtl w:val="0"/>
        </w:rPr>
        <w:t xml:space="preserve">Stage 3, Final Report 3-2(c)  |  Data Analyst, Predictive Modeling  |  October 2026</w:t>
      </w:r>
      <w:r w:rsidDel="00000000" w:rsidR="00000000" w:rsidRPr="00000000">
        <w:rPr>
          <w:rtl w:val="0"/>
        </w:rPr>
      </w:r>
    </w:p>
    <w:p w:rsidR="00000000" w:rsidDel="00000000" w:rsidP="00000000" w:rsidRDefault="00000000" w:rsidRPr="00000000" w14:paraId="0000013E">
      <w:pPr>
        <w:pStyle w:val="Heading1"/>
        <w:keepNext w:val="1"/>
        <w:spacing w:after="140" w:before="320" w:lineRule="auto"/>
        <w:rPr/>
      </w:pPr>
      <w:r w:rsidDel="00000000" w:rsidR="00000000" w:rsidRPr="00000000">
        <w:rPr>
          <w:rFonts w:ascii="Arial" w:cs="Arial" w:eastAsia="Arial" w:hAnsi="Arial"/>
          <w:rtl w:val="0"/>
        </w:rPr>
        <w:t xml:space="preserve">1. Purpose and Basis</w:t>
      </w:r>
      <w:r w:rsidDel="00000000" w:rsidR="00000000" w:rsidRPr="00000000">
        <w:rPr>
          <w:rtl w:val="0"/>
        </w:rPr>
      </w:r>
    </w:p>
    <w:p w:rsidR="00000000" w:rsidDel="00000000" w:rsidP="00000000" w:rsidRDefault="00000000" w:rsidRPr="00000000" w14:paraId="0000013F">
      <w:pPr>
        <w:spacing w:after="120" w:line="276" w:lineRule="auto"/>
        <w:rPr/>
      </w:pPr>
      <w:r w:rsidDel="00000000" w:rsidR="00000000" w:rsidRPr="00000000">
        <w:rPr>
          <w:rFonts w:ascii="Arial" w:cs="Arial" w:eastAsia="Arial" w:hAnsi="Arial"/>
          <w:sz w:val="22"/>
          <w:szCs w:val="22"/>
          <w:rtl w:val="0"/>
        </w:rPr>
        <w:t xml:space="preserve">This document recommends how the company can reduce churn by directing retention effort to the customers most likely to leave. Every recommendation is tied to a finding from the earlier analysis: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were grouped into four segments by tenure and monthly charges, and the segments differ sharply in churn.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Tenure and monthly charges are the two factors that matter most, and senior citizens and customers without dependents also churn more.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 gives each customer a churn probability, which can be used to decide who to contact.</w:t>
      </w:r>
    </w:p>
    <w:p w:rsidR="00000000" w:rsidDel="00000000" w:rsidP="00000000" w:rsidRDefault="00000000" w:rsidRPr="00000000" w14:paraId="00000143">
      <w:pPr>
        <w:spacing w:after="120" w:line="276" w:lineRule="auto"/>
        <w:rPr/>
      </w:pPr>
      <w:r w:rsidDel="00000000" w:rsidR="00000000" w:rsidRPr="00000000">
        <w:rPr>
          <w:rFonts w:ascii="Arial" w:cs="Arial" w:eastAsia="Arial" w:hAnsi="Arial"/>
          <w:b w:val="1"/>
          <w:bCs w:val="1"/>
          <w:sz w:val="22"/>
          <w:szCs w:val="22"/>
          <w:rtl w:val="0"/>
        </w:rPr>
        <w:t xml:space="preserve">Important: </w:t>
      </w:r>
      <w:r w:rsidDel="00000000" w:rsidR="00000000" w:rsidRPr="00000000">
        <w:rPr>
          <w:rFonts w:ascii="Arial" w:cs="Arial" w:eastAsia="Arial" w:hAnsi="Arial"/>
          <w:sz w:val="22"/>
          <w:szCs w:val="22"/>
          <w:rtl w:val="0"/>
        </w:rPr>
        <w:t xml:space="preserve">the findings show associations, not proven causes. The strategies below are well-founded starting points and should be tested with a pilot before being rolled out to every customer (see Section 7).</w:t>
      </w:r>
      <w:r w:rsidDel="00000000" w:rsidR="00000000" w:rsidRPr="00000000">
        <w:rPr>
          <w:rtl w:val="0"/>
        </w:rPr>
      </w:r>
    </w:p>
    <w:p w:rsidR="00000000" w:rsidDel="00000000" w:rsidP="00000000" w:rsidRDefault="00000000" w:rsidRPr="00000000" w14:paraId="00000144">
      <w:pPr>
        <w:pStyle w:val="Heading1"/>
        <w:keepNext w:val="1"/>
        <w:spacing w:after="140" w:before="320" w:lineRule="auto"/>
        <w:rPr/>
      </w:pPr>
      <w:r w:rsidDel="00000000" w:rsidR="00000000" w:rsidRPr="00000000">
        <w:rPr>
          <w:rFonts w:ascii="Arial" w:cs="Arial" w:eastAsia="Arial" w:hAnsi="Arial"/>
          <w:rtl w:val="0"/>
        </w:rPr>
        <w:t xml:space="preserve">2. Where to Focus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50"/>
        <w:gridCol w:w="1500"/>
        <w:gridCol w:w="1050"/>
        <w:gridCol w:w="3226"/>
        <w:tblGridChange w:id="0">
          <w:tblGrid>
            <w:gridCol w:w="2200"/>
            <w:gridCol w:w="1050"/>
            <w:gridCol w:w="1500"/>
            <w:gridCol w:w="1050"/>
            <w:gridCol w:w="32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45">
            <w:pPr>
              <w:keepNext w:val="1"/>
              <w:jc w:val="left"/>
              <w:rPr/>
            </w:pPr>
            <w:r w:rsidDel="00000000" w:rsidR="00000000" w:rsidRPr="00000000">
              <w:rPr>
                <w:rFonts w:ascii="Arial" w:cs="Arial" w:eastAsia="Arial" w:hAnsi="Arial"/>
                <w:b w:val="1"/>
                <w:bCs w:val="1"/>
                <w:color w:val="ffffff"/>
                <w:sz w:val="19"/>
                <w:szCs w:val="19"/>
                <w:rtl w:val="0"/>
              </w:rPr>
              <w:t xml:space="preserve">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46">
            <w:pPr>
              <w:keepNext w:val="1"/>
              <w:jc w:val="center"/>
              <w:rPr/>
            </w:pPr>
            <w:r w:rsidDel="00000000" w:rsidR="00000000" w:rsidRPr="00000000">
              <w:rPr>
                <w:rFonts w:ascii="Arial" w:cs="Arial" w:eastAsia="Arial" w:hAnsi="Arial"/>
                <w:b w:val="1"/>
                <w:bCs w:val="1"/>
                <w:color w:val="ffffff"/>
                <w:sz w:val="19"/>
                <w:szCs w:val="19"/>
                <w:rtl w:val="0"/>
              </w:rPr>
              <w:t xml:space="preserve">Churn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47">
            <w:pPr>
              <w:keepNext w:val="1"/>
              <w:jc w:val="center"/>
              <w:rPr/>
            </w:pPr>
            <w:r w:rsidDel="00000000" w:rsidR="00000000" w:rsidRPr="00000000">
              <w:rPr>
                <w:rFonts w:ascii="Arial" w:cs="Arial" w:eastAsia="Arial" w:hAnsi="Arial"/>
                <w:b w:val="1"/>
                <w:bCs w:val="1"/>
                <w:color w:val="ffffff"/>
                <w:sz w:val="19"/>
                <w:szCs w:val="19"/>
                <w:rtl w:val="0"/>
              </w:rPr>
              <w:t xml:space="preserve">Share of all churners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48">
            <w:pPr>
              <w:keepNext w:val="1"/>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49">
            <w:pPr>
              <w:keepNext w:val="1"/>
              <w:jc w:val="left"/>
              <w:rPr/>
            </w:pPr>
            <w:r w:rsidDel="00000000" w:rsidR="00000000" w:rsidRPr="00000000">
              <w:rPr>
                <w:rFonts w:ascii="Arial" w:cs="Arial" w:eastAsia="Arial" w:hAnsi="Arial"/>
                <w:b w:val="1"/>
                <w:bCs w:val="1"/>
                <w:color w:val="ffffff"/>
                <w:sz w:val="19"/>
                <w:szCs w:val="19"/>
                <w:rtl w:val="0"/>
              </w:rPr>
              <w:t xml:space="preserve">Retention goal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14A">
            <w:pPr>
              <w:keepNext w:val="1"/>
              <w:jc w:val="left"/>
              <w:rPr/>
            </w:pPr>
            <w:r w:rsidDel="00000000" w:rsidR="00000000" w:rsidRPr="00000000">
              <w:rPr>
                <w:rFonts w:ascii="Arial" w:cs="Arial" w:eastAsia="Arial" w:hAnsi="Arial"/>
                <w:b w:val="1"/>
                <w:bCs w:val="1"/>
                <w:sz w:val="19"/>
                <w:szCs w:val="19"/>
                <w:rtl w:val="0"/>
              </w:rPr>
              <w:t xml:space="preserve">New Premium (high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14B">
            <w:pPr>
              <w:keepNext w:val="1"/>
              <w:jc w:val="center"/>
              <w:rPr/>
            </w:pPr>
            <w:r w:rsidDel="00000000" w:rsidR="00000000" w:rsidRPr="00000000">
              <w:rPr>
                <w:rFonts w:ascii="Arial" w:cs="Arial" w:eastAsia="Arial" w:hAnsi="Arial"/>
                <w:b w:val="1"/>
                <w:bCs w:val="1"/>
                <w:sz w:val="19"/>
                <w:szCs w:val="19"/>
                <w:rtl w:val="0"/>
              </w:rPr>
              <w:t xml:space="preserve">49.2%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14C">
            <w:pPr>
              <w:keepNext w:val="1"/>
              <w:jc w:val="center"/>
              <w:rPr/>
            </w:pPr>
            <w:r w:rsidDel="00000000" w:rsidR="00000000" w:rsidRPr="00000000">
              <w:rPr>
                <w:rFonts w:ascii="Arial" w:cs="Arial" w:eastAsia="Arial" w:hAnsi="Arial"/>
                <w:b w:val="1"/>
                <w:bCs w:val="1"/>
                <w:sz w:val="19"/>
                <w:szCs w:val="19"/>
                <w:rtl w:val="0"/>
              </w:rPr>
              <w:t xml:space="preserve">57.9%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14D">
            <w:pPr>
              <w:keepNext w:val="1"/>
              <w:jc w:val="center"/>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70.0" w:type="dxa"/>
              <w:left w:w="110.0" w:type="dxa"/>
              <w:bottom w:w="70.0" w:type="dxa"/>
              <w:right w:w="110.0" w:type="dxa"/>
            </w:tcMar>
          </w:tcPr>
          <w:p w:rsidR="00000000" w:rsidDel="00000000" w:rsidP="00000000" w:rsidRDefault="00000000" w:rsidRPr="00000000" w14:paraId="0000014E">
            <w:pPr>
              <w:keepNext w:val="1"/>
              <w:jc w:val="left"/>
              <w:rPr/>
            </w:pPr>
            <w:r w:rsidDel="00000000" w:rsidR="00000000" w:rsidRPr="00000000">
              <w:rPr>
                <w:rFonts w:ascii="Arial" w:cs="Arial" w:eastAsia="Arial" w:hAnsi="Arial"/>
                <w:b w:val="1"/>
                <w:bCs w:val="1"/>
                <w:sz w:val="19"/>
                <w:szCs w:val="19"/>
                <w:rtl w:val="0"/>
              </w:rPr>
              <w:t xml:space="preserve">Stop early exits among customers paying higher bills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4F">
            <w:pPr>
              <w:keepNext w:val="1"/>
              <w:jc w:val="left"/>
              <w:rPr/>
            </w:pPr>
            <w:r w:rsidDel="00000000" w:rsidR="00000000" w:rsidRPr="00000000">
              <w:rPr>
                <w:rFonts w:ascii="Arial" w:cs="Arial" w:eastAsia="Arial" w:hAnsi="Arial"/>
                <w:b w:val="0"/>
                <w:bCs w:val="0"/>
                <w:sz w:val="19"/>
                <w:szCs w:val="19"/>
                <w:rtl w:val="0"/>
              </w:rPr>
              <w:t xml:space="preserve">New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0">
            <w:pPr>
              <w:keepNext w:val="1"/>
              <w:jc w:val="center"/>
              <w:rPr/>
            </w:pPr>
            <w:r w:rsidDel="00000000" w:rsidR="00000000" w:rsidRPr="00000000">
              <w:rPr>
                <w:rFonts w:ascii="Arial" w:cs="Arial" w:eastAsia="Arial" w:hAnsi="Arial"/>
                <w:b w:val="0"/>
                <w:bCs w:val="0"/>
                <w:sz w:val="19"/>
                <w:szCs w:val="19"/>
                <w:rtl w:val="0"/>
              </w:rPr>
              <w:t xml:space="preserve">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1">
            <w:pPr>
              <w:keepNext w:val="1"/>
              <w:jc w:val="center"/>
              <w:rPr/>
            </w:pPr>
            <w:r w:rsidDel="00000000" w:rsidR="00000000" w:rsidRPr="00000000">
              <w:rPr>
                <w:rFonts w:ascii="Arial" w:cs="Arial" w:eastAsia="Arial" w:hAnsi="Arial"/>
                <w:b w:val="0"/>
                <w:bCs w:val="0"/>
                <w:sz w:val="19"/>
                <w:szCs w:val="19"/>
                <w:rtl w:val="0"/>
              </w:rPr>
              <w:t xml:space="preserve">22.7%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2">
            <w:pPr>
              <w:keepNext w:val="1"/>
              <w:jc w:val="cente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3">
            <w:pPr>
              <w:keepNext w:val="1"/>
              <w:jc w:val="left"/>
              <w:rPr/>
            </w:pPr>
            <w:r w:rsidDel="00000000" w:rsidR="00000000" w:rsidRPr="00000000">
              <w:rPr>
                <w:rFonts w:ascii="Arial" w:cs="Arial" w:eastAsia="Arial" w:hAnsi="Arial"/>
                <w:b w:val="0"/>
                <w:bCs w:val="0"/>
                <w:sz w:val="19"/>
                <w:szCs w:val="19"/>
                <w:rtl w:val="0"/>
              </w:rPr>
              <w:t xml:space="preserve">Keep new low-spend customers engaged through their first year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4">
            <w:pPr>
              <w:keepNext w:val="1"/>
              <w:jc w:val="left"/>
              <w:rPr/>
            </w:pPr>
            <w:r w:rsidDel="00000000" w:rsidR="00000000" w:rsidRPr="00000000">
              <w:rPr>
                <w:rFonts w:ascii="Arial" w:cs="Arial" w:eastAsia="Arial" w:hAnsi="Arial"/>
                <w:b w:val="0"/>
                <w:bCs w:val="0"/>
                <w:sz w:val="19"/>
                <w:szCs w:val="19"/>
                <w:rtl w:val="0"/>
              </w:rPr>
              <w:t xml:space="preserve">Loyal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5">
            <w:pPr>
              <w:keepNext w:val="1"/>
              <w:jc w:val="center"/>
              <w:rPr/>
            </w:pPr>
            <w:r w:rsidDel="00000000" w:rsidR="00000000" w:rsidRPr="00000000">
              <w:rPr>
                <w:rFonts w:ascii="Arial" w:cs="Arial" w:eastAsia="Arial" w:hAnsi="Arial"/>
                <w:b w:val="0"/>
                <w:bCs w:val="0"/>
                <w:sz w:val="19"/>
                <w:szCs w:val="19"/>
                <w:rtl w:val="0"/>
              </w:rPr>
              <w:t xml:space="preserve">15.7%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6">
            <w:pPr>
              <w:keepNext w:val="1"/>
              <w:jc w:val="center"/>
              <w:rPr/>
            </w:pPr>
            <w:r w:rsidDel="00000000" w:rsidR="00000000" w:rsidRPr="00000000">
              <w:rPr>
                <w:rFonts w:ascii="Arial" w:cs="Arial" w:eastAsia="Arial" w:hAnsi="Arial"/>
                <w:b w:val="0"/>
                <w:bCs w:val="0"/>
                <w:sz w:val="19"/>
                <w:szCs w:val="19"/>
                <w:rtl w:val="0"/>
              </w:rPr>
              <w:t xml:space="preserve">16.4%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7">
            <w:pPr>
              <w:keepNext w:val="1"/>
              <w:jc w:val="cente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8">
            <w:pPr>
              <w:keepNext w:val="1"/>
              <w:jc w:val="left"/>
              <w:rPr/>
            </w:pPr>
            <w:r w:rsidDel="00000000" w:rsidR="00000000" w:rsidRPr="00000000">
              <w:rPr>
                <w:rFonts w:ascii="Arial" w:cs="Arial" w:eastAsia="Arial" w:hAnsi="Arial"/>
                <w:b w:val="0"/>
                <w:bCs w:val="0"/>
                <w:sz w:val="19"/>
                <w:szCs w:val="19"/>
                <w:rtl w:val="0"/>
              </w:rPr>
              <w:t xml:space="preserve">Protect high-value customers with regular relationship care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9">
            <w:pPr>
              <w:keepNext w:val="0"/>
              <w:jc w:val="left"/>
              <w:rPr/>
            </w:pPr>
            <w:r w:rsidDel="00000000" w:rsidR="00000000" w:rsidRPr="00000000">
              <w:rPr>
                <w:rFonts w:ascii="Arial" w:cs="Arial" w:eastAsia="Arial" w:hAnsi="Arial"/>
                <w:b w:val="0"/>
                <w:bCs w:val="0"/>
                <w:sz w:val="19"/>
                <w:szCs w:val="19"/>
                <w:rtl w:val="0"/>
              </w:rPr>
              <w:t xml:space="preserve">Loyal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A">
            <w:pPr>
              <w:keepNext w:val="0"/>
              <w:jc w:val="center"/>
              <w:rPr/>
            </w:pPr>
            <w:r w:rsidDel="00000000" w:rsidR="00000000" w:rsidRPr="00000000">
              <w:rPr>
                <w:rFonts w:ascii="Arial" w:cs="Arial" w:eastAsia="Arial" w:hAnsi="Arial"/>
                <w:b w:val="0"/>
                <w:bCs w:val="0"/>
                <w:sz w:val="19"/>
                <w:szCs w:val="19"/>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B">
            <w:pPr>
              <w:keepNext w:val="0"/>
              <w:jc w:val="center"/>
              <w:rPr/>
            </w:pPr>
            <w:r w:rsidDel="00000000" w:rsidR="00000000" w:rsidRPr="00000000">
              <w:rPr>
                <w:rFonts w:ascii="Arial" w:cs="Arial" w:eastAsia="Arial" w:hAnsi="Arial"/>
                <w:b w:val="0"/>
                <w:bCs w:val="0"/>
                <w:sz w:val="19"/>
                <w:szCs w:val="19"/>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C">
            <w:pPr>
              <w:keepNext w:val="0"/>
              <w:jc w:val="cente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5D">
            <w:pPr>
              <w:keepNext w:val="0"/>
              <w:jc w:val="left"/>
              <w:rPr/>
            </w:pPr>
            <w:r w:rsidDel="00000000" w:rsidR="00000000" w:rsidRPr="00000000">
              <w:rPr>
                <w:rFonts w:ascii="Arial" w:cs="Arial" w:eastAsia="Arial" w:hAnsi="Arial"/>
                <w:b w:val="0"/>
                <w:bCs w:val="0"/>
                <w:sz w:val="19"/>
                <w:szCs w:val="19"/>
                <w:rtl w:val="0"/>
              </w:rPr>
              <w:t xml:space="preserve">Maintain with minimal cost</w:t>
            </w:r>
            <w:r w:rsidDel="00000000" w:rsidR="00000000" w:rsidRPr="00000000">
              <w:rPr>
                <w:rtl w:val="0"/>
              </w:rPr>
            </w:r>
          </w:p>
        </w:tc>
      </w:tr>
    </w:tbl>
    <w:p w:rsidR="00000000" w:rsidDel="00000000" w:rsidP="00000000" w:rsidRDefault="00000000" w:rsidRPr="00000000" w14:paraId="0000015E">
      <w:pPr>
        <w:spacing w:after="140" w:lineRule="auto"/>
        <w:rPr/>
      </w:pPr>
      <w:r w:rsidDel="00000000" w:rsidR="00000000" w:rsidRPr="00000000">
        <w:rPr>
          <w:rtl w:val="0"/>
        </w:rPr>
      </w:r>
    </w:p>
    <w:p w:rsidR="00000000" w:rsidDel="00000000" w:rsidP="00000000" w:rsidRDefault="00000000" w:rsidRPr="00000000" w14:paraId="0000015F">
      <w:pPr>
        <w:spacing w:after="120" w:line="276" w:lineRule="auto"/>
        <w:rPr/>
      </w:pPr>
      <w:r w:rsidDel="00000000" w:rsidR="00000000" w:rsidRPr="00000000">
        <w:rPr>
          <w:rFonts w:ascii="Arial" w:cs="Arial" w:eastAsia="Arial" w:hAnsi="Arial"/>
          <w:sz w:val="22"/>
          <w:szCs w:val="22"/>
          <w:rtl w:val="0"/>
        </w:rPr>
        <w:t xml:space="preserve">More than half of all churn comes from one segment, and four out of five churners come from the two New segments. Effort spent on customers in their first year has the largest potential return.</w:t>
      </w:r>
      <w:r w:rsidDel="00000000" w:rsidR="00000000" w:rsidRPr="00000000">
        <w:rPr>
          <w:rtl w:val="0"/>
        </w:rPr>
      </w:r>
    </w:p>
    <w:p w:rsidR="00000000" w:rsidDel="00000000" w:rsidP="00000000" w:rsidRDefault="00000000" w:rsidRPr="00000000" w14:paraId="00000160">
      <w:pPr>
        <w:pStyle w:val="Heading1"/>
        <w:keepNext w:val="1"/>
        <w:spacing w:after="140" w:before="320" w:lineRule="auto"/>
        <w:rPr/>
      </w:pPr>
      <w:r w:rsidDel="00000000" w:rsidR="00000000" w:rsidRPr="00000000">
        <w:rPr>
          <w:rFonts w:ascii="Arial" w:cs="Arial" w:eastAsia="Arial" w:hAnsi="Arial"/>
          <w:rtl w:val="0"/>
        </w:rPr>
        <w:t xml:space="preserve">3. Strategies by Segment</w:t>
      </w:r>
      <w:r w:rsidDel="00000000" w:rsidR="00000000" w:rsidRPr="00000000">
        <w:rPr>
          <w:rtl w:val="0"/>
        </w:rPr>
      </w:r>
    </w:p>
    <w:p w:rsidR="00000000" w:rsidDel="00000000" w:rsidP="00000000" w:rsidRDefault="00000000" w:rsidRPr="00000000" w14:paraId="00000161">
      <w:pPr>
        <w:pStyle w:val="Heading2"/>
        <w:keepNext w:val="1"/>
        <w:spacing w:after="100" w:before="220" w:lineRule="auto"/>
        <w:rPr/>
      </w:pPr>
      <w:r w:rsidDel="00000000" w:rsidR="00000000" w:rsidRPr="00000000">
        <w:rPr>
          <w:rFonts w:ascii="Arial" w:cs="Arial" w:eastAsia="Arial" w:hAnsi="Arial"/>
          <w:rtl w:val="0"/>
        </w:rPr>
        <w:t xml:space="preserve">3.1 New Premium (high risk): Priority 1</w:t>
      </w:r>
      <w:r w:rsidDel="00000000" w:rsidR="00000000" w:rsidRPr="00000000">
        <w:rPr>
          <w:rtl w:val="0"/>
        </w:rPr>
      </w:r>
    </w:p>
    <w:p w:rsidR="00000000" w:rsidDel="00000000" w:rsidP="00000000" w:rsidRDefault="00000000" w:rsidRPr="00000000" w14:paraId="00000162">
      <w:pPr>
        <w:spacing w:after="120" w:line="276" w:lineRule="auto"/>
        <w:rPr/>
      </w:pPr>
      <w:r w:rsidDel="00000000" w:rsidR="00000000" w:rsidRPr="00000000">
        <w:rPr>
          <w:rFonts w:ascii="Arial" w:cs="Arial" w:eastAsia="Arial" w:hAnsi="Arial"/>
          <w:b w:val="1"/>
          <w:bCs w:val="1"/>
          <w:sz w:val="22"/>
          <w:szCs w:val="22"/>
          <w:rtl w:val="0"/>
        </w:rPr>
        <w:t xml:space="preserve">Why: </w:t>
      </w:r>
      <w:r w:rsidDel="00000000" w:rsidR="00000000" w:rsidRPr="00000000">
        <w:rPr>
          <w:rFonts w:ascii="Arial" w:cs="Arial" w:eastAsia="Arial" w:hAnsi="Arial"/>
          <w:sz w:val="22"/>
          <w:szCs w:val="22"/>
          <w:rtl w:val="0"/>
        </w:rPr>
        <w:t xml:space="preserve">49% of these customers leave. They have about 15 months of tenure and pay about $81 per month. First-year customers paying $70 to $95 churn at 67%.</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first-year programme.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each new customer on a fixed schedule, for example at months 1, 3, 6 and 9, to check satisfaction and fix problems early.</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Early bill review.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each new customer's first bills against what they expected, and offer a plan review to anyone paying well above the average. High charges are the strongest risk factor after tenure.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Value-matching offers.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customers paying $70 or more in their first year, offer a plan optimisation, a time-limited loyalty credit or an added benefit that makes the price feel worthwhile.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Model-triggered outreach.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ANN's churn probability to start the contact earlier for customers who look most at risk (see Section 5).</w:t>
      </w:r>
    </w:p>
    <w:p w:rsidR="00000000" w:rsidDel="00000000" w:rsidP="00000000" w:rsidRDefault="00000000" w:rsidRPr="00000000" w14:paraId="00000167">
      <w:pPr>
        <w:spacing w:after="120" w:line="276" w:lineRule="auto"/>
        <w:rPr/>
      </w:pPr>
      <w:r w:rsidDel="00000000" w:rsidR="00000000" w:rsidRPr="00000000">
        <w:rPr>
          <w:rFonts w:ascii="Arial" w:cs="Arial" w:eastAsia="Arial" w:hAnsi="Arial"/>
          <w:b w:val="1"/>
          <w:bCs w:val="1"/>
          <w:sz w:val="22"/>
          <w:szCs w:val="22"/>
          <w:rtl w:val="0"/>
        </w:rPr>
        <w:t xml:space="preserve">Measure: </w:t>
      </w:r>
      <w:r w:rsidDel="00000000" w:rsidR="00000000" w:rsidRPr="00000000">
        <w:rPr>
          <w:rFonts w:ascii="Arial" w:cs="Arial" w:eastAsia="Arial" w:hAnsi="Arial"/>
          <w:sz w:val="22"/>
          <w:szCs w:val="22"/>
          <w:rtl w:val="0"/>
        </w:rPr>
        <w:t xml:space="preserve">churn rate in this segment (currently 49.2%) and first-year churn (currently 47.4% for customers with 12 months or less).</w:t>
      </w:r>
      <w:r w:rsidDel="00000000" w:rsidR="00000000" w:rsidRPr="00000000">
        <w:rPr>
          <w:rtl w:val="0"/>
        </w:rPr>
      </w:r>
    </w:p>
    <w:p w:rsidR="00000000" w:rsidDel="00000000" w:rsidP="00000000" w:rsidRDefault="00000000" w:rsidRPr="00000000" w14:paraId="00000168">
      <w:pPr>
        <w:pStyle w:val="Heading2"/>
        <w:keepNext w:val="1"/>
        <w:spacing w:after="100" w:before="220" w:lineRule="auto"/>
        <w:rPr/>
      </w:pPr>
      <w:r w:rsidDel="00000000" w:rsidR="00000000" w:rsidRPr="00000000">
        <w:rPr>
          <w:rFonts w:ascii="Arial" w:cs="Arial" w:eastAsia="Arial" w:hAnsi="Arial"/>
          <w:rtl w:val="0"/>
        </w:rPr>
        <w:t xml:space="preserve">3.2 New Budget: Priority 2</w:t>
      </w:r>
      <w:r w:rsidDel="00000000" w:rsidR="00000000" w:rsidRPr="00000000">
        <w:rPr>
          <w:rtl w:val="0"/>
        </w:rPr>
      </w:r>
    </w:p>
    <w:p w:rsidR="00000000" w:rsidDel="00000000" w:rsidP="00000000" w:rsidRDefault="00000000" w:rsidRPr="00000000" w14:paraId="00000169">
      <w:pPr>
        <w:spacing w:after="120" w:line="276" w:lineRule="auto"/>
        <w:rPr/>
      </w:pPr>
      <w:r w:rsidDel="00000000" w:rsidR="00000000" w:rsidRPr="00000000">
        <w:rPr>
          <w:rFonts w:ascii="Arial" w:cs="Arial" w:eastAsia="Arial" w:hAnsi="Arial"/>
          <w:b w:val="1"/>
          <w:bCs w:val="1"/>
          <w:sz w:val="22"/>
          <w:szCs w:val="22"/>
          <w:rtl w:val="0"/>
        </w:rPr>
        <w:t xml:space="preserve">Why: </w:t>
      </w:r>
      <w:r w:rsidDel="00000000" w:rsidR="00000000" w:rsidRPr="00000000">
        <w:rPr>
          <w:rFonts w:ascii="Arial" w:cs="Arial" w:eastAsia="Arial" w:hAnsi="Arial"/>
          <w:sz w:val="22"/>
          <w:szCs w:val="22"/>
          <w:rtl w:val="0"/>
        </w:rPr>
        <w:t xml:space="preserve">24.5% churn is close to the overall average, and this group makes up one quarter of all customers. They pay little, so costly offers are not justified.</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Low-cost 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automated messages, welcome guides and usage tips rather than personal calls.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Milestone recognition.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 the 6-month and 12-month anniversaries with a small reward, because churn keeps falling as customers stay longer.</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Careful pricing.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price increases or upsell pressure in the first year, since higher charges raise churn risk at every tenure.</w:t>
      </w:r>
    </w:p>
    <w:p w:rsidR="00000000" w:rsidDel="00000000" w:rsidP="00000000" w:rsidRDefault="00000000" w:rsidRPr="00000000" w14:paraId="0000016D">
      <w:pPr>
        <w:spacing w:after="120" w:line="276" w:lineRule="auto"/>
        <w:rPr/>
      </w:pPr>
      <w:r w:rsidDel="00000000" w:rsidR="00000000" w:rsidRPr="00000000">
        <w:rPr>
          <w:rFonts w:ascii="Arial" w:cs="Arial" w:eastAsia="Arial" w:hAnsi="Arial"/>
          <w:b w:val="1"/>
          <w:bCs w:val="1"/>
          <w:sz w:val="22"/>
          <w:szCs w:val="22"/>
          <w:rtl w:val="0"/>
        </w:rPr>
        <w:t xml:space="preserve">Measure: </w:t>
      </w:r>
      <w:r w:rsidDel="00000000" w:rsidR="00000000" w:rsidRPr="00000000">
        <w:rPr>
          <w:rFonts w:ascii="Arial" w:cs="Arial" w:eastAsia="Arial" w:hAnsi="Arial"/>
          <w:sz w:val="22"/>
          <w:szCs w:val="22"/>
          <w:rtl w:val="0"/>
        </w:rPr>
        <w:t xml:space="preserve">churn rate in this segment (currently 24.5%) and the share of customers who pass 12 months.</w:t>
      </w:r>
      <w:r w:rsidDel="00000000" w:rsidR="00000000" w:rsidRPr="00000000">
        <w:rPr>
          <w:rtl w:val="0"/>
        </w:rPr>
      </w:r>
    </w:p>
    <w:p w:rsidR="00000000" w:rsidDel="00000000" w:rsidP="00000000" w:rsidRDefault="00000000" w:rsidRPr="00000000" w14:paraId="0000016E">
      <w:pPr>
        <w:pStyle w:val="Heading2"/>
        <w:keepNext w:val="1"/>
        <w:spacing w:after="100" w:before="220" w:lineRule="auto"/>
        <w:rPr/>
      </w:pPr>
      <w:r w:rsidDel="00000000" w:rsidR="00000000" w:rsidRPr="00000000">
        <w:rPr>
          <w:rFonts w:ascii="Arial" w:cs="Arial" w:eastAsia="Arial" w:hAnsi="Arial"/>
          <w:rtl w:val="0"/>
        </w:rPr>
        <w:t xml:space="preserve">3.3 Loyal Premium: Priority 3</w:t>
      </w:r>
      <w:r w:rsidDel="00000000" w:rsidR="00000000" w:rsidRPr="00000000">
        <w:rPr>
          <w:rtl w:val="0"/>
        </w:rPr>
      </w:r>
    </w:p>
    <w:p w:rsidR="00000000" w:rsidDel="00000000" w:rsidP="00000000" w:rsidRDefault="00000000" w:rsidRPr="00000000" w14:paraId="0000016F">
      <w:pPr>
        <w:spacing w:after="120" w:line="276" w:lineRule="auto"/>
        <w:rPr/>
      </w:pPr>
      <w:r w:rsidDel="00000000" w:rsidR="00000000" w:rsidRPr="00000000">
        <w:rPr>
          <w:rFonts w:ascii="Arial" w:cs="Arial" w:eastAsia="Arial" w:hAnsi="Arial"/>
          <w:b w:val="1"/>
          <w:bCs w:val="1"/>
          <w:sz w:val="22"/>
          <w:szCs w:val="22"/>
          <w:rtl w:val="0"/>
        </w:rPr>
        <w:t xml:space="preserve">Why: </w:t>
      </w:r>
      <w:r w:rsidDel="00000000" w:rsidR="00000000" w:rsidRPr="00000000">
        <w:rPr>
          <w:rFonts w:ascii="Arial" w:cs="Arial" w:eastAsia="Arial" w:hAnsi="Arial"/>
          <w:sz w:val="22"/>
          <w:szCs w:val="22"/>
          <w:rtl w:val="0"/>
        </w:rPr>
        <w:t xml:space="preserve">churn is 15.7%, well below average, but these customers pay about $93 per month, so each loss is costly. The model can identify only a small share of the loyal customers who leave, so general care matters more than prediction here.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Regular relationship care.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annual account review and a named contact or priority service line.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Recognition of loyalty.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loyalty pricing reviews or rewards for long-standing high-spend customers.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Listen for early signals.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satisfaction surveys and record support complaints, so that better data is available to predict churn in this group (see Part 4 of this report).</w:t>
      </w:r>
    </w:p>
    <w:p w:rsidR="00000000" w:rsidDel="00000000" w:rsidP="00000000" w:rsidRDefault="00000000" w:rsidRPr="00000000" w14:paraId="00000173">
      <w:pPr>
        <w:spacing w:after="120" w:line="276" w:lineRule="auto"/>
        <w:rPr/>
      </w:pPr>
      <w:r w:rsidDel="00000000" w:rsidR="00000000" w:rsidRPr="00000000">
        <w:rPr>
          <w:rFonts w:ascii="Arial" w:cs="Arial" w:eastAsia="Arial" w:hAnsi="Arial"/>
          <w:b w:val="1"/>
          <w:bCs w:val="1"/>
          <w:sz w:val="22"/>
          <w:szCs w:val="22"/>
          <w:rtl w:val="0"/>
        </w:rPr>
        <w:t xml:space="preserve">Measure: </w:t>
      </w:r>
      <w:r w:rsidDel="00000000" w:rsidR="00000000" w:rsidRPr="00000000">
        <w:rPr>
          <w:rFonts w:ascii="Arial" w:cs="Arial" w:eastAsia="Arial" w:hAnsi="Arial"/>
          <w:sz w:val="22"/>
          <w:szCs w:val="22"/>
          <w:rtl w:val="0"/>
        </w:rPr>
        <w:t xml:space="preserve">churn rate in this segment (currently 15.7%) and satisfaction scores.</w:t>
      </w:r>
      <w:r w:rsidDel="00000000" w:rsidR="00000000" w:rsidRPr="00000000">
        <w:rPr>
          <w:rtl w:val="0"/>
        </w:rPr>
      </w:r>
    </w:p>
    <w:p w:rsidR="00000000" w:rsidDel="00000000" w:rsidP="00000000" w:rsidRDefault="00000000" w:rsidRPr="00000000" w14:paraId="00000174">
      <w:pPr>
        <w:pStyle w:val="Heading2"/>
        <w:keepNext w:val="1"/>
        <w:spacing w:after="100" w:before="220" w:lineRule="auto"/>
        <w:rPr/>
      </w:pPr>
      <w:r w:rsidDel="00000000" w:rsidR="00000000" w:rsidRPr="00000000">
        <w:rPr>
          <w:rFonts w:ascii="Arial" w:cs="Arial" w:eastAsia="Arial" w:hAnsi="Arial"/>
          <w:rtl w:val="0"/>
        </w:rPr>
        <w:t xml:space="preserve">3.4 Loyal Budget: Priority 4</w:t>
      </w:r>
      <w:r w:rsidDel="00000000" w:rsidR="00000000" w:rsidRPr="00000000">
        <w:rPr>
          <w:rtl w:val="0"/>
        </w:rPr>
      </w:r>
    </w:p>
    <w:p w:rsidR="00000000" w:rsidDel="00000000" w:rsidP="00000000" w:rsidRDefault="00000000" w:rsidRPr="00000000" w14:paraId="00000175">
      <w:pPr>
        <w:spacing w:after="120" w:line="276" w:lineRule="auto"/>
        <w:rPr/>
      </w:pPr>
      <w:r w:rsidDel="00000000" w:rsidR="00000000" w:rsidRPr="00000000">
        <w:rPr>
          <w:rFonts w:ascii="Arial" w:cs="Arial" w:eastAsia="Arial" w:hAnsi="Arial"/>
          <w:b w:val="1"/>
          <w:bCs w:val="1"/>
          <w:sz w:val="22"/>
          <w:szCs w:val="22"/>
          <w:rtl w:val="0"/>
        </w:rPr>
        <w:t xml:space="preserve">Why: </w:t>
      </w:r>
      <w:r w:rsidDel="00000000" w:rsidR="00000000" w:rsidRPr="00000000">
        <w:rPr>
          <w:rFonts w:ascii="Arial" w:cs="Arial" w:eastAsia="Arial" w:hAnsi="Arial"/>
          <w:sz w:val="22"/>
          <w:szCs w:val="22"/>
          <w:rtl w:val="0"/>
        </w:rPr>
        <w:t xml:space="preserve">churn is only 4.8%, and this segment produces 3% of all churners.</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service reliable and avoid disruptive changes, but do not spend retention budget here.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stable customers are a natural group to invite to referral programmes.</w:t>
      </w:r>
    </w:p>
    <w:p w:rsidR="00000000" w:rsidDel="00000000" w:rsidP="00000000" w:rsidRDefault="00000000" w:rsidRPr="00000000" w14:paraId="00000178">
      <w:pPr>
        <w:spacing w:after="120" w:line="276" w:lineRule="auto"/>
        <w:rPr/>
      </w:pPr>
      <w:r w:rsidDel="00000000" w:rsidR="00000000" w:rsidRPr="00000000">
        <w:rPr>
          <w:rFonts w:ascii="Arial" w:cs="Arial" w:eastAsia="Arial" w:hAnsi="Arial"/>
          <w:b w:val="1"/>
          <w:bCs w:val="1"/>
          <w:sz w:val="22"/>
          <w:szCs w:val="22"/>
          <w:rtl w:val="0"/>
        </w:rPr>
        <w:t xml:space="preserve">Measure: </w:t>
      </w:r>
      <w:r w:rsidDel="00000000" w:rsidR="00000000" w:rsidRPr="00000000">
        <w:rPr>
          <w:rFonts w:ascii="Arial" w:cs="Arial" w:eastAsia="Arial" w:hAnsi="Arial"/>
          <w:sz w:val="22"/>
          <w:szCs w:val="22"/>
          <w:rtl w:val="0"/>
        </w:rPr>
        <w:t xml:space="preserve">churn rate staying at or below 5%.</w:t>
      </w:r>
      <w:r w:rsidDel="00000000" w:rsidR="00000000" w:rsidRPr="00000000">
        <w:rPr>
          <w:rtl w:val="0"/>
        </w:rPr>
      </w:r>
    </w:p>
    <w:p w:rsidR="00000000" w:rsidDel="00000000" w:rsidP="00000000" w:rsidRDefault="00000000" w:rsidRPr="00000000" w14:paraId="00000179">
      <w:pPr>
        <w:pStyle w:val="Heading1"/>
        <w:keepNext w:val="1"/>
        <w:spacing w:after="140" w:before="320" w:lineRule="auto"/>
        <w:rPr/>
      </w:pPr>
      <w:r w:rsidDel="00000000" w:rsidR="00000000" w:rsidRPr="00000000">
        <w:rPr>
          <w:rFonts w:ascii="Arial" w:cs="Arial" w:eastAsia="Arial" w:hAnsi="Arial"/>
          <w:rtl w:val="0"/>
        </w:rPr>
        <w:t xml:space="preserve">4. Targeting by Customer Characteristics</w:t>
      </w:r>
      <w:r w:rsidDel="00000000" w:rsidR="00000000" w:rsidRPr="00000000">
        <w:rPr>
          <w:rtl w:val="0"/>
        </w:rPr>
      </w:r>
    </w:p>
    <w:p w:rsidR="00000000" w:rsidDel="00000000" w:rsidP="00000000" w:rsidRDefault="00000000" w:rsidRPr="00000000" w14:paraId="0000017A">
      <w:pPr>
        <w:keepNext w:val="1"/>
        <w:spacing w:after="120" w:line="276" w:lineRule="auto"/>
        <w:rPr/>
      </w:pPr>
      <w:r w:rsidDel="00000000" w:rsidR="00000000" w:rsidRPr="00000000">
        <w:rPr>
          <w:rFonts w:ascii="Arial" w:cs="Arial" w:eastAsia="Arial" w:hAnsi="Arial"/>
          <w:sz w:val="22"/>
          <w:szCs w:val="22"/>
          <w:rtl w:val="0"/>
        </w:rPr>
        <w:t xml:space="preserve">Some characteristics cut across the segments and can be used to focus support and offers: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500"/>
        <w:gridCol w:w="5226"/>
        <w:tblGridChange w:id="0">
          <w:tblGrid>
            <w:gridCol w:w="2300"/>
            <w:gridCol w:w="1500"/>
            <w:gridCol w:w="52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7B">
            <w:pPr>
              <w:keepNext w:val="1"/>
              <w:jc w:val="left"/>
              <w:rPr/>
            </w:pPr>
            <w:r w:rsidDel="00000000" w:rsidR="00000000" w:rsidRPr="00000000">
              <w:rPr>
                <w:rFonts w:ascii="Arial" w:cs="Arial" w:eastAsia="Arial" w:hAnsi="Arial"/>
                <w:b w:val="1"/>
                <w:bCs w:val="1"/>
                <w:color w:val="ffffff"/>
                <w:sz w:val="19"/>
                <w:szCs w:val="19"/>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7C">
            <w:pPr>
              <w:keepNext w:val="1"/>
              <w:jc w:val="center"/>
              <w:rPr/>
            </w:pPr>
            <w:r w:rsidDel="00000000" w:rsidR="00000000" w:rsidRPr="00000000">
              <w:rPr>
                <w:rFonts w:ascii="Arial" w:cs="Arial" w:eastAsia="Arial" w:hAnsi="Arial"/>
                <w:b w:val="1"/>
                <w:bCs w:val="1"/>
                <w:color w:val="ffffff"/>
                <w:sz w:val="19"/>
                <w:szCs w:val="19"/>
                <w:rtl w:val="0"/>
              </w:rPr>
              <w:t xml:space="preserve">Churn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7D">
            <w:pPr>
              <w:keepNext w:val="1"/>
              <w:jc w:val="left"/>
              <w:rPr/>
            </w:pPr>
            <w:r w:rsidDel="00000000" w:rsidR="00000000" w:rsidRPr="00000000">
              <w:rPr>
                <w:rFonts w:ascii="Arial" w:cs="Arial" w:eastAsia="Arial" w:hAnsi="Arial"/>
                <w:b w:val="1"/>
                <w:bCs w:val="1"/>
                <w:color w:val="ffffff"/>
                <w:sz w:val="19"/>
                <w:szCs w:val="19"/>
                <w:rtl w:val="0"/>
              </w:rPr>
              <w:t xml:space="preserve">Suggested action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E">
            <w:pPr>
              <w:keepNext w:val="1"/>
              <w:jc w:val="left"/>
              <w:rPr/>
            </w:pPr>
            <w:r w:rsidDel="00000000" w:rsidR="00000000" w:rsidRPr="00000000">
              <w:rPr>
                <w:rFonts w:ascii="Arial" w:cs="Arial" w:eastAsia="Arial" w:hAnsi="Arial"/>
                <w:b w:val="0"/>
                <w:bCs w:val="0"/>
                <w:sz w:val="19"/>
                <w:szCs w:val="19"/>
                <w:rtl w:val="0"/>
              </w:rPr>
              <w:t xml:space="preserve">Senior citizens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F">
            <w:pPr>
              <w:keepNext w:val="1"/>
              <w:jc w:val="center"/>
              <w:rPr/>
            </w:pPr>
            <w:r w:rsidDel="00000000" w:rsidR="00000000" w:rsidRPr="00000000">
              <w:rPr>
                <w:rFonts w:ascii="Arial" w:cs="Arial" w:eastAsia="Arial" w:hAnsi="Arial"/>
                <w:b w:val="0"/>
                <w:bCs w:val="0"/>
                <w:sz w:val="19"/>
                <w:szCs w:val="19"/>
                <w:rtl w:val="0"/>
              </w:rPr>
              <w:t xml:space="preserve">41.7%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0">
            <w:pPr>
              <w:keepNext w:val="1"/>
              <w:jc w:val="left"/>
              <w:rPr/>
            </w:pPr>
            <w:r w:rsidDel="00000000" w:rsidR="00000000" w:rsidRPr="00000000">
              <w:rPr>
                <w:rFonts w:ascii="Arial" w:cs="Arial" w:eastAsia="Arial" w:hAnsi="Arial"/>
                <w:b w:val="0"/>
                <w:bCs w:val="0"/>
                <w:sz w:val="19"/>
                <w:szCs w:val="19"/>
                <w:rtl w:val="0"/>
              </w:rPr>
              <w:t xml:space="preserve">Offer assisted onboarding, simpler plans and the contact channel they prefer (for example a phone call rather than an app message).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81">
            <w:pPr>
              <w:keepNext w:val="1"/>
              <w:jc w:val="left"/>
              <w:rPr/>
            </w:pPr>
            <w:r w:rsidDel="00000000" w:rsidR="00000000" w:rsidRPr="00000000">
              <w:rPr>
                <w:rFonts w:ascii="Arial" w:cs="Arial" w:eastAsia="Arial" w:hAnsi="Arial"/>
                <w:b w:val="0"/>
                <w:bCs w:val="0"/>
                <w:sz w:val="19"/>
                <w:szCs w:val="19"/>
                <w:rtl w:val="0"/>
              </w:rPr>
              <w:t xml:space="preserve">Customers without 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82">
            <w:pPr>
              <w:keepNext w:val="1"/>
              <w:jc w:val="center"/>
              <w:rPr/>
            </w:pPr>
            <w:r w:rsidDel="00000000" w:rsidR="00000000" w:rsidRPr="00000000">
              <w:rPr>
                <w:rFonts w:ascii="Arial" w:cs="Arial" w:eastAsia="Arial" w:hAnsi="Arial"/>
                <w:b w:val="0"/>
                <w:bCs w:val="0"/>
                <w:sz w:val="19"/>
                <w:szCs w:val="19"/>
                <w:rtl w:val="0"/>
              </w:rPr>
              <w:t xml:space="preserve">31.3%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83">
            <w:pPr>
              <w:keepNext w:val="1"/>
              <w:jc w:val="left"/>
              <w:rPr/>
            </w:pPr>
            <w:r w:rsidDel="00000000" w:rsidR="00000000" w:rsidRPr="00000000">
              <w:rPr>
                <w:rFonts w:ascii="Arial" w:cs="Arial" w:eastAsia="Arial" w:hAnsi="Arial"/>
                <w:b w:val="0"/>
                <w:bCs w:val="0"/>
                <w:sz w:val="19"/>
                <w:szCs w:val="19"/>
                <w:rtl w:val="0"/>
              </w:rPr>
              <w:t xml:space="preserve">Include them in early outreach, since this group churns at twice the rate of customers with dependents.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4">
            <w:pPr>
              <w:keepNext w:val="0"/>
              <w:jc w:val="left"/>
              <w:rPr/>
            </w:pPr>
            <w:r w:rsidDel="00000000" w:rsidR="00000000" w:rsidRPr="00000000">
              <w:rPr>
                <w:rFonts w:ascii="Arial" w:cs="Arial" w:eastAsia="Arial" w:hAnsi="Arial"/>
                <w:b w:val="0"/>
                <w:bCs w:val="0"/>
                <w:sz w:val="19"/>
                <w:szCs w:val="19"/>
                <w:rtl w:val="0"/>
              </w:rPr>
              <w:t xml:space="preserve">Customers with dependents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5">
            <w:pPr>
              <w:keepNext w:val="0"/>
              <w:jc w:val="center"/>
              <w:rPr/>
            </w:pPr>
            <w:r w:rsidDel="00000000" w:rsidR="00000000" w:rsidRPr="00000000">
              <w:rPr>
                <w:rFonts w:ascii="Arial" w:cs="Arial" w:eastAsia="Arial" w:hAnsi="Arial"/>
                <w:b w:val="0"/>
                <w:bCs w:val="0"/>
                <w:sz w:val="19"/>
                <w:szCs w:val="19"/>
                <w:rtl w:val="0"/>
              </w:rPr>
              <w:t xml:space="preserve">15.4%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6">
            <w:pPr>
              <w:keepNext w:val="0"/>
              <w:jc w:val="left"/>
              <w:rPr/>
            </w:pPr>
            <w:r w:rsidDel="00000000" w:rsidR="00000000" w:rsidRPr="00000000">
              <w:rPr>
                <w:rFonts w:ascii="Arial" w:cs="Arial" w:eastAsia="Arial" w:hAnsi="Arial"/>
                <w:b w:val="0"/>
                <w:bCs w:val="0"/>
                <w:sz w:val="19"/>
                <w:szCs w:val="19"/>
                <w:rtl w:val="0"/>
              </w:rPr>
              <w:t xml:space="preserve">Test household or family-style offers, as customers with family ties stay longer. This is an association and needs testing.</w:t>
            </w:r>
            <w:r w:rsidDel="00000000" w:rsidR="00000000" w:rsidRPr="00000000">
              <w:rPr>
                <w:rtl w:val="0"/>
              </w:rPr>
            </w:r>
          </w:p>
        </w:tc>
      </w:tr>
    </w:tbl>
    <w:p w:rsidR="00000000" w:rsidDel="00000000" w:rsidP="00000000" w:rsidRDefault="00000000" w:rsidRPr="00000000" w14:paraId="00000187">
      <w:pPr>
        <w:spacing w:after="140" w:lineRule="auto"/>
        <w:rPr/>
      </w:pPr>
      <w:r w:rsidDel="00000000" w:rsidR="00000000" w:rsidRPr="00000000">
        <w:rPr>
          <w:rtl w:val="0"/>
        </w:rPr>
      </w:r>
    </w:p>
    <w:p w:rsidR="00000000" w:rsidDel="00000000" w:rsidP="00000000" w:rsidRDefault="00000000" w:rsidRPr="00000000" w14:paraId="00000188">
      <w:pPr>
        <w:spacing w:after="120" w:line="276" w:lineRule="auto"/>
        <w:rPr/>
      </w:pPr>
      <w:r w:rsidDel="00000000" w:rsidR="00000000" w:rsidRPr="00000000">
        <w:rPr>
          <w:rFonts w:ascii="Arial" w:cs="Arial" w:eastAsia="Arial" w:hAnsi="Arial"/>
          <w:b w:val="1"/>
          <w:bCs w:val="1"/>
          <w:sz w:val="22"/>
          <w:szCs w:val="22"/>
          <w:rtl w:val="0"/>
        </w:rPr>
        <w:t xml:space="preserve">Contract type is not recommended as a lever. </w:t>
      </w:r>
      <w:r w:rsidDel="00000000" w:rsidR="00000000" w:rsidRPr="00000000">
        <w:rPr>
          <w:rFonts w:ascii="Arial" w:cs="Arial" w:eastAsia="Arial" w:hAnsi="Arial"/>
          <w:sz w:val="22"/>
          <w:szCs w:val="22"/>
          <w:rtl w:val="0"/>
        </w:rPr>
        <w:t xml:space="preserve">In this dataset, contract type showed no relationship with churn, so offers built around contract length are not supported by the data. This should be revisited if the contract field is confirmed to be accurate.</w:t>
      </w:r>
      <w:r w:rsidDel="00000000" w:rsidR="00000000" w:rsidRPr="00000000">
        <w:rPr>
          <w:rtl w:val="0"/>
        </w:rPr>
      </w:r>
    </w:p>
    <w:p w:rsidR="00000000" w:rsidDel="00000000" w:rsidP="00000000" w:rsidRDefault="00000000" w:rsidRPr="00000000" w14:paraId="00000189">
      <w:pPr>
        <w:pStyle w:val="Heading1"/>
        <w:keepNext w:val="1"/>
        <w:spacing w:after="140" w:before="320" w:lineRule="auto"/>
        <w:rPr/>
      </w:pPr>
      <w:r w:rsidDel="00000000" w:rsidR="00000000" w:rsidRPr="00000000">
        <w:rPr>
          <w:rFonts w:ascii="Arial" w:cs="Arial" w:eastAsia="Arial" w:hAnsi="Arial"/>
          <w:rtl w:val="0"/>
        </w:rPr>
        <w:t xml:space="preserve">5. Using the ANN to Choose Who to Contact</w:t>
      </w:r>
      <w:r w:rsidDel="00000000" w:rsidR="00000000" w:rsidRPr="00000000">
        <w:rPr>
          <w:rtl w:val="0"/>
        </w:rPr>
      </w:r>
    </w:p>
    <w:p w:rsidR="00000000" w:rsidDel="00000000" w:rsidP="00000000" w:rsidRDefault="00000000" w:rsidRPr="00000000" w14:paraId="0000018A">
      <w:pPr>
        <w:keepNext w:val="1"/>
        <w:spacing w:after="120" w:line="276" w:lineRule="auto"/>
        <w:rPr/>
      </w:pPr>
      <w:r w:rsidDel="00000000" w:rsidR="00000000" w:rsidRPr="00000000">
        <w:rPr>
          <w:rFonts w:ascii="Arial" w:cs="Arial" w:eastAsia="Arial" w:hAnsi="Arial"/>
          <w:sz w:val="22"/>
          <w:szCs w:val="22"/>
          <w:rtl w:val="0"/>
        </w:rPr>
        <w:t xml:space="preserve">The trained ANN gives every customer a churn probability. A customer is added to the outreach list when the probability is above a chosen threshold. The threshold controls the trade-off between reaching more future leavers and contacting more customers who would have stayed. Results on the 1,409 unseen test customers (374 of whom actually churned):</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800"/>
        <w:gridCol w:w="1800"/>
        <w:gridCol w:w="1500"/>
        <w:gridCol w:w="1626"/>
        <w:tblGridChange w:id="0">
          <w:tblGrid>
            <w:gridCol w:w="2300"/>
            <w:gridCol w:w="1800"/>
            <w:gridCol w:w="1800"/>
            <w:gridCol w:w="1500"/>
            <w:gridCol w:w="16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8B">
            <w:pPr>
              <w:keepNext w:val="1"/>
              <w:jc w:val="left"/>
              <w:rPr/>
            </w:pPr>
            <w:r w:rsidDel="00000000" w:rsidR="00000000" w:rsidRPr="00000000">
              <w:rPr>
                <w:rFonts w:ascii="Arial" w:cs="Arial" w:eastAsia="Arial" w:hAnsi="Arial"/>
                <w:b w:val="1"/>
                <w:bCs w:val="1"/>
                <w:color w:val="ffffff"/>
                <w:sz w:val="19"/>
                <w:szCs w:val="19"/>
                <w:rtl w:val="0"/>
              </w:rPr>
              <w:t xml:space="preserve">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8C">
            <w:pPr>
              <w:keepNext w:val="1"/>
              <w:jc w:val="center"/>
              <w:rPr/>
            </w:pPr>
            <w:r w:rsidDel="00000000" w:rsidR="00000000" w:rsidRPr="00000000">
              <w:rPr>
                <w:rFonts w:ascii="Arial" w:cs="Arial" w:eastAsia="Arial" w:hAnsi="Arial"/>
                <w:b w:val="1"/>
                <w:bCs w:val="1"/>
                <w:color w:val="ffffff"/>
                <w:sz w:val="19"/>
                <w:szCs w:val="19"/>
                <w:rtl w:val="0"/>
              </w:rPr>
              <w:t xml:space="preserve">Customers contacted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8D">
            <w:pPr>
              <w:keepNext w:val="1"/>
              <w:jc w:val="center"/>
              <w:rPr/>
            </w:pPr>
            <w:r w:rsidDel="00000000" w:rsidR="00000000" w:rsidRPr="00000000">
              <w:rPr>
                <w:rFonts w:ascii="Arial" w:cs="Arial" w:eastAsia="Arial" w:hAnsi="Arial"/>
                <w:b w:val="1"/>
                <w:bCs w:val="1"/>
                <w:color w:val="ffffff"/>
                <w:sz w:val="19"/>
                <w:szCs w:val="19"/>
                <w:rtl w:val="0"/>
              </w:rPr>
              <w:t xml:space="preserve">Leavers reached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8E">
            <w:pPr>
              <w:keepNext w:val="1"/>
              <w:jc w:val="center"/>
              <w:rPr/>
            </w:pPr>
            <w:r w:rsidDel="00000000" w:rsidR="00000000" w:rsidRPr="00000000">
              <w:rPr>
                <w:rFonts w:ascii="Arial" w:cs="Arial" w:eastAsia="Arial" w:hAnsi="Arial"/>
                <w:b w:val="1"/>
                <w:bCs w:val="1"/>
                <w:color w:val="ffffff"/>
                <w:sz w:val="19"/>
                <w:szCs w:val="19"/>
                <w:rtl w:val="0"/>
              </w:rPr>
              <w:t xml:space="preserve">Share of leavers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8F">
            <w:pPr>
              <w:keepNext w:val="1"/>
              <w:jc w:val="center"/>
              <w:rPr/>
            </w:pPr>
            <w:r w:rsidDel="00000000" w:rsidR="00000000" w:rsidRPr="00000000">
              <w:rPr>
                <w:rFonts w:ascii="Arial" w:cs="Arial" w:eastAsia="Arial" w:hAnsi="Arial"/>
                <w:b w:val="1"/>
                <w:bCs w:val="1"/>
                <w:color w:val="ffffff"/>
                <w:sz w:val="19"/>
                <w:szCs w:val="19"/>
                <w:rtl w:val="0"/>
              </w:rPr>
              <w:t xml:space="preserve">Contacted who would leave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0">
            <w:pPr>
              <w:keepNext w:val="1"/>
              <w:jc w:val="left"/>
              <w:rPr/>
            </w:pPr>
            <w:r w:rsidDel="00000000" w:rsidR="00000000" w:rsidRPr="00000000">
              <w:rPr>
                <w:rFonts w:ascii="Arial" w:cs="Arial" w:eastAsia="Arial" w:hAnsi="Arial"/>
                <w:b w:val="0"/>
                <w:bCs w:val="0"/>
                <w:sz w:val="19"/>
                <w:szCs w:val="19"/>
                <w:rtl w:val="0"/>
              </w:rPr>
              <w:t xml:space="preserve">0.50 (default)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1">
            <w:pPr>
              <w:keepNext w:val="1"/>
              <w:jc w:val="center"/>
              <w:rPr/>
            </w:pPr>
            <w:r w:rsidDel="00000000" w:rsidR="00000000" w:rsidRPr="00000000">
              <w:rPr>
                <w:rFonts w:ascii="Arial" w:cs="Arial" w:eastAsia="Arial" w:hAnsi="Arial"/>
                <w:b w:val="0"/>
                <w:bCs w:val="0"/>
                <w:sz w:val="19"/>
                <w:szCs w:val="19"/>
                <w:rtl w:val="0"/>
              </w:rPr>
              <w:t xml:space="preserve">313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2">
            <w:pPr>
              <w:keepNext w:val="1"/>
              <w:jc w:val="center"/>
              <w:rPr/>
            </w:pPr>
            <w:r w:rsidDel="00000000" w:rsidR="00000000" w:rsidRPr="00000000">
              <w:rPr>
                <w:rFonts w:ascii="Arial" w:cs="Arial" w:eastAsia="Arial" w:hAnsi="Arial"/>
                <w:b w:val="0"/>
                <w:bCs w:val="0"/>
                <w:sz w:val="19"/>
                <w:szCs w:val="19"/>
                <w:rtl w:val="0"/>
              </w:rPr>
              <w:t xml:space="preserve">190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3">
            <w:pPr>
              <w:keepNext w:val="1"/>
              <w:jc w:val="center"/>
              <w:rPr/>
            </w:pPr>
            <w:r w:rsidDel="00000000" w:rsidR="00000000" w:rsidRPr="00000000">
              <w:rPr>
                <w:rFonts w:ascii="Arial" w:cs="Arial" w:eastAsia="Arial" w:hAnsi="Arial"/>
                <w:b w:val="0"/>
                <w:bCs w:val="0"/>
                <w:sz w:val="19"/>
                <w:szCs w:val="19"/>
                <w:rtl w:val="0"/>
              </w:rPr>
              <w:t xml:space="preserve">50.8%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4">
            <w:pPr>
              <w:keepNext w:val="1"/>
              <w:jc w:val="center"/>
              <w:rPr/>
            </w:pPr>
            <w:r w:rsidDel="00000000" w:rsidR="00000000" w:rsidRPr="00000000">
              <w:rPr>
                <w:rFonts w:ascii="Arial" w:cs="Arial" w:eastAsia="Arial" w:hAnsi="Arial"/>
                <w:b w:val="0"/>
                <w:bCs w:val="0"/>
                <w:sz w:val="19"/>
                <w:szCs w:val="19"/>
                <w:rtl w:val="0"/>
              </w:rPr>
              <w:t xml:space="preserve">60.7%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95">
            <w:pPr>
              <w:keepNext w:val="0"/>
              <w:jc w:val="left"/>
              <w:rPr/>
            </w:pPr>
            <w:r w:rsidDel="00000000" w:rsidR="00000000" w:rsidRPr="00000000">
              <w:rPr>
                <w:rFonts w:ascii="Arial" w:cs="Arial" w:eastAsia="Arial" w:hAnsi="Arial"/>
                <w:b w:val="0"/>
                <w:bCs w:val="0"/>
                <w:sz w:val="19"/>
                <w:szCs w:val="19"/>
                <w:rtl w:val="0"/>
              </w:rPr>
              <w:t xml:space="preserve">0.39 (tuned)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96">
            <w:pPr>
              <w:keepNext w:val="0"/>
              <w:jc w:val="center"/>
              <w:rPr/>
            </w:pPr>
            <w:r w:rsidDel="00000000" w:rsidR="00000000" w:rsidRPr="00000000">
              <w:rPr>
                <w:rFonts w:ascii="Arial" w:cs="Arial" w:eastAsia="Arial" w:hAnsi="Arial"/>
                <w:b w:val="0"/>
                <w:bCs w:val="0"/>
                <w:sz w:val="19"/>
                <w:szCs w:val="19"/>
                <w:rtl w:val="0"/>
              </w:rPr>
              <w:t xml:space="preserve">433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97">
            <w:pPr>
              <w:keepNext w:val="0"/>
              <w:jc w:val="center"/>
              <w:rPr/>
            </w:pPr>
            <w:r w:rsidDel="00000000" w:rsidR="00000000" w:rsidRPr="00000000">
              <w:rPr>
                <w:rFonts w:ascii="Arial" w:cs="Arial" w:eastAsia="Arial" w:hAnsi="Arial"/>
                <w:b w:val="0"/>
                <w:bCs w:val="0"/>
                <w:sz w:val="19"/>
                <w:szCs w:val="19"/>
                <w:rtl w:val="0"/>
              </w:rPr>
              <w:t xml:space="preserve">239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98">
            <w:pPr>
              <w:keepNext w:val="0"/>
              <w:jc w:val="center"/>
              <w:rPr/>
            </w:pPr>
            <w:r w:rsidDel="00000000" w:rsidR="00000000" w:rsidRPr="00000000">
              <w:rPr>
                <w:rFonts w:ascii="Arial" w:cs="Arial" w:eastAsia="Arial" w:hAnsi="Arial"/>
                <w:b w:val="0"/>
                <w:bCs w:val="0"/>
                <w:sz w:val="19"/>
                <w:szCs w:val="19"/>
                <w:rtl w:val="0"/>
              </w:rPr>
              <w:t xml:space="preserve">63.9%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99">
            <w:pPr>
              <w:keepNext w:val="0"/>
              <w:jc w:val="center"/>
              <w:rPr/>
            </w:pPr>
            <w:r w:rsidDel="00000000" w:rsidR="00000000" w:rsidRPr="00000000">
              <w:rPr>
                <w:rFonts w:ascii="Arial" w:cs="Arial" w:eastAsia="Arial" w:hAnsi="Arial"/>
                <w:b w:val="0"/>
                <w:bCs w:val="0"/>
                <w:sz w:val="19"/>
                <w:szCs w:val="19"/>
                <w:rtl w:val="0"/>
              </w:rPr>
              <w:t xml:space="preserve">55.2%</w:t>
            </w:r>
            <w:r w:rsidDel="00000000" w:rsidR="00000000" w:rsidRPr="00000000">
              <w:rPr>
                <w:rtl w:val="0"/>
              </w:rPr>
            </w:r>
          </w:p>
        </w:tc>
      </w:tr>
    </w:tbl>
    <w:p w:rsidR="00000000" w:rsidDel="00000000" w:rsidP="00000000" w:rsidRDefault="00000000" w:rsidRPr="00000000" w14:paraId="0000019A">
      <w:pPr>
        <w:spacing w:after="140" w:lineRule="auto"/>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default: 0.39.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reaches 49 more leavers (a 26% increase) for 120 more contacts. This suits retention offers that are cheap relative to the value of a customer.</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Segment-specific thresholds.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New Premium, the 0.39 threshold reaches 83% of leavers and 60% of contacted customers would have left. In New Budget, the default 0.50 contacts fewer customers (22% against 32%) and still reaches 42% of leavers, which may suit a lower-cost approach.</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Re-score regularly.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Scoring customers every month keeps the list current as tenure and charges change.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 the limit.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rarely flags loyal customers, so it should complement, not replace, the care described for Loyal Premium.</w:t>
      </w:r>
    </w:p>
    <w:p w:rsidR="00000000" w:rsidDel="00000000" w:rsidP="00000000" w:rsidRDefault="00000000" w:rsidRPr="00000000" w14:paraId="0000019F">
      <w:pPr>
        <w:pStyle w:val="Heading1"/>
        <w:keepNext w:val="1"/>
        <w:spacing w:after="140" w:before="320" w:lineRule="auto"/>
        <w:rPr/>
      </w:pPr>
      <w:r w:rsidDel="00000000" w:rsidR="00000000" w:rsidRPr="00000000">
        <w:rPr>
          <w:rFonts w:ascii="Arial" w:cs="Arial" w:eastAsia="Arial" w:hAnsi="Arial"/>
          <w:rtl w:val="0"/>
        </w:rPr>
        <w:t xml:space="preserve">6. Implementation Plan</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000"/>
        <w:gridCol w:w="5326"/>
        <w:tblGridChange w:id="0">
          <w:tblGrid>
            <w:gridCol w:w="1700"/>
            <w:gridCol w:w="2000"/>
            <w:gridCol w:w="53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A0">
            <w:pPr>
              <w:keepNext w:val="1"/>
              <w:jc w:val="left"/>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A1">
            <w:pPr>
              <w:keepNext w:val="1"/>
              <w:jc w:val="left"/>
              <w:rPr/>
            </w:pPr>
            <w:r w:rsidDel="00000000" w:rsidR="00000000" w:rsidRPr="00000000">
              <w:rPr>
                <w:rFonts w:ascii="Arial" w:cs="Arial" w:eastAsia="Arial" w:hAnsi="Arial"/>
                <w:b w:val="1"/>
                <w:bCs w:val="1"/>
                <w:color w:val="ffffff"/>
                <w:sz w:val="19"/>
                <w:szCs w:val="19"/>
                <w:rtl w:val="0"/>
              </w:rPr>
              <w:t xml:space="preserve">Timing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A2">
            <w:pPr>
              <w:keepNext w:val="1"/>
              <w:jc w:val="left"/>
              <w:rPr/>
            </w:pPr>
            <w:r w:rsidDel="00000000" w:rsidR="00000000" w:rsidRPr="00000000">
              <w:rPr>
                <w:rFonts w:ascii="Arial" w:cs="Arial" w:eastAsia="Arial" w:hAnsi="Arial"/>
                <w:b w:val="1"/>
                <w:bCs w:val="1"/>
                <w:color w:val="ffffff"/>
                <w:sz w:val="19"/>
                <w:szCs w:val="19"/>
                <w:rtl w:val="0"/>
              </w:rPr>
              <w:t xml:space="preserve">Activities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3">
            <w:pPr>
              <w:keepNext w:val="1"/>
              <w:jc w:val="left"/>
              <w:rPr/>
            </w:pPr>
            <w:r w:rsidDel="00000000" w:rsidR="00000000" w:rsidRPr="00000000">
              <w:rPr>
                <w:rFonts w:ascii="Arial" w:cs="Arial" w:eastAsia="Arial" w:hAnsi="Arial"/>
                <w:b w:val="0"/>
                <w:bCs w:val="0"/>
                <w:sz w:val="19"/>
                <w:szCs w:val="19"/>
                <w:rtl w:val="0"/>
              </w:rPr>
              <w:t xml:space="preserve">1. Set 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4">
            <w:pPr>
              <w:keepNext w:val="1"/>
              <w:jc w:val="left"/>
              <w:rPr/>
            </w:pPr>
            <w:r w:rsidDel="00000000" w:rsidR="00000000" w:rsidRPr="00000000">
              <w:rPr>
                <w:rFonts w:ascii="Arial" w:cs="Arial" w:eastAsia="Arial" w:hAnsi="Arial"/>
                <w:b w:val="0"/>
                <w:bCs w:val="0"/>
                <w:sz w:val="19"/>
                <w:szCs w:val="19"/>
                <w:rtl w:val="0"/>
              </w:rPr>
              <w:t xml:space="preserve">Weeks 1 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5">
            <w:pPr>
              <w:keepNext w:val="1"/>
              <w:jc w:val="left"/>
              <w:rPr/>
            </w:pPr>
            <w:r w:rsidDel="00000000" w:rsidR="00000000" w:rsidRPr="00000000">
              <w:rPr>
                <w:rFonts w:ascii="Arial" w:cs="Arial" w:eastAsia="Arial" w:hAnsi="Arial"/>
                <w:b w:val="0"/>
                <w:bCs w:val="0"/>
                <w:sz w:val="19"/>
                <w:szCs w:val="19"/>
                <w:rtl w:val="0"/>
              </w:rPr>
              <w:t xml:space="preserve">Score all customers with the ANN, build the outreach list for New Premium, and agree offers and budget.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6">
            <w:pPr>
              <w:keepNext w:val="1"/>
              <w:jc w:val="left"/>
              <w:rPr/>
            </w:pPr>
            <w:r w:rsidDel="00000000" w:rsidR="00000000" w:rsidRPr="00000000">
              <w:rPr>
                <w:rFonts w:ascii="Arial" w:cs="Arial" w:eastAsia="Arial" w:hAnsi="Arial"/>
                <w:b w:val="0"/>
                <w:bCs w:val="0"/>
                <w:sz w:val="19"/>
                <w:szCs w:val="19"/>
                <w:rtl w:val="0"/>
              </w:rPr>
              <w:t xml:space="preserve">2. Pilot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7">
            <w:pPr>
              <w:keepNext w:val="1"/>
              <w:jc w:val="left"/>
              <w:rPr/>
            </w:pPr>
            <w:r w:rsidDel="00000000" w:rsidR="00000000" w:rsidRPr="00000000">
              <w:rPr>
                <w:rFonts w:ascii="Arial" w:cs="Arial" w:eastAsia="Arial" w:hAnsi="Arial"/>
                <w:b w:val="0"/>
                <w:bCs w:val="0"/>
                <w:sz w:val="19"/>
                <w:szCs w:val="19"/>
                <w:rtl w:val="0"/>
              </w:rPr>
              <w:t xml:space="preserve">Months 2 to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8">
            <w:pPr>
              <w:keepNext w:val="1"/>
              <w:jc w:val="left"/>
              <w:rPr/>
            </w:pPr>
            <w:r w:rsidDel="00000000" w:rsidR="00000000" w:rsidRPr="00000000">
              <w:rPr>
                <w:rFonts w:ascii="Arial" w:cs="Arial" w:eastAsia="Arial" w:hAnsi="Arial"/>
                <w:b w:val="0"/>
                <w:bCs w:val="0"/>
                <w:sz w:val="19"/>
                <w:szCs w:val="19"/>
                <w:rtl w:val="0"/>
              </w:rPr>
              <w:t xml:space="preserve">Run the first-year programme and offers on part of the New Premium and New Budget customers, keeping a comparison group untouched.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9">
            <w:pPr>
              <w:keepNext w:val="1"/>
              <w:jc w:val="left"/>
              <w:rPr/>
            </w:pPr>
            <w:r w:rsidDel="00000000" w:rsidR="00000000" w:rsidRPr="00000000">
              <w:rPr>
                <w:rFonts w:ascii="Arial" w:cs="Arial" w:eastAsia="Arial" w:hAnsi="Arial"/>
                <w:b w:val="0"/>
                <w:bCs w:val="0"/>
                <w:sz w:val="19"/>
                <w:szCs w:val="19"/>
                <w:rtl w:val="0"/>
              </w:rPr>
              <w:t xml:space="preserve">3. Evaluate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A">
            <w:pPr>
              <w:keepNext w:val="1"/>
              <w:jc w:val="left"/>
              <w:rPr/>
            </w:pPr>
            <w:r w:rsidDel="00000000" w:rsidR="00000000" w:rsidRPr="00000000">
              <w:rPr>
                <w:rFonts w:ascii="Arial" w:cs="Arial" w:eastAsia="Arial" w:hAnsi="Arial"/>
                <w:b w:val="0"/>
                <w:bCs w:val="0"/>
                <w:sz w:val="19"/>
                <w:szCs w:val="19"/>
                <w:rtl w:val="0"/>
              </w:rPr>
              <w:t xml:space="preserve">Months 4 to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B">
            <w:pPr>
              <w:keepNext w:val="1"/>
              <w:jc w:val="left"/>
              <w:rPr/>
            </w:pPr>
            <w:r w:rsidDel="00000000" w:rsidR="00000000" w:rsidRPr="00000000">
              <w:rPr>
                <w:rFonts w:ascii="Arial" w:cs="Arial" w:eastAsia="Arial" w:hAnsi="Arial"/>
                <w:b w:val="0"/>
                <w:bCs w:val="0"/>
                <w:sz w:val="19"/>
                <w:szCs w:val="19"/>
                <w:rtl w:val="0"/>
              </w:rPr>
              <w:t xml:space="preserve">Compare churn between treated and untreated customers, and measure the cost of each retained customer.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C">
            <w:pPr>
              <w:keepNext w:val="0"/>
              <w:jc w:val="left"/>
              <w:rPr/>
            </w:pPr>
            <w:r w:rsidDel="00000000" w:rsidR="00000000" w:rsidRPr="00000000">
              <w:rPr>
                <w:rFonts w:ascii="Arial" w:cs="Arial" w:eastAsia="Arial" w:hAnsi="Arial"/>
                <w:b w:val="0"/>
                <w:bCs w:val="0"/>
                <w:sz w:val="19"/>
                <w:szCs w:val="19"/>
                <w:rtl w:val="0"/>
              </w:rPr>
              <w:t xml:space="preserve">4. Scale and improve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D">
            <w:pPr>
              <w:keepNext w:val="0"/>
              <w:jc w:val="left"/>
              <w:rPr/>
            </w:pPr>
            <w:r w:rsidDel="00000000" w:rsidR="00000000" w:rsidRPr="00000000">
              <w:rPr>
                <w:rFonts w:ascii="Arial" w:cs="Arial" w:eastAsia="Arial" w:hAnsi="Arial"/>
                <w:b w:val="0"/>
                <w:bCs w:val="0"/>
                <w:sz w:val="19"/>
                <w:szCs w:val="19"/>
                <w:rtl w:val="0"/>
              </w:rPr>
              <w:t xml:space="preserve">Month 6 onwards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AE">
            <w:pPr>
              <w:keepNext w:val="0"/>
              <w:jc w:val="left"/>
              <w:rPr/>
            </w:pPr>
            <w:r w:rsidDel="00000000" w:rsidR="00000000" w:rsidRPr="00000000">
              <w:rPr>
                <w:rFonts w:ascii="Arial" w:cs="Arial" w:eastAsia="Arial" w:hAnsi="Arial"/>
                <w:b w:val="0"/>
                <w:bCs w:val="0"/>
                <w:sz w:val="19"/>
                <w:szCs w:val="19"/>
                <w:rtl w:val="0"/>
              </w:rPr>
              <w:t xml:space="preserve">Extend the successful actions to all customers, add new data sources and retrain the model.</w:t>
            </w:r>
            <w:r w:rsidDel="00000000" w:rsidR="00000000" w:rsidRPr="00000000">
              <w:rPr>
                <w:rtl w:val="0"/>
              </w:rPr>
            </w:r>
          </w:p>
        </w:tc>
      </w:tr>
    </w:tbl>
    <w:p w:rsidR="00000000" w:rsidDel="00000000" w:rsidP="00000000" w:rsidRDefault="00000000" w:rsidRPr="00000000" w14:paraId="000001AF">
      <w:pPr>
        <w:pStyle w:val="Heading1"/>
        <w:keepNext w:val="1"/>
        <w:spacing w:after="140" w:before="320" w:lineRule="auto"/>
        <w:rPr/>
      </w:pPr>
      <w:r w:rsidDel="00000000" w:rsidR="00000000" w:rsidRPr="00000000">
        <w:rPr>
          <w:rFonts w:ascii="Arial" w:cs="Arial" w:eastAsia="Arial" w:hAnsi="Arial"/>
          <w:rtl w:val="0"/>
        </w:rPr>
        <w:t xml:space="preserve">7. Measuring Success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Baselines from this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churn 26.5%, New Premium 49.2%, New Budget 24.5%, Loyal Premium 15.7%, Loyal Budget 4.8%, first-year churn 47.4%.</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a control group.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a random share of at-risk customers without an offer, so the true effect of the programme can be separated from normal variation.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Track cost as well as churn.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the cost of each offer with the revenue kept from customers who stay.</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 the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each month that the share of leavers it reaches stays close to the 64% measured here, and retrain if it falls.</w:t>
      </w:r>
    </w:p>
    <w:p w:rsidR="00000000" w:rsidDel="00000000" w:rsidP="00000000" w:rsidRDefault="00000000" w:rsidRPr="00000000" w14:paraId="000001B4">
      <w:pPr>
        <w:keepNext w:val="1"/>
        <w:spacing w:after="120" w:line="276" w:lineRule="auto"/>
        <w:rPr/>
      </w:pPr>
      <w:r w:rsidDel="00000000" w:rsidR="00000000" w:rsidRPr="00000000">
        <w:rPr>
          <w:rFonts w:ascii="Arial" w:cs="Arial" w:eastAsia="Arial" w:hAnsi="Arial"/>
          <w:sz w:val="22"/>
          <w:szCs w:val="22"/>
          <w:rtl w:val="0"/>
        </w:rPr>
        <w:t xml:space="preserve">For scale only, the table below shows how many customers would be kept if churn in each segment fell by one tenth. This is an illustration, not a forecast, and the real effect must come from the pilot.</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000"/>
        <w:gridCol w:w="3726"/>
        <w:tblGridChange w:id="0">
          <w:tblGrid>
            <w:gridCol w:w="3300"/>
            <w:gridCol w:w="2000"/>
            <w:gridCol w:w="37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B5">
            <w:pPr>
              <w:keepNext w:val="1"/>
              <w:jc w:val="left"/>
              <w:rPr/>
            </w:pPr>
            <w:r w:rsidDel="00000000" w:rsidR="00000000" w:rsidRPr="00000000">
              <w:rPr>
                <w:rFonts w:ascii="Arial" w:cs="Arial" w:eastAsia="Arial" w:hAnsi="Arial"/>
                <w:b w:val="1"/>
                <w:bCs w:val="1"/>
                <w:color w:val="ffffff"/>
                <w:sz w:val="19"/>
                <w:szCs w:val="19"/>
                <w:rtl w:val="0"/>
              </w:rPr>
              <w:t xml:space="preserve">Segment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B6">
            <w:pPr>
              <w:keepNext w:val="1"/>
              <w:jc w:val="center"/>
              <w:rPr/>
            </w:pPr>
            <w:r w:rsidDel="00000000" w:rsidR="00000000" w:rsidRPr="00000000">
              <w:rPr>
                <w:rFonts w:ascii="Arial" w:cs="Arial" w:eastAsia="Arial" w:hAnsi="Arial"/>
                <w:b w:val="1"/>
                <w:bCs w:val="1"/>
                <w:color w:val="ffffff"/>
                <w:sz w:val="19"/>
                <w:szCs w:val="19"/>
                <w:rtl w:val="0"/>
              </w:rPr>
              <w:t xml:space="preserve">Customers who 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B7">
            <w:pPr>
              <w:keepNext w:val="1"/>
              <w:jc w:val="center"/>
              <w:rPr/>
            </w:pPr>
            <w:r w:rsidDel="00000000" w:rsidR="00000000" w:rsidRPr="00000000">
              <w:rPr>
                <w:rFonts w:ascii="Arial" w:cs="Arial" w:eastAsia="Arial" w:hAnsi="Arial"/>
                <w:b w:val="1"/>
                <w:bCs w:val="1"/>
                <w:color w:val="ffffff"/>
                <w:sz w:val="19"/>
                <w:szCs w:val="19"/>
                <w:rtl w:val="0"/>
              </w:rPr>
              <w:t xml:space="preserve">Kept if churn fell by 10% (illustration)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8">
            <w:pPr>
              <w:keepNext w:val="1"/>
              <w:jc w:val="left"/>
              <w:rPr/>
            </w:pPr>
            <w:r w:rsidDel="00000000" w:rsidR="00000000" w:rsidRPr="00000000">
              <w:rPr>
                <w:rFonts w:ascii="Arial" w:cs="Arial" w:eastAsia="Arial" w:hAnsi="Arial"/>
                <w:b w:val="0"/>
                <w:bCs w:val="0"/>
                <w:sz w:val="19"/>
                <w:szCs w:val="19"/>
                <w:rtl w:val="0"/>
              </w:rPr>
              <w:t xml:space="preserve">New Premium (high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9">
            <w:pPr>
              <w:keepNext w:val="1"/>
              <w:jc w:val="center"/>
              <w:rPr/>
            </w:pPr>
            <w:r w:rsidDel="00000000" w:rsidR="00000000" w:rsidRPr="00000000">
              <w:rPr>
                <w:rFonts w:ascii="Arial" w:cs="Arial" w:eastAsia="Arial" w:hAnsi="Arial"/>
                <w:b w:val="0"/>
                <w:bCs w:val="0"/>
                <w:sz w:val="19"/>
                <w:szCs w:val="19"/>
                <w:rtl w:val="0"/>
              </w:rPr>
              <w:t xml:space="preserve">1,083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A">
            <w:pPr>
              <w:keepNext w:val="1"/>
              <w:jc w:val="center"/>
              <w:rPr/>
            </w:pPr>
            <w:r w:rsidDel="00000000" w:rsidR="00000000" w:rsidRPr="00000000">
              <w:rPr>
                <w:rFonts w:ascii="Arial" w:cs="Arial" w:eastAsia="Arial" w:hAnsi="Arial"/>
                <w:b w:val="0"/>
                <w:bCs w:val="0"/>
                <w:sz w:val="19"/>
                <w:szCs w:val="19"/>
                <w:rtl w:val="0"/>
              </w:rPr>
              <w:t xml:space="preserve">about 108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BB">
            <w:pPr>
              <w:keepNext w:val="1"/>
              <w:jc w:val="left"/>
              <w:rPr/>
            </w:pPr>
            <w:r w:rsidDel="00000000" w:rsidR="00000000" w:rsidRPr="00000000">
              <w:rPr>
                <w:rFonts w:ascii="Arial" w:cs="Arial" w:eastAsia="Arial" w:hAnsi="Arial"/>
                <w:b w:val="0"/>
                <w:bCs w:val="0"/>
                <w:sz w:val="19"/>
                <w:szCs w:val="19"/>
                <w:rtl w:val="0"/>
              </w:rPr>
              <w:t xml:space="preserve">New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BC">
            <w:pPr>
              <w:keepNext w:val="1"/>
              <w:jc w:val="center"/>
              <w:rPr/>
            </w:pPr>
            <w:r w:rsidDel="00000000" w:rsidR="00000000" w:rsidRPr="00000000">
              <w:rPr>
                <w:rFonts w:ascii="Arial" w:cs="Arial" w:eastAsia="Arial" w:hAnsi="Arial"/>
                <w:b w:val="0"/>
                <w:bCs w:val="0"/>
                <w:sz w:val="19"/>
                <w:szCs w:val="19"/>
                <w:rtl w:val="0"/>
              </w:rPr>
              <w:t xml:space="preserve">424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BD">
            <w:pPr>
              <w:keepNext w:val="1"/>
              <w:jc w:val="center"/>
              <w:rPr/>
            </w:pPr>
            <w:r w:rsidDel="00000000" w:rsidR="00000000" w:rsidRPr="00000000">
              <w:rPr>
                <w:rFonts w:ascii="Arial" w:cs="Arial" w:eastAsia="Arial" w:hAnsi="Arial"/>
                <w:b w:val="0"/>
                <w:bCs w:val="0"/>
                <w:sz w:val="19"/>
                <w:szCs w:val="19"/>
                <w:rtl w:val="0"/>
              </w:rPr>
              <w:t xml:space="preserve">about 42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E">
            <w:pPr>
              <w:keepNext w:val="1"/>
              <w:jc w:val="left"/>
              <w:rPr/>
            </w:pPr>
            <w:r w:rsidDel="00000000" w:rsidR="00000000" w:rsidRPr="00000000">
              <w:rPr>
                <w:rFonts w:ascii="Arial" w:cs="Arial" w:eastAsia="Arial" w:hAnsi="Arial"/>
                <w:b w:val="0"/>
                <w:bCs w:val="0"/>
                <w:sz w:val="19"/>
                <w:szCs w:val="19"/>
                <w:rtl w:val="0"/>
              </w:rPr>
              <w:t xml:space="preserve">Loyal Premium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F">
            <w:pPr>
              <w:keepNext w:val="1"/>
              <w:jc w:val="center"/>
              <w:rPr/>
            </w:pPr>
            <w:r w:rsidDel="00000000" w:rsidR="00000000" w:rsidRPr="00000000">
              <w:rPr>
                <w:rFonts w:ascii="Arial" w:cs="Arial" w:eastAsia="Arial" w:hAnsi="Arial"/>
                <w:b w:val="0"/>
                <w:bCs w:val="0"/>
                <w:sz w:val="19"/>
                <w:szCs w:val="19"/>
                <w:rtl w:val="0"/>
              </w:rPr>
              <w:t xml:space="preserve">306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C0">
            <w:pPr>
              <w:keepNext w:val="1"/>
              <w:jc w:val="center"/>
              <w:rPr/>
            </w:pPr>
            <w:r w:rsidDel="00000000" w:rsidR="00000000" w:rsidRPr="00000000">
              <w:rPr>
                <w:rFonts w:ascii="Arial" w:cs="Arial" w:eastAsia="Arial" w:hAnsi="Arial"/>
                <w:b w:val="0"/>
                <w:bCs w:val="0"/>
                <w:sz w:val="19"/>
                <w:szCs w:val="19"/>
                <w:rtl w:val="0"/>
              </w:rPr>
              <w:t xml:space="preserve">about 31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C1">
            <w:pPr>
              <w:keepNext w:val="0"/>
              <w:jc w:val="left"/>
              <w:rPr/>
            </w:pPr>
            <w:r w:rsidDel="00000000" w:rsidR="00000000" w:rsidRPr="00000000">
              <w:rPr>
                <w:rFonts w:ascii="Arial" w:cs="Arial" w:eastAsia="Arial" w:hAnsi="Arial"/>
                <w:b w:val="0"/>
                <w:bCs w:val="0"/>
                <w:sz w:val="19"/>
                <w:szCs w:val="19"/>
                <w:rtl w:val="0"/>
              </w:rPr>
              <w:t xml:space="preserve">Loyal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C2">
            <w:pPr>
              <w:keepNext w:val="0"/>
              <w:jc w:val="center"/>
              <w:rPr/>
            </w:pPr>
            <w:r w:rsidDel="00000000" w:rsidR="00000000" w:rsidRPr="00000000">
              <w:rPr>
                <w:rFonts w:ascii="Arial" w:cs="Arial" w:eastAsia="Arial" w:hAnsi="Arial"/>
                <w:b w:val="0"/>
                <w:bCs w:val="0"/>
                <w:sz w:val="19"/>
                <w:szCs w:val="19"/>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C3">
            <w:pPr>
              <w:keepNext w:val="0"/>
              <w:jc w:val="center"/>
              <w:rPr/>
            </w:pPr>
            <w:r w:rsidDel="00000000" w:rsidR="00000000" w:rsidRPr="00000000">
              <w:rPr>
                <w:rFonts w:ascii="Arial" w:cs="Arial" w:eastAsia="Arial" w:hAnsi="Arial"/>
                <w:b w:val="0"/>
                <w:bCs w:val="0"/>
                <w:sz w:val="19"/>
                <w:szCs w:val="19"/>
                <w:rtl w:val="0"/>
              </w:rPr>
              <w:t xml:space="preserve">about 6</w:t>
            </w:r>
            <w:r w:rsidDel="00000000" w:rsidR="00000000" w:rsidRPr="00000000">
              <w:rPr>
                <w:rtl w:val="0"/>
              </w:rPr>
            </w:r>
          </w:p>
        </w:tc>
      </w:tr>
    </w:tbl>
    <w:p w:rsidR="00000000" w:rsidDel="00000000" w:rsidP="00000000" w:rsidRDefault="00000000" w:rsidRPr="00000000" w14:paraId="000001C4">
      <w:pPr>
        <w:spacing w:after="140" w:lineRule="auto"/>
        <w:rPr/>
      </w:pPr>
      <w:r w:rsidDel="00000000" w:rsidR="00000000" w:rsidRPr="00000000">
        <w:rPr>
          <w:rtl w:val="0"/>
        </w:rPr>
      </w:r>
    </w:p>
    <w:p w:rsidR="00000000" w:rsidDel="00000000" w:rsidP="00000000" w:rsidRDefault="00000000" w:rsidRPr="00000000" w14:paraId="000001C5">
      <w:pPr>
        <w:spacing w:after="120" w:line="276" w:lineRule="auto"/>
        <w:rPr/>
      </w:pPr>
      <w:r w:rsidDel="00000000" w:rsidR="00000000" w:rsidRPr="00000000">
        <w:rPr>
          <w:rFonts w:ascii="Arial" w:cs="Arial" w:eastAsia="Arial" w:hAnsi="Arial"/>
          <w:sz w:val="22"/>
          <w:szCs w:val="22"/>
          <w:rtl w:val="0"/>
        </w:rPr>
        <w:t xml:space="preserve">The table shows why effort is best spent on the two New segments, where most of the churners are.</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spacing w:after="60" w:before="200" w:lineRule="auto"/>
        <w:rPr/>
      </w:pPr>
      <w:r w:rsidDel="00000000" w:rsidR="00000000" w:rsidRPr="00000000">
        <w:rPr>
          <w:rFonts w:ascii="Arial" w:cs="Arial" w:eastAsia="Arial" w:hAnsi="Arial"/>
          <w:b w:val="1"/>
          <w:bCs w:val="1"/>
          <w:color w:val="1f4e79"/>
          <w:sz w:val="40"/>
          <w:szCs w:val="40"/>
          <w:rtl w:val="0"/>
        </w:rPr>
        <w:t xml:space="preserve">Limitations and Proposed Solutions</w:t>
      </w:r>
      <w:r w:rsidDel="00000000" w:rsidR="00000000" w:rsidRPr="00000000">
        <w:rPr>
          <w:rtl w:val="0"/>
        </w:rPr>
      </w:r>
    </w:p>
    <w:p w:rsidR="00000000" w:rsidDel="00000000" w:rsidP="00000000" w:rsidRDefault="00000000" w:rsidRPr="00000000" w14:paraId="000001C8">
      <w:pPr>
        <w:spacing w:after="60" w:lineRule="auto"/>
        <w:rPr/>
      </w:pPr>
      <w:r w:rsidDel="00000000" w:rsidR="00000000" w:rsidRPr="00000000">
        <w:rPr>
          <w:rFonts w:ascii="Arial" w:cs="Arial" w:eastAsia="Arial" w:hAnsi="Arial"/>
          <w:color w:val="404040"/>
          <w:sz w:val="28"/>
          <w:szCs w:val="28"/>
          <w:rtl w:val="0"/>
        </w:rPr>
        <w:t xml:space="preserve">Challenges Encountered and How to Address Them</w:t>
      </w:r>
      <w:r w:rsidDel="00000000" w:rsidR="00000000" w:rsidRPr="00000000">
        <w:rPr>
          <w:rtl w:val="0"/>
        </w:rPr>
      </w:r>
    </w:p>
    <w:p w:rsidR="00000000" w:rsidDel="00000000" w:rsidP="00000000" w:rsidRDefault="00000000" w:rsidRPr="00000000" w14:paraId="000001C9">
      <w:pPr>
        <w:pBdr>
          <w:bottom w:color="1f4e79" w:space="6" w:sz="8" w:val="single"/>
        </w:pBdr>
        <w:spacing w:after="240" w:lineRule="auto"/>
        <w:rPr/>
      </w:pPr>
      <w:r w:rsidDel="00000000" w:rsidR="00000000" w:rsidRPr="00000000">
        <w:rPr>
          <w:rFonts w:ascii="Arial" w:cs="Arial" w:eastAsia="Arial" w:hAnsi="Arial"/>
          <w:color w:val="595959"/>
          <w:sz w:val="20"/>
          <w:szCs w:val="20"/>
          <w:rtl w:val="0"/>
        </w:rPr>
        <w:t xml:space="preserve">Stage 3, Final Report 3-2(d)  |  Data Analyst, Predictive Modeling  |  October 2026</w:t>
      </w:r>
      <w:r w:rsidDel="00000000" w:rsidR="00000000" w:rsidRPr="00000000">
        <w:rPr>
          <w:rtl w:val="0"/>
        </w:rPr>
      </w:r>
    </w:p>
    <w:p w:rsidR="00000000" w:rsidDel="00000000" w:rsidP="00000000" w:rsidRDefault="00000000" w:rsidRPr="00000000" w14:paraId="000001CA">
      <w:pPr>
        <w:pStyle w:val="Heading1"/>
        <w:keepNext w:val="1"/>
        <w:spacing w:after="140" w:before="320" w:lineRule="auto"/>
        <w:rPr/>
      </w:pPr>
      <w:r w:rsidDel="00000000" w:rsidR="00000000" w:rsidRPr="00000000">
        <w:rPr>
          <w:rFonts w:ascii="Arial" w:cs="Arial" w:eastAsia="Arial" w:hAnsi="Arial"/>
          <w:rtl w:val="0"/>
        </w:rPr>
        <w:t xml:space="preserve">1. Purpose and Overview</w:t>
      </w:r>
      <w:r w:rsidDel="00000000" w:rsidR="00000000" w:rsidRPr="00000000">
        <w:rPr>
          <w:rtl w:val="0"/>
        </w:rPr>
      </w:r>
    </w:p>
    <w:p w:rsidR="00000000" w:rsidDel="00000000" w:rsidP="00000000" w:rsidRDefault="00000000" w:rsidRPr="00000000" w14:paraId="000001CB">
      <w:pPr>
        <w:spacing w:after="120" w:line="276" w:lineRule="auto"/>
        <w:rPr/>
      </w:pPr>
      <w:r w:rsidDel="00000000" w:rsidR="00000000" w:rsidRPr="00000000">
        <w:rPr>
          <w:rFonts w:ascii="Arial" w:cs="Arial" w:eastAsia="Arial" w:hAnsi="Arial"/>
          <w:sz w:val="22"/>
          <w:szCs w:val="22"/>
          <w:rtl w:val="0"/>
        </w:rPr>
        <w:t xml:space="preserve">This document records the limitations and challenges found during the project and proposes a solution for each. Where possible, a limitation was tested with a specific check instead of only being described. The checks are in the script limitations_checks.py, and their results are in limitations_check_results.csv.</w:t>
      </w:r>
      <w:r w:rsidDel="00000000" w:rsidR="00000000" w:rsidRPr="00000000">
        <w:rPr>
          <w:rtl w:val="0"/>
        </w:rPr>
      </w:r>
    </w:p>
    <w:p w:rsidR="00000000" w:rsidDel="00000000" w:rsidP="00000000" w:rsidRDefault="00000000" w:rsidRPr="00000000" w14:paraId="000001CC">
      <w:pPr>
        <w:spacing w:after="120" w:line="276" w:lineRule="auto"/>
        <w:rPr/>
      </w:pPr>
      <w:r w:rsidDel="00000000" w:rsidR="00000000" w:rsidRPr="00000000">
        <w:rPr>
          <w:rFonts w:ascii="Arial" w:cs="Arial" w:eastAsia="Arial" w:hAnsi="Arial"/>
          <w:b w:val="1"/>
          <w:bCs w:val="1"/>
          <w:sz w:val="22"/>
          <w:szCs w:val="22"/>
          <w:rtl w:val="0"/>
        </w:rPr>
        <w:t xml:space="preserve">In short: </w:t>
      </w:r>
      <w:r w:rsidDel="00000000" w:rsidR="00000000" w:rsidRPr="00000000">
        <w:rPr>
          <w:rFonts w:ascii="Arial" w:cs="Arial" w:eastAsia="Arial" w:hAnsi="Arial"/>
          <w:sz w:val="22"/>
          <w:szCs w:val="22"/>
          <w:rtl w:val="0"/>
        </w:rPr>
        <w:t xml:space="preserve">the model and the segmentation are sound and stable, but the data is the main constraint. The dataset has few customer attributes, two of its fields appear to carry no information, and some records are duplicated. As a result, the model works well for first-year customers and poorly for loyal customers who leave.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1100"/>
        <w:gridCol w:w="2900"/>
        <w:gridCol w:w="2576"/>
        <w:tblGridChange w:id="0">
          <w:tblGrid>
            <w:gridCol w:w="2450"/>
            <w:gridCol w:w="1100"/>
            <w:gridCol w:w="2900"/>
            <w:gridCol w:w="25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CD">
            <w:pPr>
              <w:keepNext w:val="1"/>
              <w:jc w:val="left"/>
              <w:rPr/>
            </w:pPr>
            <w:r w:rsidDel="00000000" w:rsidR="00000000" w:rsidRPr="00000000">
              <w:rPr>
                <w:rFonts w:ascii="Arial" w:cs="Arial" w:eastAsia="Arial" w:hAnsi="Arial"/>
                <w:b w:val="1"/>
                <w:bCs w:val="1"/>
                <w:color w:val="ffffff"/>
                <w:sz w:val="19"/>
                <w:szCs w:val="19"/>
                <w:rtl w:val="0"/>
              </w:rPr>
              <w:t xml:space="preserve">Limitation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CE">
            <w:pPr>
              <w:keepNext w:val="1"/>
              <w:jc w:val="left"/>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CF">
            <w:pPr>
              <w:keepNext w:val="1"/>
              <w:jc w:val="left"/>
              <w:rPr/>
            </w:pPr>
            <w:r w:rsidDel="00000000" w:rsidR="00000000" w:rsidRPr="00000000">
              <w:rPr>
                <w:rFonts w:ascii="Arial" w:cs="Arial" w:eastAsia="Arial" w:hAnsi="Arial"/>
                <w:b w:val="1"/>
                <w:bCs w:val="1"/>
                <w:color w:val="ffffff"/>
                <w:sz w:val="19"/>
                <w:szCs w:val="19"/>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1D0">
            <w:pPr>
              <w:keepNext w:val="1"/>
              <w:jc w:val="left"/>
              <w:rPr/>
            </w:pPr>
            <w:r w:rsidDel="00000000" w:rsidR="00000000" w:rsidRPr="00000000">
              <w:rPr>
                <w:rFonts w:ascii="Arial" w:cs="Arial" w:eastAsia="Arial" w:hAnsi="Arial"/>
                <w:b w:val="1"/>
                <w:bCs w:val="1"/>
                <w:color w:val="ffffff"/>
                <w:sz w:val="19"/>
                <w:szCs w:val="19"/>
                <w:rtl w:val="0"/>
              </w:rPr>
              <w:t xml:space="preserve">Proposed solution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1">
            <w:pPr>
              <w:keepNext w:val="1"/>
              <w:jc w:val="left"/>
              <w:rPr/>
            </w:pPr>
            <w:r w:rsidDel="00000000" w:rsidR="00000000" w:rsidRPr="00000000">
              <w:rPr>
                <w:rFonts w:ascii="Arial" w:cs="Arial" w:eastAsia="Arial" w:hAnsi="Arial"/>
                <w:b w:val="0"/>
                <w:bCs w:val="0"/>
                <w:sz w:val="19"/>
                <w:szCs w:val="19"/>
                <w:rtl w:val="0"/>
              </w:rPr>
              <w:t xml:space="preserve">Contract and internet fields show no relationship with churn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2">
            <w:pPr>
              <w:keepNext w:val="1"/>
              <w:jc w:val="left"/>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3">
            <w:pPr>
              <w:keepNext w:val="1"/>
              <w:jc w:val="left"/>
              <w:rPr/>
            </w:pPr>
            <w:r w:rsidDel="00000000" w:rsidR="00000000" w:rsidRPr="00000000">
              <w:rPr>
                <w:rFonts w:ascii="Arial" w:cs="Arial" w:eastAsia="Arial" w:hAnsi="Arial"/>
                <w:b w:val="0"/>
                <w:bCs w:val="0"/>
                <w:sz w:val="19"/>
                <w:szCs w:val="19"/>
                <w:rtl w:val="0"/>
              </w:rPr>
              <w:t xml:space="preserve">Churn 27.3%, 25.8%, 25.4% across contracts; same average tenure (about 32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4">
            <w:pPr>
              <w:keepNext w:val="1"/>
              <w:jc w:val="left"/>
              <w:rPr/>
            </w:pPr>
            <w:r w:rsidDel="00000000" w:rsidR="00000000" w:rsidRPr="00000000">
              <w:rPr>
                <w:rFonts w:ascii="Arial" w:cs="Arial" w:eastAsia="Arial" w:hAnsi="Arial"/>
                <w:b w:val="0"/>
                <w:bCs w:val="0"/>
                <w:sz w:val="19"/>
                <w:szCs w:val="19"/>
                <w:rtl w:val="0"/>
              </w:rPr>
              <w:t xml:space="preserve">Confirm the fields with the data provider and rebuild with verified data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5">
            <w:pPr>
              <w:keepNext w:val="1"/>
              <w:jc w:val="left"/>
              <w:rPr/>
            </w:pPr>
            <w:r w:rsidDel="00000000" w:rsidR="00000000" w:rsidRPr="00000000">
              <w:rPr>
                <w:rFonts w:ascii="Arial" w:cs="Arial" w:eastAsia="Arial" w:hAnsi="Arial"/>
                <w:b w:val="0"/>
                <w:bCs w:val="0"/>
                <w:sz w:val="19"/>
                <w:szCs w:val="19"/>
                <w:rtl w:val="0"/>
              </w:rPr>
              <w:t xml:space="preserve">Few customer attributes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6">
            <w:pPr>
              <w:keepNext w:val="1"/>
              <w:jc w:val="left"/>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7">
            <w:pPr>
              <w:keepNext w:val="1"/>
              <w:jc w:val="left"/>
              <w:rPr/>
            </w:pPr>
            <w:r w:rsidDel="00000000" w:rsidR="00000000" w:rsidRPr="00000000">
              <w:rPr>
                <w:rFonts w:ascii="Arial" w:cs="Arial" w:eastAsia="Arial" w:hAnsi="Arial"/>
                <w:b w:val="0"/>
                <w:bCs w:val="0"/>
                <w:sz w:val="19"/>
                <w:szCs w:val="19"/>
                <w:rtl w:val="0"/>
              </w:rPr>
              <w:t xml:space="preserve">9 attributes, only 4 related to churn; ANN no better than 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8">
            <w:pPr>
              <w:keepNext w:val="1"/>
              <w:jc w:val="left"/>
              <w:rPr/>
            </w:pPr>
            <w:r w:rsidDel="00000000" w:rsidR="00000000" w:rsidRPr="00000000">
              <w:rPr>
                <w:rFonts w:ascii="Arial" w:cs="Arial" w:eastAsia="Arial" w:hAnsi="Arial"/>
                <w:b w:val="0"/>
                <w:bCs w:val="0"/>
                <w:sz w:val="19"/>
                <w:szCs w:val="19"/>
                <w:rtl w:val="0"/>
              </w:rPr>
              <w:t xml:space="preserve">Add usage, billing, support and payment data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9">
            <w:pPr>
              <w:keepNext w:val="1"/>
              <w:jc w:val="left"/>
              <w:rPr/>
            </w:pPr>
            <w:r w:rsidDel="00000000" w:rsidR="00000000" w:rsidRPr="00000000">
              <w:rPr>
                <w:rFonts w:ascii="Arial" w:cs="Arial" w:eastAsia="Arial" w:hAnsi="Arial"/>
                <w:b w:val="0"/>
                <w:bCs w:val="0"/>
                <w:sz w:val="19"/>
                <w:szCs w:val="19"/>
                <w:rtl w:val="0"/>
              </w:rPr>
              <w:t xml:space="preserve">Loyal customers who leave are missed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A">
            <w:pPr>
              <w:keepNext w:val="1"/>
              <w:jc w:val="left"/>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B">
            <w:pPr>
              <w:keepNext w:val="1"/>
              <w:jc w:val="left"/>
              <w:rPr/>
            </w:pPr>
            <w:r w:rsidDel="00000000" w:rsidR="00000000" w:rsidRPr="00000000">
              <w:rPr>
                <w:rFonts w:ascii="Arial" w:cs="Arial" w:eastAsia="Arial" w:hAnsi="Arial"/>
                <w:b w:val="0"/>
                <w:bCs w:val="0"/>
                <w:sz w:val="19"/>
                <w:szCs w:val="19"/>
                <w:rtl w:val="0"/>
              </w:rPr>
              <w:t xml:space="preserve">Only 11.7% of Loyal Premium leavers caught; none flagged in Loyal Budget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DC">
            <w:pPr>
              <w:keepNext w:val="1"/>
              <w:jc w:val="left"/>
              <w:rPr/>
            </w:pPr>
            <w:r w:rsidDel="00000000" w:rsidR="00000000" w:rsidRPr="00000000">
              <w:rPr>
                <w:rFonts w:ascii="Arial" w:cs="Arial" w:eastAsia="Arial" w:hAnsi="Arial"/>
                <w:b w:val="0"/>
                <w:bCs w:val="0"/>
                <w:sz w:val="19"/>
                <w:szCs w:val="19"/>
                <w:rtl w:val="0"/>
              </w:rPr>
              <w:t xml:space="preserve">Collect behavioural data; build a model for long-tenure customers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D">
            <w:pPr>
              <w:keepNext w:val="1"/>
              <w:jc w:val="left"/>
              <w:rPr/>
            </w:pPr>
            <w:r w:rsidDel="00000000" w:rsidR="00000000" w:rsidRPr="00000000">
              <w:rPr>
                <w:rFonts w:ascii="Arial" w:cs="Arial" w:eastAsia="Arial" w:hAnsi="Arial"/>
                <w:b w:val="0"/>
                <w:bCs w:val="0"/>
                <w:sz w:val="19"/>
                <w:szCs w:val="19"/>
                <w:rtl w:val="0"/>
              </w:rPr>
              <w:t xml:space="preserve">Duplicate and overlapping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E">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DF">
            <w:pPr>
              <w:keepNext w:val="1"/>
              <w:jc w:val="left"/>
              <w:rPr/>
            </w:pPr>
            <w:r w:rsidDel="00000000" w:rsidR="00000000" w:rsidRPr="00000000">
              <w:rPr>
                <w:rFonts w:ascii="Arial" w:cs="Arial" w:eastAsia="Arial" w:hAnsi="Arial"/>
                <w:b w:val="0"/>
                <w:bCs w:val="0"/>
                <w:sz w:val="19"/>
                <w:szCs w:val="19"/>
                <w:rtl w:val="0"/>
              </w:rPr>
              <w:t xml:space="preserve">302 duplicate rows; 93 of 1,409 test rows match a training row; AUC 80.5% falls to 79.1% on a clean test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0">
            <w:pPr>
              <w:keepNext w:val="1"/>
              <w:jc w:val="left"/>
              <w:rPr/>
            </w:pPr>
            <w:r w:rsidDel="00000000" w:rsidR="00000000" w:rsidRPr="00000000">
              <w:rPr>
                <w:rFonts w:ascii="Arial" w:cs="Arial" w:eastAsia="Arial" w:hAnsi="Arial"/>
                <w:b w:val="0"/>
                <w:bCs w:val="0"/>
                <w:sz w:val="19"/>
                <w:szCs w:val="19"/>
                <w:rtl w:val="0"/>
              </w:rPr>
              <w:t xml:space="preserve">Add a customer ID; remove duplicates before splitting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1">
            <w:pPr>
              <w:keepNext w:val="1"/>
              <w:jc w:val="left"/>
              <w:rPr/>
            </w:pPr>
            <w:r w:rsidDel="00000000" w:rsidR="00000000" w:rsidRPr="00000000">
              <w:rPr>
                <w:rFonts w:ascii="Arial" w:cs="Arial" w:eastAsia="Arial" w:hAnsi="Arial"/>
                <w:b w:val="0"/>
                <w:bCs w:val="0"/>
                <w:sz w:val="19"/>
                <w:szCs w:val="19"/>
                <w:rtl w:val="0"/>
              </w:rPr>
              <w:t xml:space="preserve">Moderate recall at the default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2">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3">
            <w:pPr>
              <w:keepNext w:val="1"/>
              <w:jc w:val="left"/>
              <w:rPr/>
            </w:pPr>
            <w:r w:rsidDel="00000000" w:rsidR="00000000" w:rsidRPr="00000000">
              <w:rPr>
                <w:rFonts w:ascii="Arial" w:cs="Arial" w:eastAsia="Arial" w:hAnsi="Arial"/>
                <w:b w:val="0"/>
                <w:bCs w:val="0"/>
                <w:sz w:val="19"/>
                <w:szCs w:val="19"/>
                <w:rtl w:val="0"/>
              </w:rPr>
              <w:t xml:space="preserve">50.8% of leavers caught at 0.50, 63.9% at 0.39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4">
            <w:pPr>
              <w:keepNext w:val="1"/>
              <w:jc w:val="left"/>
              <w:rPr/>
            </w:pPr>
            <w:r w:rsidDel="00000000" w:rsidR="00000000" w:rsidRPr="00000000">
              <w:rPr>
                <w:rFonts w:ascii="Arial" w:cs="Arial" w:eastAsia="Arial" w:hAnsi="Arial"/>
                <w:b w:val="0"/>
                <w:bCs w:val="0"/>
                <w:sz w:val="19"/>
                <w:szCs w:val="19"/>
                <w:rtl w:val="0"/>
              </w:rPr>
              <w:t xml:space="preserve">Use the tuned threshold; test class weights and cost-based thresholds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5">
            <w:pPr>
              <w:keepNext w:val="1"/>
              <w:jc w:val="left"/>
              <w:rPr/>
            </w:pPr>
            <w:r w:rsidDel="00000000" w:rsidR="00000000" w:rsidRPr="00000000">
              <w:rPr>
                <w:rFonts w:ascii="Arial" w:cs="Arial" w:eastAsia="Arial" w:hAnsi="Arial"/>
                <w:b w:val="0"/>
                <w:bCs w:val="0"/>
                <w:sz w:val="19"/>
                <w:szCs w:val="19"/>
                <w:rtl w:val="0"/>
              </w:rPr>
              <w:t xml:space="preserve">Findings are associations, not causes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6">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7">
            <w:pPr>
              <w:keepNext w:val="1"/>
              <w:jc w:val="left"/>
              <w:rPr/>
            </w:pPr>
            <w:r w:rsidDel="00000000" w:rsidR="00000000" w:rsidRPr="00000000">
              <w:rPr>
                <w:rFonts w:ascii="Arial" w:cs="Arial" w:eastAsia="Arial" w:hAnsi="Arial"/>
                <w:b w:val="0"/>
                <w:bCs w:val="0"/>
                <w:sz w:val="19"/>
                <w:szCs w:val="19"/>
                <w:rtl w:val="0"/>
              </w:rPr>
              <w:t xml:space="preserve">Recommendations not yet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8">
            <w:pPr>
              <w:keepNext w:val="1"/>
              <w:jc w:val="left"/>
              <w:rPr/>
            </w:pPr>
            <w:r w:rsidDel="00000000" w:rsidR="00000000" w:rsidRPr="00000000">
              <w:rPr>
                <w:rFonts w:ascii="Arial" w:cs="Arial" w:eastAsia="Arial" w:hAnsi="Arial"/>
                <w:b w:val="0"/>
                <w:bCs w:val="0"/>
                <w:sz w:val="19"/>
                <w:szCs w:val="19"/>
                <w:rtl w:val="0"/>
              </w:rPr>
              <w:t xml:space="preserve">Run a pilot with a control group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9">
            <w:pPr>
              <w:keepNext w:val="1"/>
              <w:jc w:val="left"/>
              <w:rPr/>
            </w:pPr>
            <w:r w:rsidDel="00000000" w:rsidR="00000000" w:rsidRPr="00000000">
              <w:rPr>
                <w:rFonts w:ascii="Arial" w:cs="Arial" w:eastAsia="Arial" w:hAnsi="Arial"/>
                <w:b w:val="0"/>
                <w:bCs w:val="0"/>
                <w:sz w:val="19"/>
                <w:szCs w:val="19"/>
                <w:rtl w:val="0"/>
              </w:rPr>
              <w:t xml:space="preserve">Fairness of age and gender 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A">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B">
            <w:pPr>
              <w:keepNext w:val="1"/>
              <w:jc w:val="left"/>
              <w:rPr/>
            </w:pPr>
            <w:r w:rsidDel="00000000" w:rsidR="00000000" w:rsidRPr="00000000">
              <w:rPr>
                <w:rFonts w:ascii="Arial" w:cs="Arial" w:eastAsia="Arial" w:hAnsi="Arial"/>
                <w:b w:val="0"/>
                <w:bCs w:val="0"/>
                <w:sz w:val="19"/>
                <w:szCs w:val="19"/>
                <w:rtl w:val="0"/>
              </w:rPr>
              <w:t xml:space="preserve">Senior status is used; gender has no predictive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EC">
            <w:pPr>
              <w:keepNext w:val="1"/>
              <w:jc w:val="left"/>
              <w:rPr/>
            </w:pPr>
            <w:r w:rsidDel="00000000" w:rsidR="00000000" w:rsidRPr="00000000">
              <w:rPr>
                <w:rFonts w:ascii="Arial" w:cs="Arial" w:eastAsia="Arial" w:hAnsi="Arial"/>
                <w:b w:val="0"/>
                <w:bCs w:val="0"/>
                <w:sz w:val="19"/>
                <w:szCs w:val="19"/>
                <w:rtl w:val="0"/>
              </w:rPr>
              <w:t xml:space="preserve">Remove gender; review age use before deployment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D">
            <w:pPr>
              <w:keepNext w:val="1"/>
              <w:jc w:val="left"/>
              <w:rPr/>
            </w:pPr>
            <w:r w:rsidDel="00000000" w:rsidR="00000000" w:rsidRPr="00000000">
              <w:rPr>
                <w:rFonts w:ascii="Arial" w:cs="Arial" w:eastAsia="Arial" w:hAnsi="Arial"/>
                <w:b w:val="0"/>
                <w:bCs w:val="0"/>
                <w:sz w:val="19"/>
                <w:szCs w:val="19"/>
                <w:rtl w:val="0"/>
              </w:rPr>
              <w:t xml:space="preserve">Single snapshot with no dates or churn 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E">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EF">
            <w:pPr>
              <w:keepNext w:val="1"/>
              <w:jc w:val="left"/>
              <w:rPr/>
            </w:pPr>
            <w:r w:rsidDel="00000000" w:rsidR="00000000" w:rsidRPr="00000000">
              <w:rPr>
                <w:rFonts w:ascii="Arial" w:cs="Arial" w:eastAsia="Arial" w:hAnsi="Arial"/>
                <w:b w:val="0"/>
                <w:bCs w:val="0"/>
                <w:sz w:val="19"/>
                <w:szCs w:val="19"/>
                <w:rtl w:val="0"/>
              </w:rPr>
              <w:t xml:space="preserve">No timing of departures; churn period not stated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F0">
            <w:pPr>
              <w:keepNext w:val="1"/>
              <w:jc w:val="left"/>
              <w:rPr/>
            </w:pPr>
            <w:r w:rsidDel="00000000" w:rsidR="00000000" w:rsidRPr="00000000">
              <w:rPr>
                <w:rFonts w:ascii="Arial" w:cs="Arial" w:eastAsia="Arial" w:hAnsi="Arial"/>
                <w:b w:val="0"/>
                <w:bCs w:val="0"/>
                <w:sz w:val="19"/>
                <w:szCs w:val="19"/>
                <w:rtl w:val="0"/>
              </w:rPr>
              <w:t xml:space="preserve">Obtain dated records and a written churn definition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1">
            <w:pPr>
              <w:keepNext w:val="1"/>
              <w:jc w:val="left"/>
              <w:rPr/>
            </w:pPr>
            <w:r w:rsidDel="00000000" w:rsidR="00000000" w:rsidRPr="00000000">
              <w:rPr>
                <w:rFonts w:ascii="Arial" w:cs="Arial" w:eastAsia="Arial" w:hAnsi="Arial"/>
                <w:b w:val="0"/>
                <w:bCs w:val="0"/>
                <w:sz w:val="19"/>
                <w:szCs w:val="19"/>
                <w:rtl w:val="0"/>
              </w:rPr>
              <w:t xml:space="preserve">Single train/test 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2">
            <w:pPr>
              <w:keepNext w:val="1"/>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3">
            <w:pPr>
              <w:keepNext w:val="1"/>
              <w:jc w:val="left"/>
              <w:rPr/>
            </w:pPr>
            <w:r w:rsidDel="00000000" w:rsidR="00000000" w:rsidRPr="00000000">
              <w:rPr>
                <w:rFonts w:ascii="Arial" w:cs="Arial" w:eastAsia="Arial" w:hAnsi="Arial"/>
                <w:b w:val="0"/>
                <w:bCs w:val="0"/>
                <w:sz w:val="19"/>
                <w:szCs w:val="19"/>
                <w:rtl w:val="0"/>
              </w:rPr>
              <w:t xml:space="preserve">Cross-validation AUC 81.6% with a spread of 1.3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F4">
            <w:pPr>
              <w:keepNext w:val="1"/>
              <w:jc w:val="left"/>
              <w:rPr/>
            </w:pPr>
            <w:r w:rsidDel="00000000" w:rsidR="00000000" w:rsidRPr="00000000">
              <w:rPr>
                <w:rFonts w:ascii="Arial" w:cs="Arial" w:eastAsia="Arial" w:hAnsi="Arial"/>
                <w:b w:val="0"/>
                <w:bCs w:val="0"/>
                <w:sz w:val="19"/>
                <w:szCs w:val="19"/>
                <w:rtl w:val="0"/>
              </w:rPr>
              <w:t xml:space="preserve">Report cross-validation as standard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F5">
            <w:pPr>
              <w:keepNext w:val="0"/>
              <w:jc w:val="left"/>
              <w:rPr/>
            </w:pPr>
            <w:r w:rsidDel="00000000" w:rsidR="00000000" w:rsidRPr="00000000">
              <w:rPr>
                <w:rFonts w:ascii="Arial" w:cs="Arial" w:eastAsia="Arial" w:hAnsi="Arial"/>
                <w:b w:val="0"/>
                <w:bCs w:val="0"/>
                <w:sz w:val="19"/>
                <w:szCs w:val="19"/>
                <w:rtl w:val="0"/>
              </w:rPr>
              <w:t xml:space="preserve">Segmentation uses two variables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F6">
            <w:pPr>
              <w:keepNext w:val="0"/>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F7">
            <w:pPr>
              <w:keepNext w:val="0"/>
              <w:jc w:val="left"/>
              <w:rPr/>
            </w:pPr>
            <w:r w:rsidDel="00000000" w:rsidR="00000000" w:rsidRPr="00000000">
              <w:rPr>
                <w:rFonts w:ascii="Arial" w:cs="Arial" w:eastAsia="Arial" w:hAnsi="Arial"/>
                <w:b w:val="0"/>
                <w:bCs w:val="0"/>
                <w:sz w:val="19"/>
                <w:szCs w:val="19"/>
                <w:rtl w:val="0"/>
              </w:rPr>
              <w:t xml:space="preserve">Silhouette 0.476; segments very stable across random starts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1F8">
            <w:pPr>
              <w:keepNext w:val="0"/>
              <w:jc w:val="left"/>
              <w:rPr/>
            </w:pPr>
            <w:r w:rsidDel="00000000" w:rsidR="00000000" w:rsidRPr="00000000">
              <w:rPr>
                <w:rFonts w:ascii="Arial" w:cs="Arial" w:eastAsia="Arial" w:hAnsi="Arial"/>
                <w:b w:val="0"/>
                <w:bCs w:val="0"/>
                <w:sz w:val="19"/>
                <w:szCs w:val="19"/>
                <w:rtl w:val="0"/>
              </w:rPr>
              <w:t xml:space="preserve">Add variables and test other methods</w:t>
            </w:r>
            <w:r w:rsidDel="00000000" w:rsidR="00000000" w:rsidRPr="00000000">
              <w:rPr>
                <w:rtl w:val="0"/>
              </w:rPr>
            </w:r>
          </w:p>
        </w:tc>
      </w:tr>
    </w:tbl>
    <w:p w:rsidR="00000000" w:rsidDel="00000000" w:rsidP="00000000" w:rsidRDefault="00000000" w:rsidRPr="00000000" w14:paraId="000001F9">
      <w:pPr>
        <w:pStyle w:val="Heading1"/>
        <w:keepNext w:val="1"/>
        <w:spacing w:after="140" w:before="320" w:lineRule="auto"/>
        <w:rPr/>
      </w:pPr>
      <w:r w:rsidDel="00000000" w:rsidR="00000000" w:rsidRPr="00000000">
        <w:rPr>
          <w:rFonts w:ascii="Arial" w:cs="Arial" w:eastAsia="Arial" w:hAnsi="Arial"/>
          <w:rtl w:val="0"/>
        </w:rPr>
        <w:t xml:space="preserve">2. Data Limitations</w:t>
      </w:r>
      <w:r w:rsidDel="00000000" w:rsidR="00000000" w:rsidRPr="00000000">
        <w:rPr>
          <w:rtl w:val="0"/>
        </w:rPr>
      </w:r>
    </w:p>
    <w:p w:rsidR="00000000" w:rsidDel="00000000" w:rsidP="00000000" w:rsidRDefault="00000000" w:rsidRPr="00000000" w14:paraId="000001FA">
      <w:pPr>
        <w:pStyle w:val="Heading2"/>
        <w:keepNext w:val="1"/>
        <w:spacing w:after="100" w:before="220" w:lineRule="auto"/>
        <w:rPr/>
      </w:pPr>
      <w:r w:rsidDel="00000000" w:rsidR="00000000" w:rsidRPr="00000000">
        <w:rPr>
          <w:rFonts w:ascii="Arial" w:cs="Arial" w:eastAsia="Arial" w:hAnsi="Arial"/>
          <w:rtl w:val="0"/>
        </w:rPr>
        <w:t xml:space="preserve">2.1 Contract and internet service carry no signal (high severity)</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most telecommunications data, customers on month-to-month contracts churn far more than customers on long contracts, and long-contract customers have longer tenure. Here, churn is 27.3%, 25.8% and 25.4% for month-to-month, one-year and two-year contracts (p = 0.24), and average tenure is the same for all three (32.4, 32.2 and 32.5 months).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customer has either DSL or fibre internet. There is no group without internet service, which would normally be present.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pattern appears in the raw file and in the processed files, so it comes from the dataset and not from the preparation steps.</w:t>
      </w:r>
    </w:p>
    <w:p w:rsidR="00000000" w:rsidDel="00000000" w:rsidP="00000000" w:rsidRDefault="00000000" w:rsidRPr="00000000" w14:paraId="000001FE">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confirm with the data provider how these fields were produced and whether the file has been altered from the original. If a corrected version exists, rebuild the model with it. Until then, no retention strategy should rely on contract type.</w:t>
      </w:r>
      <w:r w:rsidDel="00000000" w:rsidR="00000000" w:rsidRPr="00000000">
        <w:rPr>
          <w:rtl w:val="0"/>
        </w:rPr>
      </w:r>
    </w:p>
    <w:p w:rsidR="00000000" w:rsidDel="00000000" w:rsidP="00000000" w:rsidRDefault="00000000" w:rsidRPr="00000000" w14:paraId="000001FF">
      <w:pPr>
        <w:pStyle w:val="Heading2"/>
        <w:keepNext w:val="1"/>
        <w:spacing w:after="100" w:before="220" w:lineRule="auto"/>
        <w:rPr/>
      </w:pPr>
      <w:r w:rsidDel="00000000" w:rsidR="00000000" w:rsidRPr="00000000">
        <w:rPr>
          <w:rFonts w:ascii="Arial" w:cs="Arial" w:eastAsia="Arial" w:hAnsi="Arial"/>
          <w:rtl w:val="0"/>
        </w:rPr>
        <w:t xml:space="preserve">2.2 Few customer attributes (high severity)</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has nine customer attributes. Only four (tenure, monthly charges, senior citizen and dependents) are related to churn.</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logistic regression using just those four reaches a test AUC of 0.802, against 0.807 with all inputs, so the other fields add almost nothing.</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drivers of churn are missing: usage, billing disputes, support contacts, payment method, plan changes, satisfaction and competitor offers.</w:t>
      </w:r>
    </w:p>
    <w:p w:rsidR="00000000" w:rsidDel="00000000" w:rsidP="00000000" w:rsidRDefault="00000000" w:rsidRPr="00000000" w14:paraId="00000203">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enrich the data with these sources and retrain. This is the single most effective way to improve prediction.</w:t>
      </w:r>
      <w:r w:rsidDel="00000000" w:rsidR="00000000" w:rsidRPr="00000000">
        <w:rPr>
          <w:rtl w:val="0"/>
        </w:rPr>
      </w:r>
    </w:p>
    <w:p w:rsidR="00000000" w:rsidDel="00000000" w:rsidP="00000000" w:rsidRDefault="00000000" w:rsidRPr="00000000" w14:paraId="00000204">
      <w:pPr>
        <w:pStyle w:val="Heading2"/>
        <w:keepNext w:val="1"/>
        <w:spacing w:after="100" w:before="220" w:lineRule="auto"/>
        <w:rPr/>
      </w:pPr>
      <w:r w:rsidDel="00000000" w:rsidR="00000000" w:rsidRPr="00000000">
        <w:rPr>
          <w:rFonts w:ascii="Arial" w:cs="Arial" w:eastAsia="Arial" w:hAnsi="Arial"/>
          <w:rtl w:val="0"/>
        </w:rPr>
        <w:t xml:space="preserve">2.3 Duplicate and overlapping records (medium severity)</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raw file contains 302 duplicate rows (6,741 unique rows out of 7,043). The training set has 203 duplicates and the test set has 11.</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of the 1,409 test rows (6.6%) are identical to a row in the training set, so the model has effectively seen them before.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customer ID, so it is impossible to tell whether these are the same customer repeated or different customers with identical attributes. With so few attributes, identical rows can occur by chance.</w:t>
      </w:r>
    </w:p>
    <w:p w:rsidR="00000000" w:rsidDel="00000000" w:rsidP="00000000" w:rsidRDefault="00000000" w:rsidRPr="00000000" w14:paraId="00000208">
      <w:pPr>
        <w:spacing w:after="120" w:line="276" w:lineRule="auto"/>
        <w:rPr/>
      </w:pPr>
      <w:r w:rsidDel="00000000" w:rsidR="00000000" w:rsidRPr="00000000">
        <w:rPr>
          <w:rFonts w:ascii="Arial" w:cs="Arial" w:eastAsia="Arial" w:hAnsi="Arial"/>
          <w:b w:val="1"/>
          <w:bCs w:val="1"/>
          <w:sz w:val="22"/>
          <w:szCs w:val="22"/>
          <w:rtl w:val="0"/>
        </w:rPr>
        <w:t xml:space="preserve">Effect on results: </w:t>
      </w:r>
      <w:r w:rsidDel="00000000" w:rsidR="00000000" w:rsidRPr="00000000">
        <w:rPr>
          <w:rFonts w:ascii="Arial" w:cs="Arial" w:eastAsia="Arial" w:hAnsi="Arial"/>
          <w:sz w:val="22"/>
          <w:szCs w:val="22"/>
          <w:rtl w:val="0"/>
        </w:rPr>
        <w:t xml:space="preserve">on a clean test set of 1,310 customers with no duplicates and no training-set twins, the model's AUC is 79.1% (accuracy 77.1%, recall 48.3% at threshold 0.50), against 80.5% on the full test set. A model retrained on de-duplicated data scores 79.3% on the same clean set. The headline AUC of 80.5% is therefore slightly optimistic, and about 79% is a more cautious estimate for new, unique customers.</w:t>
      </w:r>
      <w:r w:rsidDel="00000000" w:rsidR="00000000" w:rsidRPr="00000000">
        <w:rPr>
          <w:rtl w:val="0"/>
        </w:rPr>
      </w:r>
    </w:p>
    <w:p w:rsidR="00000000" w:rsidDel="00000000" w:rsidP="00000000" w:rsidRDefault="00000000" w:rsidRPr="00000000" w14:paraId="00000209">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add a customer ID to the data, remove confirmed duplicates before splitting, and split by customer so the same customer cannot appear in both sets.</w:t>
      </w:r>
      <w:r w:rsidDel="00000000" w:rsidR="00000000" w:rsidRPr="00000000">
        <w:rPr>
          <w:rtl w:val="0"/>
        </w:rPr>
      </w:r>
    </w:p>
    <w:p w:rsidR="00000000" w:rsidDel="00000000" w:rsidP="00000000" w:rsidRDefault="00000000" w:rsidRPr="00000000" w14:paraId="0000020A">
      <w:pPr>
        <w:pStyle w:val="Heading2"/>
        <w:keepNext w:val="1"/>
        <w:spacing w:after="100" w:before="220" w:lineRule="auto"/>
        <w:rPr/>
      </w:pPr>
      <w:r w:rsidDel="00000000" w:rsidR="00000000" w:rsidRPr="00000000">
        <w:rPr>
          <w:rFonts w:ascii="Arial" w:cs="Arial" w:eastAsia="Arial" w:hAnsi="Arial"/>
          <w:rtl w:val="0"/>
        </w:rPr>
        <w:t xml:space="preserve">2.4 Scaling and data leakage (checked: no problem found)</w:t>
      </w:r>
      <w:r w:rsidDel="00000000" w:rsidR="00000000" w:rsidRPr="00000000">
        <w:rPr>
          <w:rtl w:val="0"/>
        </w:rPr>
      </w:r>
    </w:p>
    <w:p w:rsidR="00000000" w:rsidDel="00000000" w:rsidP="00000000" w:rsidRDefault="00000000" w:rsidRPr="00000000" w14:paraId="0000020B">
      <w:pPr>
        <w:spacing w:after="120" w:line="276" w:lineRule="auto"/>
        <w:rPr/>
      </w:pPr>
      <w:r w:rsidDel="00000000" w:rsidR="00000000" w:rsidRPr="00000000">
        <w:rPr>
          <w:rFonts w:ascii="Arial" w:cs="Arial" w:eastAsia="Arial" w:hAnsi="Arial"/>
          <w:sz w:val="22"/>
          <w:szCs w:val="22"/>
          <w:rtl w:val="0"/>
        </w:rPr>
        <w:t xml:space="preserve">A common mistake is to standardise the data using all customers before splitting it, which lets information from the test set reach the model. This was checked. In the processed training file, tenure and monthly charges have a mean of exactly 0 and a standard deviation of exactly 1, while the test file does not (tenure mean 0.002, standard deviation 0.999). This shows the scaler was fitted on the training data only and then applied to the test data, which is the correct method.</w:t>
      </w:r>
      <w:r w:rsidDel="00000000" w:rsidR="00000000" w:rsidRPr="00000000">
        <w:rPr>
          <w:rtl w:val="0"/>
        </w:rPr>
      </w:r>
    </w:p>
    <w:p w:rsidR="00000000" w:rsidDel="00000000" w:rsidP="00000000" w:rsidRDefault="00000000" w:rsidRPr="00000000" w14:paraId="0000020C">
      <w:pPr>
        <w:spacing w:after="120" w:line="276" w:lineRule="auto"/>
        <w:rPr/>
      </w:pPr>
      <w:r w:rsidDel="00000000" w:rsidR="00000000" w:rsidRPr="00000000">
        <w:rPr>
          <w:rFonts w:ascii="Arial" w:cs="Arial" w:eastAsia="Arial" w:hAnsi="Arial"/>
          <w:sz w:val="22"/>
          <w:szCs w:val="22"/>
          <w:rtl w:val="0"/>
        </w:rPr>
        <w:t xml:space="preserve">The script data_preprocessing.py reproduces the encoding, the 80/20 split (stratified, random_state 42) and the scaling from the raw dataset, and its output is identical to the processed files used in this project. Only the clustering file is scaled on all 7,043 customers, which is appropriate because clustering has no train/test split and does not use the churn label.</w:t>
      </w:r>
      <w:r w:rsidDel="00000000" w:rsidR="00000000" w:rsidRPr="00000000">
        <w:rPr>
          <w:rtl w:val="0"/>
        </w:rPr>
      </w:r>
    </w:p>
    <w:p w:rsidR="00000000" w:rsidDel="00000000" w:rsidP="00000000" w:rsidRDefault="00000000" w:rsidRPr="00000000" w14:paraId="0000020D">
      <w:pPr>
        <w:pStyle w:val="Heading2"/>
        <w:keepNext w:val="1"/>
        <w:spacing w:after="100" w:before="220" w:lineRule="auto"/>
        <w:rPr/>
      </w:pPr>
      <w:r w:rsidDel="00000000" w:rsidR="00000000" w:rsidRPr="00000000">
        <w:rPr>
          <w:rFonts w:ascii="Arial" w:cs="Arial" w:eastAsia="Arial" w:hAnsi="Arial"/>
          <w:rtl w:val="0"/>
        </w:rPr>
        <w:t xml:space="preserve">2.5 Single snapshot of the data (medium severity)</w:t>
      </w:r>
      <w:r w:rsidDel="00000000" w:rsidR="00000000" w:rsidRPr="00000000">
        <w:rPr>
          <w:rtl w:val="0"/>
        </w:rPr>
      </w:r>
    </w:p>
    <w:p w:rsidR="00000000" w:rsidDel="00000000" w:rsidP="00000000" w:rsidRDefault="00000000" w:rsidRPr="00000000" w14:paraId="0000020E">
      <w:pPr>
        <w:spacing w:after="120" w:line="276" w:lineRule="auto"/>
        <w:rPr/>
      </w:pPr>
      <w:r w:rsidDel="00000000" w:rsidR="00000000" w:rsidRPr="00000000">
        <w:rPr>
          <w:rFonts w:ascii="Arial" w:cs="Arial" w:eastAsia="Arial" w:hAnsi="Arial"/>
          <w:sz w:val="22"/>
          <w:szCs w:val="22"/>
          <w:rtl w:val="0"/>
        </w:rPr>
        <w:t xml:space="preserve">The dataset is a single snapshot with no dates. It does not show when customers left, how their bills changed over time or whether seasonality exists, and the definition of churn is not documented.</w:t>
      </w:r>
      <w:r w:rsidDel="00000000" w:rsidR="00000000" w:rsidRPr="00000000">
        <w:rPr>
          <w:rtl w:val="0"/>
        </w:rPr>
      </w:r>
    </w:p>
    <w:p w:rsidR="00000000" w:rsidDel="00000000" w:rsidP="00000000" w:rsidRDefault="00000000" w:rsidRPr="00000000" w14:paraId="0000020F">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obtain time-stamped records and a written churn definition, so that the model can predict churn within a stated period, such as the next 90 days.</w:t>
      </w:r>
      <w:r w:rsidDel="00000000" w:rsidR="00000000" w:rsidRPr="00000000">
        <w:rPr>
          <w:rtl w:val="0"/>
        </w:rPr>
      </w:r>
    </w:p>
    <w:p w:rsidR="00000000" w:rsidDel="00000000" w:rsidP="00000000" w:rsidRDefault="00000000" w:rsidRPr="00000000" w14:paraId="00000210">
      <w:pPr>
        <w:pStyle w:val="Heading1"/>
        <w:keepNext w:val="1"/>
        <w:spacing w:after="140" w:before="320" w:lineRule="auto"/>
        <w:rPr/>
      </w:pPr>
      <w:r w:rsidDel="00000000" w:rsidR="00000000" w:rsidRPr="00000000">
        <w:rPr>
          <w:rFonts w:ascii="Arial" w:cs="Arial" w:eastAsia="Arial" w:hAnsi="Arial"/>
          <w:rtl w:val="0"/>
        </w:rPr>
        <w:t xml:space="preserve">3. Modelling Limitations</w:t>
      </w:r>
      <w:r w:rsidDel="00000000" w:rsidR="00000000" w:rsidRPr="00000000">
        <w:rPr>
          <w:rtl w:val="0"/>
        </w:rPr>
      </w:r>
    </w:p>
    <w:p w:rsidR="00000000" w:rsidDel="00000000" w:rsidP="00000000" w:rsidRDefault="00000000" w:rsidRPr="00000000" w14:paraId="00000211">
      <w:pPr>
        <w:pStyle w:val="Heading2"/>
        <w:keepNext w:val="1"/>
        <w:spacing w:after="100" w:before="220" w:lineRule="auto"/>
        <w:rPr/>
      </w:pPr>
      <w:r w:rsidDel="00000000" w:rsidR="00000000" w:rsidRPr="00000000">
        <w:rPr>
          <w:rFonts w:ascii="Arial" w:cs="Arial" w:eastAsia="Arial" w:hAnsi="Arial"/>
          <w:rtl w:val="0"/>
        </w:rPr>
        <w:t xml:space="preserve">3.1 A performance ceiling set by the data (high severity)</w:t>
      </w:r>
      <w:r w:rsidDel="00000000" w:rsidR="00000000" w:rsidRPr="00000000">
        <w:rPr>
          <w:rtl w:val="0"/>
        </w:rPr>
      </w:r>
    </w:p>
    <w:p w:rsidR="00000000" w:rsidDel="00000000" w:rsidP="00000000" w:rsidRDefault="00000000" w:rsidRPr="00000000" w14:paraId="00000212">
      <w:pPr>
        <w:spacing w:after="120" w:line="276" w:lineRule="auto"/>
        <w:rPr/>
      </w:pPr>
      <w:r w:rsidDel="00000000" w:rsidR="00000000" w:rsidRPr="00000000">
        <w:rPr>
          <w:rFonts w:ascii="Arial" w:cs="Arial" w:eastAsia="Arial" w:hAnsi="Arial"/>
          <w:sz w:val="22"/>
          <w:szCs w:val="22"/>
          <w:rtl w:val="0"/>
        </w:rPr>
        <w:t xml:space="preserve">The 16-8 ANN, the 64-32 ANN with dropout and a logistic regression all reach an AUC of about 0.805 to 0.807. A gradient-boosted tree model reached about 0.82 in a further check, a small gain. Five-fold cross-validation on all 7,043 customers gave a mean AUC of 81.6% (folds ranged from 79.5% to 82.7%), which agrees with the test result. Cross-validation also contains the duplicate rows, so a realistic range for new customers is an AUC of about 0.79 to 0.82.</w:t>
      </w:r>
      <w:r w:rsidDel="00000000" w:rsidR="00000000" w:rsidRPr="00000000">
        <w:rPr>
          <w:rtl w:val="0"/>
        </w:rPr>
      </w:r>
    </w:p>
    <w:p w:rsidR="00000000" w:rsidDel="00000000" w:rsidP="00000000" w:rsidRDefault="00000000" w:rsidRPr="00000000" w14:paraId="00000213">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improving the data matters more than changing the model. Once richer data is available, compare tree-based models and neural networks again.</w:t>
      </w:r>
      <w:r w:rsidDel="00000000" w:rsidR="00000000" w:rsidRPr="00000000">
        <w:rPr>
          <w:rtl w:val="0"/>
        </w:rPr>
      </w:r>
    </w:p>
    <w:p w:rsidR="00000000" w:rsidDel="00000000" w:rsidP="00000000" w:rsidRDefault="00000000" w:rsidRPr="00000000" w14:paraId="00000214">
      <w:pPr>
        <w:pStyle w:val="Heading2"/>
        <w:keepNext w:val="1"/>
        <w:spacing w:after="100" w:before="220" w:lineRule="auto"/>
        <w:rPr/>
      </w:pPr>
      <w:r w:rsidDel="00000000" w:rsidR="00000000" w:rsidRPr="00000000">
        <w:rPr>
          <w:rFonts w:ascii="Arial" w:cs="Arial" w:eastAsia="Arial" w:hAnsi="Arial"/>
          <w:rtl w:val="0"/>
        </w:rPr>
        <w:t xml:space="preserve">3.2 Loyal customers who leave are not detected (high severity)</w:t>
      </w:r>
      <w:r w:rsidDel="00000000" w:rsidR="00000000" w:rsidRPr="00000000">
        <w:rPr>
          <w:rtl w:val="0"/>
        </w:rPr>
      </w:r>
    </w:p>
    <w:p w:rsidR="00000000" w:rsidDel="00000000" w:rsidP="00000000" w:rsidRDefault="00000000" w:rsidRPr="00000000" w14:paraId="00000215">
      <w:pPr>
        <w:spacing w:after="120" w:line="276" w:lineRule="auto"/>
        <w:rPr/>
      </w:pPr>
      <w:r w:rsidDel="00000000" w:rsidR="00000000" w:rsidRPr="00000000">
        <w:rPr>
          <w:rFonts w:ascii="Arial" w:cs="Arial" w:eastAsia="Arial" w:hAnsi="Arial"/>
          <w:sz w:val="22"/>
          <w:szCs w:val="22"/>
          <w:rtl w:val="0"/>
        </w:rPr>
        <w:t xml:space="preserve">Within the Loyal Premium segment the model catches only 11.7% of leavers, and it flags none in Loyal Budget. Tenure and charges, the factors the model relies on, say little about why a long-standing customer would leave.</w:t>
      </w:r>
      <w:r w:rsidDel="00000000" w:rsidR="00000000" w:rsidRPr="00000000">
        <w:rPr>
          <w:rtl w:val="0"/>
        </w:rPr>
      </w:r>
    </w:p>
    <w:p w:rsidR="00000000" w:rsidDel="00000000" w:rsidP="00000000" w:rsidRDefault="00000000" w:rsidRPr="00000000" w14:paraId="00000216">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collect behavioural signals such as falling usage, support complaints and billing problems, and build a separate model for customers with long tenure. Survival analysis, which models how long each customer stays, is another option once dated records exist.</w:t>
      </w:r>
      <w:r w:rsidDel="00000000" w:rsidR="00000000" w:rsidRPr="00000000">
        <w:rPr>
          <w:rtl w:val="0"/>
        </w:rPr>
      </w:r>
    </w:p>
    <w:p w:rsidR="00000000" w:rsidDel="00000000" w:rsidP="00000000" w:rsidRDefault="00000000" w:rsidRPr="00000000" w14:paraId="00000217">
      <w:pPr>
        <w:pStyle w:val="Heading2"/>
        <w:keepNext w:val="1"/>
        <w:spacing w:after="100" w:before="220" w:lineRule="auto"/>
        <w:rPr/>
      </w:pPr>
      <w:r w:rsidDel="00000000" w:rsidR="00000000" w:rsidRPr="00000000">
        <w:rPr>
          <w:rFonts w:ascii="Arial" w:cs="Arial" w:eastAsia="Arial" w:hAnsi="Arial"/>
          <w:rtl w:val="0"/>
        </w:rPr>
        <w:t xml:space="preserve">3.3 Moderate recall at the default threshold (medium severity)</w:t>
      </w:r>
      <w:r w:rsidDel="00000000" w:rsidR="00000000" w:rsidRPr="00000000">
        <w:rPr>
          <w:rtl w:val="0"/>
        </w:rPr>
      </w:r>
    </w:p>
    <w:p w:rsidR="00000000" w:rsidDel="00000000" w:rsidP="00000000" w:rsidRDefault="00000000" w:rsidRPr="00000000" w14:paraId="00000218">
      <w:pPr>
        <w:spacing w:after="120" w:line="276" w:lineRule="auto"/>
        <w:rPr/>
      </w:pPr>
      <w:r w:rsidDel="00000000" w:rsidR="00000000" w:rsidRPr="00000000">
        <w:rPr>
          <w:rFonts w:ascii="Arial" w:cs="Arial" w:eastAsia="Arial" w:hAnsi="Arial"/>
          <w:sz w:val="22"/>
          <w:szCs w:val="22"/>
          <w:rtl w:val="0"/>
        </w:rPr>
        <w:t xml:space="preserve">About 26.5% of customers churn, so the classes are imbalanced. At the default threshold of 0.50 the model catches 50.8% of leavers, and its recall varied between about 44% and 51% across five random seeds. Lowering the threshold to 0.39 raises recall to 63.9% at the cost of precision (55.2%). The threshold was chosen on one validation split.</w:t>
      </w:r>
      <w:r w:rsidDel="00000000" w:rsidR="00000000" w:rsidRPr="00000000">
        <w:rPr>
          <w:rtl w:val="0"/>
        </w:rPr>
      </w:r>
    </w:p>
    <w:p w:rsidR="00000000" w:rsidDel="00000000" w:rsidP="00000000" w:rsidRDefault="00000000" w:rsidRPr="00000000" w14:paraId="00000219">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keep the tuned threshold, test class weights during training, and set the final threshold from the real costs of an offer and of losing a customer.</w:t>
      </w:r>
      <w:r w:rsidDel="00000000" w:rsidR="00000000" w:rsidRPr="00000000">
        <w:rPr>
          <w:rtl w:val="0"/>
        </w:rPr>
      </w:r>
    </w:p>
    <w:p w:rsidR="00000000" w:rsidDel="00000000" w:rsidP="00000000" w:rsidRDefault="00000000" w:rsidRPr="00000000" w14:paraId="0000021A">
      <w:pPr>
        <w:pStyle w:val="Heading1"/>
        <w:keepNext w:val="1"/>
        <w:spacing w:after="140" w:before="320" w:lineRule="auto"/>
        <w:rPr/>
      </w:pPr>
      <w:r w:rsidDel="00000000" w:rsidR="00000000" w:rsidRPr="00000000">
        <w:rPr>
          <w:rFonts w:ascii="Arial" w:cs="Arial" w:eastAsia="Arial" w:hAnsi="Arial"/>
          <w:rtl w:val="0"/>
        </w:rPr>
        <w:t xml:space="preserve">4. Segmentation Limitations</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segmentation uses only tenure and monthly charges. The silhouette score of 0.476 shows moderate separation, and the segment boundaries cut through a continuous spread of customers, so they are practical divisions and not sharply separate groups.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segments are very stable. Re-running K-means from ten different starting points gave almost identical groups (adjusted Rand index of at least 0.997).</w:t>
      </w:r>
    </w:p>
    <w:p w:rsidR="00000000" w:rsidDel="00000000" w:rsidP="00000000" w:rsidRDefault="00000000" w:rsidRPr="00000000" w14:paraId="0000021D">
      <w:pPr>
        <w:spacing w:after="120" w:line="276" w:lineRule="auto"/>
        <w:rPr/>
      </w:pPr>
      <w:r w:rsidDel="00000000" w:rsidR="00000000" w:rsidRPr="00000000">
        <w:rPr>
          <w:rFonts w:ascii="Arial" w:cs="Arial" w:eastAsia="Arial" w:hAnsi="Arial"/>
          <w:b w:val="1"/>
          <w:bCs w:val="1"/>
          <w:sz w:val="22"/>
          <w:szCs w:val="22"/>
          <w:rtl w:val="0"/>
        </w:rPr>
        <w:t xml:space="preserve">Proposed solution: </w:t>
      </w:r>
      <w:r w:rsidDel="00000000" w:rsidR="00000000" w:rsidRPr="00000000">
        <w:rPr>
          <w:rFonts w:ascii="Arial" w:cs="Arial" w:eastAsia="Arial" w:hAnsi="Arial"/>
          <w:sz w:val="22"/>
          <w:szCs w:val="22"/>
          <w:rtl w:val="0"/>
        </w:rPr>
        <w:t xml:space="preserve">add variables such as senior status and dependents, test alternative methods, and review the segments each quarter.</w:t>
      </w:r>
      <w:r w:rsidDel="00000000" w:rsidR="00000000" w:rsidRPr="00000000">
        <w:rPr>
          <w:rtl w:val="0"/>
        </w:rPr>
      </w:r>
    </w:p>
    <w:p w:rsidR="00000000" w:rsidDel="00000000" w:rsidP="00000000" w:rsidRDefault="00000000" w:rsidRPr="00000000" w14:paraId="0000021E">
      <w:pPr>
        <w:pStyle w:val="Heading1"/>
        <w:keepNext w:val="1"/>
        <w:spacing w:after="140" w:before="320" w:lineRule="auto"/>
        <w:rPr/>
      </w:pPr>
      <w:r w:rsidDel="00000000" w:rsidR="00000000" w:rsidRPr="00000000">
        <w:rPr>
          <w:rFonts w:ascii="Arial" w:cs="Arial" w:eastAsia="Arial" w:hAnsi="Arial"/>
          <w:rtl w:val="0"/>
        </w:rPr>
        <w:t xml:space="preserve">5. Business and Ethical Limitations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Association is not causation.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shows which customers tend to leave, not that a given action will keep them. The recommendations should be tested in a pilot with a control group before being rolled out.</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citizen status is both a driver and a possible targeting criterion. Gender has no predictive value (importance close to zero), so it should be removed from the model. Using age to target customers should be reviewed for fairness and for any legal restrictions.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and benefit are not modelled.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holds no information on the cost of offers or the lifetime value of customers, so the recommendations rank segments by churn volume, not by profit.</w:t>
      </w:r>
    </w:p>
    <w:p w:rsidR="00000000" w:rsidDel="00000000" w:rsidP="00000000" w:rsidRDefault="00000000" w:rsidRPr="00000000" w14:paraId="00000222">
      <w:pPr>
        <w:pStyle w:val="Heading1"/>
        <w:keepNext w:val="1"/>
        <w:spacing w:after="140" w:before="320" w:lineRule="auto"/>
        <w:rPr/>
      </w:pPr>
      <w:r w:rsidDel="00000000" w:rsidR="00000000" w:rsidRPr="00000000">
        <w:rPr>
          <w:rFonts w:ascii="Arial" w:cs="Arial" w:eastAsia="Arial" w:hAnsi="Arial"/>
          <w:rtl w:val="0"/>
        </w:rPr>
        <w:t xml:space="preserve">6. Roadmap of Improvements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500"/>
        <w:gridCol w:w="1200"/>
        <w:gridCol w:w="2326"/>
        <w:tblGridChange w:id="0">
          <w:tblGrid>
            <w:gridCol w:w="4000"/>
            <w:gridCol w:w="1500"/>
            <w:gridCol w:w="1200"/>
            <w:gridCol w:w="23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223">
            <w:pPr>
              <w:keepNext w:val="1"/>
              <w:jc w:val="left"/>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224">
            <w:pPr>
              <w:keepNext w:val="1"/>
              <w:jc w:val="left"/>
              <w:rPr/>
            </w:pPr>
            <w:r w:rsidDel="00000000" w:rsidR="00000000" w:rsidRPr="00000000">
              <w:rPr>
                <w:rFonts w:ascii="Arial" w:cs="Arial" w:eastAsia="Arial" w:hAnsi="Arial"/>
                <w:b w:val="1"/>
                <w:bCs w:val="1"/>
                <w:color w:val="ffffff"/>
                <w:sz w:val="19"/>
                <w:szCs w:val="19"/>
                <w:rtl w:val="0"/>
              </w:rPr>
              <w:t xml:space="preserve">Addresses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225">
            <w:pPr>
              <w:keepNext w:val="1"/>
              <w:jc w:val="left"/>
              <w:rPr/>
            </w:pPr>
            <w:r w:rsidDel="00000000" w:rsidR="00000000" w:rsidRPr="00000000">
              <w:rPr>
                <w:rFonts w:ascii="Arial" w:cs="Arial" w:eastAsia="Arial" w:hAnsi="Arial"/>
                <w:b w:val="1"/>
                <w:bCs w:val="1"/>
                <w:color w:val="ffffff"/>
                <w:sz w:val="19"/>
                <w:szCs w:val="19"/>
                <w:rtl w:val="0"/>
              </w:rPr>
              <w:t xml:space="preserve">Effort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10.0" w:type="dxa"/>
              <w:bottom w:w="70.0" w:type="dxa"/>
              <w:right w:w="110.0" w:type="dxa"/>
            </w:tcMar>
          </w:tcPr>
          <w:p w:rsidR="00000000" w:rsidDel="00000000" w:rsidP="00000000" w:rsidRDefault="00000000" w:rsidRPr="00000000" w14:paraId="00000226">
            <w:pPr>
              <w:keepNext w:val="1"/>
              <w:jc w:val="left"/>
              <w:rPr/>
            </w:pPr>
            <w:r w:rsidDel="00000000" w:rsidR="00000000" w:rsidRPr="00000000">
              <w:rPr>
                <w:rFonts w:ascii="Arial" w:cs="Arial" w:eastAsia="Arial" w:hAnsi="Arial"/>
                <w:b w:val="1"/>
                <w:bCs w:val="1"/>
                <w:color w:val="ffffff"/>
                <w:sz w:val="19"/>
                <w:szCs w:val="19"/>
                <w:rtl w:val="0"/>
              </w:rPr>
              <w:t xml:space="preserve">Timing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27">
            <w:pPr>
              <w:keepNext w:val="1"/>
              <w:jc w:val="left"/>
              <w:rPr/>
            </w:pPr>
            <w:r w:rsidDel="00000000" w:rsidR="00000000" w:rsidRPr="00000000">
              <w:rPr>
                <w:rFonts w:ascii="Arial" w:cs="Arial" w:eastAsia="Arial" w:hAnsi="Arial"/>
                <w:b w:val="0"/>
                <w:bCs w:val="0"/>
                <w:sz w:val="19"/>
                <w:szCs w:val="19"/>
                <w:rtl w:val="0"/>
              </w:rPr>
              <w:t xml:space="preserve">Confirm contract and internet fields with the data provider and rebuild if needed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28">
            <w:pPr>
              <w:keepNext w:val="1"/>
              <w:jc w:val="left"/>
              <w:rPr/>
            </w:pPr>
            <w:r w:rsidDel="00000000" w:rsidR="00000000" w:rsidRPr="00000000">
              <w:rPr>
                <w:rFonts w:ascii="Arial" w:cs="Arial" w:eastAsia="Arial" w:hAnsi="Arial"/>
                <w:b w:val="0"/>
                <w:bCs w:val="0"/>
                <w:sz w:val="19"/>
                <w:szCs w:val="19"/>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29">
            <w:pPr>
              <w:keepNext w:val="1"/>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2A">
            <w:pPr>
              <w:keepNext w:val="1"/>
              <w:jc w:val="left"/>
              <w:rPr/>
            </w:pPr>
            <w:r w:rsidDel="00000000" w:rsidR="00000000" w:rsidRPr="00000000">
              <w:rPr>
                <w:rFonts w:ascii="Arial" w:cs="Arial" w:eastAsia="Arial" w:hAnsi="Arial"/>
                <w:b w:val="0"/>
                <w:bCs w:val="0"/>
                <w:sz w:val="19"/>
                <w:szCs w:val="19"/>
                <w:rtl w:val="0"/>
              </w:rPr>
              <w:t xml:space="preserve">Immediately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2B">
            <w:pPr>
              <w:keepNext w:val="1"/>
              <w:jc w:val="left"/>
              <w:rPr/>
            </w:pPr>
            <w:r w:rsidDel="00000000" w:rsidR="00000000" w:rsidRPr="00000000">
              <w:rPr>
                <w:rFonts w:ascii="Arial" w:cs="Arial" w:eastAsia="Arial" w:hAnsi="Arial"/>
                <w:b w:val="0"/>
                <w:bCs w:val="0"/>
                <w:sz w:val="19"/>
                <w:szCs w:val="19"/>
                <w:rtl w:val="0"/>
              </w:rPr>
              <w:t xml:space="preserve">Add a customer ID, remove duplicates, split by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2C">
            <w:pPr>
              <w:keepNext w:val="1"/>
              <w:jc w:val="left"/>
              <w:rPr/>
            </w:pPr>
            <w:r w:rsidDel="00000000" w:rsidR="00000000" w:rsidRPr="00000000">
              <w:rPr>
                <w:rFonts w:ascii="Arial" w:cs="Arial" w:eastAsia="Arial" w:hAnsi="Arial"/>
                <w:b w:val="0"/>
                <w:bCs w:val="0"/>
                <w:sz w:val="19"/>
                <w:szCs w:val="19"/>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2D">
            <w:pPr>
              <w:keepNext w:val="1"/>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2E">
            <w:pPr>
              <w:keepNext w:val="1"/>
              <w:jc w:val="left"/>
              <w:rPr/>
            </w:pPr>
            <w:r w:rsidDel="00000000" w:rsidR="00000000" w:rsidRPr="00000000">
              <w:rPr>
                <w:rFonts w:ascii="Arial" w:cs="Arial" w:eastAsia="Arial" w:hAnsi="Arial"/>
                <w:b w:val="0"/>
                <w:bCs w:val="0"/>
                <w:sz w:val="19"/>
                <w:szCs w:val="19"/>
                <w:rtl w:val="0"/>
              </w:rPr>
              <w:t xml:space="preserve">Next data refresh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2F">
            <w:pPr>
              <w:keepNext w:val="1"/>
              <w:jc w:val="left"/>
              <w:rPr/>
            </w:pPr>
            <w:r w:rsidDel="00000000" w:rsidR="00000000" w:rsidRPr="00000000">
              <w:rPr>
                <w:rFonts w:ascii="Arial" w:cs="Arial" w:eastAsia="Arial" w:hAnsi="Arial"/>
                <w:b w:val="0"/>
                <w:bCs w:val="0"/>
                <w:sz w:val="19"/>
                <w:szCs w:val="19"/>
                <w:rtl w:val="0"/>
              </w:rPr>
              <w:t xml:space="preserve">Collect usage, billing, support, payment and satisfaction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0">
            <w:pPr>
              <w:keepNext w:val="1"/>
              <w:jc w:val="left"/>
              <w:rPr/>
            </w:pPr>
            <w:r w:rsidDel="00000000" w:rsidR="00000000" w:rsidRPr="00000000">
              <w:rPr>
                <w:rFonts w:ascii="Arial" w:cs="Arial" w:eastAsia="Arial" w:hAnsi="Arial"/>
                <w:b w:val="0"/>
                <w:bCs w:val="0"/>
                <w:sz w:val="19"/>
                <w:szCs w:val="19"/>
                <w:rtl w:val="0"/>
              </w:rPr>
              <w:t xml:space="preserve">2.2, 3.2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1">
            <w:pPr>
              <w:keepNext w:val="1"/>
              <w:jc w:val="left"/>
              <w:rPr/>
            </w:pPr>
            <w:r w:rsidDel="00000000" w:rsidR="00000000" w:rsidRPr="00000000">
              <w:rPr>
                <w:rFonts w:ascii="Arial" w:cs="Arial" w:eastAsia="Arial" w:hAnsi="Arial"/>
                <w:b w:val="0"/>
                <w:bCs w:val="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2">
            <w:pPr>
              <w:keepNext w:val="1"/>
              <w:jc w:val="left"/>
              <w:rPr/>
            </w:pPr>
            <w:r w:rsidDel="00000000" w:rsidR="00000000" w:rsidRPr="00000000">
              <w:rPr>
                <w:rFonts w:ascii="Arial" w:cs="Arial" w:eastAsia="Arial" w:hAnsi="Arial"/>
                <w:b w:val="0"/>
                <w:bCs w:val="0"/>
                <w:sz w:val="19"/>
                <w:szCs w:val="19"/>
                <w:rtl w:val="0"/>
              </w:rPr>
              <w:t xml:space="preserve">3 to 6 months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3">
            <w:pPr>
              <w:keepNext w:val="1"/>
              <w:jc w:val="left"/>
              <w:rPr/>
            </w:pPr>
            <w:r w:rsidDel="00000000" w:rsidR="00000000" w:rsidRPr="00000000">
              <w:rPr>
                <w:rFonts w:ascii="Arial" w:cs="Arial" w:eastAsia="Arial" w:hAnsi="Arial"/>
                <w:b w:val="0"/>
                <w:bCs w:val="0"/>
                <w:sz w:val="19"/>
                <w:szCs w:val="19"/>
                <w:rtl w:val="0"/>
              </w:rPr>
              <w:t xml:space="preserve">Report cross-validation as a standard 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4">
            <w:pPr>
              <w:keepNext w:val="1"/>
              <w:jc w:val="left"/>
              <w:rPr/>
            </w:pPr>
            <w:r w:rsidDel="00000000" w:rsidR="00000000" w:rsidRPr="00000000">
              <w:rPr>
                <w:rFonts w:ascii="Arial" w:cs="Arial" w:eastAsia="Arial" w:hAnsi="Arial"/>
                <w:b w:val="0"/>
                <w:bCs w:val="0"/>
                <w:sz w:val="19"/>
                <w:szCs w:val="19"/>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5">
            <w:pPr>
              <w:keepNext w:val="1"/>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6">
            <w:pPr>
              <w:keepNext w:val="1"/>
              <w:jc w:val="left"/>
              <w:rPr/>
            </w:pPr>
            <w:r w:rsidDel="00000000" w:rsidR="00000000" w:rsidRPr="00000000">
              <w:rPr>
                <w:rFonts w:ascii="Arial" w:cs="Arial" w:eastAsia="Arial" w:hAnsi="Arial"/>
                <w:b w:val="0"/>
                <w:bCs w:val="0"/>
                <w:sz w:val="19"/>
                <w:szCs w:val="19"/>
                <w:rtl w:val="0"/>
              </w:rPr>
              <w:t xml:space="preserve">Next model 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7">
            <w:pPr>
              <w:keepNext w:val="1"/>
              <w:jc w:val="left"/>
              <w:rPr/>
            </w:pPr>
            <w:r w:rsidDel="00000000" w:rsidR="00000000" w:rsidRPr="00000000">
              <w:rPr>
                <w:rFonts w:ascii="Arial" w:cs="Arial" w:eastAsia="Arial" w:hAnsi="Arial"/>
                <w:b w:val="0"/>
                <w:bCs w:val="0"/>
                <w:sz w:val="19"/>
                <w:szCs w:val="19"/>
                <w:rtl w:val="0"/>
              </w:rPr>
              <w:t xml:space="preserve">Test tree-based models, class weights and cost-based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8">
            <w:pPr>
              <w:keepNext w:val="1"/>
              <w:jc w:val="left"/>
              <w:rPr/>
            </w:pPr>
            <w:r w:rsidDel="00000000" w:rsidR="00000000" w:rsidRPr="00000000">
              <w:rPr>
                <w:rFonts w:ascii="Arial" w:cs="Arial" w:eastAsia="Arial" w:hAnsi="Arial"/>
                <w:b w:val="0"/>
                <w:bCs w:val="0"/>
                <w:sz w:val="19"/>
                <w:szCs w:val="19"/>
                <w:rtl w:val="0"/>
              </w:rPr>
              <w:t xml:space="preserve">3.1, 3.3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9">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A">
            <w:pPr>
              <w:keepNext w:val="1"/>
              <w:jc w:val="left"/>
              <w:rPr/>
            </w:pPr>
            <w:r w:rsidDel="00000000" w:rsidR="00000000" w:rsidRPr="00000000">
              <w:rPr>
                <w:rFonts w:ascii="Arial" w:cs="Arial" w:eastAsia="Arial" w:hAnsi="Arial"/>
                <w:b w:val="0"/>
                <w:bCs w:val="0"/>
                <w:sz w:val="19"/>
                <w:szCs w:val="19"/>
                <w:rtl w:val="0"/>
              </w:rPr>
              <w:t xml:space="preserve">Next model 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B">
            <w:pPr>
              <w:keepNext w:val="1"/>
              <w:jc w:val="left"/>
              <w:rPr/>
            </w:pPr>
            <w:r w:rsidDel="00000000" w:rsidR="00000000" w:rsidRPr="00000000">
              <w:rPr>
                <w:rFonts w:ascii="Arial" w:cs="Arial" w:eastAsia="Arial" w:hAnsi="Arial"/>
                <w:b w:val="0"/>
                <w:bCs w:val="0"/>
                <w:sz w:val="19"/>
                <w:szCs w:val="19"/>
                <w:rtl w:val="0"/>
              </w:rPr>
              <w:t xml:space="preserve">Build a separate model for long-tenure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C">
            <w:pPr>
              <w:keepNext w:val="1"/>
              <w:jc w:val="left"/>
              <w:rPr/>
            </w:pPr>
            <w:r w:rsidDel="00000000" w:rsidR="00000000" w:rsidRPr="00000000">
              <w:rPr>
                <w:rFonts w:ascii="Arial" w:cs="Arial" w:eastAsia="Arial" w:hAnsi="Arial"/>
                <w:b w:val="0"/>
                <w:bCs w:val="0"/>
                <w:sz w:val="19"/>
                <w:szCs w:val="19"/>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D">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3E">
            <w:pPr>
              <w:keepNext w:val="1"/>
              <w:jc w:val="left"/>
              <w:rPr/>
            </w:pPr>
            <w:r w:rsidDel="00000000" w:rsidR="00000000" w:rsidRPr="00000000">
              <w:rPr>
                <w:rFonts w:ascii="Arial" w:cs="Arial" w:eastAsia="Arial" w:hAnsi="Arial"/>
                <w:b w:val="0"/>
                <w:bCs w:val="0"/>
                <w:sz w:val="19"/>
                <w:szCs w:val="19"/>
                <w:rtl w:val="0"/>
              </w:rPr>
              <w:t xml:space="preserve">After new data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3F">
            <w:pPr>
              <w:keepNext w:val="1"/>
              <w:jc w:val="left"/>
              <w:rPr/>
            </w:pPr>
            <w:r w:rsidDel="00000000" w:rsidR="00000000" w:rsidRPr="00000000">
              <w:rPr>
                <w:rFonts w:ascii="Arial" w:cs="Arial" w:eastAsia="Arial" w:hAnsi="Arial"/>
                <w:b w:val="0"/>
                <w:bCs w:val="0"/>
                <w:sz w:val="19"/>
                <w:szCs w:val="19"/>
                <w:rtl w:val="0"/>
              </w:rPr>
              <w:t xml:space="preserve">Pilot the retention strategies with a control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40">
            <w:pPr>
              <w:keepNext w:val="1"/>
              <w:jc w:val="left"/>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41">
            <w:pPr>
              <w:keepNext w:val="1"/>
              <w:jc w:val="left"/>
              <w:rPr/>
            </w:pPr>
            <w:r w:rsidDel="00000000" w:rsidR="00000000" w:rsidRPr="00000000">
              <w:rPr>
                <w:rFonts w:ascii="Arial" w:cs="Arial" w:eastAsia="Arial" w:hAnsi="Arial"/>
                <w:b w:val="0"/>
                <w:bCs w:val="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242">
            <w:pPr>
              <w:keepNext w:val="1"/>
              <w:jc w:val="left"/>
              <w:rPr/>
            </w:pPr>
            <w:r w:rsidDel="00000000" w:rsidR="00000000" w:rsidRPr="00000000">
              <w:rPr>
                <w:rFonts w:ascii="Arial" w:cs="Arial" w:eastAsia="Arial" w:hAnsi="Arial"/>
                <w:b w:val="0"/>
                <w:bCs w:val="0"/>
                <w:sz w:val="19"/>
                <w:szCs w:val="19"/>
                <w:rtl w:val="0"/>
              </w:rPr>
              <w:t xml:space="preserve">Months 2 to 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43">
            <w:pPr>
              <w:keepNext w:val="0"/>
              <w:jc w:val="left"/>
              <w:rPr/>
            </w:pPr>
            <w:r w:rsidDel="00000000" w:rsidR="00000000" w:rsidRPr="00000000">
              <w:rPr>
                <w:rFonts w:ascii="Arial" w:cs="Arial" w:eastAsia="Arial" w:hAnsi="Arial"/>
                <w:b w:val="0"/>
                <w:bCs w:val="0"/>
                <w:sz w:val="19"/>
                <w:szCs w:val="19"/>
                <w:rtl w:val="0"/>
              </w:rPr>
              <w:t xml:space="preserve">Review fairness and remove gender from the inputs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44">
            <w:pPr>
              <w:keepNext w:val="0"/>
              <w:jc w:val="left"/>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45">
            <w:pPr>
              <w:keepNext w:val="0"/>
              <w:jc w:val="left"/>
              <w:rPr/>
            </w:pPr>
            <w:r w:rsidDel="00000000" w:rsidR="00000000" w:rsidRPr="00000000">
              <w:rPr>
                <w:rFonts w:ascii="Arial" w:cs="Arial" w:eastAsia="Arial" w:hAnsi="Arial"/>
                <w:b w:val="0"/>
                <w:bCs w:val="0"/>
                <w:sz w:val="19"/>
                <w:szCs w:val="19"/>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7fa" w:val="clear"/>
            <w:tcMar>
              <w:top w:w="70.0" w:type="dxa"/>
              <w:left w:w="110.0" w:type="dxa"/>
              <w:bottom w:w="70.0" w:type="dxa"/>
              <w:right w:w="110.0" w:type="dxa"/>
            </w:tcMar>
          </w:tcPr>
          <w:p w:rsidR="00000000" w:rsidDel="00000000" w:rsidP="00000000" w:rsidRDefault="00000000" w:rsidRPr="00000000" w14:paraId="00000246">
            <w:pPr>
              <w:keepNext w:val="0"/>
              <w:jc w:val="left"/>
              <w:rPr/>
            </w:pPr>
            <w:r w:rsidDel="00000000" w:rsidR="00000000" w:rsidRPr="00000000">
              <w:rPr>
                <w:rFonts w:ascii="Arial" w:cs="Arial" w:eastAsia="Arial" w:hAnsi="Arial"/>
                <w:b w:val="0"/>
                <w:bCs w:val="0"/>
                <w:sz w:val="19"/>
                <w:szCs w:val="19"/>
                <w:rtl w:val="0"/>
              </w:rPr>
              <w:t xml:space="preserve">Before deployment</w:t>
            </w:r>
            <w:r w:rsidDel="00000000" w:rsidR="00000000" w:rsidRPr="00000000">
              <w:rPr>
                <w:rtl w:val="0"/>
              </w:rPr>
            </w:r>
          </w:p>
        </w:tc>
      </w:tr>
    </w:tbl>
    <w:p w:rsidR="00000000" w:rsidDel="00000000" w:rsidP="00000000" w:rsidRDefault="00000000" w:rsidRPr="00000000" w14:paraId="00000247">
      <w:pPr>
        <w:pStyle w:val="Heading1"/>
        <w:keepNext w:val="1"/>
        <w:spacing w:after="140" w:before="320" w:lineRule="auto"/>
        <w:rPr/>
      </w:pPr>
      <w:r w:rsidDel="00000000" w:rsidR="00000000" w:rsidRPr="00000000">
        <w:rPr>
          <w:rFonts w:ascii="Arial" w:cs="Arial" w:eastAsia="Arial" w:hAnsi="Arial"/>
          <w:rtl w:val="0"/>
        </w:rPr>
        <w:t xml:space="preserve">7. How to Use the Results Given These Limitations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model to rank first-year customers by churn risk, where it is most accurate, and quote its performance cautiously: an AUC of about 0.79 to 0.82 and recall of about 50% to 64%, depending on the threshold.</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loyal-customer churn as an open problem, and do not base any strategy on contract type until the data has been verified.</w:t>
      </w:r>
    </w:p>
    <w:sectPr>
      <w:footerReference r:id="rId16"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center"/>
      <w:rPr/>
    </w:pPr>
    <w:r w:rsidDel="00000000" w:rsidR="00000000" w:rsidRPr="00000000">
      <w:rPr>
        <w:rFonts w:ascii="Arial" w:cs="Arial" w:eastAsia="Arial" w:hAnsi="Arial"/>
        <w:color w:val="7f7f7f"/>
        <w:sz w:val="18"/>
        <w:szCs w:val="18"/>
        <w:rtl w:val="0"/>
      </w:rPr>
      <w:t xml:space="preserve">Final Report  |  Page </w:t>
    </w:r>
    <w:r w:rsidDel="00000000" w:rsidR="00000000" w:rsidRPr="00000000">
      <w:rPr>
        <w:rFonts w:ascii="Arial" w:cs="Arial" w:eastAsia="Arial" w:hAnsi="Arial"/>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vDwOonAfWBOUVovy7mQnTWcDQ==">CgMxLjA4AHIhMVF3eFgwalZpRlN3WDRtMlhwclc2TWZ2azRHSDhLRTZI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2026-10-14T07:27:06.636Z</dcterms:created>
  <dc:creator>Data Analyst - Predictive Modeling</dc:creator>
</cp:coreProperties>
</file>

<file path=docProps/custom.xml><?xml version="1.0" encoding="utf-8"?>
<Properties xmlns="http://schemas.openxmlformats.org/officeDocument/2006/custom-properties" xmlns:vt="http://schemas.openxmlformats.org/officeDocument/2006/docPropsVTypes"/>
</file>