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417"/>
        <w:gridCol w:w="2268"/>
      </w:tblGrid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624AD0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IDSub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624AD0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IDCateg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DC074F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Subcateg</w:t>
            </w:r>
            <w:r w:rsidR="00445C47">
              <w:rPr>
                <w:rFonts w:ascii="Calibri" w:eastAsia="Times New Roman" w:hAnsi="Calibri" w:cs="Calibri"/>
                <w:b/>
                <w:bCs/>
                <w:color w:val="000000"/>
              </w:rPr>
              <w:t>oría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Mountain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Road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Touring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Handlebars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Bottom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Brackets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Brakes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Chains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Cranksets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Derailleurs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Forks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Headsets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Mountain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Pedals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Road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Saddles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Touring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Wheels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Bib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>-Shorts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Caps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Gloves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Jerseys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Socks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Tights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Vests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Racks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Stands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Bottles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Cages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Cleaners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Fenders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Helmets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Hydration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Packs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Lights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Locks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Panniers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Pumps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Tires and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Tubes</w:t>
            </w:r>
            <w:proofErr w:type="spellEnd"/>
          </w:p>
        </w:tc>
      </w:tr>
      <w:bookmarkEnd w:id="0"/>
    </w:tbl>
    <w:p w:rsidR="00D845AA" w:rsidRDefault="00D845AA"/>
    <w:sectPr w:rsidR="00D845AA" w:rsidSect="00E96E0D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5BA"/>
    <w:rsid w:val="00445C47"/>
    <w:rsid w:val="00487173"/>
    <w:rsid w:val="00624AD0"/>
    <w:rsid w:val="00C705BA"/>
    <w:rsid w:val="00D845AA"/>
    <w:rsid w:val="00DC074F"/>
    <w:rsid w:val="00E9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C953CA-195F-40DE-83E0-9DAD4CAE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María Bisbé York</dc:creator>
  <cp:lastModifiedBy>Ana María Bisbé York</cp:lastModifiedBy>
  <cp:revision>6</cp:revision>
  <dcterms:created xsi:type="dcterms:W3CDTF">2012-04-11T08:10:00Z</dcterms:created>
  <dcterms:modified xsi:type="dcterms:W3CDTF">2019-09-22T07:25:00Z</dcterms:modified>
</cp:coreProperties>
</file>