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D6B" w:rsidRDefault="00644C2F" w:rsidP="00195A7A">
      <w:pPr>
        <w:jc w:val="center"/>
        <w:rPr>
          <w:rFonts w:ascii="Tahoma" w:hAnsi="Tahoma" w:cs="Tahoma"/>
          <w:sz w:val="44"/>
          <w:szCs w:val="44"/>
        </w:rPr>
      </w:pPr>
      <w:r>
        <w:rPr>
          <w:rFonts w:ascii="Tahoma" w:hAnsi="Tahoma" w:cs="Tahoma"/>
          <w:noProof/>
          <w:sz w:val="44"/>
          <w:szCs w:val="44"/>
          <w:lang w:eastAsia="fr-FR"/>
        </w:rPr>
        <w:drawing>
          <wp:anchor distT="0" distB="0" distL="114300" distR="114300" simplePos="0" relativeHeight="251662336" behindDoc="0" locked="0" layoutInCell="1" allowOverlap="1">
            <wp:simplePos x="0" y="0"/>
            <wp:positionH relativeFrom="column">
              <wp:posOffset>-168579</wp:posOffset>
            </wp:positionH>
            <wp:positionV relativeFrom="paragraph">
              <wp:posOffset>-216590</wp:posOffset>
            </wp:positionV>
            <wp:extent cx="508456" cy="611080"/>
            <wp:effectExtent l="0" t="0" r="6350" b="0"/>
            <wp:wrapNone/>
            <wp:docPr id="3" name="Image 3" descr="C:\Users\gueblin\Downloads\logo FREE pou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blin\Downloads\logo FREE pour d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56" cy="611080"/>
                    </a:xfrm>
                    <a:prstGeom prst="rect">
                      <a:avLst/>
                    </a:prstGeom>
                    <a:noFill/>
                    <a:ln>
                      <a:noFill/>
                    </a:ln>
                  </pic:spPr>
                </pic:pic>
              </a:graphicData>
            </a:graphic>
          </wp:anchor>
        </w:drawing>
      </w:r>
      <w:r w:rsidR="004012B9" w:rsidRPr="004012B9">
        <w:rPr>
          <w:rFonts w:ascii="Tahoma" w:hAnsi="Tahoma" w:cs="Tahoma"/>
          <w:sz w:val="44"/>
          <w:szCs w:val="44"/>
        </w:rPr>
        <w:t>Fiche pédagogique</w:t>
      </w:r>
    </w:p>
    <w:p w:rsidR="004012B9" w:rsidRDefault="003B52A6" w:rsidP="004012B9">
      <w:pPr>
        <w:rPr>
          <w:rFonts w:ascii="Tahoma" w:hAnsi="Tahoma" w:cs="Tahoma"/>
          <w:sz w:val="24"/>
          <w:szCs w:val="24"/>
        </w:rPr>
      </w:pPr>
      <w:r>
        <w:rPr>
          <w:rFonts w:ascii="Tahoma" w:hAnsi="Tahoma" w:cs="Tahoma"/>
          <w:sz w:val="24"/>
          <w:szCs w:val="24"/>
        </w:rPr>
        <w:t>CCP - Compétences</w:t>
      </w:r>
      <w:r w:rsidR="00DB545D">
        <w:rPr>
          <w:rFonts w:ascii="Tahoma" w:hAnsi="Tahoma" w:cs="Tahoma"/>
          <w:sz w:val="24"/>
          <w:szCs w:val="24"/>
        </w:rPr>
        <w:t> :</w:t>
      </w:r>
      <w:r w:rsidR="00195A7A">
        <w:rPr>
          <w:rFonts w:ascii="Tahoma" w:hAnsi="Tahoma" w:cs="Tahoma"/>
          <w:sz w:val="24"/>
          <w:szCs w:val="24"/>
        </w:rPr>
        <w:t xml:space="preserve"> </w:t>
      </w:r>
      <w:r w:rsidR="009C3754">
        <w:rPr>
          <w:rFonts w:ascii="Tahoma" w:hAnsi="Tahoma" w:cs="Tahoma"/>
          <w:sz w:val="24"/>
          <w:szCs w:val="24"/>
        </w:rPr>
        <w:t>CCP 1</w:t>
      </w:r>
      <w:r w:rsidR="000413BE">
        <w:rPr>
          <w:rFonts w:ascii="Tahoma" w:hAnsi="Tahoma" w:cs="Tahoma"/>
          <w:sz w:val="24"/>
          <w:szCs w:val="24"/>
        </w:rPr>
        <w:t>-2-3</w:t>
      </w:r>
    </w:p>
    <w:p w:rsidR="00195A7A" w:rsidRPr="00195A7A" w:rsidRDefault="00FA3031" w:rsidP="00195A7A">
      <w:pPr>
        <w:rPr>
          <w:rFonts w:ascii="Tahoma" w:hAnsi="Tahoma" w:cs="Tahoma"/>
          <w:b/>
          <w:color w:val="FF0000"/>
          <w:sz w:val="24"/>
          <w:szCs w:val="24"/>
        </w:rPr>
      </w:pPr>
      <w:r>
        <w:rPr>
          <w:rFonts w:ascii="Tahoma" w:hAnsi="Tahoma" w:cs="Tahoma"/>
          <w:sz w:val="24"/>
          <w:szCs w:val="24"/>
        </w:rPr>
        <w:t>Atelier</w:t>
      </w:r>
      <w:r w:rsidR="004012B9" w:rsidRPr="00195A7A">
        <w:rPr>
          <w:rFonts w:ascii="Tahoma" w:hAnsi="Tahoma" w:cs="Tahoma"/>
          <w:sz w:val="24"/>
          <w:szCs w:val="24"/>
        </w:rPr>
        <w:t> :</w:t>
      </w:r>
      <w:r w:rsidR="00195A7A" w:rsidRPr="00195A7A">
        <w:rPr>
          <w:rFonts w:ascii="Tahoma" w:hAnsi="Tahoma" w:cs="Tahoma"/>
          <w:b/>
          <w:color w:val="FF0000"/>
          <w:sz w:val="24"/>
          <w:szCs w:val="24"/>
        </w:rPr>
        <w:t xml:space="preserve"> </w:t>
      </w:r>
      <w:r w:rsidR="00D954A0">
        <w:rPr>
          <w:rFonts w:ascii="Tahoma" w:hAnsi="Tahoma" w:cs="Tahoma"/>
          <w:b/>
          <w:color w:val="FF0000"/>
          <w:sz w:val="24"/>
          <w:szCs w:val="24"/>
        </w:rPr>
        <w:t xml:space="preserve">Jeu de Rôle </w:t>
      </w:r>
    </w:p>
    <w:p w:rsidR="00195A7A" w:rsidRPr="00195A7A" w:rsidRDefault="004012B9" w:rsidP="00195A7A">
      <w:pPr>
        <w:jc w:val="center"/>
        <w:rPr>
          <w:rFonts w:ascii="Tahoma" w:hAnsi="Tahoma" w:cs="Tahoma"/>
          <w:b/>
          <w:sz w:val="28"/>
          <w:szCs w:val="28"/>
        </w:rPr>
      </w:pPr>
      <w:r w:rsidRPr="00195A7A">
        <w:rPr>
          <w:rFonts w:ascii="Tahoma" w:hAnsi="Tahoma" w:cs="Tahoma"/>
          <w:b/>
          <w:sz w:val="28"/>
          <w:szCs w:val="28"/>
        </w:rPr>
        <w:t>Objectif d</w:t>
      </w:r>
      <w:r w:rsidR="00644C2F" w:rsidRPr="00195A7A">
        <w:rPr>
          <w:rFonts w:ascii="Tahoma" w:hAnsi="Tahoma" w:cs="Tahoma"/>
          <w:b/>
          <w:sz w:val="28"/>
          <w:szCs w:val="28"/>
        </w:rPr>
        <w:t>e</w:t>
      </w:r>
      <w:r w:rsidRPr="00195A7A">
        <w:rPr>
          <w:rFonts w:ascii="Tahoma" w:hAnsi="Tahoma" w:cs="Tahoma"/>
          <w:b/>
          <w:sz w:val="28"/>
          <w:szCs w:val="28"/>
        </w:rPr>
        <w:t xml:space="preserve"> la séance</w:t>
      </w:r>
    </w:p>
    <w:p w:rsidR="00502A63" w:rsidRPr="00936337" w:rsidRDefault="00936337" w:rsidP="00936337">
      <w:pPr>
        <w:pStyle w:val="Paragraphedeliste"/>
        <w:numPr>
          <w:ilvl w:val="0"/>
          <w:numId w:val="3"/>
        </w:numPr>
        <w:rPr>
          <w:rFonts w:ascii="Tahoma" w:hAnsi="Tahoma" w:cs="Tahoma"/>
          <w:sz w:val="24"/>
          <w:szCs w:val="24"/>
        </w:rPr>
      </w:pPr>
      <w:r w:rsidRPr="00936337">
        <w:rPr>
          <w:rFonts w:ascii="Tahoma" w:hAnsi="Tahoma" w:cs="Tahoma"/>
          <w:sz w:val="24"/>
          <w:szCs w:val="24"/>
        </w:rPr>
        <w:t>S</w:t>
      </w:r>
      <w:r w:rsidR="007A37E8" w:rsidRPr="00936337">
        <w:rPr>
          <w:rFonts w:ascii="Tahoma" w:hAnsi="Tahoma" w:cs="Tahoma"/>
          <w:sz w:val="24"/>
          <w:szCs w:val="24"/>
        </w:rPr>
        <w:t>’entrainer au DP</w:t>
      </w:r>
      <w:r w:rsidRPr="00936337">
        <w:rPr>
          <w:rFonts w:ascii="Tahoma" w:hAnsi="Tahoma" w:cs="Tahoma"/>
          <w:sz w:val="24"/>
          <w:szCs w:val="24"/>
        </w:rPr>
        <w:t xml:space="preserve"> et à l’analyse de pratique.</w:t>
      </w:r>
    </w:p>
    <w:tbl>
      <w:tblPr>
        <w:tblW w:w="10318" w:type="dxa"/>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04"/>
        <w:gridCol w:w="5514"/>
      </w:tblGrid>
      <w:tr w:rsidR="004012B9" w:rsidTr="00CD413B">
        <w:trPr>
          <w:trHeight w:val="1206"/>
        </w:trPr>
        <w:tc>
          <w:tcPr>
            <w:tcW w:w="4804" w:type="dxa"/>
          </w:tcPr>
          <w:p w:rsidR="004012B9" w:rsidRDefault="004012B9" w:rsidP="004012B9">
            <w:pPr>
              <w:rPr>
                <w:rFonts w:ascii="Tahoma" w:hAnsi="Tahoma" w:cs="Tahoma"/>
                <w:sz w:val="24"/>
                <w:szCs w:val="24"/>
              </w:rPr>
            </w:pPr>
            <w:r>
              <w:rPr>
                <w:rFonts w:ascii="Tahoma" w:hAnsi="Tahoma" w:cs="Tahoma"/>
                <w:sz w:val="24"/>
                <w:szCs w:val="24"/>
              </w:rPr>
              <w:t xml:space="preserve">               Méthodes utilisées :</w:t>
            </w:r>
          </w:p>
          <w:p w:rsidR="00502A63" w:rsidRDefault="00936337" w:rsidP="004012B9">
            <w:pPr>
              <w:rPr>
                <w:rFonts w:ascii="Tahoma" w:hAnsi="Tahoma" w:cs="Tahoma"/>
                <w:sz w:val="24"/>
                <w:szCs w:val="24"/>
              </w:rPr>
            </w:pPr>
            <w:r>
              <w:rPr>
                <w:rFonts w:ascii="Tahoma" w:hAnsi="Tahoma" w:cs="Tahoma"/>
                <w:sz w:val="24"/>
                <w:szCs w:val="24"/>
              </w:rPr>
              <w:t xml:space="preserve">Rédaction </w:t>
            </w:r>
            <w:r w:rsidR="00195A7A">
              <w:rPr>
                <w:rFonts w:ascii="Tahoma" w:hAnsi="Tahoma" w:cs="Tahoma"/>
                <w:sz w:val="24"/>
                <w:szCs w:val="24"/>
              </w:rPr>
              <w:t xml:space="preserve">– </w:t>
            </w:r>
            <w:r>
              <w:rPr>
                <w:rFonts w:ascii="Tahoma" w:hAnsi="Tahoma" w:cs="Tahoma"/>
                <w:sz w:val="24"/>
                <w:szCs w:val="24"/>
              </w:rPr>
              <w:t xml:space="preserve"> Mise en situation - </w:t>
            </w:r>
            <w:r w:rsidR="00195A7A">
              <w:rPr>
                <w:rFonts w:ascii="Tahoma" w:hAnsi="Tahoma" w:cs="Tahoma"/>
                <w:sz w:val="24"/>
                <w:szCs w:val="24"/>
              </w:rPr>
              <w:t>en équipe</w:t>
            </w:r>
            <w:r w:rsidR="00502A63">
              <w:rPr>
                <w:rFonts w:ascii="Tahoma" w:hAnsi="Tahoma" w:cs="Tahoma"/>
                <w:sz w:val="24"/>
                <w:szCs w:val="24"/>
              </w:rPr>
              <w:t xml:space="preserve"> </w:t>
            </w:r>
          </w:p>
          <w:p w:rsidR="004012B9" w:rsidRDefault="004012B9" w:rsidP="00D954A0">
            <w:pPr>
              <w:rPr>
                <w:rFonts w:ascii="Tahoma" w:hAnsi="Tahoma" w:cs="Tahoma"/>
                <w:sz w:val="24"/>
                <w:szCs w:val="24"/>
              </w:rPr>
            </w:pPr>
          </w:p>
        </w:tc>
        <w:tc>
          <w:tcPr>
            <w:tcW w:w="5514" w:type="dxa"/>
          </w:tcPr>
          <w:p w:rsidR="004012B9" w:rsidRDefault="004012B9" w:rsidP="004012B9">
            <w:pPr>
              <w:spacing w:line="240" w:lineRule="auto"/>
              <w:rPr>
                <w:rFonts w:ascii="Tahoma" w:hAnsi="Tahoma" w:cs="Tahoma"/>
                <w:sz w:val="24"/>
                <w:szCs w:val="24"/>
              </w:rPr>
            </w:pPr>
            <w:r>
              <w:rPr>
                <w:rFonts w:ascii="Tahoma" w:hAnsi="Tahoma" w:cs="Tahoma"/>
                <w:sz w:val="24"/>
                <w:szCs w:val="24"/>
              </w:rPr>
              <w:t xml:space="preserve">               </w:t>
            </w:r>
            <w:r w:rsidR="00502A63">
              <w:rPr>
                <w:rFonts w:ascii="Tahoma" w:hAnsi="Tahoma" w:cs="Tahoma"/>
                <w:sz w:val="24"/>
                <w:szCs w:val="24"/>
              </w:rPr>
              <w:t>S</w:t>
            </w:r>
            <w:r>
              <w:rPr>
                <w:rFonts w:ascii="Tahoma" w:hAnsi="Tahoma" w:cs="Tahoma"/>
                <w:sz w:val="24"/>
                <w:szCs w:val="24"/>
              </w:rPr>
              <w:t>upports</w:t>
            </w:r>
            <w:r w:rsidR="00502A63">
              <w:rPr>
                <w:rFonts w:ascii="Tahoma" w:hAnsi="Tahoma" w:cs="Tahoma"/>
                <w:sz w:val="24"/>
                <w:szCs w:val="24"/>
              </w:rPr>
              <w:t>/matériels</w:t>
            </w:r>
            <w:r>
              <w:rPr>
                <w:rFonts w:ascii="Tahoma" w:hAnsi="Tahoma" w:cs="Tahoma"/>
                <w:sz w:val="24"/>
                <w:szCs w:val="24"/>
              </w:rPr>
              <w:t xml:space="preserve"> utilisés :</w:t>
            </w:r>
          </w:p>
          <w:p w:rsidR="004012B9" w:rsidRDefault="00502A63" w:rsidP="00195A7A">
            <w:pPr>
              <w:spacing w:line="240" w:lineRule="auto"/>
              <w:rPr>
                <w:rFonts w:ascii="Tahoma" w:hAnsi="Tahoma" w:cs="Tahoma"/>
                <w:sz w:val="24"/>
                <w:szCs w:val="24"/>
              </w:rPr>
            </w:pPr>
            <w:r>
              <w:rPr>
                <w:rFonts w:ascii="Tahoma" w:hAnsi="Tahoma" w:cs="Tahoma"/>
                <w:sz w:val="24"/>
                <w:szCs w:val="24"/>
              </w:rPr>
              <w:t>-</w:t>
            </w:r>
            <w:r w:rsidR="00EB6B50">
              <w:rPr>
                <w:rFonts w:ascii="Tahoma" w:hAnsi="Tahoma" w:cs="Tahoma"/>
                <w:sz w:val="24"/>
                <w:szCs w:val="24"/>
              </w:rPr>
              <w:t>feuille de papier / crayon</w:t>
            </w:r>
          </w:p>
          <w:p w:rsidR="00502A63" w:rsidRDefault="00EB6B50" w:rsidP="00EB6B50">
            <w:pPr>
              <w:spacing w:line="240" w:lineRule="auto"/>
              <w:rPr>
                <w:rFonts w:ascii="Tahoma" w:hAnsi="Tahoma" w:cs="Tahoma"/>
                <w:sz w:val="24"/>
                <w:szCs w:val="24"/>
              </w:rPr>
            </w:pPr>
            <w:r>
              <w:rPr>
                <w:rFonts w:ascii="Tahoma" w:hAnsi="Tahoma" w:cs="Tahoma"/>
                <w:sz w:val="24"/>
                <w:szCs w:val="24"/>
              </w:rPr>
              <w:t xml:space="preserve">Matériel d’entretien </w:t>
            </w:r>
            <w:r w:rsidR="00936337">
              <w:rPr>
                <w:rFonts w:ascii="Tahoma" w:hAnsi="Tahoma" w:cs="Tahoma"/>
                <w:sz w:val="24"/>
                <w:szCs w:val="24"/>
              </w:rPr>
              <w:t>du linge ou du logement</w:t>
            </w:r>
          </w:p>
        </w:tc>
      </w:tr>
    </w:tbl>
    <w:p w:rsidR="00195A7A" w:rsidRPr="00195A7A" w:rsidRDefault="00195A7A" w:rsidP="004012B9">
      <w:pPr>
        <w:rPr>
          <w:rFonts w:ascii="Tahoma" w:hAnsi="Tahoma" w:cs="Tahoma"/>
          <w:sz w:val="10"/>
          <w:szCs w:val="10"/>
        </w:rPr>
      </w:pPr>
    </w:p>
    <w:p w:rsidR="00195A7A" w:rsidRDefault="00CD413B" w:rsidP="004012B9">
      <w:pPr>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61312" behindDoc="0" locked="0" layoutInCell="1" allowOverlap="1">
                <wp:simplePos x="0" y="0"/>
                <wp:positionH relativeFrom="margin">
                  <wp:posOffset>-56957</wp:posOffset>
                </wp:positionH>
                <wp:positionV relativeFrom="paragraph">
                  <wp:posOffset>364545</wp:posOffset>
                </wp:positionV>
                <wp:extent cx="6256655" cy="6512118"/>
                <wp:effectExtent l="19050" t="19050" r="10795" b="22225"/>
                <wp:wrapNone/>
                <wp:docPr id="4" name="Zone de texte 4"/>
                <wp:cNvGraphicFramePr/>
                <a:graphic xmlns:a="http://schemas.openxmlformats.org/drawingml/2006/main">
                  <a:graphicData uri="http://schemas.microsoft.com/office/word/2010/wordprocessingShape">
                    <wps:wsp>
                      <wps:cNvSpPr txBox="1"/>
                      <wps:spPr>
                        <a:xfrm>
                          <a:off x="0" y="0"/>
                          <a:ext cx="6256655" cy="6512118"/>
                        </a:xfrm>
                        <a:prstGeom prst="rect">
                          <a:avLst/>
                        </a:prstGeom>
                        <a:solidFill>
                          <a:schemeClr val="lt1"/>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2148DD" w:rsidRDefault="002148DD" w:rsidP="00936337">
                            <w:pPr>
                              <w:jc w:val="both"/>
                              <w:rPr>
                                <w:rFonts w:ascii="Tahoma" w:hAnsi="Tahoma" w:cs="Tahoma"/>
                              </w:rPr>
                            </w:pPr>
                            <w:r>
                              <w:rPr>
                                <w:rFonts w:ascii="Tahoma" w:hAnsi="Tahoma" w:cs="Tahoma"/>
                              </w:rPr>
                              <w:t>But :</w:t>
                            </w:r>
                            <w:r w:rsidR="005028C0">
                              <w:rPr>
                                <w:rFonts w:ascii="Tahoma" w:hAnsi="Tahoma" w:cs="Tahoma"/>
                              </w:rPr>
                              <w:t xml:space="preserve"> </w:t>
                            </w:r>
                            <w:r w:rsidR="00EB6B50">
                              <w:rPr>
                                <w:rFonts w:ascii="Tahoma" w:hAnsi="Tahoma" w:cs="Tahoma"/>
                              </w:rPr>
                              <w:t>s’entrainer à la rédaction des DP. Faire des analyses de pratiques. S’entrainer dans des mises en situation imposées.</w:t>
                            </w:r>
                          </w:p>
                          <w:p w:rsidR="00EB6B50" w:rsidRDefault="00EB6B50" w:rsidP="00936337">
                            <w:pPr>
                              <w:jc w:val="both"/>
                              <w:rPr>
                                <w:rFonts w:ascii="Tahoma" w:hAnsi="Tahoma" w:cs="Tahoma"/>
                              </w:rPr>
                            </w:pPr>
                            <w:r>
                              <w:rPr>
                                <w:rFonts w:ascii="Tahoma" w:hAnsi="Tahoma" w:cs="Tahoma"/>
                              </w:rPr>
                              <w:t>Les mises en situation sont faites via des fiches descriptives faites par les stagiaires.</w:t>
                            </w:r>
                          </w:p>
                          <w:p w:rsidR="00551F65" w:rsidRDefault="00551F65" w:rsidP="00936337">
                            <w:pPr>
                              <w:pStyle w:val="Paragraphedeliste"/>
                              <w:numPr>
                                <w:ilvl w:val="0"/>
                                <w:numId w:val="2"/>
                              </w:numPr>
                              <w:jc w:val="both"/>
                              <w:rPr>
                                <w:rFonts w:ascii="Tahoma" w:hAnsi="Tahoma" w:cs="Tahoma"/>
                              </w:rPr>
                            </w:pPr>
                            <w:r>
                              <w:rPr>
                                <w:rFonts w:ascii="Tahoma" w:hAnsi="Tahoma" w:cs="Tahoma"/>
                              </w:rPr>
                              <w:t xml:space="preserve">Durant la 1ere heure. </w:t>
                            </w:r>
                          </w:p>
                          <w:p w:rsidR="00936337" w:rsidRDefault="00EB6B50" w:rsidP="00936337">
                            <w:pPr>
                              <w:pStyle w:val="Paragraphedeliste"/>
                              <w:jc w:val="both"/>
                              <w:rPr>
                                <w:rFonts w:ascii="Tahoma" w:hAnsi="Tahoma" w:cs="Tahoma"/>
                              </w:rPr>
                            </w:pPr>
                            <w:r>
                              <w:rPr>
                                <w:rFonts w:ascii="Tahoma" w:hAnsi="Tahoma" w:cs="Tahoma"/>
                              </w:rPr>
                              <w:t xml:space="preserve">Chaque </w:t>
                            </w:r>
                            <w:r w:rsidR="007D113E">
                              <w:rPr>
                                <w:rFonts w:ascii="Tahoma" w:hAnsi="Tahoma" w:cs="Tahoma"/>
                              </w:rPr>
                              <w:t>stagiaire rédige par écrit</w:t>
                            </w:r>
                            <w:r>
                              <w:rPr>
                                <w:rFonts w:ascii="Tahoma" w:hAnsi="Tahoma" w:cs="Tahoma"/>
                              </w:rPr>
                              <w:t xml:space="preserve"> une tâche</w:t>
                            </w:r>
                            <w:r w:rsidR="007A37E8">
                              <w:rPr>
                                <w:rFonts w:ascii="Tahoma" w:hAnsi="Tahoma" w:cs="Tahoma"/>
                              </w:rPr>
                              <w:t>, courte,</w:t>
                            </w:r>
                            <w:r w:rsidR="000413BE">
                              <w:rPr>
                                <w:rFonts w:ascii="Tahoma" w:hAnsi="Tahoma" w:cs="Tahoma"/>
                              </w:rPr>
                              <w:t xml:space="preserve"> sur le thème</w:t>
                            </w:r>
                            <w:bookmarkStart w:id="0" w:name="_GoBack"/>
                            <w:bookmarkEnd w:id="0"/>
                            <w:r w:rsidR="000413BE">
                              <w:rPr>
                                <w:rFonts w:ascii="Tahoma" w:hAnsi="Tahoma" w:cs="Tahoma"/>
                              </w:rPr>
                              <w:t xml:space="preserve"> choisi</w:t>
                            </w:r>
                            <w:r>
                              <w:rPr>
                                <w:rFonts w:ascii="Tahoma" w:hAnsi="Tahoma" w:cs="Tahoma"/>
                              </w:rPr>
                              <w:t xml:space="preserve"> qu’elle fait chez elle ou qu’elle a fait lors d’une mise en situation en formation ou en stage.</w:t>
                            </w:r>
                            <w:r w:rsidR="00551F65">
                              <w:rPr>
                                <w:rFonts w:ascii="Tahoma" w:hAnsi="Tahoma" w:cs="Tahoma"/>
                              </w:rPr>
                              <w:t xml:space="preserve"> La stagiaire détaille tout le matériel nécessaire et toutes les étapes avec précision et dans l’ordre de réalisation. Ce descriptif doit être fait de façon lisible </w:t>
                            </w:r>
                            <w:r w:rsidR="00CD413B">
                              <w:rPr>
                                <w:rFonts w:ascii="Tahoma" w:hAnsi="Tahoma" w:cs="Tahoma"/>
                              </w:rPr>
                              <w:t xml:space="preserve">et compréhensible </w:t>
                            </w:r>
                            <w:r w:rsidR="00551F65">
                              <w:rPr>
                                <w:rFonts w:ascii="Tahoma" w:hAnsi="Tahoma" w:cs="Tahoma"/>
                              </w:rPr>
                              <w:t xml:space="preserve">par une autre personne. </w:t>
                            </w:r>
                            <w:r w:rsidR="00CD413B">
                              <w:rPr>
                                <w:rFonts w:ascii="Tahoma" w:hAnsi="Tahoma" w:cs="Tahoma"/>
                              </w:rPr>
                              <w:t>Les initiales de la stagiaire sont mises au dos du descriptif.</w:t>
                            </w:r>
                          </w:p>
                          <w:p w:rsidR="00551F65" w:rsidRDefault="00551F65" w:rsidP="00936337">
                            <w:pPr>
                              <w:pStyle w:val="Paragraphedeliste"/>
                              <w:numPr>
                                <w:ilvl w:val="0"/>
                                <w:numId w:val="2"/>
                              </w:numPr>
                              <w:jc w:val="both"/>
                              <w:rPr>
                                <w:rFonts w:ascii="Tahoma" w:hAnsi="Tahoma" w:cs="Tahoma"/>
                              </w:rPr>
                            </w:pPr>
                            <w:r>
                              <w:rPr>
                                <w:rFonts w:ascii="Tahoma" w:hAnsi="Tahoma" w:cs="Tahoma"/>
                              </w:rPr>
                              <w:t>A l’issu de ce 1</w:t>
                            </w:r>
                            <w:r w:rsidRPr="00551F65">
                              <w:rPr>
                                <w:rFonts w:ascii="Tahoma" w:hAnsi="Tahoma" w:cs="Tahoma"/>
                                <w:vertAlign w:val="superscript"/>
                              </w:rPr>
                              <w:t>er</w:t>
                            </w:r>
                            <w:r>
                              <w:rPr>
                                <w:rFonts w:ascii="Tahoma" w:hAnsi="Tahoma" w:cs="Tahoma"/>
                              </w:rPr>
                              <w:t xml:space="preserve"> travail, le formateur ramasse les fiches et les plies en 4. Puis, il les met dans une boite pour tirer au sort 1 fiche.</w:t>
                            </w:r>
                          </w:p>
                          <w:p w:rsidR="00551F65" w:rsidRDefault="00CD413B" w:rsidP="00936337">
                            <w:pPr>
                              <w:pStyle w:val="Paragraphedeliste"/>
                              <w:numPr>
                                <w:ilvl w:val="0"/>
                                <w:numId w:val="2"/>
                              </w:numPr>
                              <w:jc w:val="both"/>
                              <w:rPr>
                                <w:rFonts w:ascii="Tahoma" w:hAnsi="Tahoma" w:cs="Tahoma"/>
                              </w:rPr>
                            </w:pPr>
                            <w:r>
                              <w:rPr>
                                <w:rFonts w:ascii="Tahoma" w:hAnsi="Tahoma" w:cs="Tahoma"/>
                              </w:rPr>
                              <w:t>Une 1ere</w:t>
                            </w:r>
                            <w:r w:rsidR="00551F65">
                              <w:rPr>
                                <w:rFonts w:ascii="Tahoma" w:hAnsi="Tahoma" w:cs="Tahoma"/>
                              </w:rPr>
                              <w:t xml:space="preserve"> stagiaire, va tirer au sort 1 fiche.</w:t>
                            </w:r>
                            <w:r w:rsidR="00936337">
                              <w:rPr>
                                <w:rFonts w:ascii="Tahoma" w:hAnsi="Tahoma" w:cs="Tahoma"/>
                              </w:rPr>
                              <w:t xml:space="preserve"> Si elle pioche la sienne, elle en tire une nouvelle et remet la sienne dans la boite.</w:t>
                            </w:r>
                            <w:r w:rsidR="00551F65">
                              <w:rPr>
                                <w:rFonts w:ascii="Tahoma" w:hAnsi="Tahoma" w:cs="Tahoma"/>
                              </w:rPr>
                              <w:t xml:space="preserve"> Puis, elle va devoir faire la mise en situation</w:t>
                            </w:r>
                            <w:r w:rsidR="007A37E8">
                              <w:rPr>
                                <w:rFonts w:ascii="Tahoma" w:hAnsi="Tahoma" w:cs="Tahoma"/>
                              </w:rPr>
                              <w:t xml:space="preserve"> en suivant les indications notées sur la fiche. Si celles-ci ne sont pas claires, qu’il manque des informations, ou que certaines informations ne paraissent pas correctes, la stagiaire devra interpeller le groupe pour trouver ensemble la solution. </w:t>
                            </w:r>
                          </w:p>
                          <w:p w:rsidR="007A37E8" w:rsidRDefault="007A37E8" w:rsidP="00936337">
                            <w:pPr>
                              <w:pStyle w:val="Paragraphedeliste"/>
                              <w:numPr>
                                <w:ilvl w:val="0"/>
                                <w:numId w:val="2"/>
                              </w:numPr>
                              <w:jc w:val="both"/>
                              <w:rPr>
                                <w:rFonts w:ascii="Tahoma" w:hAnsi="Tahoma" w:cs="Tahoma"/>
                              </w:rPr>
                            </w:pPr>
                            <w:r>
                              <w:rPr>
                                <w:rFonts w:ascii="Tahoma" w:hAnsi="Tahoma" w:cs="Tahoma"/>
                              </w:rPr>
                              <w:t xml:space="preserve">Pendant que la stagiaire fait la mise en situation, le reste du groupe observe et prend des notes sur la réalisation de la mise en situation sur ce qu’il ne trouve pas normal ou non approprié. </w:t>
                            </w:r>
                          </w:p>
                          <w:p w:rsidR="007A37E8" w:rsidRDefault="007A37E8" w:rsidP="00936337">
                            <w:pPr>
                              <w:pStyle w:val="Paragraphedeliste"/>
                              <w:numPr>
                                <w:ilvl w:val="0"/>
                                <w:numId w:val="2"/>
                              </w:numPr>
                              <w:jc w:val="both"/>
                              <w:rPr>
                                <w:rFonts w:ascii="Tahoma" w:hAnsi="Tahoma" w:cs="Tahoma"/>
                              </w:rPr>
                            </w:pPr>
                            <w:r>
                              <w:rPr>
                                <w:rFonts w:ascii="Tahoma" w:hAnsi="Tahoma" w:cs="Tahoma"/>
                              </w:rPr>
                              <w:t xml:space="preserve">A la fin de la mise en situation, le formateur fait un débriefe sur l’action qui vient d’être faite avec l’ensemble du groupe. La fiche utilisée est </w:t>
                            </w:r>
                            <w:r w:rsidR="00CD413B">
                              <w:rPr>
                                <w:rFonts w:ascii="Tahoma" w:hAnsi="Tahoma" w:cs="Tahoma"/>
                              </w:rPr>
                              <w:t>rendue à la stagiaire auteure de celle-ci</w:t>
                            </w:r>
                            <w:r>
                              <w:rPr>
                                <w:rFonts w:ascii="Tahoma" w:hAnsi="Tahoma" w:cs="Tahoma"/>
                              </w:rPr>
                              <w:t>.</w:t>
                            </w:r>
                          </w:p>
                          <w:p w:rsidR="00CD413B" w:rsidRDefault="00CD413B" w:rsidP="00936337">
                            <w:pPr>
                              <w:pStyle w:val="Paragraphedeliste"/>
                              <w:numPr>
                                <w:ilvl w:val="0"/>
                                <w:numId w:val="2"/>
                              </w:numPr>
                              <w:jc w:val="both"/>
                              <w:rPr>
                                <w:rFonts w:ascii="Tahoma" w:hAnsi="Tahoma" w:cs="Tahoma"/>
                              </w:rPr>
                            </w:pPr>
                            <w:r>
                              <w:rPr>
                                <w:rFonts w:ascii="Tahoma" w:hAnsi="Tahoma" w:cs="Tahoma"/>
                              </w:rPr>
                              <w:t>Si il y a eu trop d’imprécision dans la fiche, chaque stagiaire reprend sa fiche (redonnées grâce aux initiales) retravaille sur la description en étant plus précis et réécrit une nouvelle fiche. Les fiches sont ensuite reprises et mélangées comme la 1ere fois.</w:t>
                            </w:r>
                          </w:p>
                          <w:p w:rsidR="007A37E8" w:rsidRDefault="007A37E8" w:rsidP="00936337">
                            <w:pPr>
                              <w:pStyle w:val="Paragraphedeliste"/>
                              <w:numPr>
                                <w:ilvl w:val="0"/>
                                <w:numId w:val="2"/>
                              </w:numPr>
                              <w:jc w:val="both"/>
                              <w:rPr>
                                <w:rFonts w:ascii="Tahoma" w:hAnsi="Tahoma" w:cs="Tahoma"/>
                              </w:rPr>
                            </w:pPr>
                            <w:r>
                              <w:rPr>
                                <w:rFonts w:ascii="Tahoma" w:hAnsi="Tahoma" w:cs="Tahoma"/>
                              </w:rPr>
                              <w:t xml:space="preserve">Une nouvelle stagiaire tire au sort une nouvelle fiche et l’action recommence.  </w:t>
                            </w:r>
                          </w:p>
                          <w:p w:rsidR="007A37E8" w:rsidRPr="007A37E8" w:rsidRDefault="007A37E8" w:rsidP="00936337">
                            <w:pPr>
                              <w:jc w:val="both"/>
                              <w:rPr>
                                <w:rFonts w:ascii="Tahoma" w:hAnsi="Tahoma" w:cs="Tahoma"/>
                              </w:rPr>
                            </w:pPr>
                            <w:r>
                              <w:rPr>
                                <w:rFonts w:ascii="Tahoma" w:hAnsi="Tahoma" w:cs="Tahoma"/>
                              </w:rPr>
                              <w:t>Une fois que toutes les stagiaires sont passées, le formateur, fait un débriefe sur l’atelier et les points à améliorer aussi bien sur la rédaction des DP ( pas assez précis, manque des étapes…) que sur les analyses de pratiques (pas de remarques, des erreurs non vues…)</w:t>
                            </w:r>
                          </w:p>
                          <w:p w:rsidR="00551F65" w:rsidRPr="00EB6B50" w:rsidRDefault="00551F65" w:rsidP="00551F65">
                            <w:pPr>
                              <w:pStyle w:val="Paragraphedeliste"/>
                              <w:rPr>
                                <w:rFonts w:ascii="Tahoma" w:hAnsi="Tahoma" w:cs="Tahoma"/>
                              </w:rPr>
                            </w:pPr>
                          </w:p>
                          <w:p w:rsidR="00EB6B50" w:rsidRDefault="00EB6B50">
                            <w:pPr>
                              <w:rPr>
                                <w:rFonts w:ascii="Tahoma" w:hAnsi="Tahoma" w:cs="Tahoma"/>
                              </w:rPr>
                            </w:pPr>
                          </w:p>
                          <w:p w:rsidR="00EB6B50" w:rsidRPr="002148DD" w:rsidRDefault="00EB6B50">
                            <w:pPr>
                              <w:rPr>
                                <w:rFonts w:ascii="Tahoma" w:hAnsi="Tahoma" w:cs="Taho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4.5pt;margin-top:28.7pt;width:492.65pt;height:51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" fillcolor="white [3201]" strokecolor="#c00000" strokeweight="2.25pt">
                <v:textbo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2148DD" w:rsidRDefault="002148DD" w:rsidP="00936337">
                      <w:pPr>
                        <w:jc w:val="both"/>
                        <w:rPr>
                          <w:rFonts w:ascii="Tahoma" w:hAnsi="Tahoma" w:cs="Tahoma"/>
                        </w:rPr>
                      </w:pPr>
                      <w:r>
                        <w:rPr>
                          <w:rFonts w:ascii="Tahoma" w:hAnsi="Tahoma" w:cs="Tahoma"/>
                        </w:rPr>
                        <w:t>But :</w:t>
                      </w:r>
                      <w:r w:rsidR="005028C0">
                        <w:rPr>
                          <w:rFonts w:ascii="Tahoma" w:hAnsi="Tahoma" w:cs="Tahoma"/>
                        </w:rPr>
                        <w:t xml:space="preserve"> </w:t>
                      </w:r>
                      <w:r w:rsidR="00EB6B50">
                        <w:rPr>
                          <w:rFonts w:ascii="Tahoma" w:hAnsi="Tahoma" w:cs="Tahoma"/>
                        </w:rPr>
                        <w:t>s’entrainer à la rédaction des DP. Faire des analyses de pratiques. S’entrainer dans des mises en situation imposées.</w:t>
                      </w:r>
                    </w:p>
                    <w:p w:rsidR="00EB6B50" w:rsidRDefault="00EB6B50" w:rsidP="00936337">
                      <w:pPr>
                        <w:jc w:val="both"/>
                        <w:rPr>
                          <w:rFonts w:ascii="Tahoma" w:hAnsi="Tahoma" w:cs="Tahoma"/>
                        </w:rPr>
                      </w:pPr>
                      <w:r>
                        <w:rPr>
                          <w:rFonts w:ascii="Tahoma" w:hAnsi="Tahoma" w:cs="Tahoma"/>
                        </w:rPr>
                        <w:t>Les mises en situation sont faites via des fiches descriptives faites par les stagiaires.</w:t>
                      </w:r>
                    </w:p>
                    <w:p w:rsidR="00551F65" w:rsidRDefault="00551F65" w:rsidP="00936337">
                      <w:pPr>
                        <w:pStyle w:val="Paragraphedeliste"/>
                        <w:numPr>
                          <w:ilvl w:val="0"/>
                          <w:numId w:val="2"/>
                        </w:numPr>
                        <w:jc w:val="both"/>
                        <w:rPr>
                          <w:rFonts w:ascii="Tahoma" w:hAnsi="Tahoma" w:cs="Tahoma"/>
                        </w:rPr>
                      </w:pPr>
                      <w:r>
                        <w:rPr>
                          <w:rFonts w:ascii="Tahoma" w:hAnsi="Tahoma" w:cs="Tahoma"/>
                        </w:rPr>
                        <w:t xml:space="preserve">Durant la 1ere heure. </w:t>
                      </w:r>
                    </w:p>
                    <w:p w:rsidR="00936337" w:rsidRDefault="00EB6B50" w:rsidP="00936337">
                      <w:pPr>
                        <w:pStyle w:val="Paragraphedeliste"/>
                        <w:jc w:val="both"/>
                        <w:rPr>
                          <w:rFonts w:ascii="Tahoma" w:hAnsi="Tahoma" w:cs="Tahoma"/>
                        </w:rPr>
                      </w:pPr>
                      <w:r>
                        <w:rPr>
                          <w:rFonts w:ascii="Tahoma" w:hAnsi="Tahoma" w:cs="Tahoma"/>
                        </w:rPr>
                        <w:t xml:space="preserve">Chaque </w:t>
                      </w:r>
                      <w:r w:rsidR="007D113E">
                        <w:rPr>
                          <w:rFonts w:ascii="Tahoma" w:hAnsi="Tahoma" w:cs="Tahoma"/>
                        </w:rPr>
                        <w:t>stagiaire rédige par écrit</w:t>
                      </w:r>
                      <w:r>
                        <w:rPr>
                          <w:rFonts w:ascii="Tahoma" w:hAnsi="Tahoma" w:cs="Tahoma"/>
                        </w:rPr>
                        <w:t xml:space="preserve"> une tâche</w:t>
                      </w:r>
                      <w:r w:rsidR="007A37E8">
                        <w:rPr>
                          <w:rFonts w:ascii="Tahoma" w:hAnsi="Tahoma" w:cs="Tahoma"/>
                        </w:rPr>
                        <w:t>, courte,</w:t>
                      </w:r>
                      <w:r w:rsidR="000413BE">
                        <w:rPr>
                          <w:rFonts w:ascii="Tahoma" w:hAnsi="Tahoma" w:cs="Tahoma"/>
                        </w:rPr>
                        <w:t xml:space="preserve"> sur le thème</w:t>
                      </w:r>
                      <w:bookmarkStart w:id="1" w:name="_GoBack"/>
                      <w:bookmarkEnd w:id="1"/>
                      <w:r w:rsidR="000413BE">
                        <w:rPr>
                          <w:rFonts w:ascii="Tahoma" w:hAnsi="Tahoma" w:cs="Tahoma"/>
                        </w:rPr>
                        <w:t xml:space="preserve"> choisi</w:t>
                      </w:r>
                      <w:r>
                        <w:rPr>
                          <w:rFonts w:ascii="Tahoma" w:hAnsi="Tahoma" w:cs="Tahoma"/>
                        </w:rPr>
                        <w:t xml:space="preserve"> qu’elle fait chez elle ou qu’elle a fait lors d’une mise en situation en formation ou en stage.</w:t>
                      </w:r>
                      <w:r w:rsidR="00551F65">
                        <w:rPr>
                          <w:rFonts w:ascii="Tahoma" w:hAnsi="Tahoma" w:cs="Tahoma"/>
                        </w:rPr>
                        <w:t xml:space="preserve"> La stagiaire détaille tout le matériel nécessaire et toutes les étapes avec précision et dans l’ordre de réalisation. Ce descriptif doit être fait de façon lisible </w:t>
                      </w:r>
                      <w:r w:rsidR="00CD413B">
                        <w:rPr>
                          <w:rFonts w:ascii="Tahoma" w:hAnsi="Tahoma" w:cs="Tahoma"/>
                        </w:rPr>
                        <w:t xml:space="preserve">et compréhensible </w:t>
                      </w:r>
                      <w:r w:rsidR="00551F65">
                        <w:rPr>
                          <w:rFonts w:ascii="Tahoma" w:hAnsi="Tahoma" w:cs="Tahoma"/>
                        </w:rPr>
                        <w:t xml:space="preserve">par une autre personne. </w:t>
                      </w:r>
                      <w:r w:rsidR="00CD413B">
                        <w:rPr>
                          <w:rFonts w:ascii="Tahoma" w:hAnsi="Tahoma" w:cs="Tahoma"/>
                        </w:rPr>
                        <w:t>Les initiales de la stagiaire sont mises au dos du descriptif.</w:t>
                      </w:r>
                    </w:p>
                    <w:p w:rsidR="00551F65" w:rsidRDefault="00551F65" w:rsidP="00936337">
                      <w:pPr>
                        <w:pStyle w:val="Paragraphedeliste"/>
                        <w:numPr>
                          <w:ilvl w:val="0"/>
                          <w:numId w:val="2"/>
                        </w:numPr>
                        <w:jc w:val="both"/>
                        <w:rPr>
                          <w:rFonts w:ascii="Tahoma" w:hAnsi="Tahoma" w:cs="Tahoma"/>
                        </w:rPr>
                      </w:pPr>
                      <w:r>
                        <w:rPr>
                          <w:rFonts w:ascii="Tahoma" w:hAnsi="Tahoma" w:cs="Tahoma"/>
                        </w:rPr>
                        <w:t>A l’issu de ce 1</w:t>
                      </w:r>
                      <w:r w:rsidRPr="00551F65">
                        <w:rPr>
                          <w:rFonts w:ascii="Tahoma" w:hAnsi="Tahoma" w:cs="Tahoma"/>
                          <w:vertAlign w:val="superscript"/>
                        </w:rPr>
                        <w:t>er</w:t>
                      </w:r>
                      <w:r>
                        <w:rPr>
                          <w:rFonts w:ascii="Tahoma" w:hAnsi="Tahoma" w:cs="Tahoma"/>
                        </w:rPr>
                        <w:t xml:space="preserve"> travail, le formateur ramasse les fiches et les plies en 4. Puis, il les met dans une boite pour tirer au sort 1 fiche.</w:t>
                      </w:r>
                    </w:p>
                    <w:p w:rsidR="00551F65" w:rsidRDefault="00CD413B" w:rsidP="00936337">
                      <w:pPr>
                        <w:pStyle w:val="Paragraphedeliste"/>
                        <w:numPr>
                          <w:ilvl w:val="0"/>
                          <w:numId w:val="2"/>
                        </w:numPr>
                        <w:jc w:val="both"/>
                        <w:rPr>
                          <w:rFonts w:ascii="Tahoma" w:hAnsi="Tahoma" w:cs="Tahoma"/>
                        </w:rPr>
                      </w:pPr>
                      <w:r>
                        <w:rPr>
                          <w:rFonts w:ascii="Tahoma" w:hAnsi="Tahoma" w:cs="Tahoma"/>
                        </w:rPr>
                        <w:t>Une 1ere</w:t>
                      </w:r>
                      <w:r w:rsidR="00551F65">
                        <w:rPr>
                          <w:rFonts w:ascii="Tahoma" w:hAnsi="Tahoma" w:cs="Tahoma"/>
                        </w:rPr>
                        <w:t xml:space="preserve"> stagiaire, va tirer au sort 1 fiche.</w:t>
                      </w:r>
                      <w:r w:rsidR="00936337">
                        <w:rPr>
                          <w:rFonts w:ascii="Tahoma" w:hAnsi="Tahoma" w:cs="Tahoma"/>
                        </w:rPr>
                        <w:t xml:space="preserve"> Si elle pioche la sienne, elle en tire une nouvelle et remet la sienne dans la boite.</w:t>
                      </w:r>
                      <w:r w:rsidR="00551F65">
                        <w:rPr>
                          <w:rFonts w:ascii="Tahoma" w:hAnsi="Tahoma" w:cs="Tahoma"/>
                        </w:rPr>
                        <w:t xml:space="preserve"> Puis, elle va devoir faire la mise en situation</w:t>
                      </w:r>
                      <w:r w:rsidR="007A37E8">
                        <w:rPr>
                          <w:rFonts w:ascii="Tahoma" w:hAnsi="Tahoma" w:cs="Tahoma"/>
                        </w:rPr>
                        <w:t xml:space="preserve"> en suivant les indications notées sur la fiche. Si celles-ci ne sont pas claires, qu’il manque des informations, ou que certaines informations ne paraissent pas correctes, la stagiaire devra interpeller le groupe pour trouver ensemble la solution. </w:t>
                      </w:r>
                    </w:p>
                    <w:p w:rsidR="007A37E8" w:rsidRDefault="007A37E8" w:rsidP="00936337">
                      <w:pPr>
                        <w:pStyle w:val="Paragraphedeliste"/>
                        <w:numPr>
                          <w:ilvl w:val="0"/>
                          <w:numId w:val="2"/>
                        </w:numPr>
                        <w:jc w:val="both"/>
                        <w:rPr>
                          <w:rFonts w:ascii="Tahoma" w:hAnsi="Tahoma" w:cs="Tahoma"/>
                        </w:rPr>
                      </w:pPr>
                      <w:r>
                        <w:rPr>
                          <w:rFonts w:ascii="Tahoma" w:hAnsi="Tahoma" w:cs="Tahoma"/>
                        </w:rPr>
                        <w:t xml:space="preserve">Pendant que la stagiaire fait la mise en situation, le reste du groupe observe et prend des notes sur la réalisation de la mise en situation sur ce qu’il ne trouve pas normal ou non approprié. </w:t>
                      </w:r>
                    </w:p>
                    <w:p w:rsidR="007A37E8" w:rsidRDefault="007A37E8" w:rsidP="00936337">
                      <w:pPr>
                        <w:pStyle w:val="Paragraphedeliste"/>
                        <w:numPr>
                          <w:ilvl w:val="0"/>
                          <w:numId w:val="2"/>
                        </w:numPr>
                        <w:jc w:val="both"/>
                        <w:rPr>
                          <w:rFonts w:ascii="Tahoma" w:hAnsi="Tahoma" w:cs="Tahoma"/>
                        </w:rPr>
                      </w:pPr>
                      <w:r>
                        <w:rPr>
                          <w:rFonts w:ascii="Tahoma" w:hAnsi="Tahoma" w:cs="Tahoma"/>
                        </w:rPr>
                        <w:t xml:space="preserve">A la fin de la mise en situation, le formateur fait un débriefe sur l’action qui vient d’être faite avec l’ensemble du groupe. La fiche utilisée est </w:t>
                      </w:r>
                      <w:r w:rsidR="00CD413B">
                        <w:rPr>
                          <w:rFonts w:ascii="Tahoma" w:hAnsi="Tahoma" w:cs="Tahoma"/>
                        </w:rPr>
                        <w:t>rendue à la stagiaire auteure de celle-ci</w:t>
                      </w:r>
                      <w:r>
                        <w:rPr>
                          <w:rFonts w:ascii="Tahoma" w:hAnsi="Tahoma" w:cs="Tahoma"/>
                        </w:rPr>
                        <w:t>.</w:t>
                      </w:r>
                    </w:p>
                    <w:p w:rsidR="00CD413B" w:rsidRDefault="00CD413B" w:rsidP="00936337">
                      <w:pPr>
                        <w:pStyle w:val="Paragraphedeliste"/>
                        <w:numPr>
                          <w:ilvl w:val="0"/>
                          <w:numId w:val="2"/>
                        </w:numPr>
                        <w:jc w:val="both"/>
                        <w:rPr>
                          <w:rFonts w:ascii="Tahoma" w:hAnsi="Tahoma" w:cs="Tahoma"/>
                        </w:rPr>
                      </w:pPr>
                      <w:r>
                        <w:rPr>
                          <w:rFonts w:ascii="Tahoma" w:hAnsi="Tahoma" w:cs="Tahoma"/>
                        </w:rPr>
                        <w:t>Si il y a eu trop d’imprécision dans la fiche, chaque stagiaire reprend sa fiche (redonnées grâce aux initiales) retravaille sur la description en étant plus précis et réécrit une nouvelle fiche. Les fiches sont ensuite reprises et mélangées comme la 1ere fois.</w:t>
                      </w:r>
                    </w:p>
                    <w:p w:rsidR="007A37E8" w:rsidRDefault="007A37E8" w:rsidP="00936337">
                      <w:pPr>
                        <w:pStyle w:val="Paragraphedeliste"/>
                        <w:numPr>
                          <w:ilvl w:val="0"/>
                          <w:numId w:val="2"/>
                        </w:numPr>
                        <w:jc w:val="both"/>
                        <w:rPr>
                          <w:rFonts w:ascii="Tahoma" w:hAnsi="Tahoma" w:cs="Tahoma"/>
                        </w:rPr>
                      </w:pPr>
                      <w:r>
                        <w:rPr>
                          <w:rFonts w:ascii="Tahoma" w:hAnsi="Tahoma" w:cs="Tahoma"/>
                        </w:rPr>
                        <w:t xml:space="preserve">Une nouvelle stagiaire tire au sort une nouvelle fiche et l’action recommence.  </w:t>
                      </w:r>
                    </w:p>
                    <w:p w:rsidR="007A37E8" w:rsidRPr="007A37E8" w:rsidRDefault="007A37E8" w:rsidP="00936337">
                      <w:pPr>
                        <w:jc w:val="both"/>
                        <w:rPr>
                          <w:rFonts w:ascii="Tahoma" w:hAnsi="Tahoma" w:cs="Tahoma"/>
                        </w:rPr>
                      </w:pPr>
                      <w:r>
                        <w:rPr>
                          <w:rFonts w:ascii="Tahoma" w:hAnsi="Tahoma" w:cs="Tahoma"/>
                        </w:rPr>
                        <w:t>Une fois que toutes les stagiaires sont passées, le formateur, fait un débriefe sur l’atelier et les points à améliorer aussi bien sur la rédaction des DP ( pas assez précis, manque des étapes…) que sur les analyses de pratiques (pas de remarques, des erreurs non vues…)</w:t>
                      </w:r>
                    </w:p>
                    <w:p w:rsidR="00551F65" w:rsidRPr="00EB6B50" w:rsidRDefault="00551F65" w:rsidP="00551F65">
                      <w:pPr>
                        <w:pStyle w:val="Paragraphedeliste"/>
                        <w:rPr>
                          <w:rFonts w:ascii="Tahoma" w:hAnsi="Tahoma" w:cs="Tahoma"/>
                        </w:rPr>
                      </w:pPr>
                    </w:p>
                    <w:p w:rsidR="00EB6B50" w:rsidRDefault="00EB6B50">
                      <w:pPr>
                        <w:rPr>
                          <w:rFonts w:ascii="Tahoma" w:hAnsi="Tahoma" w:cs="Tahoma"/>
                        </w:rPr>
                      </w:pPr>
                    </w:p>
                    <w:p w:rsidR="00EB6B50" w:rsidRPr="002148DD" w:rsidRDefault="00EB6B50">
                      <w:pPr>
                        <w:rPr>
                          <w:rFonts w:ascii="Tahoma" w:hAnsi="Tahoma" w:cs="Tahoma"/>
                        </w:rPr>
                      </w:pPr>
                    </w:p>
                  </w:txbxContent>
                </v:textbox>
                <w10:wrap anchorx="margin"/>
              </v:shape>
            </w:pict>
          </mc:Fallback>
        </mc:AlternateContent>
      </w:r>
      <w:r w:rsidR="00195A7A">
        <w:rPr>
          <w:rFonts w:ascii="Tahoma" w:hAnsi="Tahoma" w:cs="Tahoma"/>
          <w:sz w:val="24"/>
          <w:szCs w:val="24"/>
        </w:rPr>
        <w:t>Durée envisagée :</w:t>
      </w:r>
      <w:r w:rsidR="00502A63">
        <w:rPr>
          <w:rFonts w:ascii="Tahoma" w:hAnsi="Tahoma" w:cs="Tahoma"/>
          <w:sz w:val="24"/>
          <w:szCs w:val="24"/>
        </w:rPr>
        <w:t xml:space="preserve"> </w:t>
      </w:r>
      <w:r w:rsidR="00EB6B50">
        <w:rPr>
          <w:rFonts w:ascii="Tahoma" w:hAnsi="Tahoma" w:cs="Tahoma"/>
          <w:sz w:val="24"/>
          <w:szCs w:val="24"/>
        </w:rPr>
        <w:t>4</w:t>
      </w:r>
      <w:r w:rsidR="00936337">
        <w:rPr>
          <w:rFonts w:ascii="Tahoma" w:hAnsi="Tahoma" w:cs="Tahoma"/>
          <w:sz w:val="24"/>
          <w:szCs w:val="24"/>
        </w:rPr>
        <w:t>-6</w:t>
      </w:r>
      <w:r w:rsidR="00EB6B50">
        <w:rPr>
          <w:rFonts w:ascii="Tahoma" w:hAnsi="Tahoma" w:cs="Tahoma"/>
          <w:sz w:val="24"/>
          <w:szCs w:val="24"/>
        </w:rPr>
        <w:t xml:space="preserve"> </w:t>
      </w:r>
      <w:r w:rsidR="00195A7A">
        <w:rPr>
          <w:rFonts w:ascii="Tahoma" w:hAnsi="Tahoma" w:cs="Tahoma"/>
          <w:sz w:val="24"/>
          <w:szCs w:val="24"/>
        </w:rPr>
        <w:t>h</w:t>
      </w:r>
      <w:r w:rsidR="00936337">
        <w:rPr>
          <w:rFonts w:ascii="Tahoma" w:hAnsi="Tahoma" w:cs="Tahoma"/>
          <w:sz w:val="24"/>
          <w:szCs w:val="24"/>
        </w:rPr>
        <w:t xml:space="preserve"> suivant nombre de stagiaire</w:t>
      </w:r>
    </w:p>
    <w:p w:rsidR="004012B9" w:rsidRDefault="004012B9" w:rsidP="004012B9">
      <w:pPr>
        <w:rPr>
          <w:rFonts w:ascii="Tahoma" w:hAnsi="Tahoma" w:cs="Tahoma"/>
          <w:sz w:val="24"/>
          <w:szCs w:val="24"/>
        </w:rPr>
      </w:pPr>
      <w:r>
        <w:rPr>
          <w:rFonts w:ascii="Tahoma" w:hAnsi="Tahoma" w:cs="Tahoma"/>
          <w:sz w:val="24"/>
          <w:szCs w:val="24"/>
        </w:rPr>
        <w:t xml:space="preserve">                                                    </w:t>
      </w: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4012B9" w:rsidRDefault="004012B9" w:rsidP="004012B9">
      <w:pPr>
        <w:rPr>
          <w:rFonts w:ascii="Tahoma" w:hAnsi="Tahoma" w:cs="Tahoma"/>
          <w:sz w:val="24"/>
          <w:szCs w:val="24"/>
        </w:rPr>
      </w:pPr>
    </w:p>
    <w:p w:rsidR="004012B9" w:rsidRPr="004012B9" w:rsidRDefault="004012B9" w:rsidP="004012B9">
      <w:pPr>
        <w:rPr>
          <w:rFonts w:ascii="Tahoma" w:hAnsi="Tahoma" w:cs="Tahoma"/>
          <w:sz w:val="24"/>
          <w:szCs w:val="24"/>
        </w:rPr>
      </w:pPr>
    </w:p>
    <w:sectPr w:rsidR="004012B9" w:rsidRPr="004012B9" w:rsidSect="00644C2F">
      <w:pgSz w:w="11906" w:h="16838"/>
      <w:pgMar w:top="567" w:right="1417" w:bottom="56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350" w:rsidRDefault="00036350" w:rsidP="004012B9">
      <w:pPr>
        <w:spacing w:after="0" w:line="240" w:lineRule="auto"/>
      </w:pPr>
      <w:r>
        <w:separator/>
      </w:r>
    </w:p>
  </w:endnote>
  <w:endnote w:type="continuationSeparator" w:id="0">
    <w:p w:rsidR="00036350" w:rsidRDefault="00036350" w:rsidP="0040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350" w:rsidRDefault="00036350" w:rsidP="004012B9">
      <w:pPr>
        <w:spacing w:after="0" w:line="240" w:lineRule="auto"/>
      </w:pPr>
      <w:r>
        <w:separator/>
      </w:r>
    </w:p>
  </w:footnote>
  <w:footnote w:type="continuationSeparator" w:id="0">
    <w:p w:rsidR="00036350" w:rsidRDefault="00036350" w:rsidP="00401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E6A"/>
    <w:multiLevelType w:val="hybridMultilevel"/>
    <w:tmpl w:val="D38AD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97149C"/>
    <w:multiLevelType w:val="hybridMultilevel"/>
    <w:tmpl w:val="AC12A288"/>
    <w:lvl w:ilvl="0" w:tplc="93D01B1E">
      <w:start w:val="2"/>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B24766"/>
    <w:multiLevelType w:val="hybridMultilevel"/>
    <w:tmpl w:val="D9D8EE76"/>
    <w:lvl w:ilvl="0" w:tplc="052CC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B9"/>
    <w:rsid w:val="00036350"/>
    <w:rsid w:val="000413BE"/>
    <w:rsid w:val="000F2BB9"/>
    <w:rsid w:val="00195A7A"/>
    <w:rsid w:val="002148DD"/>
    <w:rsid w:val="002570AB"/>
    <w:rsid w:val="00263774"/>
    <w:rsid w:val="003B52A6"/>
    <w:rsid w:val="004012B9"/>
    <w:rsid w:val="005028C0"/>
    <w:rsid w:val="00502A63"/>
    <w:rsid w:val="00551F65"/>
    <w:rsid w:val="00644C2F"/>
    <w:rsid w:val="007A37E8"/>
    <w:rsid w:val="007D113E"/>
    <w:rsid w:val="00936337"/>
    <w:rsid w:val="00990001"/>
    <w:rsid w:val="009A2D6B"/>
    <w:rsid w:val="009C3754"/>
    <w:rsid w:val="00A95ECD"/>
    <w:rsid w:val="00CD413B"/>
    <w:rsid w:val="00D954A0"/>
    <w:rsid w:val="00DA0BD3"/>
    <w:rsid w:val="00DB545D"/>
    <w:rsid w:val="00EB6B50"/>
    <w:rsid w:val="00FA30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ADB7B-54C3-42FD-8224-CB5AC5F8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12B9"/>
    <w:pPr>
      <w:tabs>
        <w:tab w:val="center" w:pos="4536"/>
        <w:tab w:val="right" w:pos="9072"/>
      </w:tabs>
      <w:spacing w:after="0" w:line="240" w:lineRule="auto"/>
    </w:pPr>
  </w:style>
  <w:style w:type="character" w:customStyle="1" w:styleId="En-tteCar">
    <w:name w:val="En-tête Car"/>
    <w:basedOn w:val="Policepardfaut"/>
    <w:link w:val="En-tte"/>
    <w:uiPriority w:val="99"/>
    <w:rsid w:val="004012B9"/>
  </w:style>
  <w:style w:type="paragraph" w:styleId="Pieddepage">
    <w:name w:val="footer"/>
    <w:basedOn w:val="Normal"/>
    <w:link w:val="PieddepageCar"/>
    <w:uiPriority w:val="99"/>
    <w:unhideWhenUsed/>
    <w:rsid w:val="00401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2B9"/>
  </w:style>
  <w:style w:type="paragraph" w:styleId="Textedebulles">
    <w:name w:val="Balloon Text"/>
    <w:basedOn w:val="Normal"/>
    <w:link w:val="TextedebullesCar"/>
    <w:uiPriority w:val="99"/>
    <w:semiHidden/>
    <w:unhideWhenUsed/>
    <w:rsid w:val="00644C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C2F"/>
    <w:rPr>
      <w:rFonts w:ascii="Tahoma" w:hAnsi="Tahoma" w:cs="Tahoma"/>
      <w:sz w:val="16"/>
      <w:szCs w:val="16"/>
    </w:rPr>
  </w:style>
  <w:style w:type="paragraph" w:styleId="Paragraphedeliste">
    <w:name w:val="List Paragraph"/>
    <w:basedOn w:val="Normal"/>
    <w:uiPriority w:val="34"/>
    <w:qFormat/>
    <w:rsid w:val="0025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391</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Nassima GUEBLI</dc:creator>
  <cp:lastModifiedBy>Catherine CUILLERDIER</cp:lastModifiedBy>
  <cp:revision>2</cp:revision>
  <cp:lastPrinted>2021-07-28T15:13:00Z</cp:lastPrinted>
  <dcterms:created xsi:type="dcterms:W3CDTF">2021-07-30T12:56:00Z</dcterms:created>
  <dcterms:modified xsi:type="dcterms:W3CDTF">2021-07-30T12:56:00Z</dcterms:modified>
</cp:coreProperties>
</file>