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E6" w:rsidRDefault="00B5627A" w:rsidP="00B5627A">
      <w:pPr>
        <w:jc w:val="center"/>
        <w:rPr>
          <w:b/>
          <w:smallCaps/>
          <w:sz w:val="48"/>
        </w:rPr>
      </w:pPr>
      <w:r w:rsidRPr="00B5627A">
        <w:rPr>
          <w:b/>
          <w:smallCaps/>
          <w:sz w:val="48"/>
        </w:rPr>
        <w:t>Fiche Technique</w:t>
      </w:r>
    </w:p>
    <w:p w:rsidR="00B5627A" w:rsidRDefault="00B5627A" w:rsidP="00B5627A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 xml:space="preserve">Activité : </w:t>
      </w:r>
      <w:r w:rsidR="00E7445A">
        <w:rPr>
          <w:b/>
          <w:smallCaps/>
          <w:sz w:val="40"/>
        </w:rPr>
        <w:t xml:space="preserve">Balayage Humide </w:t>
      </w:r>
      <w:bookmarkStart w:id="0" w:name="_GoBack"/>
      <w:bookmarkEnd w:id="0"/>
    </w:p>
    <w:tbl>
      <w:tblPr>
        <w:tblStyle w:val="Grilledutableau"/>
        <w:tblW w:w="10711" w:type="dxa"/>
        <w:tblLook w:val="04A0" w:firstRow="1" w:lastRow="0" w:firstColumn="1" w:lastColumn="0" w:noHBand="0" w:noVBand="1"/>
      </w:tblPr>
      <w:tblGrid>
        <w:gridCol w:w="2995"/>
        <w:gridCol w:w="7716"/>
      </w:tblGrid>
      <w:tr w:rsidR="00B5627A" w:rsidTr="00BB5903">
        <w:trPr>
          <w:trHeight w:val="1762"/>
        </w:trPr>
        <w:tc>
          <w:tcPr>
            <w:tcW w:w="2995" w:type="dxa"/>
            <w:vAlign w:val="center"/>
          </w:tcPr>
          <w:p w:rsidR="00B5627A" w:rsidRPr="00B5627A" w:rsidRDefault="00B5627A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Matériel :</w:t>
            </w:r>
          </w:p>
        </w:tc>
        <w:tc>
          <w:tcPr>
            <w:tcW w:w="7716" w:type="dxa"/>
            <w:vAlign w:val="center"/>
          </w:tcPr>
          <w:p w:rsidR="00B5627A" w:rsidRDefault="005646F9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3535045</wp:posOffset>
                  </wp:positionH>
                  <wp:positionV relativeFrom="paragraph">
                    <wp:posOffset>-172085</wp:posOffset>
                  </wp:positionV>
                  <wp:extent cx="607060" cy="607060"/>
                  <wp:effectExtent l="0" t="0" r="0" b="2540"/>
                  <wp:wrapNone/>
                  <wp:docPr id="2" name="Image 2" descr="Support balai frange pour lavage à plat système à languettes Seaux, chariots - Brune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upport balai frange pour lavage à plat système à languettes Seaux, chariots - Brune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060" cy="60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1149350</wp:posOffset>
                  </wp:positionH>
                  <wp:positionV relativeFrom="paragraph">
                    <wp:posOffset>-147320</wp:posOffset>
                  </wp:positionV>
                  <wp:extent cx="866775" cy="675005"/>
                  <wp:effectExtent l="0" t="0" r="9525" b="0"/>
                  <wp:wrapNone/>
                  <wp:docPr id="1" name="Image 1" descr="Balai Coco Monture Bois 30 cm. Lot 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ai Coco Monture Bois 30 cm. Lot d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7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4"/>
              </w:rPr>
              <w:t xml:space="preserve">Balais coco 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 xml:space="preserve"> (idéal – trapèze)</w:t>
            </w:r>
          </w:p>
          <w:p w:rsidR="005646F9" w:rsidRDefault="005646F9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</w:p>
          <w:p w:rsidR="005646F9" w:rsidRDefault="005646F9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</w:p>
          <w:p w:rsidR="005646F9" w:rsidRPr="00BB5903" w:rsidRDefault="005646F9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Serpillère – eau claire</w:t>
            </w:r>
          </w:p>
        </w:tc>
      </w:tr>
      <w:tr w:rsidR="00B5627A" w:rsidTr="00BB5903">
        <w:trPr>
          <w:trHeight w:val="1418"/>
        </w:trPr>
        <w:tc>
          <w:tcPr>
            <w:tcW w:w="2995" w:type="dxa"/>
            <w:vAlign w:val="center"/>
          </w:tcPr>
          <w:p w:rsidR="00B5627A" w:rsidRDefault="00B5627A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Tenue Professionnelle :</w:t>
            </w:r>
          </w:p>
        </w:tc>
        <w:tc>
          <w:tcPr>
            <w:tcW w:w="7716" w:type="dxa"/>
            <w:vAlign w:val="center"/>
          </w:tcPr>
          <w:p w:rsidR="00B5627A" w:rsidRDefault="00B5627A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 w:rsidRPr="00BB5903">
              <w:rPr>
                <w:b/>
                <w:sz w:val="24"/>
              </w:rPr>
              <w:t>Blouse ;</w:t>
            </w:r>
          </w:p>
          <w:p w:rsidR="005646F9" w:rsidRPr="00BB5903" w:rsidRDefault="005646F9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Gants ménagers ;</w:t>
            </w:r>
          </w:p>
          <w:p w:rsidR="00B5627A" w:rsidRPr="00BB5903" w:rsidRDefault="00B5627A" w:rsidP="00B5627A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 w:rsidRPr="00BB5903">
              <w:rPr>
                <w:b/>
                <w:sz w:val="24"/>
              </w:rPr>
              <w:t>Essuie – mains</w:t>
            </w:r>
            <w:r w:rsidR="00BB5903">
              <w:rPr>
                <w:b/>
                <w:sz w:val="24"/>
              </w:rPr>
              <w:t>.</w:t>
            </w:r>
          </w:p>
        </w:tc>
      </w:tr>
      <w:tr w:rsidR="00B5627A" w:rsidTr="00BB5903">
        <w:trPr>
          <w:trHeight w:val="4373"/>
        </w:trPr>
        <w:tc>
          <w:tcPr>
            <w:tcW w:w="2995" w:type="dxa"/>
            <w:vAlign w:val="center"/>
          </w:tcPr>
          <w:p w:rsidR="00B5627A" w:rsidRDefault="00B5627A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Techniques :</w:t>
            </w:r>
          </w:p>
        </w:tc>
        <w:tc>
          <w:tcPr>
            <w:tcW w:w="7716" w:type="dxa"/>
            <w:vAlign w:val="center"/>
          </w:tcPr>
          <w:p w:rsidR="00BB5903" w:rsidRDefault="005646F9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Plinthes : soit chiffon, soit éponge « entretien », soit serpillère ;</w:t>
            </w:r>
          </w:p>
          <w:p w:rsidR="005646F9" w:rsidRDefault="005646F9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Détourage des sols : serpillère humidifiée</w:t>
            </w:r>
          </w:p>
          <w:p w:rsidR="005646F9" w:rsidRDefault="005646F9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Commencer par le côté opposé de la porte</w:t>
            </w:r>
          </w:p>
          <w:p w:rsidR="005646F9" w:rsidRDefault="005646F9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Balais devant soit, à reculons, effectuer des mouvements en ‘S’</w:t>
            </w:r>
          </w:p>
          <w:p w:rsidR="005646F9" w:rsidRDefault="005646F9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Changer son eau autant de fois que nécessaire</w:t>
            </w:r>
          </w:p>
          <w:p w:rsidR="005646F9" w:rsidRPr="00BB5903" w:rsidRDefault="005646F9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Nettoyer ou Désinfecter son matériel et le sécher</w:t>
            </w:r>
          </w:p>
        </w:tc>
      </w:tr>
      <w:tr w:rsidR="00BB5903" w:rsidTr="00BB5903">
        <w:trPr>
          <w:trHeight w:val="3187"/>
        </w:trPr>
        <w:tc>
          <w:tcPr>
            <w:tcW w:w="2995" w:type="dxa"/>
            <w:vAlign w:val="center"/>
          </w:tcPr>
          <w:p w:rsidR="00BB5903" w:rsidRDefault="00BB5903" w:rsidP="00B562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Observation</w:t>
            </w:r>
          </w:p>
        </w:tc>
        <w:tc>
          <w:tcPr>
            <w:tcW w:w="7716" w:type="dxa"/>
            <w:vAlign w:val="center"/>
          </w:tcPr>
          <w:p w:rsidR="00BB5903" w:rsidRDefault="005646F9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Vider son eau usé dans les toilette (à désinfecter ensuite)</w:t>
            </w:r>
          </w:p>
          <w:p w:rsidR="005646F9" w:rsidRDefault="005646F9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Ou si possible vider le seau à l’extérieure</w:t>
            </w:r>
          </w:p>
          <w:p w:rsidR="005646F9" w:rsidRDefault="005646F9" w:rsidP="00BB5903">
            <w:pPr>
              <w:tabs>
                <w:tab w:val="left" w:pos="574"/>
              </w:tabs>
              <w:ind w:firstLine="586"/>
              <w:rPr>
                <w:b/>
                <w:sz w:val="24"/>
              </w:rPr>
            </w:pPr>
            <w:r>
              <w:rPr>
                <w:b/>
                <w:sz w:val="24"/>
              </w:rPr>
              <w:t>Désinfecter + sécher ses gants et se laver les mains</w:t>
            </w:r>
          </w:p>
        </w:tc>
      </w:tr>
    </w:tbl>
    <w:p w:rsidR="00B5627A" w:rsidRPr="00B5627A" w:rsidRDefault="00B5627A" w:rsidP="00B5627A">
      <w:pPr>
        <w:jc w:val="center"/>
        <w:rPr>
          <w:b/>
          <w:smallCaps/>
          <w:sz w:val="24"/>
        </w:rPr>
      </w:pPr>
    </w:p>
    <w:sectPr w:rsidR="00B5627A" w:rsidRPr="00B5627A" w:rsidSect="00B56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7A"/>
    <w:rsid w:val="002349E6"/>
    <w:rsid w:val="005646F9"/>
    <w:rsid w:val="00B5627A"/>
    <w:rsid w:val="00BB5903"/>
    <w:rsid w:val="00E7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2B4B9-AC04-4B90-9B04-D64B0247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744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44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CD3BC-DBF6-410A-ACFE-C825CBF1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4</cp:revision>
  <cp:lastPrinted>2020-11-26T10:30:00Z</cp:lastPrinted>
  <dcterms:created xsi:type="dcterms:W3CDTF">2020-11-26T10:22:00Z</dcterms:created>
  <dcterms:modified xsi:type="dcterms:W3CDTF">2020-11-26T10:37:00Z</dcterms:modified>
</cp:coreProperties>
</file>