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EDB" w:rsidRPr="00AD3EDB" w:rsidRDefault="00AD3EDB" w:rsidP="00AD3EDB">
      <w:pPr>
        <w:shd w:val="clear" w:color="auto" w:fill="FFFFFF"/>
        <w:spacing w:before="300" w:after="300" w:line="240" w:lineRule="auto"/>
        <w:rPr>
          <w:rFonts w:ascii="Arial" w:eastAsia="Times New Roman" w:hAnsi="Arial" w:cs="Arial"/>
          <w:b/>
          <w:bCs/>
          <w:color w:val="1D1D1B"/>
          <w:spacing w:val="-6"/>
          <w:sz w:val="24"/>
          <w:szCs w:val="24"/>
          <w:lang w:eastAsia="fr-FR"/>
        </w:rPr>
      </w:pPr>
      <w:r w:rsidRPr="00AD3EDB">
        <w:rPr>
          <w:rFonts w:ascii="Arial" w:eastAsia="Times New Roman" w:hAnsi="Arial" w:cs="Arial"/>
          <w:b/>
          <w:bCs/>
          <w:color w:val="1D1D1B"/>
          <w:spacing w:val="-6"/>
          <w:sz w:val="24"/>
          <w:szCs w:val="24"/>
          <w:lang w:eastAsia="fr-FR"/>
        </w:rPr>
        <w:t>Pour optimiser la conservation des aliments frais, un rangement selon les différentes zones de froid du réfrigérateur s'impose. Voici comment ranger les aliments au bon endroit dans le frigo.</w:t>
      </w:r>
    </w:p>
    <w:p w:rsidR="00AD3EDB" w:rsidRPr="00AD3EDB" w:rsidRDefault="00AD3EDB" w:rsidP="00AD3EDB">
      <w:pPr>
        <w:shd w:val="clear" w:color="auto" w:fill="FFFFFF"/>
        <w:spacing w:before="120" w:after="120" w:line="240" w:lineRule="auto"/>
        <w:rPr>
          <w:rFonts w:ascii="Arial" w:eastAsia="Times New Roman" w:hAnsi="Arial" w:cs="Arial"/>
          <w:color w:val="1D1D1B"/>
          <w:spacing w:val="-6"/>
          <w:sz w:val="24"/>
          <w:szCs w:val="24"/>
          <w:lang w:eastAsia="fr-FR"/>
        </w:rPr>
      </w:pPr>
      <w:r w:rsidRPr="00AD3EDB">
        <w:rPr>
          <w:rFonts w:ascii="Arial" w:eastAsia="Times New Roman" w:hAnsi="Arial" w:cs="Arial"/>
          <w:color w:val="1D1D1B"/>
          <w:spacing w:val="-6"/>
          <w:sz w:val="24"/>
          <w:szCs w:val="24"/>
          <w:lang w:eastAsia="fr-FR"/>
        </w:rPr>
        <w:t>Les </w:t>
      </w:r>
      <w:hyperlink r:id="rId5" w:tgtFrame="_blank" w:history="1">
        <w:r w:rsidRPr="00AD3EDB">
          <w:rPr>
            <w:rFonts w:ascii="Arial" w:eastAsia="Times New Roman" w:hAnsi="Arial" w:cs="Arial"/>
            <w:color w:val="1D1D1B"/>
            <w:spacing w:val="-6"/>
            <w:sz w:val="24"/>
            <w:szCs w:val="24"/>
            <w:u w:val="single"/>
            <w:lang w:eastAsia="fr-FR"/>
          </w:rPr>
          <w:t>réfrigérateurs</w:t>
        </w:r>
      </w:hyperlink>
      <w:r w:rsidRPr="00AD3EDB">
        <w:rPr>
          <w:rFonts w:ascii="Arial" w:eastAsia="Times New Roman" w:hAnsi="Arial" w:cs="Arial"/>
          <w:color w:val="1D1D1B"/>
          <w:spacing w:val="-6"/>
          <w:sz w:val="24"/>
          <w:szCs w:val="24"/>
          <w:lang w:eastAsia="fr-FR"/>
        </w:rPr>
        <w:t> qui ne possèdent pas le système de froid ventilé (voir </w:t>
      </w:r>
      <w:hyperlink r:id="rId6" w:history="1">
        <w:r w:rsidRPr="00AD3EDB">
          <w:rPr>
            <w:rFonts w:ascii="Arial" w:eastAsia="Times New Roman" w:hAnsi="Arial" w:cs="Arial"/>
            <w:color w:val="1D1D1B"/>
            <w:spacing w:val="-6"/>
            <w:sz w:val="24"/>
            <w:szCs w:val="24"/>
            <w:u w:val="single"/>
            <w:lang w:eastAsia="fr-FR"/>
          </w:rPr>
          <w:t>comment choisir un réfrigérateur</w:t>
        </w:r>
      </w:hyperlink>
      <w:r w:rsidRPr="00AD3EDB">
        <w:rPr>
          <w:rFonts w:ascii="Arial" w:eastAsia="Times New Roman" w:hAnsi="Arial" w:cs="Arial"/>
          <w:color w:val="1D1D1B"/>
          <w:spacing w:val="-6"/>
          <w:sz w:val="24"/>
          <w:szCs w:val="24"/>
          <w:lang w:eastAsia="fr-FR"/>
        </w:rPr>
        <w:t>) n'ont pas une température intérieure homogène. Les aliments ne se conservant pas tous à la même température, il est important de respecter un certain ordre de </w:t>
      </w:r>
      <w:hyperlink r:id="rId7" w:history="1">
        <w:r w:rsidRPr="00AD3EDB">
          <w:rPr>
            <w:rFonts w:ascii="Arial" w:eastAsia="Times New Roman" w:hAnsi="Arial" w:cs="Arial"/>
            <w:color w:val="1D1D1B"/>
            <w:spacing w:val="-6"/>
            <w:sz w:val="24"/>
            <w:szCs w:val="24"/>
            <w:u w:val="single"/>
            <w:lang w:eastAsia="fr-FR"/>
          </w:rPr>
          <w:t>rangement</w:t>
        </w:r>
      </w:hyperlink>
      <w:r w:rsidRPr="00AD3EDB">
        <w:rPr>
          <w:rFonts w:ascii="Arial" w:eastAsia="Times New Roman" w:hAnsi="Arial" w:cs="Arial"/>
          <w:color w:val="1D1D1B"/>
          <w:spacing w:val="-6"/>
          <w:sz w:val="24"/>
          <w:szCs w:val="24"/>
          <w:lang w:eastAsia="fr-FR"/>
        </w:rPr>
        <w:t> selon les différentes zones. L'emplacement de la zone froide et de la zone fraîche varie selon les modèles, il peut être aussi bien en haut qu'en bas. Avant de procéder au rangement des aliments, vérifier le mode de fonctionnement du vôtre.</w:t>
      </w:r>
    </w:p>
    <w:p w:rsidR="00AD3EDB" w:rsidRPr="00AD3EDB" w:rsidRDefault="00AD3EDB" w:rsidP="00AD3EDB">
      <w:pPr>
        <w:shd w:val="clear" w:color="auto" w:fill="FFFFFF"/>
        <w:spacing w:before="120" w:after="120" w:line="240" w:lineRule="auto"/>
        <w:rPr>
          <w:rFonts w:ascii="Arial" w:eastAsia="Times New Roman" w:hAnsi="Arial" w:cs="Arial"/>
          <w:color w:val="1D1D1B"/>
          <w:spacing w:val="-6"/>
          <w:sz w:val="24"/>
          <w:szCs w:val="24"/>
          <w:lang w:eastAsia="fr-FR"/>
        </w:rPr>
      </w:pPr>
      <w:r w:rsidRPr="00AD3EDB">
        <w:rPr>
          <w:rFonts w:ascii="Arial" w:eastAsia="Times New Roman" w:hAnsi="Arial" w:cs="Arial"/>
          <w:noProof/>
          <w:color w:val="1D1D1B"/>
          <w:spacing w:val="-6"/>
          <w:sz w:val="24"/>
          <w:szCs w:val="24"/>
          <w:lang w:eastAsia="fr-FR"/>
        </w:rPr>
        <mc:AlternateContent>
          <mc:Choice Requires="wps">
            <w:drawing>
              <wp:inline distT="0" distB="0" distL="0" distR="0">
                <wp:extent cx="304800" cy="304800"/>
                <wp:effectExtent l="0" t="0" r="0" b="0"/>
                <wp:docPr id="2" name="Rectangle 2" descr="https://www.linternaute.fr/bricolage/guide-maison-et-jardin/1410708-ranger-les-aliments-au-bon-endroit-dans-le-frigo/nul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919F60" id="Rectangle 2" o:spid="_x0000_s1026" alt="https://www.linternaute.fr/bricolage/guide-maison-et-jardin/1410708-ranger-les-aliments-au-bon-endroit-dans-le-frigo/nul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IdHZ8BgMAADkGAAAOAAAAAAAAAAAAAAAAAC4CAABkcnMvZTJvRG9jLnhtbFBLAQIt&#10;ABQABgAIAAAAIQBMoOks2AAAAAMBAAAPAAAAAAAAAAAAAAAAAGAFAABkcnMvZG93bnJldi54bWxQ&#10;SwUGAAAAAAQABADzAAAAZQYAAAAA&#10;" filled="f" stroked="f">
                <o:lock v:ext="edit" aspectratio="t"/>
                <w10:anchorlock/>
              </v:rect>
            </w:pict>
          </mc:Fallback>
        </mc:AlternateContent>
      </w:r>
    </w:p>
    <w:p w:rsidR="00AD3EDB" w:rsidRPr="00AD3EDB" w:rsidRDefault="00AD3EDB" w:rsidP="00AD3EDB">
      <w:pPr>
        <w:shd w:val="clear" w:color="auto" w:fill="FFFFFF"/>
        <w:spacing w:after="0" w:line="240" w:lineRule="auto"/>
        <w:jc w:val="center"/>
        <w:rPr>
          <w:rFonts w:ascii="Arial" w:eastAsia="Times New Roman" w:hAnsi="Arial" w:cs="Arial"/>
          <w:color w:val="1D1D1B"/>
          <w:spacing w:val="-6"/>
          <w:sz w:val="23"/>
          <w:szCs w:val="23"/>
          <w:lang w:eastAsia="fr-FR"/>
        </w:rPr>
      </w:pPr>
      <w:r w:rsidRPr="00AD3EDB">
        <w:rPr>
          <w:rFonts w:ascii="Arial" w:eastAsia="Times New Roman" w:hAnsi="Arial" w:cs="Arial"/>
          <w:noProof/>
          <w:color w:val="1D1D1B"/>
          <w:spacing w:val="-6"/>
          <w:sz w:val="23"/>
          <w:szCs w:val="23"/>
          <w:lang w:eastAsia="fr-FR"/>
        </w:rPr>
        <w:drawing>
          <wp:inline distT="0" distB="0" distL="0" distR="0">
            <wp:extent cx="5715000" cy="3619500"/>
            <wp:effectExtent l="0" t="0" r="0" b="0"/>
            <wp:docPr id="1" name="Image 1" descr="rangement fri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ngement fri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619500"/>
                    </a:xfrm>
                    <a:prstGeom prst="rect">
                      <a:avLst/>
                    </a:prstGeom>
                    <a:noFill/>
                    <a:ln>
                      <a:noFill/>
                    </a:ln>
                  </pic:spPr>
                </pic:pic>
              </a:graphicData>
            </a:graphic>
          </wp:inline>
        </w:drawing>
      </w:r>
      <w:r w:rsidRPr="00AD3EDB">
        <w:rPr>
          <w:rFonts w:ascii="Arial" w:eastAsia="Times New Roman" w:hAnsi="Arial" w:cs="Arial"/>
          <w:color w:val="9E9E9E"/>
          <w:spacing w:val="-6"/>
          <w:sz w:val="21"/>
          <w:szCs w:val="21"/>
          <w:lang w:eastAsia="fr-FR"/>
        </w:rPr>
        <w:t>© Linternaute.com</w:t>
      </w:r>
    </w:p>
    <w:p w:rsidR="00AD3EDB" w:rsidRPr="00AD3EDB" w:rsidRDefault="00AD3EDB" w:rsidP="00AD3EDB">
      <w:pPr>
        <w:shd w:val="clear" w:color="auto" w:fill="FFFFFF"/>
        <w:spacing w:before="216" w:after="108" w:line="240" w:lineRule="auto"/>
        <w:outlineLvl w:val="1"/>
        <w:rPr>
          <w:rFonts w:ascii="Arial" w:eastAsia="Times New Roman" w:hAnsi="Arial" w:cs="Arial"/>
          <w:b/>
          <w:bCs/>
          <w:color w:val="1D1D1B"/>
          <w:spacing w:val="-6"/>
          <w:sz w:val="36"/>
          <w:szCs w:val="36"/>
          <w:lang w:eastAsia="fr-FR"/>
        </w:rPr>
      </w:pPr>
      <w:r w:rsidRPr="00AD3EDB">
        <w:rPr>
          <w:rFonts w:ascii="Arial" w:eastAsia="Times New Roman" w:hAnsi="Arial" w:cs="Arial"/>
          <w:b/>
          <w:bCs/>
          <w:color w:val="1D1D1B"/>
          <w:spacing w:val="-6"/>
          <w:sz w:val="36"/>
          <w:szCs w:val="36"/>
          <w:lang w:eastAsia="fr-FR"/>
        </w:rPr>
        <w:t>Entre 0°C et 3°C : la zone froide</w:t>
      </w:r>
    </w:p>
    <w:p w:rsidR="00AD3EDB" w:rsidRPr="00AD3EDB" w:rsidRDefault="00AD3EDB" w:rsidP="00AD3EDB">
      <w:pPr>
        <w:numPr>
          <w:ilvl w:val="0"/>
          <w:numId w:val="1"/>
        </w:numPr>
        <w:shd w:val="clear" w:color="auto" w:fill="FFFFFF"/>
        <w:spacing w:after="0" w:line="240" w:lineRule="auto"/>
        <w:ind w:left="270"/>
        <w:rPr>
          <w:rFonts w:ascii="Arial" w:eastAsia="Times New Roman" w:hAnsi="Arial" w:cs="Arial"/>
          <w:color w:val="1D1D1B"/>
          <w:spacing w:val="-6"/>
          <w:sz w:val="24"/>
          <w:szCs w:val="24"/>
          <w:lang w:eastAsia="fr-FR"/>
        </w:rPr>
      </w:pPr>
      <w:r w:rsidRPr="00AD3EDB">
        <w:rPr>
          <w:rFonts w:ascii="Arial" w:eastAsia="Times New Roman" w:hAnsi="Arial" w:cs="Arial"/>
          <w:color w:val="1D1D1B"/>
          <w:spacing w:val="-6"/>
          <w:sz w:val="24"/>
          <w:szCs w:val="24"/>
          <w:lang w:eastAsia="fr-FR"/>
        </w:rPr>
        <w:t>viandes crues, volailles et poissons crus, crustacés, charcuterie, fruits de mer</w:t>
      </w:r>
    </w:p>
    <w:p w:rsidR="00AD3EDB" w:rsidRPr="00AD3EDB" w:rsidRDefault="00AD3EDB" w:rsidP="00AD3EDB">
      <w:pPr>
        <w:numPr>
          <w:ilvl w:val="0"/>
          <w:numId w:val="1"/>
        </w:numPr>
        <w:shd w:val="clear" w:color="auto" w:fill="FFFFFF"/>
        <w:spacing w:before="96" w:after="0" w:line="240" w:lineRule="auto"/>
        <w:ind w:left="270"/>
        <w:rPr>
          <w:rFonts w:ascii="Arial" w:eastAsia="Times New Roman" w:hAnsi="Arial" w:cs="Arial"/>
          <w:color w:val="1D1D1B"/>
          <w:spacing w:val="-6"/>
          <w:sz w:val="24"/>
          <w:szCs w:val="24"/>
          <w:lang w:eastAsia="fr-FR"/>
        </w:rPr>
      </w:pPr>
      <w:r w:rsidRPr="00AD3EDB">
        <w:rPr>
          <w:rFonts w:ascii="Arial" w:eastAsia="Times New Roman" w:hAnsi="Arial" w:cs="Arial"/>
          <w:color w:val="1D1D1B"/>
          <w:spacing w:val="-6"/>
          <w:sz w:val="24"/>
          <w:szCs w:val="24"/>
          <w:lang w:eastAsia="fr-FR"/>
        </w:rPr>
        <w:t>laitages entamés,  fromages frais et au lait cru</w:t>
      </w:r>
    </w:p>
    <w:p w:rsidR="00AD3EDB" w:rsidRPr="00AD3EDB" w:rsidRDefault="00AD3EDB" w:rsidP="00AD3EDB">
      <w:pPr>
        <w:numPr>
          <w:ilvl w:val="0"/>
          <w:numId w:val="1"/>
        </w:numPr>
        <w:shd w:val="clear" w:color="auto" w:fill="FFFFFF"/>
        <w:spacing w:before="96" w:after="0" w:line="240" w:lineRule="auto"/>
        <w:ind w:left="270"/>
        <w:rPr>
          <w:rFonts w:ascii="Arial" w:eastAsia="Times New Roman" w:hAnsi="Arial" w:cs="Arial"/>
          <w:color w:val="1D1D1B"/>
          <w:spacing w:val="-6"/>
          <w:sz w:val="24"/>
          <w:szCs w:val="24"/>
          <w:lang w:eastAsia="fr-FR"/>
        </w:rPr>
      </w:pPr>
      <w:r w:rsidRPr="00AD3EDB">
        <w:rPr>
          <w:rFonts w:ascii="Arial" w:eastAsia="Times New Roman" w:hAnsi="Arial" w:cs="Arial"/>
          <w:color w:val="1D1D1B"/>
          <w:spacing w:val="-6"/>
          <w:sz w:val="24"/>
          <w:szCs w:val="24"/>
          <w:lang w:eastAsia="fr-FR"/>
        </w:rPr>
        <w:t>produits en décongélation</w:t>
      </w:r>
    </w:p>
    <w:p w:rsidR="00AD3EDB" w:rsidRPr="00AD3EDB" w:rsidRDefault="00AD3EDB" w:rsidP="00AD3EDB">
      <w:pPr>
        <w:numPr>
          <w:ilvl w:val="0"/>
          <w:numId w:val="1"/>
        </w:numPr>
        <w:shd w:val="clear" w:color="auto" w:fill="FFFFFF"/>
        <w:spacing w:before="96" w:after="0" w:line="240" w:lineRule="auto"/>
        <w:ind w:left="270"/>
        <w:rPr>
          <w:rFonts w:ascii="Arial" w:eastAsia="Times New Roman" w:hAnsi="Arial" w:cs="Arial"/>
          <w:color w:val="1D1D1B"/>
          <w:spacing w:val="-6"/>
          <w:sz w:val="24"/>
          <w:szCs w:val="24"/>
          <w:lang w:eastAsia="fr-FR"/>
        </w:rPr>
      </w:pPr>
      <w:r w:rsidRPr="00AD3EDB">
        <w:rPr>
          <w:rFonts w:ascii="Arial" w:eastAsia="Times New Roman" w:hAnsi="Arial" w:cs="Arial"/>
          <w:color w:val="1D1D1B"/>
          <w:spacing w:val="-6"/>
          <w:sz w:val="24"/>
          <w:szCs w:val="24"/>
          <w:lang w:eastAsia="fr-FR"/>
        </w:rPr>
        <w:t>jus de fruits frais</w:t>
      </w:r>
    </w:p>
    <w:p w:rsidR="00AD3EDB" w:rsidRPr="00AD3EDB" w:rsidRDefault="00AD3EDB" w:rsidP="00AD3EDB">
      <w:pPr>
        <w:numPr>
          <w:ilvl w:val="0"/>
          <w:numId w:val="1"/>
        </w:numPr>
        <w:shd w:val="clear" w:color="auto" w:fill="FFFFFF"/>
        <w:spacing w:before="96" w:after="0" w:line="240" w:lineRule="auto"/>
        <w:ind w:left="270"/>
        <w:rPr>
          <w:rFonts w:ascii="Arial" w:eastAsia="Times New Roman" w:hAnsi="Arial" w:cs="Arial"/>
          <w:color w:val="1D1D1B"/>
          <w:spacing w:val="-6"/>
          <w:sz w:val="24"/>
          <w:szCs w:val="24"/>
          <w:lang w:eastAsia="fr-FR"/>
        </w:rPr>
      </w:pPr>
      <w:r w:rsidRPr="00AD3EDB">
        <w:rPr>
          <w:rFonts w:ascii="Arial" w:eastAsia="Times New Roman" w:hAnsi="Arial" w:cs="Arial"/>
          <w:color w:val="1D1D1B"/>
          <w:spacing w:val="-6"/>
          <w:sz w:val="24"/>
          <w:szCs w:val="24"/>
          <w:lang w:eastAsia="fr-FR"/>
        </w:rPr>
        <w:t>plats cuisinés</w:t>
      </w:r>
    </w:p>
    <w:p w:rsidR="00365C99" w:rsidRDefault="00365C99">
      <w:pPr>
        <w:rPr>
          <w:rFonts w:ascii="Arial" w:eastAsia="Times New Roman" w:hAnsi="Arial" w:cs="Arial"/>
          <w:color w:val="1D1D1B"/>
          <w:spacing w:val="-6"/>
          <w:sz w:val="23"/>
          <w:szCs w:val="23"/>
          <w:lang w:eastAsia="fr-FR"/>
        </w:rPr>
      </w:pPr>
      <w:r>
        <w:rPr>
          <w:rFonts w:ascii="Arial" w:eastAsia="Times New Roman" w:hAnsi="Arial" w:cs="Arial"/>
          <w:color w:val="1D1D1B"/>
          <w:spacing w:val="-6"/>
          <w:sz w:val="23"/>
          <w:szCs w:val="23"/>
          <w:lang w:eastAsia="fr-FR"/>
        </w:rPr>
        <w:br w:type="page"/>
      </w:r>
    </w:p>
    <w:p w:rsidR="00AD3EDB" w:rsidRPr="00AD3EDB" w:rsidRDefault="00AD3EDB" w:rsidP="00AD3EDB">
      <w:pPr>
        <w:shd w:val="clear" w:color="auto" w:fill="FFFFFF"/>
        <w:spacing w:before="120" w:after="120" w:line="240" w:lineRule="auto"/>
        <w:rPr>
          <w:rFonts w:ascii="Arial" w:eastAsia="Times New Roman" w:hAnsi="Arial" w:cs="Arial"/>
          <w:color w:val="1D1D1B"/>
          <w:spacing w:val="-6"/>
          <w:sz w:val="24"/>
          <w:szCs w:val="24"/>
          <w:lang w:eastAsia="fr-FR"/>
        </w:rPr>
      </w:pPr>
      <w:bookmarkStart w:id="0" w:name="_GoBack"/>
      <w:bookmarkEnd w:id="0"/>
      <w:r w:rsidRPr="00AD3EDB">
        <w:rPr>
          <w:rFonts w:ascii="Arial" w:eastAsia="Times New Roman" w:hAnsi="Arial" w:cs="Arial"/>
          <w:color w:val="1D1D1B"/>
          <w:spacing w:val="-6"/>
          <w:sz w:val="24"/>
          <w:szCs w:val="24"/>
          <w:lang w:eastAsia="fr-FR"/>
        </w:rPr>
        <w:lastRenderedPageBreak/>
        <w:t>Attendez que </w:t>
      </w:r>
      <w:r w:rsidRPr="00AD3EDB">
        <w:rPr>
          <w:rFonts w:ascii="Arial" w:eastAsia="Times New Roman" w:hAnsi="Arial" w:cs="Arial"/>
          <w:b/>
          <w:bCs/>
          <w:color w:val="1D1D1B"/>
          <w:spacing w:val="-6"/>
          <w:sz w:val="24"/>
          <w:szCs w:val="24"/>
          <w:lang w:eastAsia="fr-FR"/>
        </w:rPr>
        <w:t>les restes de plats cuisinés reviennent à température ambiante </w:t>
      </w:r>
      <w:r w:rsidRPr="00AD3EDB">
        <w:rPr>
          <w:rFonts w:ascii="Arial" w:eastAsia="Times New Roman" w:hAnsi="Arial" w:cs="Arial"/>
          <w:color w:val="1D1D1B"/>
          <w:spacing w:val="-6"/>
          <w:sz w:val="24"/>
          <w:szCs w:val="24"/>
          <w:lang w:eastAsia="fr-FR"/>
        </w:rPr>
        <w:t>avant de les réfrigérer (pas plus de deux heures) et conservez-les dans des boîtes en plastique. Enveloppez</w:t>
      </w:r>
      <w:r w:rsidRPr="00AD3EDB">
        <w:rPr>
          <w:rFonts w:ascii="Arial" w:eastAsia="Times New Roman" w:hAnsi="Arial" w:cs="Arial"/>
          <w:b/>
          <w:bCs/>
          <w:color w:val="1D1D1B"/>
          <w:spacing w:val="-6"/>
          <w:sz w:val="24"/>
          <w:szCs w:val="24"/>
          <w:lang w:eastAsia="fr-FR"/>
        </w:rPr>
        <w:t> </w:t>
      </w:r>
      <w:r w:rsidRPr="00AD3EDB">
        <w:rPr>
          <w:rFonts w:ascii="Arial" w:eastAsia="Times New Roman" w:hAnsi="Arial" w:cs="Arial"/>
          <w:color w:val="1D1D1B"/>
          <w:spacing w:val="-6"/>
          <w:sz w:val="24"/>
          <w:szCs w:val="24"/>
          <w:lang w:eastAsia="fr-FR"/>
        </w:rPr>
        <w:t>les charcuteries et pâtisseries de papier aluminium.</w:t>
      </w:r>
    </w:p>
    <w:p w:rsidR="00AD3EDB" w:rsidRPr="00AD3EDB" w:rsidRDefault="00AD3EDB" w:rsidP="00AD3EDB">
      <w:pPr>
        <w:shd w:val="clear" w:color="auto" w:fill="FFFFFF"/>
        <w:spacing w:before="216" w:after="108" w:line="240" w:lineRule="auto"/>
        <w:outlineLvl w:val="1"/>
        <w:rPr>
          <w:rFonts w:ascii="Arial" w:eastAsia="Times New Roman" w:hAnsi="Arial" w:cs="Arial"/>
          <w:b/>
          <w:bCs/>
          <w:color w:val="1D1D1B"/>
          <w:spacing w:val="-6"/>
          <w:sz w:val="36"/>
          <w:szCs w:val="36"/>
          <w:lang w:eastAsia="fr-FR"/>
        </w:rPr>
      </w:pPr>
      <w:r w:rsidRPr="00AD3EDB">
        <w:rPr>
          <w:rFonts w:ascii="Arial" w:eastAsia="Times New Roman" w:hAnsi="Arial" w:cs="Arial"/>
          <w:b/>
          <w:bCs/>
          <w:color w:val="1D1D1B"/>
          <w:spacing w:val="-6"/>
          <w:sz w:val="36"/>
          <w:szCs w:val="36"/>
          <w:lang w:eastAsia="fr-FR"/>
        </w:rPr>
        <w:t>Entre 4°C et 6°C : la zone fraîche</w:t>
      </w:r>
    </w:p>
    <w:p w:rsidR="00AD3EDB" w:rsidRPr="00AD3EDB" w:rsidRDefault="00AD3EDB" w:rsidP="00AD3EDB">
      <w:pPr>
        <w:numPr>
          <w:ilvl w:val="0"/>
          <w:numId w:val="2"/>
        </w:numPr>
        <w:shd w:val="clear" w:color="auto" w:fill="FFFFFF"/>
        <w:spacing w:after="0" w:line="240" w:lineRule="auto"/>
        <w:ind w:left="270"/>
        <w:rPr>
          <w:rFonts w:ascii="Arial" w:eastAsia="Times New Roman" w:hAnsi="Arial" w:cs="Arial"/>
          <w:color w:val="1D1D1B"/>
          <w:spacing w:val="-6"/>
          <w:sz w:val="24"/>
          <w:szCs w:val="24"/>
          <w:lang w:eastAsia="fr-FR"/>
        </w:rPr>
      </w:pPr>
      <w:r w:rsidRPr="00AD3EDB">
        <w:rPr>
          <w:rFonts w:ascii="Arial" w:eastAsia="Times New Roman" w:hAnsi="Arial" w:cs="Arial"/>
          <w:color w:val="1D1D1B"/>
          <w:spacing w:val="-6"/>
          <w:sz w:val="24"/>
          <w:szCs w:val="24"/>
          <w:lang w:eastAsia="fr-FR"/>
        </w:rPr>
        <w:t>viandes et poissons cuits</w:t>
      </w:r>
    </w:p>
    <w:p w:rsidR="00AD3EDB" w:rsidRPr="00AD3EDB" w:rsidRDefault="00AD3EDB" w:rsidP="00AD3EDB">
      <w:pPr>
        <w:numPr>
          <w:ilvl w:val="0"/>
          <w:numId w:val="2"/>
        </w:numPr>
        <w:shd w:val="clear" w:color="auto" w:fill="FFFFFF"/>
        <w:spacing w:before="96" w:after="0" w:line="240" w:lineRule="auto"/>
        <w:ind w:left="270"/>
        <w:rPr>
          <w:rFonts w:ascii="Arial" w:eastAsia="Times New Roman" w:hAnsi="Arial" w:cs="Arial"/>
          <w:color w:val="1D1D1B"/>
          <w:spacing w:val="-6"/>
          <w:sz w:val="24"/>
          <w:szCs w:val="24"/>
          <w:lang w:eastAsia="fr-FR"/>
        </w:rPr>
      </w:pPr>
      <w:r w:rsidRPr="00AD3EDB">
        <w:rPr>
          <w:rFonts w:ascii="Arial" w:eastAsia="Times New Roman" w:hAnsi="Arial" w:cs="Arial"/>
          <w:color w:val="1D1D1B"/>
          <w:spacing w:val="-6"/>
          <w:sz w:val="24"/>
          <w:szCs w:val="24"/>
          <w:lang w:eastAsia="fr-FR"/>
        </w:rPr>
        <w:t>laitages non entamés (fromages durs ou demi-ferme, yaourts, crème fraîche)</w:t>
      </w:r>
    </w:p>
    <w:p w:rsidR="00AD3EDB" w:rsidRPr="00AD3EDB" w:rsidRDefault="00AD3EDB" w:rsidP="00AD3EDB">
      <w:pPr>
        <w:numPr>
          <w:ilvl w:val="0"/>
          <w:numId w:val="2"/>
        </w:numPr>
        <w:shd w:val="clear" w:color="auto" w:fill="FFFFFF"/>
        <w:spacing w:before="96" w:after="0" w:line="240" w:lineRule="auto"/>
        <w:ind w:left="270"/>
        <w:rPr>
          <w:rFonts w:ascii="Arial" w:eastAsia="Times New Roman" w:hAnsi="Arial" w:cs="Arial"/>
          <w:color w:val="1D1D1B"/>
          <w:spacing w:val="-6"/>
          <w:sz w:val="24"/>
          <w:szCs w:val="24"/>
          <w:lang w:eastAsia="fr-FR"/>
        </w:rPr>
      </w:pPr>
      <w:r w:rsidRPr="00AD3EDB">
        <w:rPr>
          <w:rFonts w:ascii="Arial" w:eastAsia="Times New Roman" w:hAnsi="Arial" w:cs="Arial"/>
          <w:color w:val="1D1D1B"/>
          <w:spacing w:val="-6"/>
          <w:sz w:val="24"/>
          <w:szCs w:val="24"/>
          <w:lang w:eastAsia="fr-FR"/>
        </w:rPr>
        <w:t>fruits et légumes cuits</w:t>
      </w:r>
    </w:p>
    <w:p w:rsidR="00AD3EDB" w:rsidRPr="00AD3EDB" w:rsidRDefault="00AD3EDB" w:rsidP="00AD3EDB">
      <w:pPr>
        <w:numPr>
          <w:ilvl w:val="0"/>
          <w:numId w:val="2"/>
        </w:numPr>
        <w:shd w:val="clear" w:color="auto" w:fill="FFFFFF"/>
        <w:spacing w:before="96" w:after="0" w:line="240" w:lineRule="auto"/>
        <w:ind w:left="270"/>
        <w:rPr>
          <w:rFonts w:ascii="Arial" w:eastAsia="Times New Roman" w:hAnsi="Arial" w:cs="Arial"/>
          <w:color w:val="1D1D1B"/>
          <w:spacing w:val="-6"/>
          <w:sz w:val="24"/>
          <w:szCs w:val="24"/>
          <w:lang w:eastAsia="fr-FR"/>
        </w:rPr>
      </w:pPr>
      <w:r w:rsidRPr="00AD3EDB">
        <w:rPr>
          <w:rFonts w:ascii="Arial" w:eastAsia="Times New Roman" w:hAnsi="Arial" w:cs="Arial"/>
          <w:color w:val="1D1D1B"/>
          <w:spacing w:val="-6"/>
          <w:sz w:val="24"/>
          <w:szCs w:val="24"/>
          <w:lang w:eastAsia="fr-FR"/>
        </w:rPr>
        <w:t>pâtisseries</w:t>
      </w:r>
    </w:p>
    <w:p w:rsidR="00AD3EDB" w:rsidRPr="00AD3EDB" w:rsidRDefault="00AD3EDB" w:rsidP="00AD3EDB">
      <w:pPr>
        <w:numPr>
          <w:ilvl w:val="0"/>
          <w:numId w:val="2"/>
        </w:numPr>
        <w:shd w:val="clear" w:color="auto" w:fill="FFFFFF"/>
        <w:spacing w:before="96" w:after="0" w:line="240" w:lineRule="auto"/>
        <w:ind w:left="270"/>
        <w:rPr>
          <w:rFonts w:ascii="Arial" w:eastAsia="Times New Roman" w:hAnsi="Arial" w:cs="Arial"/>
          <w:color w:val="1D1D1B"/>
          <w:spacing w:val="-6"/>
          <w:sz w:val="24"/>
          <w:szCs w:val="24"/>
          <w:lang w:eastAsia="fr-FR"/>
        </w:rPr>
      </w:pPr>
      <w:r w:rsidRPr="00AD3EDB">
        <w:rPr>
          <w:rFonts w:ascii="Arial" w:eastAsia="Times New Roman" w:hAnsi="Arial" w:cs="Arial"/>
          <w:color w:val="1D1D1B"/>
          <w:spacing w:val="-6"/>
          <w:sz w:val="24"/>
          <w:szCs w:val="24"/>
          <w:lang w:eastAsia="fr-FR"/>
        </w:rPr>
        <w:t>sauces maison.</w:t>
      </w:r>
    </w:p>
    <w:p w:rsidR="00AD3EDB" w:rsidRPr="00AD3EDB" w:rsidRDefault="00AD3EDB" w:rsidP="00AD3EDB">
      <w:pPr>
        <w:shd w:val="clear" w:color="auto" w:fill="FFFFFF"/>
        <w:spacing w:before="120" w:after="120" w:line="240" w:lineRule="auto"/>
        <w:rPr>
          <w:rFonts w:ascii="Arial" w:eastAsia="Times New Roman" w:hAnsi="Arial" w:cs="Arial"/>
          <w:color w:val="1D1D1B"/>
          <w:spacing w:val="-6"/>
          <w:sz w:val="24"/>
          <w:szCs w:val="24"/>
          <w:lang w:eastAsia="fr-FR"/>
        </w:rPr>
      </w:pPr>
      <w:r w:rsidRPr="00AD3EDB">
        <w:rPr>
          <w:rFonts w:ascii="Arial" w:eastAsia="Times New Roman" w:hAnsi="Arial" w:cs="Arial"/>
          <w:color w:val="1D1D1B"/>
          <w:spacing w:val="-6"/>
          <w:sz w:val="24"/>
          <w:szCs w:val="24"/>
          <w:lang w:eastAsia="fr-FR"/>
        </w:rPr>
        <w:t>Pour </w:t>
      </w:r>
      <w:r w:rsidRPr="00AD3EDB">
        <w:rPr>
          <w:rFonts w:ascii="Arial" w:eastAsia="Times New Roman" w:hAnsi="Arial" w:cs="Arial"/>
          <w:b/>
          <w:bCs/>
          <w:color w:val="1D1D1B"/>
          <w:spacing w:val="-6"/>
          <w:sz w:val="24"/>
          <w:szCs w:val="24"/>
          <w:lang w:eastAsia="fr-FR"/>
        </w:rPr>
        <w:t>conserver le fromage</w:t>
      </w:r>
      <w:r w:rsidRPr="00AD3EDB">
        <w:rPr>
          <w:rFonts w:ascii="Arial" w:eastAsia="Times New Roman" w:hAnsi="Arial" w:cs="Arial"/>
          <w:color w:val="1D1D1B"/>
          <w:spacing w:val="-6"/>
          <w:sz w:val="24"/>
          <w:szCs w:val="24"/>
          <w:lang w:eastAsia="fr-FR"/>
        </w:rPr>
        <w:t> plus longtemps, placez dans son emballage un</w:t>
      </w:r>
      <w:r w:rsidRPr="00AD3EDB">
        <w:rPr>
          <w:rFonts w:ascii="Arial" w:eastAsia="Times New Roman" w:hAnsi="Arial" w:cs="Arial"/>
          <w:b/>
          <w:bCs/>
          <w:color w:val="1D1D1B"/>
          <w:spacing w:val="-6"/>
          <w:sz w:val="24"/>
          <w:szCs w:val="24"/>
          <w:lang w:eastAsia="fr-FR"/>
        </w:rPr>
        <w:t> morceau de sucre</w:t>
      </w:r>
      <w:r w:rsidRPr="00AD3EDB">
        <w:rPr>
          <w:rFonts w:ascii="Arial" w:eastAsia="Times New Roman" w:hAnsi="Arial" w:cs="Arial"/>
          <w:color w:val="1D1D1B"/>
          <w:spacing w:val="-6"/>
          <w:sz w:val="24"/>
          <w:szCs w:val="24"/>
          <w:lang w:eastAsia="fr-FR"/>
        </w:rPr>
        <w:t>. Lorsqu'ils n'ont pas d'emballage, déposez les</w:t>
      </w:r>
      <w:r w:rsidRPr="00AD3EDB">
        <w:rPr>
          <w:rFonts w:ascii="Arial" w:eastAsia="Times New Roman" w:hAnsi="Arial" w:cs="Arial"/>
          <w:b/>
          <w:bCs/>
          <w:color w:val="1D1D1B"/>
          <w:spacing w:val="-6"/>
          <w:sz w:val="24"/>
          <w:szCs w:val="24"/>
          <w:lang w:eastAsia="fr-FR"/>
        </w:rPr>
        <w:t> viandes, poissons et fromages</w:t>
      </w:r>
      <w:r w:rsidRPr="00AD3EDB">
        <w:rPr>
          <w:rFonts w:ascii="Arial" w:eastAsia="Times New Roman" w:hAnsi="Arial" w:cs="Arial"/>
          <w:color w:val="1D1D1B"/>
          <w:spacing w:val="-6"/>
          <w:sz w:val="24"/>
          <w:szCs w:val="24"/>
          <w:lang w:eastAsia="fr-FR"/>
        </w:rPr>
        <w:t xml:space="preserve"> sur une </w:t>
      </w:r>
      <w:proofErr w:type="gramStart"/>
      <w:r w:rsidRPr="00AD3EDB">
        <w:rPr>
          <w:rFonts w:ascii="Arial" w:eastAsia="Times New Roman" w:hAnsi="Arial" w:cs="Arial"/>
          <w:color w:val="1D1D1B"/>
          <w:spacing w:val="-6"/>
          <w:sz w:val="24"/>
          <w:szCs w:val="24"/>
          <w:lang w:eastAsia="fr-FR"/>
        </w:rPr>
        <w:t>assiettes</w:t>
      </w:r>
      <w:proofErr w:type="gramEnd"/>
      <w:r w:rsidRPr="00AD3EDB">
        <w:rPr>
          <w:rFonts w:ascii="Arial" w:eastAsia="Times New Roman" w:hAnsi="Arial" w:cs="Arial"/>
          <w:color w:val="1D1D1B"/>
          <w:spacing w:val="-6"/>
          <w:sz w:val="24"/>
          <w:szCs w:val="24"/>
          <w:lang w:eastAsia="fr-FR"/>
        </w:rPr>
        <w:t xml:space="preserve"> et enveloppez-les de</w:t>
      </w:r>
      <w:r w:rsidRPr="00AD3EDB">
        <w:rPr>
          <w:rFonts w:ascii="Arial" w:eastAsia="Times New Roman" w:hAnsi="Arial" w:cs="Arial"/>
          <w:b/>
          <w:bCs/>
          <w:color w:val="1D1D1B"/>
          <w:spacing w:val="-6"/>
          <w:sz w:val="24"/>
          <w:szCs w:val="24"/>
          <w:lang w:eastAsia="fr-FR"/>
        </w:rPr>
        <w:t> papier étirable</w:t>
      </w:r>
      <w:r w:rsidRPr="00AD3EDB">
        <w:rPr>
          <w:rFonts w:ascii="Arial" w:eastAsia="Times New Roman" w:hAnsi="Arial" w:cs="Arial"/>
          <w:color w:val="1D1D1B"/>
          <w:spacing w:val="-6"/>
          <w:sz w:val="24"/>
          <w:szCs w:val="24"/>
          <w:lang w:eastAsia="fr-FR"/>
        </w:rPr>
        <w:t>. Enveloppez les charcuteries et pâtisseries de papier aluminium.</w:t>
      </w:r>
    </w:p>
    <w:p w:rsidR="00AD3EDB" w:rsidRPr="00AD3EDB" w:rsidRDefault="00AD3EDB" w:rsidP="00AD3EDB">
      <w:pPr>
        <w:shd w:val="clear" w:color="auto" w:fill="FFFFFF"/>
        <w:spacing w:before="216" w:after="108" w:line="240" w:lineRule="auto"/>
        <w:outlineLvl w:val="1"/>
        <w:rPr>
          <w:rFonts w:ascii="Arial" w:eastAsia="Times New Roman" w:hAnsi="Arial" w:cs="Arial"/>
          <w:b/>
          <w:bCs/>
          <w:color w:val="1D1D1B"/>
          <w:spacing w:val="-6"/>
          <w:sz w:val="36"/>
          <w:szCs w:val="36"/>
          <w:lang w:eastAsia="fr-FR"/>
        </w:rPr>
      </w:pPr>
      <w:r w:rsidRPr="00AD3EDB">
        <w:rPr>
          <w:rFonts w:ascii="Arial" w:eastAsia="Times New Roman" w:hAnsi="Arial" w:cs="Arial"/>
          <w:b/>
          <w:bCs/>
          <w:color w:val="1D1D1B"/>
          <w:spacing w:val="-6"/>
          <w:sz w:val="36"/>
          <w:szCs w:val="36"/>
          <w:lang w:eastAsia="fr-FR"/>
        </w:rPr>
        <w:t>Entre 8°C et 10°C : le bac à légumes</w:t>
      </w:r>
    </w:p>
    <w:p w:rsidR="00AD3EDB" w:rsidRPr="00AD3EDB" w:rsidRDefault="00AD3EDB" w:rsidP="00AD3EDB">
      <w:pPr>
        <w:numPr>
          <w:ilvl w:val="0"/>
          <w:numId w:val="3"/>
        </w:numPr>
        <w:shd w:val="clear" w:color="auto" w:fill="FFFFFF"/>
        <w:spacing w:after="0" w:line="240" w:lineRule="auto"/>
        <w:ind w:left="270"/>
        <w:rPr>
          <w:rFonts w:ascii="Arial" w:eastAsia="Times New Roman" w:hAnsi="Arial" w:cs="Arial"/>
          <w:color w:val="1D1D1B"/>
          <w:spacing w:val="-6"/>
          <w:sz w:val="24"/>
          <w:szCs w:val="24"/>
          <w:lang w:eastAsia="fr-FR"/>
        </w:rPr>
      </w:pPr>
      <w:r w:rsidRPr="00AD3EDB">
        <w:rPr>
          <w:rFonts w:ascii="Arial" w:eastAsia="Times New Roman" w:hAnsi="Arial" w:cs="Arial"/>
          <w:color w:val="1D1D1B"/>
          <w:spacing w:val="-6"/>
          <w:sz w:val="24"/>
          <w:szCs w:val="24"/>
          <w:lang w:eastAsia="fr-FR"/>
        </w:rPr>
        <w:t>fruits et légumes frais</w:t>
      </w:r>
    </w:p>
    <w:p w:rsidR="00AD3EDB" w:rsidRPr="00AD3EDB" w:rsidRDefault="00AD3EDB" w:rsidP="00AD3EDB">
      <w:pPr>
        <w:numPr>
          <w:ilvl w:val="0"/>
          <w:numId w:val="3"/>
        </w:numPr>
        <w:shd w:val="clear" w:color="auto" w:fill="FFFFFF"/>
        <w:spacing w:before="96" w:after="0" w:line="240" w:lineRule="auto"/>
        <w:ind w:left="270"/>
        <w:rPr>
          <w:rFonts w:ascii="Arial" w:eastAsia="Times New Roman" w:hAnsi="Arial" w:cs="Arial"/>
          <w:color w:val="1D1D1B"/>
          <w:spacing w:val="-6"/>
          <w:sz w:val="24"/>
          <w:szCs w:val="24"/>
          <w:lang w:eastAsia="fr-FR"/>
        </w:rPr>
      </w:pPr>
      <w:r w:rsidRPr="00AD3EDB">
        <w:rPr>
          <w:rFonts w:ascii="Arial" w:eastAsia="Times New Roman" w:hAnsi="Arial" w:cs="Arial"/>
          <w:color w:val="1D1D1B"/>
          <w:spacing w:val="-6"/>
          <w:sz w:val="24"/>
          <w:szCs w:val="24"/>
          <w:lang w:eastAsia="fr-FR"/>
        </w:rPr>
        <w:t>fromages en cours d'affinage</w:t>
      </w:r>
    </w:p>
    <w:p w:rsidR="00AD3EDB" w:rsidRPr="00AD3EDB" w:rsidRDefault="00AD3EDB" w:rsidP="00AD3EDB">
      <w:pPr>
        <w:shd w:val="clear" w:color="auto" w:fill="FFFFFF"/>
        <w:spacing w:before="120" w:after="120" w:line="240" w:lineRule="auto"/>
        <w:rPr>
          <w:rFonts w:ascii="Arial" w:eastAsia="Times New Roman" w:hAnsi="Arial" w:cs="Arial"/>
          <w:color w:val="1D1D1B"/>
          <w:spacing w:val="-6"/>
          <w:sz w:val="24"/>
          <w:szCs w:val="24"/>
          <w:lang w:eastAsia="fr-FR"/>
        </w:rPr>
      </w:pPr>
      <w:r w:rsidRPr="00AD3EDB">
        <w:rPr>
          <w:rFonts w:ascii="Arial" w:eastAsia="Times New Roman" w:hAnsi="Arial" w:cs="Arial"/>
          <w:color w:val="1D1D1B"/>
          <w:spacing w:val="-6"/>
          <w:sz w:val="24"/>
          <w:szCs w:val="24"/>
          <w:lang w:eastAsia="fr-FR"/>
        </w:rPr>
        <w:t>Les </w:t>
      </w:r>
      <w:r w:rsidRPr="00AD3EDB">
        <w:rPr>
          <w:rFonts w:ascii="Arial" w:eastAsia="Times New Roman" w:hAnsi="Arial" w:cs="Arial"/>
          <w:b/>
          <w:bCs/>
          <w:color w:val="1D1D1B"/>
          <w:spacing w:val="-6"/>
          <w:sz w:val="24"/>
          <w:szCs w:val="24"/>
          <w:lang w:eastAsia="fr-FR"/>
        </w:rPr>
        <w:t>champignons</w:t>
      </w:r>
      <w:r w:rsidRPr="00AD3EDB">
        <w:rPr>
          <w:rFonts w:ascii="Arial" w:eastAsia="Times New Roman" w:hAnsi="Arial" w:cs="Arial"/>
          <w:color w:val="1D1D1B"/>
          <w:spacing w:val="-6"/>
          <w:sz w:val="24"/>
          <w:szCs w:val="24"/>
          <w:lang w:eastAsia="fr-FR"/>
        </w:rPr>
        <w:t> se conservent dans un</w:t>
      </w:r>
      <w:r w:rsidRPr="00AD3EDB">
        <w:rPr>
          <w:rFonts w:ascii="Arial" w:eastAsia="Times New Roman" w:hAnsi="Arial" w:cs="Arial"/>
          <w:b/>
          <w:bCs/>
          <w:color w:val="1D1D1B"/>
          <w:spacing w:val="-6"/>
          <w:sz w:val="24"/>
          <w:szCs w:val="24"/>
          <w:lang w:eastAsia="fr-FR"/>
        </w:rPr>
        <w:t> sac en papier </w:t>
      </w:r>
      <w:r w:rsidRPr="00AD3EDB">
        <w:rPr>
          <w:rFonts w:ascii="Arial" w:eastAsia="Times New Roman" w:hAnsi="Arial" w:cs="Arial"/>
          <w:color w:val="1D1D1B"/>
          <w:spacing w:val="-6"/>
          <w:sz w:val="24"/>
          <w:szCs w:val="24"/>
          <w:lang w:eastAsia="fr-FR"/>
        </w:rPr>
        <w:t>ou dans du</w:t>
      </w:r>
      <w:r w:rsidRPr="00AD3EDB">
        <w:rPr>
          <w:rFonts w:ascii="Arial" w:eastAsia="Times New Roman" w:hAnsi="Arial" w:cs="Arial"/>
          <w:b/>
          <w:bCs/>
          <w:color w:val="1D1D1B"/>
          <w:spacing w:val="-6"/>
          <w:sz w:val="24"/>
          <w:szCs w:val="24"/>
          <w:lang w:eastAsia="fr-FR"/>
        </w:rPr>
        <w:t> papier absorbant </w:t>
      </w:r>
      <w:r w:rsidRPr="00AD3EDB">
        <w:rPr>
          <w:rFonts w:ascii="Arial" w:eastAsia="Times New Roman" w:hAnsi="Arial" w:cs="Arial"/>
          <w:color w:val="1D1D1B"/>
          <w:spacing w:val="-6"/>
          <w:sz w:val="24"/>
          <w:szCs w:val="24"/>
          <w:lang w:eastAsia="fr-FR"/>
        </w:rPr>
        <w:t>et ne doivent pas être lavés avant. Pour conserver plus longtemps une</w:t>
      </w:r>
      <w:r w:rsidRPr="00AD3EDB">
        <w:rPr>
          <w:rFonts w:ascii="Arial" w:eastAsia="Times New Roman" w:hAnsi="Arial" w:cs="Arial"/>
          <w:b/>
          <w:bCs/>
          <w:color w:val="1D1D1B"/>
          <w:spacing w:val="-6"/>
          <w:sz w:val="24"/>
          <w:szCs w:val="24"/>
          <w:lang w:eastAsia="fr-FR"/>
        </w:rPr>
        <w:t> salade</w:t>
      </w:r>
      <w:r w:rsidRPr="00AD3EDB">
        <w:rPr>
          <w:rFonts w:ascii="Arial" w:eastAsia="Times New Roman" w:hAnsi="Arial" w:cs="Arial"/>
          <w:color w:val="1D1D1B"/>
          <w:spacing w:val="-6"/>
          <w:sz w:val="24"/>
          <w:szCs w:val="24"/>
          <w:lang w:eastAsia="fr-FR"/>
        </w:rPr>
        <w:t>, il faut l'éplucher, la laver, l'essuyer soigneusement puis la mettre dans un</w:t>
      </w:r>
      <w:r w:rsidRPr="00AD3EDB">
        <w:rPr>
          <w:rFonts w:ascii="Arial" w:eastAsia="Times New Roman" w:hAnsi="Arial" w:cs="Arial"/>
          <w:b/>
          <w:bCs/>
          <w:color w:val="1D1D1B"/>
          <w:spacing w:val="-6"/>
          <w:sz w:val="24"/>
          <w:szCs w:val="24"/>
          <w:lang w:eastAsia="fr-FR"/>
        </w:rPr>
        <w:t> sac plastique</w:t>
      </w:r>
      <w:r w:rsidRPr="00AD3EDB">
        <w:rPr>
          <w:rFonts w:ascii="Arial" w:eastAsia="Times New Roman" w:hAnsi="Arial" w:cs="Arial"/>
          <w:color w:val="1D1D1B"/>
          <w:spacing w:val="-6"/>
          <w:sz w:val="24"/>
          <w:szCs w:val="24"/>
          <w:lang w:eastAsia="fr-FR"/>
        </w:rPr>
        <w:t> ou dans un récipient </w:t>
      </w:r>
      <w:r w:rsidRPr="00AD3EDB">
        <w:rPr>
          <w:rFonts w:ascii="Arial" w:eastAsia="Times New Roman" w:hAnsi="Arial" w:cs="Arial"/>
          <w:b/>
          <w:bCs/>
          <w:color w:val="1D1D1B"/>
          <w:spacing w:val="-6"/>
          <w:sz w:val="24"/>
          <w:szCs w:val="24"/>
          <w:lang w:eastAsia="fr-FR"/>
        </w:rPr>
        <w:t>recouvert d'une feuille de papier absorbant </w:t>
      </w:r>
      <w:r w:rsidRPr="00AD3EDB">
        <w:rPr>
          <w:rFonts w:ascii="Arial" w:eastAsia="Times New Roman" w:hAnsi="Arial" w:cs="Arial"/>
          <w:color w:val="1D1D1B"/>
          <w:spacing w:val="-6"/>
          <w:sz w:val="24"/>
          <w:szCs w:val="24"/>
          <w:lang w:eastAsia="fr-FR"/>
        </w:rPr>
        <w:t>changée régulièrement.</w:t>
      </w:r>
    </w:p>
    <w:p w:rsidR="00AD3EDB" w:rsidRPr="00AD3EDB" w:rsidRDefault="00AD3EDB" w:rsidP="00AD3EDB">
      <w:pPr>
        <w:shd w:val="clear" w:color="auto" w:fill="FFFFFF"/>
        <w:spacing w:before="216" w:after="108" w:line="240" w:lineRule="auto"/>
        <w:outlineLvl w:val="1"/>
        <w:rPr>
          <w:rFonts w:ascii="Arial" w:eastAsia="Times New Roman" w:hAnsi="Arial" w:cs="Arial"/>
          <w:b/>
          <w:bCs/>
          <w:color w:val="1D1D1B"/>
          <w:spacing w:val="-6"/>
          <w:sz w:val="36"/>
          <w:szCs w:val="36"/>
          <w:lang w:eastAsia="fr-FR"/>
        </w:rPr>
      </w:pPr>
      <w:r w:rsidRPr="00AD3EDB">
        <w:rPr>
          <w:rFonts w:ascii="Arial" w:eastAsia="Times New Roman" w:hAnsi="Arial" w:cs="Arial"/>
          <w:b/>
          <w:bCs/>
          <w:color w:val="1D1D1B"/>
          <w:spacing w:val="-6"/>
          <w:sz w:val="36"/>
          <w:szCs w:val="36"/>
          <w:lang w:eastAsia="fr-FR"/>
        </w:rPr>
        <w:t>Entre 6°C et 8°C : la porte, zone tempérée</w:t>
      </w:r>
    </w:p>
    <w:p w:rsidR="00AD3EDB" w:rsidRPr="00AD3EDB" w:rsidRDefault="00AD3EDB" w:rsidP="00AD3EDB">
      <w:pPr>
        <w:numPr>
          <w:ilvl w:val="0"/>
          <w:numId w:val="4"/>
        </w:numPr>
        <w:shd w:val="clear" w:color="auto" w:fill="FFFFFF"/>
        <w:spacing w:after="0" w:line="240" w:lineRule="auto"/>
        <w:ind w:left="270"/>
        <w:rPr>
          <w:rFonts w:ascii="Arial" w:eastAsia="Times New Roman" w:hAnsi="Arial" w:cs="Arial"/>
          <w:color w:val="1D1D1B"/>
          <w:spacing w:val="-6"/>
          <w:sz w:val="24"/>
          <w:szCs w:val="24"/>
          <w:lang w:eastAsia="fr-FR"/>
        </w:rPr>
      </w:pPr>
      <w:r w:rsidRPr="00AD3EDB">
        <w:rPr>
          <w:rFonts w:ascii="Arial" w:eastAsia="Times New Roman" w:hAnsi="Arial" w:cs="Arial"/>
          <w:color w:val="1D1D1B"/>
          <w:spacing w:val="-6"/>
          <w:sz w:val="24"/>
          <w:szCs w:val="24"/>
          <w:lang w:eastAsia="fr-FR"/>
        </w:rPr>
        <w:t>beurre</w:t>
      </w:r>
    </w:p>
    <w:p w:rsidR="00AD3EDB" w:rsidRPr="00AD3EDB" w:rsidRDefault="00AD3EDB" w:rsidP="00AD3EDB">
      <w:pPr>
        <w:numPr>
          <w:ilvl w:val="0"/>
          <w:numId w:val="4"/>
        </w:numPr>
        <w:shd w:val="clear" w:color="auto" w:fill="FFFFFF"/>
        <w:spacing w:before="96" w:after="0" w:line="240" w:lineRule="auto"/>
        <w:ind w:left="270"/>
        <w:rPr>
          <w:rFonts w:ascii="Arial" w:eastAsia="Times New Roman" w:hAnsi="Arial" w:cs="Arial"/>
          <w:color w:val="1D1D1B"/>
          <w:spacing w:val="-6"/>
          <w:sz w:val="24"/>
          <w:szCs w:val="24"/>
          <w:lang w:eastAsia="fr-FR"/>
        </w:rPr>
      </w:pPr>
      <w:r w:rsidRPr="00AD3EDB">
        <w:rPr>
          <w:rFonts w:ascii="Arial" w:eastAsia="Times New Roman" w:hAnsi="Arial" w:cs="Arial"/>
          <w:color w:val="1D1D1B"/>
          <w:spacing w:val="-6"/>
          <w:sz w:val="24"/>
          <w:szCs w:val="24"/>
          <w:lang w:eastAsia="fr-FR"/>
        </w:rPr>
        <w:t>œufs</w:t>
      </w:r>
    </w:p>
    <w:p w:rsidR="00AD3EDB" w:rsidRPr="00AD3EDB" w:rsidRDefault="00AD3EDB" w:rsidP="00AD3EDB">
      <w:pPr>
        <w:numPr>
          <w:ilvl w:val="0"/>
          <w:numId w:val="4"/>
        </w:numPr>
        <w:shd w:val="clear" w:color="auto" w:fill="FFFFFF"/>
        <w:spacing w:before="96" w:after="0" w:line="240" w:lineRule="auto"/>
        <w:ind w:left="270"/>
        <w:rPr>
          <w:rFonts w:ascii="Arial" w:eastAsia="Times New Roman" w:hAnsi="Arial" w:cs="Arial"/>
          <w:color w:val="1D1D1B"/>
          <w:spacing w:val="-6"/>
          <w:sz w:val="24"/>
          <w:szCs w:val="24"/>
          <w:lang w:eastAsia="fr-FR"/>
        </w:rPr>
      </w:pPr>
      <w:r w:rsidRPr="00AD3EDB">
        <w:rPr>
          <w:rFonts w:ascii="Arial" w:eastAsia="Times New Roman" w:hAnsi="Arial" w:cs="Arial"/>
          <w:color w:val="1D1D1B"/>
          <w:spacing w:val="-6"/>
          <w:sz w:val="24"/>
          <w:szCs w:val="24"/>
          <w:lang w:eastAsia="fr-FR"/>
        </w:rPr>
        <w:t>condiments (cornichons)</w:t>
      </w:r>
    </w:p>
    <w:p w:rsidR="00AD3EDB" w:rsidRPr="00AD3EDB" w:rsidRDefault="00AD3EDB" w:rsidP="00AD3EDB">
      <w:pPr>
        <w:numPr>
          <w:ilvl w:val="0"/>
          <w:numId w:val="4"/>
        </w:numPr>
        <w:shd w:val="clear" w:color="auto" w:fill="FFFFFF"/>
        <w:spacing w:before="96" w:after="0" w:line="240" w:lineRule="auto"/>
        <w:ind w:left="270"/>
        <w:rPr>
          <w:rFonts w:ascii="Arial" w:eastAsia="Times New Roman" w:hAnsi="Arial" w:cs="Arial"/>
          <w:color w:val="1D1D1B"/>
          <w:spacing w:val="-6"/>
          <w:sz w:val="24"/>
          <w:szCs w:val="24"/>
          <w:lang w:eastAsia="fr-FR"/>
        </w:rPr>
      </w:pPr>
      <w:r w:rsidRPr="00AD3EDB">
        <w:rPr>
          <w:rFonts w:ascii="Arial" w:eastAsia="Times New Roman" w:hAnsi="Arial" w:cs="Arial"/>
          <w:color w:val="1D1D1B"/>
          <w:spacing w:val="-6"/>
          <w:sz w:val="24"/>
          <w:szCs w:val="24"/>
          <w:lang w:eastAsia="fr-FR"/>
        </w:rPr>
        <w:t>sauces en pot (mayonnaise, ketchup, moutarde)</w:t>
      </w:r>
    </w:p>
    <w:p w:rsidR="00AD3EDB" w:rsidRPr="00AD3EDB" w:rsidRDefault="00AD3EDB" w:rsidP="00AD3EDB">
      <w:pPr>
        <w:numPr>
          <w:ilvl w:val="0"/>
          <w:numId w:val="4"/>
        </w:numPr>
        <w:shd w:val="clear" w:color="auto" w:fill="FFFFFF"/>
        <w:spacing w:before="96" w:after="0" w:line="240" w:lineRule="auto"/>
        <w:ind w:left="270"/>
        <w:rPr>
          <w:rFonts w:ascii="Arial" w:eastAsia="Times New Roman" w:hAnsi="Arial" w:cs="Arial"/>
          <w:color w:val="1D1D1B"/>
          <w:spacing w:val="-6"/>
          <w:sz w:val="24"/>
          <w:szCs w:val="24"/>
          <w:lang w:eastAsia="fr-FR"/>
        </w:rPr>
      </w:pPr>
      <w:r w:rsidRPr="00AD3EDB">
        <w:rPr>
          <w:rFonts w:ascii="Arial" w:eastAsia="Times New Roman" w:hAnsi="Arial" w:cs="Arial"/>
          <w:color w:val="1D1D1B"/>
          <w:spacing w:val="-6"/>
          <w:sz w:val="24"/>
          <w:szCs w:val="24"/>
          <w:lang w:eastAsia="fr-FR"/>
        </w:rPr>
        <w:t>boissons (eau, jus de fruits, lait)</w:t>
      </w:r>
    </w:p>
    <w:p w:rsidR="008E155C" w:rsidRDefault="008E155C"/>
    <w:sectPr w:rsidR="008E15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7E46AD"/>
    <w:multiLevelType w:val="multilevel"/>
    <w:tmpl w:val="3C12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CC0E5D"/>
    <w:multiLevelType w:val="multilevel"/>
    <w:tmpl w:val="8DB03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955AAF"/>
    <w:multiLevelType w:val="multilevel"/>
    <w:tmpl w:val="5A8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A20169"/>
    <w:multiLevelType w:val="multilevel"/>
    <w:tmpl w:val="9B582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EDB"/>
    <w:rsid w:val="00365C99"/>
    <w:rsid w:val="008E155C"/>
    <w:rsid w:val="00AD3E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25342C-7BAF-4C7F-A05C-14C2AAD27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AD3ED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D3EDB"/>
    <w:rPr>
      <w:rFonts w:ascii="Times New Roman" w:eastAsia="Times New Roman" w:hAnsi="Times New Roman" w:cs="Times New Roman"/>
      <w:b/>
      <w:bCs/>
      <w:sz w:val="36"/>
      <w:szCs w:val="36"/>
      <w:lang w:eastAsia="fr-FR"/>
    </w:rPr>
  </w:style>
  <w:style w:type="paragraph" w:customStyle="1" w:styleId="appentrylead">
    <w:name w:val="app_entry_lead"/>
    <w:basedOn w:val="Normal"/>
    <w:rsid w:val="00AD3ED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AD3ED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AD3EDB"/>
    <w:rPr>
      <w:color w:val="0000FF"/>
      <w:u w:val="single"/>
    </w:rPr>
  </w:style>
  <w:style w:type="character" w:customStyle="1" w:styleId="appeditotitle2">
    <w:name w:val="app_edito_title_2"/>
    <w:basedOn w:val="Policepardfaut"/>
    <w:rsid w:val="00AD3EDB"/>
  </w:style>
  <w:style w:type="character" w:styleId="lev">
    <w:name w:val="Strong"/>
    <w:basedOn w:val="Policepardfaut"/>
    <w:uiPriority w:val="22"/>
    <w:qFormat/>
    <w:rsid w:val="00AD3EDB"/>
    <w:rPr>
      <w:b/>
      <w:bCs/>
    </w:rPr>
  </w:style>
  <w:style w:type="paragraph" w:styleId="Textedebulles">
    <w:name w:val="Balloon Text"/>
    <w:basedOn w:val="Normal"/>
    <w:link w:val="TextedebullesCar"/>
    <w:uiPriority w:val="99"/>
    <w:semiHidden/>
    <w:unhideWhenUsed/>
    <w:rsid w:val="00AD3ED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D3E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212272">
      <w:bodyDiv w:val="1"/>
      <w:marLeft w:val="0"/>
      <w:marRight w:val="0"/>
      <w:marTop w:val="0"/>
      <w:marBottom w:val="0"/>
      <w:divBdr>
        <w:top w:val="none" w:sz="0" w:space="0" w:color="auto"/>
        <w:left w:val="none" w:sz="0" w:space="0" w:color="auto"/>
        <w:bottom w:val="none" w:sz="0" w:space="0" w:color="auto"/>
        <w:right w:val="none" w:sz="0" w:space="0" w:color="auto"/>
      </w:divBdr>
      <w:divsChild>
        <w:div w:id="1531718400">
          <w:marLeft w:val="0"/>
          <w:marRight w:val="0"/>
          <w:marTop w:val="0"/>
          <w:marBottom w:val="0"/>
          <w:divBdr>
            <w:top w:val="none" w:sz="0" w:space="0" w:color="auto"/>
            <w:left w:val="none" w:sz="0" w:space="0" w:color="auto"/>
            <w:bottom w:val="none" w:sz="0" w:space="0" w:color="auto"/>
            <w:right w:val="none" w:sz="0" w:space="0" w:color="auto"/>
          </w:divBdr>
          <w:divsChild>
            <w:div w:id="575241424">
              <w:marLeft w:val="0"/>
              <w:marRight w:val="0"/>
              <w:marTop w:val="0"/>
              <w:marBottom w:val="0"/>
              <w:divBdr>
                <w:top w:val="none" w:sz="0" w:space="0" w:color="auto"/>
                <w:left w:val="none" w:sz="0" w:space="0" w:color="auto"/>
                <w:bottom w:val="none" w:sz="0" w:space="0" w:color="auto"/>
                <w:right w:val="none" w:sz="0" w:space="0" w:color="auto"/>
              </w:divBdr>
              <w:divsChild>
                <w:div w:id="166631891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linternaute.com/bricolage/amenagement-interieur/rang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ternaute.fr/bricolage/guide-maison-et-jardin/1410702-refrigerateur-comment-bien-le-choisir/" TargetMode="External"/><Relationship Id="rId5" Type="http://schemas.openxmlformats.org/officeDocument/2006/relationships/hyperlink" Target="https://www.linternaute.fr/bricolage/guide-maison-et-jardin/1410702-refrigerateur-comment-bien-le-choisi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400</Words>
  <Characters>2201</Characters>
  <Application>Microsoft Office Word</Application>
  <DocSecurity>0</DocSecurity>
  <Lines>18</Lines>
  <Paragraphs>5</Paragraphs>
  <ScaleCrop>false</ScaleCrop>
  <Company>Hewlett-Packard Company</Company>
  <LinksUpToDate>false</LinksUpToDate>
  <CharactersWithSpaces>2596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Michaël PRUVOST</dc:creator>
  <cp:keywords/>
  <dc:description/>
  <cp:lastModifiedBy>Michaël PRUVOST</cp:lastModifiedBy>
  <cp:revision>2</cp:revision>
  <cp:lastPrinted>2021-04-02T08:19:00Z</cp:lastPrinted>
  <dcterms:created xsi:type="dcterms:W3CDTF">2021-04-02T08:18:00Z</dcterms:created>
  <dcterms:modified xsi:type="dcterms:W3CDTF">2021-04-02T10:34:00Z</dcterms:modified>
</cp:coreProperties>
</file>