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41D" w:rsidRDefault="00D1241D" w:rsidP="00D1241D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-366395</wp:posOffset>
                </wp:positionV>
                <wp:extent cx="5276850" cy="981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123B1" id="Rectangle 1" o:spid="_x0000_s1026" style="position:absolute;margin-left:37.9pt;margin-top:-28.85pt;width:415.5pt;height:7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" fillcolor="white [3201]" strokecolor="#ee8a45 [2901]" strokeweight="1.52778mm">
                <v:stroke linestyle="thickThin"/>
              </v:rect>
            </w:pict>
          </mc:Fallback>
        </mc:AlternateContent>
      </w:r>
      <w:r w:rsidRPr="00D1241D">
        <w:rPr>
          <w:rFonts w:ascii="Tahoma" w:hAnsi="Tahoma" w:cs="Tahoma"/>
          <w:b/>
          <w:sz w:val="32"/>
          <w:szCs w:val="32"/>
        </w:rPr>
        <w:t>Repassage</w:t>
      </w:r>
      <w:r>
        <w:rPr>
          <w:rFonts w:ascii="Tahoma" w:hAnsi="Tahoma" w:cs="Tahoma"/>
          <w:b/>
          <w:sz w:val="32"/>
          <w:szCs w:val="32"/>
        </w:rPr>
        <w:t>,</w:t>
      </w:r>
      <w:r w:rsidRPr="00D1241D">
        <w:rPr>
          <w:rFonts w:ascii="Tahoma" w:hAnsi="Tahoma" w:cs="Tahoma"/>
          <w:b/>
          <w:sz w:val="32"/>
          <w:szCs w:val="32"/>
        </w:rPr>
        <w:t xml:space="preserve"> pliage</w:t>
      </w:r>
    </w:p>
    <w:p w:rsidR="00D1241D" w:rsidRPr="00D1241D" w:rsidRDefault="00D1241D" w:rsidP="00D1241D">
      <w:pPr>
        <w:rPr>
          <w:rFonts w:ascii="Tahoma" w:hAnsi="Tahoma" w:cs="Tahoma"/>
          <w:sz w:val="32"/>
          <w:szCs w:val="32"/>
        </w:rPr>
      </w:pPr>
    </w:p>
    <w:p w:rsidR="00D1241D" w:rsidRPr="00D1241D" w:rsidRDefault="00D1241D" w:rsidP="00D1241D">
      <w:pPr>
        <w:rPr>
          <w:rFonts w:ascii="Tahoma" w:hAnsi="Tahoma" w:cs="Tahoma"/>
          <w:sz w:val="32"/>
          <w:szCs w:val="32"/>
        </w:rPr>
      </w:pPr>
    </w:p>
    <w:p w:rsidR="00AE57B3" w:rsidRDefault="00D1241D" w:rsidP="00D1241D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  <w:r w:rsidRPr="00D1241D">
        <w:rPr>
          <w:rFonts w:ascii="Tahoma" w:hAnsi="Tahoma" w:cs="Tahoma"/>
          <w:color w:val="FF0000"/>
          <w:sz w:val="32"/>
          <w:szCs w:val="32"/>
        </w:rPr>
        <w:t>Le repassage du linge</w:t>
      </w:r>
    </w:p>
    <w:p w:rsidR="00D1241D" w:rsidRDefault="00D1241D" w:rsidP="00D1241D">
      <w:pPr>
        <w:tabs>
          <w:tab w:val="left" w:pos="1980"/>
        </w:tabs>
        <w:rPr>
          <w:rFonts w:ascii="Tahoma" w:hAnsi="Tahoma" w:cs="Tahoma"/>
          <w:sz w:val="32"/>
          <w:szCs w:val="32"/>
        </w:rPr>
      </w:pPr>
      <w:r w:rsidRPr="00D1241D">
        <w:rPr>
          <w:rFonts w:ascii="Tahoma" w:hAnsi="Tahoma" w:cs="Tahoma"/>
          <w:sz w:val="32"/>
          <w:szCs w:val="32"/>
        </w:rPr>
        <w:t>Organiser le repassage</w:t>
      </w:r>
    </w:p>
    <w:p w:rsidR="00907911" w:rsidRDefault="00907911" w:rsidP="00D1241D">
      <w:pPr>
        <w:tabs>
          <w:tab w:val="left" w:pos="1980"/>
        </w:tabs>
        <w:rPr>
          <w:rFonts w:ascii="Tahoma" w:hAnsi="Tahoma" w:cs="Tahoma"/>
          <w:sz w:val="32"/>
          <w:szCs w:val="32"/>
        </w:rPr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BE3614" w:rsidRPr="000A5FEC" w:rsidTr="00BE3614">
        <w:tc>
          <w:tcPr>
            <w:tcW w:w="4531" w:type="dxa"/>
            <w:shd w:val="clear" w:color="auto" w:fill="FFF2CC" w:themeFill="accent4" w:themeFillTint="33"/>
          </w:tcPr>
          <w:p w:rsidR="00BE3614" w:rsidRPr="000A5FEC" w:rsidRDefault="00BE3614" w:rsidP="00D1241D">
            <w:pPr>
              <w:tabs>
                <w:tab w:val="left" w:pos="1980"/>
              </w:tabs>
              <w:rPr>
                <w:rFonts w:ascii="Tahoma" w:hAnsi="Tahoma" w:cs="Tahoma"/>
                <w:b/>
                <w:color w:val="ED7D31" w:themeColor="accent2"/>
              </w:rPr>
            </w:pPr>
            <w:r w:rsidRPr="000A5FEC">
              <w:rPr>
                <w:rFonts w:ascii="Tahoma" w:hAnsi="Tahoma" w:cs="Tahoma"/>
                <w:b/>
                <w:color w:val="ED7D31" w:themeColor="accent2"/>
              </w:rPr>
              <w:t>Matériels et produits</w:t>
            </w:r>
          </w:p>
          <w:p w:rsidR="00BE3614" w:rsidRPr="000A5FEC" w:rsidRDefault="00BE3614" w:rsidP="00D1241D">
            <w:pPr>
              <w:tabs>
                <w:tab w:val="left" w:pos="1980"/>
              </w:tabs>
              <w:rPr>
                <w:rFonts w:ascii="Tahoma" w:hAnsi="Tahoma" w:cs="Tahoma"/>
                <w:b/>
              </w:rPr>
            </w:pPr>
          </w:p>
          <w:p w:rsidR="00BE3614" w:rsidRPr="000A5FEC" w:rsidRDefault="00BE3614" w:rsidP="00D1241D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  <w:r w:rsidRPr="000A5FEC">
              <w:rPr>
                <w:rFonts w:ascii="Tahoma" w:hAnsi="Tahoma" w:cs="Tahoma"/>
              </w:rPr>
              <w:t>Une panière de linge propre, une table et un fer à repasser ou une centrale vapeur, une table de dépose du linge repassé et une chaise, eau (déminéralisée ou non).</w:t>
            </w:r>
          </w:p>
          <w:p w:rsidR="00BE3614" w:rsidRPr="000A5FEC" w:rsidRDefault="00BE3614" w:rsidP="00D1241D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</w:p>
          <w:p w:rsidR="00BE3614" w:rsidRDefault="00BE3614" w:rsidP="00D1241D">
            <w:pPr>
              <w:tabs>
                <w:tab w:val="left" w:pos="1980"/>
              </w:tabs>
              <w:jc w:val="both"/>
              <w:rPr>
                <w:rFonts w:ascii="Tahoma" w:hAnsi="Tahoma" w:cs="Tahoma"/>
                <w:b/>
                <w:color w:val="ED7D31" w:themeColor="accent2"/>
              </w:rPr>
            </w:pPr>
            <w:r w:rsidRPr="000A5FEC">
              <w:rPr>
                <w:rFonts w:ascii="Tahoma" w:hAnsi="Tahoma" w:cs="Tahoma"/>
                <w:b/>
                <w:color w:val="ED7D31" w:themeColor="accent2"/>
              </w:rPr>
              <w:t>Sur un même plan accessible</w:t>
            </w:r>
          </w:p>
          <w:p w:rsidR="00BE3614" w:rsidRPr="000A5FEC" w:rsidRDefault="00BE3614" w:rsidP="00D1241D">
            <w:pPr>
              <w:tabs>
                <w:tab w:val="left" w:pos="1980"/>
              </w:tabs>
              <w:jc w:val="both"/>
              <w:rPr>
                <w:rFonts w:ascii="Tahoma" w:hAnsi="Tahoma" w:cs="Tahoma"/>
                <w:b/>
                <w:color w:val="ED7D31" w:themeColor="accent2"/>
              </w:rPr>
            </w:pPr>
          </w:p>
          <w:p w:rsidR="00BE3614" w:rsidRPr="000A5FEC" w:rsidRDefault="00BE3614" w:rsidP="000A5FEC">
            <w:pPr>
              <w:tabs>
                <w:tab w:val="left" w:pos="1980"/>
              </w:tabs>
              <w:ind w:right="680"/>
              <w:jc w:val="both"/>
              <w:rPr>
                <w:rFonts w:ascii="Tahoma" w:hAnsi="Tahoma" w:cs="Tahoma"/>
              </w:rPr>
            </w:pPr>
            <w:r w:rsidRPr="000A5FEC">
              <w:rPr>
                <w:rFonts w:ascii="Tahoma" w:hAnsi="Tahoma" w:cs="Tahoma"/>
                <w:b/>
              </w:rPr>
              <w:t xml:space="preserve">A gauche : </w:t>
            </w:r>
            <w:r w:rsidRPr="000A5FEC">
              <w:rPr>
                <w:rFonts w:ascii="Tahoma" w:hAnsi="Tahoma" w:cs="Tahoma"/>
              </w:rPr>
              <w:t xml:space="preserve">la panière de linge, </w:t>
            </w:r>
          </w:p>
          <w:p w:rsidR="00BE3614" w:rsidRPr="000A5FEC" w:rsidRDefault="00BE3614" w:rsidP="000A5FEC">
            <w:pPr>
              <w:tabs>
                <w:tab w:val="left" w:pos="1980"/>
              </w:tabs>
              <w:ind w:right="680"/>
              <w:jc w:val="both"/>
              <w:rPr>
                <w:rFonts w:ascii="Tahoma" w:hAnsi="Tahoma" w:cs="Tahoma"/>
              </w:rPr>
            </w:pPr>
            <w:r w:rsidRPr="000A5FEC">
              <w:rPr>
                <w:rFonts w:ascii="Tahoma" w:hAnsi="Tahoma" w:cs="Tahoma"/>
                <w:b/>
              </w:rPr>
              <w:t xml:space="preserve">Au centre : </w:t>
            </w:r>
            <w:r w:rsidRPr="000A5FEC">
              <w:rPr>
                <w:rFonts w:ascii="Tahoma" w:hAnsi="Tahoma" w:cs="Tahoma"/>
              </w:rPr>
              <w:t>la planche à repasser</w:t>
            </w:r>
          </w:p>
          <w:p w:rsidR="00BE3614" w:rsidRPr="000A5FEC" w:rsidRDefault="00BE3614" w:rsidP="000A5FEC">
            <w:pPr>
              <w:tabs>
                <w:tab w:val="left" w:pos="1980"/>
              </w:tabs>
              <w:ind w:right="680"/>
              <w:jc w:val="both"/>
              <w:rPr>
                <w:rFonts w:ascii="Tahoma" w:hAnsi="Tahoma" w:cs="Tahoma"/>
              </w:rPr>
            </w:pPr>
            <w:r w:rsidRPr="000A5FEC">
              <w:rPr>
                <w:rFonts w:ascii="Tahoma" w:hAnsi="Tahoma" w:cs="Tahoma"/>
                <w:b/>
              </w:rPr>
              <w:t>A droite :</w:t>
            </w:r>
            <w:r w:rsidRPr="000A5FEC">
              <w:rPr>
                <w:rFonts w:ascii="Tahoma" w:hAnsi="Tahoma" w:cs="Tahoma"/>
              </w:rPr>
              <w:t xml:space="preserve"> la dépose du linge (organisation pour un droitier)</w:t>
            </w:r>
          </w:p>
          <w:p w:rsidR="00BE3614" w:rsidRPr="000A5FEC" w:rsidRDefault="00BE3614" w:rsidP="000A5FEC">
            <w:pPr>
              <w:tabs>
                <w:tab w:val="left" w:pos="1980"/>
              </w:tabs>
              <w:ind w:right="680"/>
              <w:jc w:val="both"/>
              <w:rPr>
                <w:rFonts w:ascii="Tahoma" w:hAnsi="Tahoma" w:cs="Tahoma"/>
              </w:rPr>
            </w:pPr>
          </w:p>
          <w:p w:rsidR="00BE3614" w:rsidRDefault="00BE3614" w:rsidP="000A5FEC">
            <w:pPr>
              <w:tabs>
                <w:tab w:val="left" w:pos="1980"/>
              </w:tabs>
              <w:ind w:right="680"/>
              <w:jc w:val="both"/>
              <w:rPr>
                <w:rFonts w:ascii="Tahoma" w:hAnsi="Tahoma" w:cs="Tahoma"/>
                <w:b/>
                <w:color w:val="ED7D31" w:themeColor="accent2"/>
              </w:rPr>
            </w:pPr>
            <w:r w:rsidRPr="000A5FEC">
              <w:rPr>
                <w:rFonts w:ascii="Tahoma" w:hAnsi="Tahoma" w:cs="Tahoma"/>
                <w:b/>
                <w:color w:val="ED7D31" w:themeColor="accent2"/>
              </w:rPr>
              <w:t>L’installation au poste</w:t>
            </w:r>
          </w:p>
          <w:p w:rsidR="00BE3614" w:rsidRPr="000A5FEC" w:rsidRDefault="00BE3614" w:rsidP="000A5FEC">
            <w:pPr>
              <w:tabs>
                <w:tab w:val="left" w:pos="1980"/>
              </w:tabs>
              <w:ind w:right="680"/>
              <w:jc w:val="both"/>
              <w:rPr>
                <w:rFonts w:ascii="Tahoma" w:hAnsi="Tahoma" w:cs="Tahoma"/>
                <w:b/>
                <w:color w:val="ED7D31" w:themeColor="accent2"/>
              </w:rPr>
            </w:pPr>
          </w:p>
          <w:p w:rsidR="00BE3614" w:rsidRDefault="00BE3614" w:rsidP="000A5FEC">
            <w:pPr>
              <w:tabs>
                <w:tab w:val="left" w:pos="1980"/>
              </w:tabs>
              <w:ind w:right="680"/>
              <w:jc w:val="both"/>
              <w:rPr>
                <w:rFonts w:ascii="Tahoma" w:hAnsi="Tahoma" w:cs="Tahoma"/>
              </w:rPr>
            </w:pPr>
            <w:r w:rsidRPr="000A5FEC">
              <w:rPr>
                <w:rFonts w:ascii="Tahoma" w:hAnsi="Tahoma" w:cs="Tahoma"/>
                <w:b/>
              </w:rPr>
              <w:t>E</w:t>
            </w:r>
            <w:r>
              <w:rPr>
                <w:rFonts w:ascii="Tahoma" w:hAnsi="Tahoma" w:cs="Tahoma"/>
              </w:rPr>
              <w:t>tre en tenue, s’attacher les cheveux, avoir les mains propres et sèches avant toute utilisation ;</w:t>
            </w:r>
          </w:p>
          <w:p w:rsidR="00BE3614" w:rsidRDefault="00BE3614" w:rsidP="000A5FEC">
            <w:pPr>
              <w:tabs>
                <w:tab w:val="left" w:pos="1980"/>
              </w:tabs>
              <w:ind w:right="680"/>
              <w:jc w:val="both"/>
              <w:rPr>
                <w:rFonts w:ascii="Tahoma" w:hAnsi="Tahoma" w:cs="Tahoma"/>
              </w:rPr>
            </w:pPr>
            <w:r w:rsidRPr="000A5FEC">
              <w:rPr>
                <w:rFonts w:ascii="Tahoma" w:hAnsi="Tahoma" w:cs="Tahoma"/>
                <w:b/>
              </w:rPr>
              <w:t>T</w:t>
            </w:r>
            <w:r>
              <w:rPr>
                <w:rFonts w:ascii="Tahoma" w:hAnsi="Tahoma" w:cs="Tahoma"/>
              </w:rPr>
              <w:t>ravailler dans une pièce aérée et lumineuse.</w:t>
            </w:r>
          </w:p>
          <w:p w:rsidR="00BE3614" w:rsidRDefault="00BE3614" w:rsidP="000A5FEC">
            <w:pPr>
              <w:tabs>
                <w:tab w:val="left" w:pos="1980"/>
              </w:tabs>
              <w:ind w:right="68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R</w:t>
            </w:r>
            <w:r>
              <w:rPr>
                <w:rFonts w:ascii="Tahoma" w:hAnsi="Tahoma" w:cs="Tahoma"/>
              </w:rPr>
              <w:t>égler la table à hauteur de hanche et l’orienter pour poser le fer à gauche de la table ‘gaucher) et inversement (droitier).</w:t>
            </w:r>
          </w:p>
          <w:p w:rsidR="00BE3614" w:rsidRDefault="00BE3614" w:rsidP="000A5FEC">
            <w:pPr>
              <w:tabs>
                <w:tab w:val="left" w:pos="1980"/>
              </w:tabs>
              <w:ind w:right="68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P</w:t>
            </w:r>
            <w:r>
              <w:rPr>
                <w:rFonts w:ascii="Tahoma" w:hAnsi="Tahoma" w:cs="Tahoma"/>
              </w:rPr>
              <w:t>lacer une chaise devant la table pour recueillir les grandes pièces de linge en évitant le contact avec le sol.</w:t>
            </w:r>
          </w:p>
          <w:p w:rsidR="00BE3614" w:rsidRPr="00C14BC6" w:rsidRDefault="00BE3614" w:rsidP="000A5FEC">
            <w:pPr>
              <w:tabs>
                <w:tab w:val="left" w:pos="1980"/>
              </w:tabs>
              <w:ind w:right="68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R</w:t>
            </w:r>
            <w:r>
              <w:rPr>
                <w:rFonts w:ascii="Tahoma" w:hAnsi="Tahoma" w:cs="Tahoma"/>
              </w:rPr>
              <w:t>emplir le réservoir en fonction de la quantité de linge à repasser.</w:t>
            </w:r>
          </w:p>
          <w:p w:rsidR="00BE3614" w:rsidRPr="000A5FEC" w:rsidRDefault="00BE3614" w:rsidP="00D1241D">
            <w:pPr>
              <w:tabs>
                <w:tab w:val="left" w:pos="1980"/>
              </w:tabs>
              <w:rPr>
                <w:rFonts w:ascii="Tahoma" w:hAnsi="Tahoma" w:cs="Tahoma"/>
              </w:rPr>
            </w:pPr>
          </w:p>
        </w:tc>
        <w:tc>
          <w:tcPr>
            <w:tcW w:w="5103" w:type="dxa"/>
            <w:shd w:val="clear" w:color="auto" w:fill="auto"/>
          </w:tcPr>
          <w:p w:rsidR="00BE3614" w:rsidRDefault="00BE3614" w:rsidP="00D1241D">
            <w:pPr>
              <w:tabs>
                <w:tab w:val="left" w:pos="1980"/>
              </w:tabs>
              <w:rPr>
                <w:rFonts w:ascii="Tahoma" w:hAnsi="Tahoma" w:cs="Tahoma"/>
                <w:b/>
                <w:color w:val="ED7D31" w:themeColor="accent2"/>
              </w:rPr>
            </w:pPr>
            <w:r w:rsidRPr="00C14BC6">
              <w:rPr>
                <w:rFonts w:ascii="Tahoma" w:hAnsi="Tahoma" w:cs="Tahoma"/>
                <w:b/>
                <w:color w:val="ED7D31" w:themeColor="accent2"/>
              </w:rPr>
              <w:t>La technique</w:t>
            </w:r>
          </w:p>
          <w:p w:rsidR="00BE3614" w:rsidRDefault="00BE3614" w:rsidP="00D1241D">
            <w:pPr>
              <w:tabs>
                <w:tab w:val="left" w:pos="1980"/>
              </w:tabs>
              <w:rPr>
                <w:rFonts w:ascii="Tahoma" w:hAnsi="Tahoma" w:cs="Tahoma"/>
                <w:b/>
                <w:color w:val="ED7D31" w:themeColor="accent2"/>
              </w:rPr>
            </w:pPr>
          </w:p>
          <w:p w:rsidR="00BE3614" w:rsidRPr="00C14BC6" w:rsidRDefault="00BE3614" w:rsidP="00BE3614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P</w:t>
            </w:r>
            <w:r>
              <w:rPr>
                <w:rFonts w:ascii="Tahoma" w:hAnsi="Tahoma" w:cs="Tahoma"/>
              </w:rPr>
              <w:t>réparer le linge (</w:t>
            </w:r>
            <w:r w:rsidRPr="00C14BC6">
              <w:rPr>
                <w:rFonts w:ascii="Tahoma" w:hAnsi="Tahoma" w:cs="Tahoma"/>
                <w:u w:val="single"/>
              </w:rPr>
              <w:t>le frauder</w:t>
            </w:r>
            <w:r>
              <w:rPr>
                <w:rFonts w:ascii="Tahoma" w:hAnsi="Tahoma" w:cs="Tahoma"/>
              </w:rPr>
              <w:t>)= (</w:t>
            </w:r>
            <w:r w:rsidRPr="00C14BC6">
              <w:rPr>
                <w:rFonts w:ascii="Tahoma" w:hAnsi="Tahoma" w:cs="Tahoma"/>
                <w:color w:val="FF0000"/>
              </w:rPr>
              <w:t xml:space="preserve">étirer un linge déformé par le séchage, ou l’essorage afin de le remettre </w:t>
            </w:r>
            <w:r>
              <w:rPr>
                <w:rFonts w:ascii="Tahoma" w:hAnsi="Tahoma" w:cs="Tahoma"/>
                <w:color w:val="FF0000"/>
              </w:rPr>
              <w:t>dans le droit avant le repassage)</w:t>
            </w:r>
          </w:p>
          <w:p w:rsidR="00BE3614" w:rsidRDefault="00BE3614" w:rsidP="00BE3614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  <w:r w:rsidRPr="00C14BC6">
              <w:rPr>
                <w:rFonts w:ascii="Tahoma" w:hAnsi="Tahoma" w:cs="Tahoma"/>
                <w:b/>
              </w:rPr>
              <w:t>B</w:t>
            </w:r>
            <w:r>
              <w:rPr>
                <w:rFonts w:ascii="Tahoma" w:hAnsi="Tahoma" w:cs="Tahoma"/>
              </w:rPr>
              <w:t>rancher le fer, positionner le thermostat sur la température souhaitée.</w:t>
            </w:r>
          </w:p>
          <w:p w:rsidR="00BE3614" w:rsidRDefault="00BE3614" w:rsidP="00BE3614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8480" behindDoc="1" locked="0" layoutInCell="1" allowOverlap="1" wp14:anchorId="0DD6A6E6" wp14:editId="7ECD774E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461011</wp:posOffset>
                  </wp:positionV>
                  <wp:extent cx="3095625" cy="2152650"/>
                  <wp:effectExtent l="0" t="0" r="9525" b="0"/>
                  <wp:wrapNone/>
                  <wp:docPr id="2" name="Image 2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</w:rPr>
              <w:t>R</w:t>
            </w:r>
            <w:r>
              <w:rPr>
                <w:rFonts w:ascii="Tahoma" w:hAnsi="Tahoma" w:cs="Tahoma"/>
              </w:rPr>
              <w:t>especter une progression chronologique des températures (fer froid à très chaud)</w:t>
            </w:r>
          </w:p>
          <w:p w:rsidR="00BE3614" w:rsidRDefault="00BE3614" w:rsidP="00D1241D">
            <w:pPr>
              <w:tabs>
                <w:tab w:val="left" w:pos="1980"/>
              </w:tabs>
              <w:rPr>
                <w:rFonts w:ascii="Tahoma" w:hAnsi="Tahoma" w:cs="Tahoma"/>
              </w:rPr>
            </w:pPr>
          </w:p>
          <w:p w:rsidR="00BE3614" w:rsidRDefault="00BE3614" w:rsidP="00D1241D">
            <w:pPr>
              <w:tabs>
                <w:tab w:val="left" w:pos="1980"/>
              </w:tabs>
              <w:rPr>
                <w:rFonts w:ascii="Tahoma" w:hAnsi="Tahoma" w:cs="Tahoma"/>
              </w:rPr>
            </w:pPr>
          </w:p>
          <w:p w:rsidR="00BE3614" w:rsidRDefault="00BE3614" w:rsidP="00D1241D">
            <w:pPr>
              <w:tabs>
                <w:tab w:val="left" w:pos="1980"/>
              </w:tabs>
              <w:rPr>
                <w:rFonts w:ascii="Tahoma" w:hAnsi="Tahoma" w:cs="Tahoma"/>
              </w:rPr>
            </w:pPr>
          </w:p>
          <w:p w:rsidR="00BE3614" w:rsidRDefault="00BE3614" w:rsidP="00D1241D">
            <w:pPr>
              <w:tabs>
                <w:tab w:val="left" w:pos="1980"/>
              </w:tabs>
              <w:rPr>
                <w:rFonts w:ascii="Tahoma" w:hAnsi="Tahoma" w:cs="Tahoma"/>
              </w:rPr>
            </w:pPr>
          </w:p>
          <w:p w:rsidR="00BE3614" w:rsidRPr="00CC72EC" w:rsidRDefault="00BE3614" w:rsidP="00CC72EC">
            <w:pPr>
              <w:rPr>
                <w:rFonts w:ascii="Tahoma" w:hAnsi="Tahoma" w:cs="Tahoma"/>
              </w:rPr>
            </w:pPr>
          </w:p>
          <w:p w:rsidR="00BE3614" w:rsidRPr="00CC72EC" w:rsidRDefault="00BE3614" w:rsidP="00CC72EC">
            <w:pPr>
              <w:rPr>
                <w:rFonts w:ascii="Tahoma" w:hAnsi="Tahoma" w:cs="Tahoma"/>
              </w:rPr>
            </w:pPr>
          </w:p>
          <w:p w:rsidR="00BE3614" w:rsidRPr="00CC72EC" w:rsidRDefault="00BE3614" w:rsidP="00CC72EC">
            <w:pPr>
              <w:rPr>
                <w:rFonts w:ascii="Tahoma" w:hAnsi="Tahoma" w:cs="Tahoma"/>
              </w:rPr>
            </w:pPr>
          </w:p>
          <w:p w:rsidR="00BE3614" w:rsidRPr="00CC72EC" w:rsidRDefault="00BE3614" w:rsidP="00CC72EC">
            <w:pPr>
              <w:rPr>
                <w:rFonts w:ascii="Tahoma" w:hAnsi="Tahoma" w:cs="Tahoma"/>
              </w:rPr>
            </w:pPr>
          </w:p>
          <w:p w:rsidR="00BE3614" w:rsidRPr="00CC72EC" w:rsidRDefault="00BE3614" w:rsidP="00CC72EC">
            <w:pPr>
              <w:rPr>
                <w:rFonts w:ascii="Tahoma" w:hAnsi="Tahoma" w:cs="Tahoma"/>
              </w:rPr>
            </w:pPr>
          </w:p>
          <w:p w:rsidR="00BE3614" w:rsidRPr="00CC72EC" w:rsidRDefault="00BE3614" w:rsidP="00907911">
            <w:pPr>
              <w:jc w:val="center"/>
              <w:rPr>
                <w:rFonts w:ascii="Tahoma" w:hAnsi="Tahoma" w:cs="Tahoma"/>
              </w:rPr>
            </w:pPr>
          </w:p>
          <w:p w:rsidR="00BE3614" w:rsidRPr="00CC72EC" w:rsidRDefault="00BE3614" w:rsidP="00CC72EC">
            <w:pPr>
              <w:rPr>
                <w:rFonts w:ascii="Tahoma" w:hAnsi="Tahoma" w:cs="Tahoma"/>
              </w:rPr>
            </w:pPr>
          </w:p>
          <w:p w:rsidR="00BE3614" w:rsidRPr="00CC72EC" w:rsidRDefault="00BE3614" w:rsidP="00CC72EC">
            <w:pPr>
              <w:rPr>
                <w:rFonts w:ascii="Tahoma" w:hAnsi="Tahoma" w:cs="Tahoma"/>
              </w:rPr>
            </w:pPr>
          </w:p>
          <w:p w:rsidR="00BE3614" w:rsidRPr="00CC72EC" w:rsidRDefault="00BE3614" w:rsidP="00CC72EC">
            <w:pPr>
              <w:rPr>
                <w:rFonts w:ascii="Tahoma" w:hAnsi="Tahoma" w:cs="Tahoma"/>
              </w:rPr>
            </w:pPr>
          </w:p>
          <w:p w:rsidR="00BE3614" w:rsidRPr="00CC72EC" w:rsidRDefault="00BE3614" w:rsidP="00CC72EC">
            <w:pPr>
              <w:rPr>
                <w:rFonts w:ascii="Tahoma" w:hAnsi="Tahoma" w:cs="Tahoma"/>
              </w:rPr>
            </w:pPr>
          </w:p>
          <w:p w:rsidR="00BE3614" w:rsidRPr="00CC72EC" w:rsidRDefault="00BE3614" w:rsidP="00CC72EC">
            <w:pPr>
              <w:rPr>
                <w:rFonts w:ascii="Tahoma" w:hAnsi="Tahoma" w:cs="Tahoma"/>
              </w:rPr>
            </w:pPr>
          </w:p>
          <w:p w:rsidR="00BE3614" w:rsidRPr="00CC72EC" w:rsidRDefault="00BE3614" w:rsidP="00CC72EC">
            <w:pPr>
              <w:rPr>
                <w:rFonts w:ascii="Tahoma" w:hAnsi="Tahoma" w:cs="Tahoma"/>
              </w:rPr>
            </w:pPr>
          </w:p>
          <w:p w:rsidR="00BE3614" w:rsidRDefault="00BE3614" w:rsidP="00BE3614">
            <w:pPr>
              <w:shd w:val="clear" w:color="auto" w:fill="FFFFFF" w:themeFill="background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P</w:t>
            </w:r>
            <w:r>
              <w:rPr>
                <w:rFonts w:ascii="Tahoma" w:hAnsi="Tahoma" w:cs="Tahoma"/>
              </w:rPr>
              <w:t>oser une pièce de linge sur la planche à repasser : lisser le linge avec la main, repasser dans le sens du tissage.</w:t>
            </w:r>
          </w:p>
          <w:p w:rsidR="00BE3614" w:rsidRDefault="00BE3614" w:rsidP="00BE3614">
            <w:pPr>
              <w:shd w:val="clear" w:color="auto" w:fill="FFFFFF" w:themeFill="background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Pour le linge en forme : commencer par le haut du vêtement (</w:t>
            </w:r>
            <w:r w:rsidRPr="00CC72EC">
              <w:rPr>
                <w:rFonts w:ascii="Tahoma" w:hAnsi="Tahoma" w:cs="Tahoma"/>
                <w:b/>
              </w:rPr>
              <w:t>chemise </w:t>
            </w:r>
            <w:r>
              <w:rPr>
                <w:rFonts w:ascii="Tahoma" w:hAnsi="Tahoma" w:cs="Tahoma"/>
              </w:rPr>
              <w:t>: col, empiècement, manches, poignets, dos, devant)</w:t>
            </w:r>
          </w:p>
          <w:p w:rsidR="00BE3614" w:rsidRDefault="00BE3614" w:rsidP="00BE3614">
            <w:pPr>
              <w:shd w:val="clear" w:color="auto" w:fill="FFFFFF" w:themeFill="background1"/>
              <w:jc w:val="both"/>
              <w:rPr>
                <w:rFonts w:ascii="Tahoma" w:hAnsi="Tahoma" w:cs="Tahoma"/>
              </w:rPr>
            </w:pPr>
            <w:r w:rsidRPr="00CC72EC">
              <w:rPr>
                <w:rFonts w:ascii="Tahoma" w:hAnsi="Tahoma" w:cs="Tahoma"/>
                <w:b/>
              </w:rPr>
              <w:t>Pantalon</w:t>
            </w:r>
            <w:r>
              <w:rPr>
                <w:rFonts w:ascii="Tahoma" w:hAnsi="Tahoma" w:cs="Tahoma"/>
              </w:rPr>
              <w:t> :(poches, ceinture, entrejambe et jambe)</w:t>
            </w:r>
          </w:p>
          <w:p w:rsidR="00BE3614" w:rsidRPr="00CC72EC" w:rsidRDefault="00BE3614" w:rsidP="00BE3614">
            <w:pPr>
              <w:shd w:val="clear" w:color="auto" w:fill="FFFFFF" w:themeFill="background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</w:t>
            </w:r>
            <w:r>
              <w:rPr>
                <w:rFonts w:ascii="Tahoma" w:hAnsi="Tahoma" w:cs="Tahoma"/>
              </w:rPr>
              <w:t>tiliser la touche vapeur et le poids du fer pour exercer la pression nécessaire sur l’ouvrage.</w:t>
            </w:r>
          </w:p>
          <w:p w:rsidR="00BE3614" w:rsidRPr="00CC72EC" w:rsidRDefault="00BE3614" w:rsidP="00CC72EC">
            <w:pPr>
              <w:rPr>
                <w:rFonts w:ascii="Tahoma" w:hAnsi="Tahoma" w:cs="Tahoma"/>
              </w:rPr>
            </w:pPr>
          </w:p>
        </w:tc>
      </w:tr>
    </w:tbl>
    <w:p w:rsidR="00907911" w:rsidRDefault="00907911" w:rsidP="00D1241D">
      <w:pPr>
        <w:tabs>
          <w:tab w:val="left" w:pos="1980"/>
        </w:tabs>
        <w:rPr>
          <w:rFonts w:ascii="Tahoma" w:hAnsi="Tahoma" w:cs="Tahoma"/>
          <w:sz w:val="32"/>
          <w:szCs w:val="32"/>
        </w:rPr>
      </w:pPr>
    </w:p>
    <w:p w:rsidR="00907911" w:rsidRDefault="00907911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:rsidR="00BE3614" w:rsidRDefault="00907911" w:rsidP="00907911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  <w:r w:rsidRPr="00907911">
        <w:rPr>
          <w:rFonts w:ascii="Tahoma" w:hAnsi="Tahoma" w:cs="Tahoma"/>
          <w:color w:val="FF0000"/>
          <w:sz w:val="32"/>
          <w:szCs w:val="32"/>
        </w:rPr>
        <w:lastRenderedPageBreak/>
        <w:t>Le pliage du linge</w:t>
      </w:r>
    </w:p>
    <w:p w:rsidR="003410AF" w:rsidRDefault="003410AF" w:rsidP="00907911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</w:p>
    <w:p w:rsidR="003410AF" w:rsidRDefault="003410AF" w:rsidP="00907911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E3614" w:rsidTr="00BE3614">
        <w:tc>
          <w:tcPr>
            <w:tcW w:w="4531" w:type="dxa"/>
            <w:shd w:val="clear" w:color="auto" w:fill="FFF2CC" w:themeFill="accent4" w:themeFillTint="33"/>
          </w:tcPr>
          <w:p w:rsidR="00BE3614" w:rsidRPr="00F34495" w:rsidRDefault="00BE3614" w:rsidP="00907911">
            <w:pPr>
              <w:tabs>
                <w:tab w:val="left" w:pos="1980"/>
              </w:tabs>
              <w:jc w:val="center"/>
              <w:rPr>
                <w:rFonts w:ascii="Tahoma" w:hAnsi="Tahoma" w:cs="Tahoma"/>
                <w:b/>
                <w:color w:val="ED7D31" w:themeColor="accent2"/>
              </w:rPr>
            </w:pPr>
            <w:r w:rsidRPr="00F34495">
              <w:rPr>
                <w:rFonts w:ascii="Tahoma" w:hAnsi="Tahoma" w:cs="Tahoma"/>
                <w:b/>
                <w:color w:val="ED7D31" w:themeColor="accent2"/>
              </w:rPr>
              <w:t>Pliage des torchons</w:t>
            </w:r>
          </w:p>
          <w:p w:rsidR="00F34495" w:rsidRDefault="00F34495" w:rsidP="00907911">
            <w:pPr>
              <w:tabs>
                <w:tab w:val="left" w:pos="1980"/>
              </w:tabs>
              <w:jc w:val="center"/>
              <w:rPr>
                <w:rFonts w:ascii="Tahoma" w:hAnsi="Tahoma" w:cs="Tahoma"/>
                <w:b/>
                <w:color w:val="ED7D31" w:themeColor="accent2"/>
                <w:sz w:val="24"/>
                <w:szCs w:val="24"/>
              </w:rPr>
            </w:pPr>
          </w:p>
          <w:p w:rsidR="00BE3614" w:rsidRDefault="00BE3614" w:rsidP="00BE3614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  <w:r w:rsidRPr="00BE3614">
              <w:rPr>
                <w:rFonts w:ascii="Tahoma" w:hAnsi="Tahoma" w:cs="Tahoma"/>
              </w:rPr>
              <w:t>Plier un torchon en parquant un pli avec la main : poser</w:t>
            </w:r>
            <w:r>
              <w:rPr>
                <w:rFonts w:ascii="Tahoma" w:hAnsi="Tahoma" w:cs="Tahoma"/>
              </w:rPr>
              <w:t xml:space="preserve"> la main droite au 1/3  du torchon avec la main gauche ; renouveler l’opération à l’inverse, la main droite ramène le torchon, la main gauche tient le torchon.</w:t>
            </w:r>
          </w:p>
          <w:p w:rsidR="00BE3614" w:rsidRDefault="00BE3614" w:rsidP="00BE3614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  <w:r w:rsidRPr="00BE3614">
              <w:rPr>
                <w:rFonts w:ascii="Tahoma" w:hAnsi="Tahoma" w:cs="Tahoma"/>
                <w:b/>
              </w:rPr>
              <w:t>Contrôle</w:t>
            </w:r>
            <w:r>
              <w:rPr>
                <w:rFonts w:ascii="Tahoma" w:hAnsi="Tahoma" w:cs="Tahoma"/>
                <w:b/>
              </w:rPr>
              <w:t xml:space="preserve"> : </w:t>
            </w:r>
            <w:r w:rsidRPr="00BE3614">
              <w:rPr>
                <w:rFonts w:ascii="Tahoma" w:hAnsi="Tahoma" w:cs="Tahoma"/>
              </w:rPr>
              <w:t>résultat conforme aux exigences de la personne</w:t>
            </w:r>
            <w:r>
              <w:rPr>
                <w:rFonts w:ascii="Tahoma" w:hAnsi="Tahoma" w:cs="Tahoma"/>
              </w:rPr>
              <w:t> ; le torchon est plat, les arrondis sont nets, les pliages identiques</w:t>
            </w:r>
          </w:p>
          <w:p w:rsidR="00F34495" w:rsidRDefault="00F34495" w:rsidP="00BE3614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</w:p>
          <w:p w:rsidR="00BE3614" w:rsidRPr="00BE3614" w:rsidRDefault="00BE3614" w:rsidP="00BE3614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</w:p>
          <w:p w:rsidR="00BE3614" w:rsidRPr="00BE3614" w:rsidRDefault="00BE3614" w:rsidP="00BE3614">
            <w:pPr>
              <w:tabs>
                <w:tab w:val="left" w:pos="1980"/>
              </w:tabs>
              <w:jc w:val="both"/>
              <w:rPr>
                <w:rFonts w:ascii="Tahoma" w:hAnsi="Tahoma" w:cs="Tahoma"/>
                <w:color w:val="FF0000"/>
              </w:rPr>
            </w:pPr>
          </w:p>
        </w:tc>
        <w:tc>
          <w:tcPr>
            <w:tcW w:w="4531" w:type="dxa"/>
            <w:shd w:val="clear" w:color="auto" w:fill="FFF2CC" w:themeFill="accent4" w:themeFillTint="33"/>
          </w:tcPr>
          <w:p w:rsidR="00BE3614" w:rsidRDefault="00F34495" w:rsidP="00907911">
            <w:pPr>
              <w:tabs>
                <w:tab w:val="left" w:pos="1980"/>
              </w:tabs>
              <w:jc w:val="center"/>
              <w:rPr>
                <w:rFonts w:ascii="Tahoma" w:hAnsi="Tahoma" w:cs="Tahoma"/>
                <w:b/>
                <w:color w:val="ED7D31" w:themeColor="accent2"/>
              </w:rPr>
            </w:pPr>
            <w:r w:rsidRPr="00F34495">
              <w:rPr>
                <w:rFonts w:ascii="Tahoma" w:hAnsi="Tahoma" w:cs="Tahoma"/>
                <w:b/>
                <w:color w:val="ED7D31" w:themeColor="accent2"/>
              </w:rPr>
              <w:t>Pliage d’un pantalon</w:t>
            </w:r>
          </w:p>
          <w:p w:rsidR="00F34495" w:rsidRDefault="00F34495" w:rsidP="00F34495">
            <w:pPr>
              <w:tabs>
                <w:tab w:val="left" w:pos="1980"/>
              </w:tabs>
              <w:jc w:val="both"/>
              <w:rPr>
                <w:rFonts w:ascii="Tahoma" w:hAnsi="Tahoma" w:cs="Tahoma"/>
                <w:b/>
              </w:rPr>
            </w:pPr>
            <w:r w:rsidRPr="00F34495">
              <w:rPr>
                <w:rFonts w:ascii="Tahoma" w:hAnsi="Tahoma" w:cs="Tahoma"/>
              </w:rPr>
              <w:t>Les deux jambes sont superposées l’</w:t>
            </w:r>
            <w:r>
              <w:rPr>
                <w:rFonts w:ascii="Tahoma" w:hAnsi="Tahoma" w:cs="Tahoma"/>
              </w:rPr>
              <w:t>une sur</w:t>
            </w:r>
            <w:r w:rsidRPr="00F34495">
              <w:rPr>
                <w:rFonts w:ascii="Tahoma" w:hAnsi="Tahoma" w:cs="Tahoma"/>
              </w:rPr>
              <w:t xml:space="preserve"> l’autre dans l’alignement des coutures</w:t>
            </w:r>
            <w:r>
              <w:rPr>
                <w:rFonts w:ascii="Tahoma" w:hAnsi="Tahoma" w:cs="Tahoma"/>
                <w:b/>
              </w:rPr>
              <w:t>.</w:t>
            </w:r>
          </w:p>
          <w:p w:rsidR="003410AF" w:rsidRDefault="003410AF" w:rsidP="00F34495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  <w:r w:rsidRPr="003410AF">
              <w:rPr>
                <w:rFonts w:ascii="Tahoma" w:hAnsi="Tahoma" w:cs="Tahoma"/>
              </w:rPr>
              <w:t>Pantalon pliés en 3, arrondi présenté vers soi.</w:t>
            </w:r>
          </w:p>
          <w:p w:rsidR="003410AF" w:rsidRPr="003410AF" w:rsidRDefault="003410AF" w:rsidP="00F34495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Résultat attendu : absence de faux pli.</w:t>
            </w:r>
          </w:p>
        </w:tc>
      </w:tr>
    </w:tbl>
    <w:p w:rsidR="00D1241D" w:rsidRDefault="00D1241D" w:rsidP="00907911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</w:p>
    <w:p w:rsidR="00F34495" w:rsidRDefault="00210DEC" w:rsidP="00907911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  <w:r>
        <w:rPr>
          <w:rFonts w:ascii="Tahoma" w:hAnsi="Tahoma" w:cs="Tahoma"/>
          <w:color w:val="FF0000"/>
          <w:sz w:val="32"/>
          <w:szCs w:val="32"/>
        </w:rPr>
        <w:t>Trier le linge avant lavage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DEC" w:rsidTr="00210DEC">
        <w:tc>
          <w:tcPr>
            <w:tcW w:w="4531" w:type="dxa"/>
            <w:shd w:val="clear" w:color="auto" w:fill="FFF2CC" w:themeFill="accent4" w:themeFillTint="33"/>
          </w:tcPr>
          <w:p w:rsidR="00210DEC" w:rsidRDefault="00210DEC" w:rsidP="0061457F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 tri permet de protéger le linge et de préserver la qualité du textile</w:t>
            </w:r>
            <w:r w:rsidR="0061457F">
              <w:rPr>
                <w:rFonts w:ascii="Tahoma" w:hAnsi="Tahoma" w:cs="Tahoma"/>
              </w:rPr>
              <w:t xml:space="preserve">  lors du lavage, de laver le linge efficacement et de façon plus responsable (économie d’énergie et d’eau).</w:t>
            </w:r>
          </w:p>
          <w:p w:rsidR="0061457F" w:rsidRDefault="0061457F" w:rsidP="0061457F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Contrôler l’étiquette d’entretien :</w:t>
            </w:r>
            <w:r>
              <w:rPr>
                <w:rFonts w:ascii="Tahoma" w:hAnsi="Tahoma" w:cs="Tahoma"/>
              </w:rPr>
              <w:t xml:space="preserve"> elle indique la température maximale de lavage à ne pas dépasser et le mode de lavage (en machine ou à la main). L’action mécanique de la machine à laver peut abimer, rétrécir ou provoquer des bouloches sur les tissus délicats.</w:t>
            </w:r>
          </w:p>
          <w:p w:rsidR="0061457F" w:rsidRDefault="0061457F" w:rsidP="0061457F">
            <w:pPr>
              <w:tabs>
                <w:tab w:val="left" w:pos="1980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Séparer les couleurs :</w:t>
            </w:r>
            <w:r>
              <w:rPr>
                <w:rFonts w:ascii="Tahoma" w:hAnsi="Tahoma" w:cs="Tahoma"/>
              </w:rPr>
              <w:t xml:space="preserve"> afin d’éviter aux couleurs sombres ou vives de déteindre sur le blanc et les couleurs claires.</w:t>
            </w:r>
          </w:p>
          <w:p w:rsidR="0061457F" w:rsidRDefault="0061457F" w:rsidP="0061457F">
            <w:pPr>
              <w:tabs>
                <w:tab w:val="left" w:pos="1980"/>
              </w:tabs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Trier le linge en fonction de la matière :</w:t>
            </w:r>
          </w:p>
          <w:p w:rsidR="0061457F" w:rsidRPr="0061457F" w:rsidRDefault="0061457F" w:rsidP="007B64AC">
            <w:pPr>
              <w:tabs>
                <w:tab w:val="left" w:pos="1980"/>
              </w:tabs>
              <w:ind w:right="1361"/>
              <w:jc w:val="both"/>
              <w:rPr>
                <w:rFonts w:ascii="Tahoma" w:hAnsi="Tahoma" w:cs="Tahoma"/>
              </w:rPr>
            </w:pPr>
            <w:bookmarkStart w:id="0" w:name="_GoBack"/>
            <w:bookmarkEnd w:id="0"/>
          </w:p>
        </w:tc>
        <w:tc>
          <w:tcPr>
            <w:tcW w:w="4531" w:type="dxa"/>
            <w:shd w:val="clear" w:color="auto" w:fill="FFF2CC" w:themeFill="accent4" w:themeFillTint="33"/>
          </w:tcPr>
          <w:p w:rsidR="00210DEC" w:rsidRDefault="00210DEC" w:rsidP="00907911">
            <w:pPr>
              <w:tabs>
                <w:tab w:val="left" w:pos="1980"/>
              </w:tabs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210DEC" w:rsidRPr="00210DEC" w:rsidRDefault="00210DEC" w:rsidP="00907911">
      <w:pPr>
        <w:tabs>
          <w:tab w:val="left" w:pos="1980"/>
        </w:tabs>
        <w:jc w:val="center"/>
        <w:rPr>
          <w:rFonts w:ascii="Tahoma" w:hAnsi="Tahoma" w:cs="Tahoma"/>
          <w:sz w:val="32"/>
          <w:szCs w:val="32"/>
        </w:rPr>
      </w:pPr>
    </w:p>
    <w:p w:rsidR="00F34495" w:rsidRDefault="00F34495" w:rsidP="00907911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</w:p>
    <w:p w:rsidR="00F34495" w:rsidRDefault="00F34495" w:rsidP="00907911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</w:p>
    <w:p w:rsidR="00F34495" w:rsidRDefault="00F34495" w:rsidP="00907911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</w:p>
    <w:p w:rsidR="00F34495" w:rsidRDefault="00F34495" w:rsidP="00907911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</w:p>
    <w:p w:rsidR="00F34495" w:rsidRDefault="00F34495" w:rsidP="00907911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</w:p>
    <w:p w:rsidR="00F34495" w:rsidRDefault="00F34495" w:rsidP="0061457F">
      <w:pPr>
        <w:tabs>
          <w:tab w:val="left" w:pos="1980"/>
        </w:tabs>
        <w:rPr>
          <w:rFonts w:ascii="Tahoma" w:hAnsi="Tahoma" w:cs="Tahoma"/>
          <w:color w:val="FF0000"/>
          <w:sz w:val="32"/>
          <w:szCs w:val="32"/>
        </w:rPr>
      </w:pPr>
    </w:p>
    <w:p w:rsidR="00F34495" w:rsidRDefault="00F34495" w:rsidP="00907911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</w:p>
    <w:p w:rsidR="003410AF" w:rsidRDefault="003410AF" w:rsidP="00907911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  <w:r>
        <w:rPr>
          <w:rFonts w:ascii="Tahoma" w:hAnsi="Tahoma" w:cs="Tahoma"/>
          <w:color w:val="FF0000"/>
          <w:sz w:val="32"/>
          <w:szCs w:val="32"/>
        </w:rPr>
        <w:t>Pliage d’un pantalon</w:t>
      </w:r>
    </w:p>
    <w:p w:rsidR="003410AF" w:rsidRDefault="003410AF" w:rsidP="00907911">
      <w:pPr>
        <w:tabs>
          <w:tab w:val="left" w:pos="1980"/>
        </w:tabs>
        <w:jc w:val="center"/>
        <w:rPr>
          <w:rFonts w:ascii="Tahoma" w:hAnsi="Tahoma" w:cs="Tahoma"/>
          <w:color w:val="FF0000"/>
          <w:sz w:val="32"/>
          <w:szCs w:val="32"/>
        </w:rPr>
      </w:pPr>
    </w:p>
    <w:p w:rsidR="003410AF" w:rsidRDefault="003410AF" w:rsidP="003410AF">
      <w:pPr>
        <w:tabs>
          <w:tab w:val="left" w:pos="1980"/>
        </w:tabs>
        <w:rPr>
          <w:rFonts w:ascii="Tahoma" w:hAnsi="Tahoma" w:cs="Tahoma"/>
          <w:color w:val="FF0000"/>
          <w:sz w:val="32"/>
          <w:szCs w:val="32"/>
        </w:rPr>
      </w:pPr>
    </w:p>
    <w:p w:rsidR="003410AF" w:rsidRDefault="003410AF" w:rsidP="003410AF">
      <w:pPr>
        <w:tabs>
          <w:tab w:val="left" w:pos="1980"/>
        </w:tabs>
        <w:rPr>
          <w:rFonts w:ascii="Tahoma" w:hAnsi="Tahoma" w:cs="Tahoma"/>
          <w:color w:val="FF0000"/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-309244</wp:posOffset>
            </wp:positionH>
            <wp:positionV relativeFrom="paragraph">
              <wp:posOffset>191135</wp:posOffset>
            </wp:positionV>
            <wp:extent cx="6057900" cy="4619625"/>
            <wp:effectExtent l="0" t="0" r="0" b="9525"/>
            <wp:wrapNone/>
            <wp:docPr id="4" name="Image 4" descr="Résultat de recherche d'images pour &quot;image pliage d'un pantal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image pliage d'un pantalon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10AF" w:rsidRPr="003410AF" w:rsidRDefault="003410AF" w:rsidP="003410AF">
      <w:pPr>
        <w:rPr>
          <w:rFonts w:ascii="Tahoma" w:hAnsi="Tahoma" w:cs="Tahoma"/>
          <w:sz w:val="32"/>
          <w:szCs w:val="32"/>
        </w:rPr>
      </w:pPr>
    </w:p>
    <w:p w:rsidR="003410AF" w:rsidRPr="003410AF" w:rsidRDefault="003410AF" w:rsidP="003410AF">
      <w:pPr>
        <w:rPr>
          <w:rFonts w:ascii="Tahoma" w:hAnsi="Tahoma" w:cs="Tahoma"/>
          <w:sz w:val="32"/>
          <w:szCs w:val="32"/>
        </w:rPr>
      </w:pPr>
    </w:p>
    <w:p w:rsidR="003410AF" w:rsidRPr="003410AF" w:rsidRDefault="003410AF" w:rsidP="003410AF">
      <w:pPr>
        <w:rPr>
          <w:rFonts w:ascii="Tahoma" w:hAnsi="Tahoma" w:cs="Tahoma"/>
          <w:sz w:val="32"/>
          <w:szCs w:val="32"/>
        </w:rPr>
      </w:pPr>
    </w:p>
    <w:p w:rsidR="003410AF" w:rsidRPr="003410AF" w:rsidRDefault="003410AF" w:rsidP="003410AF">
      <w:pPr>
        <w:rPr>
          <w:rFonts w:ascii="Tahoma" w:hAnsi="Tahoma" w:cs="Tahoma"/>
          <w:sz w:val="32"/>
          <w:szCs w:val="32"/>
        </w:rPr>
      </w:pPr>
    </w:p>
    <w:p w:rsidR="003410AF" w:rsidRPr="003410AF" w:rsidRDefault="003410AF" w:rsidP="003410AF">
      <w:pPr>
        <w:rPr>
          <w:rFonts w:ascii="Tahoma" w:hAnsi="Tahoma" w:cs="Tahoma"/>
          <w:sz w:val="32"/>
          <w:szCs w:val="32"/>
        </w:rPr>
      </w:pPr>
    </w:p>
    <w:p w:rsidR="003410AF" w:rsidRPr="003410AF" w:rsidRDefault="003410AF" w:rsidP="003410AF">
      <w:pPr>
        <w:rPr>
          <w:rFonts w:ascii="Tahoma" w:hAnsi="Tahoma" w:cs="Tahoma"/>
          <w:sz w:val="32"/>
          <w:szCs w:val="32"/>
        </w:rPr>
      </w:pPr>
    </w:p>
    <w:p w:rsidR="003410AF" w:rsidRPr="003410AF" w:rsidRDefault="003410AF" w:rsidP="003410AF">
      <w:pPr>
        <w:rPr>
          <w:rFonts w:ascii="Tahoma" w:hAnsi="Tahoma" w:cs="Tahoma"/>
          <w:sz w:val="32"/>
          <w:szCs w:val="32"/>
        </w:rPr>
      </w:pPr>
    </w:p>
    <w:p w:rsidR="003410AF" w:rsidRPr="003410AF" w:rsidRDefault="003410AF" w:rsidP="003410AF">
      <w:pPr>
        <w:rPr>
          <w:rFonts w:ascii="Tahoma" w:hAnsi="Tahoma" w:cs="Tahoma"/>
          <w:sz w:val="32"/>
          <w:szCs w:val="32"/>
        </w:rPr>
      </w:pPr>
    </w:p>
    <w:p w:rsidR="003410AF" w:rsidRPr="003410AF" w:rsidRDefault="003410AF" w:rsidP="003410AF">
      <w:pPr>
        <w:rPr>
          <w:rFonts w:ascii="Tahoma" w:hAnsi="Tahoma" w:cs="Tahoma"/>
          <w:sz w:val="32"/>
          <w:szCs w:val="32"/>
        </w:rPr>
      </w:pPr>
    </w:p>
    <w:p w:rsidR="003410AF" w:rsidRPr="003410AF" w:rsidRDefault="003410AF" w:rsidP="003410AF">
      <w:pPr>
        <w:rPr>
          <w:rFonts w:ascii="Tahoma" w:hAnsi="Tahoma" w:cs="Tahoma"/>
          <w:sz w:val="32"/>
          <w:szCs w:val="32"/>
        </w:rPr>
      </w:pPr>
    </w:p>
    <w:p w:rsidR="003410AF" w:rsidRPr="003410AF" w:rsidRDefault="003410AF" w:rsidP="003410AF">
      <w:pPr>
        <w:rPr>
          <w:rFonts w:ascii="Tahoma" w:hAnsi="Tahoma" w:cs="Tahoma"/>
          <w:sz w:val="32"/>
          <w:szCs w:val="32"/>
        </w:rPr>
      </w:pPr>
    </w:p>
    <w:p w:rsidR="003410AF" w:rsidRPr="003410AF" w:rsidRDefault="003410AF" w:rsidP="003410AF">
      <w:pPr>
        <w:rPr>
          <w:rFonts w:ascii="Tahoma" w:hAnsi="Tahoma" w:cs="Tahoma"/>
          <w:sz w:val="32"/>
          <w:szCs w:val="32"/>
        </w:rPr>
      </w:pPr>
    </w:p>
    <w:p w:rsidR="00F34495" w:rsidRPr="003410AF" w:rsidRDefault="003410AF" w:rsidP="003410AF">
      <w:pPr>
        <w:tabs>
          <w:tab w:val="left" w:pos="222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                                    Source </w:t>
      </w:r>
      <w:proofErr w:type="gramStart"/>
      <w:r>
        <w:rPr>
          <w:rFonts w:ascii="Tahoma" w:hAnsi="Tahoma" w:cs="Tahoma"/>
          <w:sz w:val="18"/>
          <w:szCs w:val="18"/>
        </w:rPr>
        <w:t>:</w:t>
      </w:r>
      <w:proofErr w:type="spellStart"/>
      <w:r>
        <w:rPr>
          <w:rFonts w:ascii="Tahoma" w:hAnsi="Tahoma" w:cs="Tahoma"/>
          <w:sz w:val="18"/>
          <w:szCs w:val="18"/>
        </w:rPr>
        <w:t>habitatpresto</w:t>
      </w:r>
      <w:proofErr w:type="spellEnd"/>
      <w:proofErr w:type="gramEnd"/>
    </w:p>
    <w:p w:rsidR="00F34495" w:rsidRPr="00F34495" w:rsidRDefault="00F34495" w:rsidP="00907911">
      <w:pPr>
        <w:tabs>
          <w:tab w:val="left" w:pos="1980"/>
        </w:tabs>
        <w:jc w:val="center"/>
        <w:rPr>
          <w:rFonts w:ascii="Tahoma" w:hAnsi="Tahoma" w:cs="Tahoma"/>
          <w:sz w:val="18"/>
          <w:szCs w:val="18"/>
        </w:rPr>
      </w:pPr>
      <w:r>
        <w:rPr>
          <w:noProof/>
          <w:lang w:eastAsia="fr-FR"/>
        </w:rPr>
        <w:lastRenderedPageBreak/>
        <w:drawing>
          <wp:inline distT="0" distB="0" distL="0" distR="0" wp14:anchorId="38D4455B" wp14:editId="53EE2A60">
            <wp:extent cx="5827949" cy="8248650"/>
            <wp:effectExtent l="0" t="0" r="1905" b="0"/>
            <wp:docPr id="3" name="Image 3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96" cy="830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0AF" w:rsidRPr="00F34495">
        <w:rPr>
          <w:rFonts w:ascii="Tahoma" w:hAnsi="Tahoma" w:cs="Tahoma"/>
          <w:sz w:val="18"/>
          <w:szCs w:val="18"/>
        </w:rPr>
        <w:t>Source</w:t>
      </w:r>
      <w:r w:rsidRPr="00F34495">
        <w:rPr>
          <w:rFonts w:ascii="Tahoma" w:hAnsi="Tahoma" w:cs="Tahoma"/>
          <w:sz w:val="18"/>
          <w:szCs w:val="18"/>
        </w:rPr>
        <w:t xml:space="preserve"> : </w:t>
      </w:r>
      <w:r>
        <w:rPr>
          <w:rFonts w:ascii="Tahoma" w:hAnsi="Tahoma" w:cs="Tahoma"/>
          <w:sz w:val="18"/>
          <w:szCs w:val="18"/>
        </w:rPr>
        <w:t>pinterst.de</w:t>
      </w:r>
    </w:p>
    <w:sectPr w:rsidR="00F34495" w:rsidRPr="00F34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3455"/>
    <w:multiLevelType w:val="hybridMultilevel"/>
    <w:tmpl w:val="D9AC4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70CAC"/>
    <w:multiLevelType w:val="hybridMultilevel"/>
    <w:tmpl w:val="CF4C3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1D"/>
    <w:rsid w:val="000A5FEC"/>
    <w:rsid w:val="00210DEC"/>
    <w:rsid w:val="003410AF"/>
    <w:rsid w:val="00460271"/>
    <w:rsid w:val="0061457F"/>
    <w:rsid w:val="007B64AC"/>
    <w:rsid w:val="00907911"/>
    <w:rsid w:val="00AE57B3"/>
    <w:rsid w:val="00BE3614"/>
    <w:rsid w:val="00C14BC6"/>
    <w:rsid w:val="00CC72EC"/>
    <w:rsid w:val="00D1241D"/>
    <w:rsid w:val="00F34495"/>
    <w:rsid w:val="00F8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36F4A-A74B-494C-A228-8F537F43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1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A5F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10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0D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acé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29F72-CA45-4F96-A751-22888211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Nassima GUEBLI</dc:creator>
  <cp:keywords/>
  <dc:description/>
  <cp:lastModifiedBy>Nassima GUEBLI</cp:lastModifiedBy>
  <cp:revision>3</cp:revision>
  <cp:lastPrinted>2020-01-16T11:48:00Z</cp:lastPrinted>
  <dcterms:created xsi:type="dcterms:W3CDTF">2020-01-16T11:48:00Z</dcterms:created>
  <dcterms:modified xsi:type="dcterms:W3CDTF">2020-01-16T12:57:00Z</dcterms:modified>
</cp:coreProperties>
</file>