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B653" w14:textId="35A4EA09" w:rsidR="007F2210" w:rsidRPr="00953DC6" w:rsidRDefault="00C44BA6" w:rsidP="00C44BA6">
      <w:pPr>
        <w:jc w:val="center"/>
        <w:rPr>
          <w:b/>
          <w:bCs w:val="0"/>
          <w:sz w:val="48"/>
          <w:szCs w:val="44"/>
        </w:rPr>
      </w:pPr>
      <w:r w:rsidRPr="00953DC6">
        <w:rPr>
          <w:b/>
          <w:bCs w:val="0"/>
          <w:sz w:val="48"/>
          <w:szCs w:val="44"/>
        </w:rPr>
        <w:t>Le change Le Matériel Nécessaire :</w:t>
      </w:r>
    </w:p>
    <w:p w14:paraId="12B33ACE" w14:textId="7015DA36" w:rsidR="00C44BA6" w:rsidRPr="00953DC6" w:rsidRDefault="00C44BA6" w:rsidP="00C44BA6">
      <w:pPr>
        <w:jc w:val="left"/>
        <w:rPr>
          <w:b/>
          <w:bCs w:val="0"/>
          <w:sz w:val="36"/>
          <w:szCs w:val="32"/>
        </w:rPr>
      </w:pPr>
      <w:r w:rsidRPr="00953DC6">
        <w:rPr>
          <w:b/>
          <w:bCs w:val="0"/>
          <w:sz w:val="36"/>
          <w:szCs w:val="32"/>
        </w:rPr>
        <w:t>Sur la table de change :</w:t>
      </w:r>
    </w:p>
    <w:p w14:paraId="116131D8" w14:textId="74CC2CB5" w:rsidR="00C44BA6" w:rsidRPr="00953DC6" w:rsidRDefault="00C44BA6" w:rsidP="00C44BA6">
      <w:pPr>
        <w:jc w:val="center"/>
        <w:rPr>
          <w:b/>
          <w:bCs w:val="0"/>
          <w:sz w:val="32"/>
          <w:szCs w:val="28"/>
        </w:rPr>
      </w:pPr>
      <w:r w:rsidRPr="00953DC6">
        <w:rPr>
          <w:b/>
          <w:bCs w:val="0"/>
          <w:sz w:val="32"/>
          <w:szCs w:val="28"/>
        </w:rPr>
        <w:t>Installation du matériel</w:t>
      </w:r>
    </w:p>
    <w:p w14:paraId="3B8A5B8D" w14:textId="0D10B810" w:rsidR="00C44BA6" w:rsidRDefault="00CD4C66" w:rsidP="00C44B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F89A7C" wp14:editId="0A7D2248">
            <wp:simplePos x="0" y="0"/>
            <wp:positionH relativeFrom="margin">
              <wp:align>left</wp:align>
            </wp:positionH>
            <wp:positionV relativeFrom="paragraph">
              <wp:posOffset>252518</wp:posOffset>
            </wp:positionV>
            <wp:extent cx="4092683" cy="3721100"/>
            <wp:effectExtent l="0" t="0" r="317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54" cy="372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9173" w:type="dxa"/>
        <w:tblInd w:w="6658" w:type="dxa"/>
        <w:tblLook w:val="04A0" w:firstRow="1" w:lastRow="0" w:firstColumn="1" w:lastColumn="0" w:noHBand="0" w:noVBand="1"/>
      </w:tblPr>
      <w:tblGrid>
        <w:gridCol w:w="2665"/>
        <w:gridCol w:w="6508"/>
      </w:tblGrid>
      <w:tr w:rsidR="00953DC6" w14:paraId="70E9E79D" w14:textId="77777777" w:rsidTr="00953DC6">
        <w:trPr>
          <w:trHeight w:val="469"/>
        </w:trPr>
        <w:tc>
          <w:tcPr>
            <w:tcW w:w="2665" w:type="dxa"/>
            <w:vAlign w:val="center"/>
          </w:tcPr>
          <w:p w14:paraId="1751F6D4" w14:textId="43D4427D" w:rsidR="00953DC6" w:rsidRPr="00953DC6" w:rsidRDefault="00953DC6" w:rsidP="00953DC6">
            <w:pPr>
              <w:jc w:val="center"/>
              <w:rPr>
                <w:b/>
                <w:bCs w:val="0"/>
              </w:rPr>
            </w:pPr>
            <w:r w:rsidRPr="00953DC6">
              <w:rPr>
                <w:b/>
                <w:bCs w:val="0"/>
              </w:rPr>
              <w:t>Matériel :</w:t>
            </w:r>
          </w:p>
        </w:tc>
        <w:tc>
          <w:tcPr>
            <w:tcW w:w="6508" w:type="dxa"/>
            <w:vAlign w:val="center"/>
          </w:tcPr>
          <w:p w14:paraId="3E76DC30" w14:textId="233638A0" w:rsidR="00953DC6" w:rsidRDefault="00953DC6" w:rsidP="00953DC6">
            <w:pPr>
              <w:jc w:val="center"/>
            </w:pPr>
            <w:r w:rsidRPr="00953DC6">
              <w:rPr>
                <w:b/>
                <w:bCs w:val="0"/>
              </w:rPr>
              <w:t>Justification</w:t>
            </w:r>
            <w:r>
              <w:t> :</w:t>
            </w:r>
          </w:p>
        </w:tc>
      </w:tr>
      <w:tr w:rsidR="00953DC6" w14:paraId="4628ED7B" w14:textId="77777777" w:rsidTr="00953DC6">
        <w:trPr>
          <w:trHeight w:val="479"/>
        </w:trPr>
        <w:tc>
          <w:tcPr>
            <w:tcW w:w="2665" w:type="dxa"/>
          </w:tcPr>
          <w:p w14:paraId="58676B7E" w14:textId="4A3C6A77" w:rsidR="00953DC6" w:rsidRDefault="00953DC6" w:rsidP="00953DC6">
            <w:pPr>
              <w:jc w:val="left"/>
            </w:pPr>
            <w:r>
              <w:t>1.</w:t>
            </w:r>
          </w:p>
        </w:tc>
        <w:tc>
          <w:tcPr>
            <w:tcW w:w="6508" w:type="dxa"/>
          </w:tcPr>
          <w:p w14:paraId="1293AB8D" w14:textId="77777777" w:rsidR="00953DC6" w:rsidRDefault="00953DC6" w:rsidP="00C44BA6">
            <w:pPr>
              <w:jc w:val="center"/>
            </w:pPr>
          </w:p>
        </w:tc>
      </w:tr>
      <w:tr w:rsidR="00953DC6" w14:paraId="17D108FD" w14:textId="77777777" w:rsidTr="00953DC6">
        <w:trPr>
          <w:trHeight w:val="469"/>
        </w:trPr>
        <w:tc>
          <w:tcPr>
            <w:tcW w:w="2665" w:type="dxa"/>
          </w:tcPr>
          <w:p w14:paraId="02059076" w14:textId="65E62C3F" w:rsidR="00953DC6" w:rsidRDefault="00953DC6" w:rsidP="00953DC6">
            <w:pPr>
              <w:jc w:val="left"/>
            </w:pPr>
            <w:r>
              <w:t>2.</w:t>
            </w:r>
          </w:p>
        </w:tc>
        <w:tc>
          <w:tcPr>
            <w:tcW w:w="6508" w:type="dxa"/>
          </w:tcPr>
          <w:p w14:paraId="2A83A801" w14:textId="6FB175F0" w:rsidR="00953DC6" w:rsidRDefault="00953DC6" w:rsidP="00C44BA6">
            <w:pPr>
              <w:jc w:val="center"/>
            </w:pPr>
          </w:p>
        </w:tc>
      </w:tr>
      <w:tr w:rsidR="00953DC6" w14:paraId="776D7562" w14:textId="77777777" w:rsidTr="00953DC6">
        <w:trPr>
          <w:trHeight w:val="479"/>
        </w:trPr>
        <w:tc>
          <w:tcPr>
            <w:tcW w:w="2665" w:type="dxa"/>
          </w:tcPr>
          <w:p w14:paraId="7B34D541" w14:textId="61892891" w:rsidR="00953DC6" w:rsidRDefault="00953DC6" w:rsidP="00953DC6">
            <w:pPr>
              <w:jc w:val="left"/>
            </w:pPr>
            <w:r>
              <w:t>3.</w:t>
            </w:r>
          </w:p>
        </w:tc>
        <w:tc>
          <w:tcPr>
            <w:tcW w:w="6508" w:type="dxa"/>
          </w:tcPr>
          <w:p w14:paraId="34E6057E" w14:textId="77777777" w:rsidR="00953DC6" w:rsidRDefault="00953DC6" w:rsidP="00C44BA6">
            <w:pPr>
              <w:jc w:val="center"/>
            </w:pPr>
          </w:p>
        </w:tc>
      </w:tr>
      <w:tr w:rsidR="00953DC6" w14:paraId="52C2777A" w14:textId="77777777" w:rsidTr="00953DC6">
        <w:trPr>
          <w:trHeight w:val="469"/>
        </w:trPr>
        <w:tc>
          <w:tcPr>
            <w:tcW w:w="2665" w:type="dxa"/>
          </w:tcPr>
          <w:p w14:paraId="47B279A2" w14:textId="728132DC" w:rsidR="00953DC6" w:rsidRDefault="00953DC6" w:rsidP="00953DC6">
            <w:pPr>
              <w:jc w:val="left"/>
            </w:pPr>
            <w:r>
              <w:t>4.</w:t>
            </w:r>
          </w:p>
        </w:tc>
        <w:tc>
          <w:tcPr>
            <w:tcW w:w="6508" w:type="dxa"/>
          </w:tcPr>
          <w:p w14:paraId="24F12919" w14:textId="77777777" w:rsidR="00953DC6" w:rsidRDefault="00953DC6" w:rsidP="00C44BA6">
            <w:pPr>
              <w:jc w:val="center"/>
            </w:pPr>
          </w:p>
        </w:tc>
      </w:tr>
      <w:tr w:rsidR="00953DC6" w14:paraId="46515ACA" w14:textId="77777777" w:rsidTr="00953DC6">
        <w:trPr>
          <w:trHeight w:val="479"/>
        </w:trPr>
        <w:tc>
          <w:tcPr>
            <w:tcW w:w="2665" w:type="dxa"/>
          </w:tcPr>
          <w:p w14:paraId="0B3EB6CA" w14:textId="7941F5D7" w:rsidR="00953DC6" w:rsidRDefault="00953DC6" w:rsidP="00953DC6">
            <w:pPr>
              <w:jc w:val="left"/>
            </w:pPr>
            <w:r>
              <w:t>5.</w:t>
            </w:r>
          </w:p>
        </w:tc>
        <w:tc>
          <w:tcPr>
            <w:tcW w:w="6508" w:type="dxa"/>
          </w:tcPr>
          <w:p w14:paraId="7FF71E46" w14:textId="77777777" w:rsidR="00953DC6" w:rsidRDefault="00953DC6" w:rsidP="00C44BA6">
            <w:pPr>
              <w:jc w:val="center"/>
            </w:pPr>
          </w:p>
        </w:tc>
      </w:tr>
      <w:tr w:rsidR="00953DC6" w14:paraId="12BED37E" w14:textId="77777777" w:rsidTr="00953DC6">
        <w:trPr>
          <w:trHeight w:val="469"/>
        </w:trPr>
        <w:tc>
          <w:tcPr>
            <w:tcW w:w="2665" w:type="dxa"/>
          </w:tcPr>
          <w:p w14:paraId="3245DE9E" w14:textId="1AA64F6E" w:rsidR="00953DC6" w:rsidRDefault="00953DC6" w:rsidP="00953DC6">
            <w:pPr>
              <w:jc w:val="left"/>
            </w:pPr>
            <w:r>
              <w:t>6.</w:t>
            </w:r>
          </w:p>
        </w:tc>
        <w:tc>
          <w:tcPr>
            <w:tcW w:w="6508" w:type="dxa"/>
          </w:tcPr>
          <w:p w14:paraId="3D7A2A8A" w14:textId="77777777" w:rsidR="00953DC6" w:rsidRDefault="00953DC6" w:rsidP="00C44BA6">
            <w:pPr>
              <w:jc w:val="center"/>
            </w:pPr>
          </w:p>
        </w:tc>
      </w:tr>
      <w:tr w:rsidR="00953DC6" w14:paraId="6E37652D" w14:textId="77777777" w:rsidTr="00953DC6">
        <w:trPr>
          <w:trHeight w:val="479"/>
        </w:trPr>
        <w:tc>
          <w:tcPr>
            <w:tcW w:w="2665" w:type="dxa"/>
          </w:tcPr>
          <w:p w14:paraId="0EC539D9" w14:textId="1F805E17" w:rsidR="00953DC6" w:rsidRDefault="00953DC6" w:rsidP="00953DC6">
            <w:pPr>
              <w:jc w:val="left"/>
            </w:pPr>
            <w:r>
              <w:t>7.</w:t>
            </w:r>
          </w:p>
        </w:tc>
        <w:tc>
          <w:tcPr>
            <w:tcW w:w="6508" w:type="dxa"/>
          </w:tcPr>
          <w:p w14:paraId="3F48FDA4" w14:textId="77777777" w:rsidR="00953DC6" w:rsidRDefault="00953DC6" w:rsidP="00C44BA6">
            <w:pPr>
              <w:jc w:val="center"/>
            </w:pPr>
          </w:p>
        </w:tc>
      </w:tr>
      <w:tr w:rsidR="00953DC6" w14:paraId="4CA12A08" w14:textId="77777777" w:rsidTr="00953DC6">
        <w:trPr>
          <w:trHeight w:val="469"/>
        </w:trPr>
        <w:tc>
          <w:tcPr>
            <w:tcW w:w="2665" w:type="dxa"/>
          </w:tcPr>
          <w:p w14:paraId="72330EA2" w14:textId="19F9E683" w:rsidR="00953DC6" w:rsidRDefault="00953DC6" w:rsidP="00953DC6">
            <w:pPr>
              <w:jc w:val="left"/>
            </w:pPr>
            <w:r>
              <w:t>8. Papier Toilette</w:t>
            </w:r>
          </w:p>
        </w:tc>
        <w:tc>
          <w:tcPr>
            <w:tcW w:w="6508" w:type="dxa"/>
          </w:tcPr>
          <w:p w14:paraId="2BC556D6" w14:textId="77777777" w:rsidR="00953DC6" w:rsidRDefault="00953DC6" w:rsidP="00C44BA6">
            <w:pPr>
              <w:jc w:val="center"/>
            </w:pPr>
          </w:p>
        </w:tc>
      </w:tr>
      <w:tr w:rsidR="00953DC6" w14:paraId="53F7E4DF" w14:textId="77777777" w:rsidTr="00953DC6">
        <w:trPr>
          <w:trHeight w:val="469"/>
        </w:trPr>
        <w:tc>
          <w:tcPr>
            <w:tcW w:w="2665" w:type="dxa"/>
          </w:tcPr>
          <w:p w14:paraId="2487408F" w14:textId="16B9BC5C" w:rsidR="00953DC6" w:rsidRDefault="00953DC6" w:rsidP="00953DC6">
            <w:pPr>
              <w:jc w:val="left"/>
            </w:pPr>
            <w:r>
              <w:t>9.</w:t>
            </w:r>
          </w:p>
        </w:tc>
        <w:tc>
          <w:tcPr>
            <w:tcW w:w="6508" w:type="dxa"/>
          </w:tcPr>
          <w:p w14:paraId="73C47CE2" w14:textId="77777777" w:rsidR="00953DC6" w:rsidRDefault="00953DC6" w:rsidP="00C44BA6">
            <w:pPr>
              <w:jc w:val="center"/>
            </w:pPr>
          </w:p>
        </w:tc>
      </w:tr>
      <w:tr w:rsidR="00953DC6" w14:paraId="41274306" w14:textId="77777777" w:rsidTr="00953DC6">
        <w:trPr>
          <w:trHeight w:val="479"/>
        </w:trPr>
        <w:tc>
          <w:tcPr>
            <w:tcW w:w="2665" w:type="dxa"/>
          </w:tcPr>
          <w:p w14:paraId="1225746F" w14:textId="4B1F9C3D" w:rsidR="00953DC6" w:rsidRDefault="00953DC6" w:rsidP="00953DC6">
            <w:pPr>
              <w:jc w:val="left"/>
            </w:pPr>
            <w:r>
              <w:t>10.</w:t>
            </w:r>
          </w:p>
        </w:tc>
        <w:tc>
          <w:tcPr>
            <w:tcW w:w="6508" w:type="dxa"/>
          </w:tcPr>
          <w:p w14:paraId="41F0778D" w14:textId="77777777" w:rsidR="00953DC6" w:rsidRDefault="00953DC6" w:rsidP="00C44BA6">
            <w:pPr>
              <w:jc w:val="center"/>
            </w:pPr>
          </w:p>
        </w:tc>
      </w:tr>
      <w:tr w:rsidR="00953DC6" w14:paraId="1D6E686B" w14:textId="77777777" w:rsidTr="00953DC6">
        <w:trPr>
          <w:trHeight w:val="469"/>
        </w:trPr>
        <w:tc>
          <w:tcPr>
            <w:tcW w:w="2665" w:type="dxa"/>
          </w:tcPr>
          <w:p w14:paraId="3657F8A2" w14:textId="144F92F1" w:rsidR="00953DC6" w:rsidRDefault="00953DC6" w:rsidP="00953DC6">
            <w:pPr>
              <w:jc w:val="left"/>
            </w:pPr>
            <w:r>
              <w:t>11. Espace libre</w:t>
            </w:r>
          </w:p>
        </w:tc>
        <w:tc>
          <w:tcPr>
            <w:tcW w:w="6508" w:type="dxa"/>
          </w:tcPr>
          <w:p w14:paraId="67EA2A87" w14:textId="77777777" w:rsidR="00953DC6" w:rsidRDefault="00953DC6" w:rsidP="00C44BA6">
            <w:pPr>
              <w:jc w:val="center"/>
            </w:pPr>
          </w:p>
        </w:tc>
      </w:tr>
    </w:tbl>
    <w:p w14:paraId="4840EA11" w14:textId="474D3EBC" w:rsidR="00C44BA6" w:rsidRDefault="00C44BA6" w:rsidP="00C44BA6">
      <w:pPr>
        <w:jc w:val="center"/>
      </w:pPr>
    </w:p>
    <w:p w14:paraId="74444CFD" w14:textId="0DDEBF76" w:rsidR="00C44BA6" w:rsidRDefault="00C44BA6" w:rsidP="00C44BA6">
      <w:pPr>
        <w:jc w:val="center"/>
      </w:pPr>
    </w:p>
    <w:p w14:paraId="72057AF0" w14:textId="37993EF3" w:rsidR="00C44BA6" w:rsidRPr="00C44BA6" w:rsidRDefault="00C44BA6" w:rsidP="00C44BA6">
      <w:pPr>
        <w:jc w:val="center"/>
      </w:pPr>
      <w:r>
        <w:rPr>
          <w:noProof/>
        </w:rPr>
        <w:t xml:space="preserve"> </w:t>
      </w:r>
    </w:p>
    <w:sectPr w:rsidR="00C44BA6" w:rsidRPr="00C44BA6" w:rsidSect="00C44B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A6"/>
    <w:rsid w:val="007F2210"/>
    <w:rsid w:val="00953DC6"/>
    <w:rsid w:val="00C44BA6"/>
    <w:rsid w:val="00C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13E0"/>
  <w15:chartTrackingRefBased/>
  <w15:docId w15:val="{CF9DD8B7-E753-422F-B7BC-1F653C0F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1</cp:revision>
  <cp:lastPrinted>2020-10-10T13:48:00Z</cp:lastPrinted>
  <dcterms:created xsi:type="dcterms:W3CDTF">2020-10-10T13:23:00Z</dcterms:created>
  <dcterms:modified xsi:type="dcterms:W3CDTF">2020-10-10T13:49:00Z</dcterms:modified>
</cp:coreProperties>
</file>