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33AF" w14:textId="3FC793C6" w:rsidR="00AE16A8" w:rsidRDefault="00E50810" w:rsidP="00AE16A8">
      <w:bookmarkStart w:id="0" w:name="_Hlk36460230"/>
      <w:r w:rsidRPr="007D7BA7">
        <w:rPr>
          <w:rFonts w:eastAsia="Times New Roman" w:cs="Tahoma"/>
          <w:color w:val="333333"/>
          <w:szCs w:val="24"/>
          <w:lang w:eastAsia="fr-FR"/>
        </w:rPr>
        <w:br/>
      </w:r>
    </w:p>
    <w:p w14:paraId="67122B98" w14:textId="3076271F" w:rsidR="00B75228" w:rsidRDefault="00AE16A8" w:rsidP="00B7522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cs="Tahoma"/>
          <w:sz w:val="28"/>
          <w:szCs w:val="28"/>
        </w:rPr>
      </w:pPr>
      <w:bookmarkStart w:id="1" w:name="_Hlk37754549"/>
      <w:r>
        <w:rPr>
          <w:rFonts w:cs="Tahoma"/>
          <w:sz w:val="28"/>
          <w:szCs w:val="28"/>
        </w:rPr>
        <w:t>LA VACCINATION</w:t>
      </w:r>
    </w:p>
    <w:p w14:paraId="447AD5CA" w14:textId="77777777" w:rsidR="005926C7" w:rsidRDefault="005926C7" w:rsidP="00AE16A8">
      <w:pPr>
        <w:rPr>
          <w:caps/>
        </w:rPr>
      </w:pPr>
      <w:bookmarkStart w:id="2" w:name="_Hlk37754361"/>
      <w:bookmarkEnd w:id="1"/>
    </w:p>
    <w:p w14:paraId="3CB31769" w14:textId="77777777" w:rsidR="005926C7" w:rsidRDefault="005926C7" w:rsidP="00AE16A8">
      <w:pPr>
        <w:rPr>
          <w:caps/>
        </w:rPr>
      </w:pPr>
    </w:p>
    <w:p w14:paraId="5F9D09DE" w14:textId="37687090" w:rsidR="00AE16A8" w:rsidRPr="00AE16A8" w:rsidRDefault="00AE16A8" w:rsidP="00AE16A8">
      <w:pPr>
        <w:rPr>
          <w:caps/>
        </w:rPr>
      </w:pPr>
      <w:r w:rsidRPr="00AE16A8">
        <w:rPr>
          <w:caps/>
        </w:rPr>
        <w:t xml:space="preserve">Regarder Cette Vidéo </w:t>
      </w:r>
    </w:p>
    <w:bookmarkEnd w:id="2"/>
    <w:p w14:paraId="438253BF" w14:textId="77777777" w:rsidR="00AE16A8" w:rsidRDefault="00AE16A8" w:rsidP="00AE16A8">
      <w:pPr>
        <w:rPr>
          <w:lang w:eastAsia="fr-FR"/>
        </w:rPr>
      </w:pPr>
      <w:r>
        <w:fldChar w:fldCharType="begin"/>
      </w:r>
      <w:r>
        <w:instrText xml:space="preserve"> HYPERLINK "https://ameli-cmd-front.damdy.com/index.php/player-preview-e6194f39f52b23f39cdd7d0416ba8774-512-288.html" </w:instrText>
      </w:r>
      <w:r>
        <w:fldChar w:fldCharType="separate"/>
      </w:r>
      <w:r>
        <w:rPr>
          <w:rStyle w:val="Lienhypertexte"/>
        </w:rPr>
        <w:t>https://ameli-cmd-front.damdy.com/index.php/player-p</w:t>
      </w:r>
      <w:bookmarkStart w:id="3" w:name="_GoBack"/>
      <w:bookmarkEnd w:id="3"/>
      <w:r>
        <w:rPr>
          <w:rStyle w:val="Lienhypertexte"/>
        </w:rPr>
        <w:t>review-e6194f39f52b23f39cdd7d0416ba8774-512-288.html</w:t>
      </w:r>
      <w:r>
        <w:fldChar w:fldCharType="end"/>
      </w:r>
    </w:p>
    <w:p w14:paraId="6F0C0EF7" w14:textId="3D95DB7B" w:rsidR="00AE16A8" w:rsidRPr="00AE16A8" w:rsidRDefault="00AE16A8" w:rsidP="00AE16A8">
      <w:pPr>
        <w:rPr>
          <w:caps/>
        </w:rPr>
      </w:pPr>
      <w:bookmarkStart w:id="4" w:name="_Hlk37754711"/>
      <w:r w:rsidRPr="00AE16A8">
        <w:rPr>
          <w:caps/>
        </w:rPr>
        <w:t xml:space="preserve">Répondre au questionnaire suivant : </w:t>
      </w:r>
    </w:p>
    <w:p w14:paraId="332E2546" w14:textId="069C2CB7" w:rsidR="00AE16A8" w:rsidRPr="00E40663" w:rsidRDefault="00AE16A8" w:rsidP="00AE16A8">
      <w:pPr>
        <w:spacing w:after="0" w:line="240" w:lineRule="auto"/>
        <w:rPr>
          <w:b/>
          <w:bCs/>
        </w:rPr>
      </w:pPr>
      <w:bookmarkStart w:id="5" w:name="_Hlk37755041"/>
      <w:bookmarkEnd w:id="4"/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0F16DE">
        <w:rPr>
          <w:b/>
          <w:bCs/>
        </w:rPr>
        <w:t>A quoi sont dues certaines maladies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0C58B4DE" w14:textId="0C3C2CE2" w:rsidR="00AE16A8" w:rsidRDefault="00AE16A8" w:rsidP="00AE16A8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0F16DE">
        <w:rPr>
          <w:i/>
          <w:iCs/>
        </w:rPr>
        <w:t>A la présence d’agents pathogènes</w:t>
      </w:r>
    </w:p>
    <w:p w14:paraId="746F2034" w14:textId="04960E59" w:rsidR="000F16DE" w:rsidRPr="00E40663" w:rsidRDefault="000F16DE" w:rsidP="000F16DE">
      <w:pPr>
        <w:spacing w:after="0" w:line="240" w:lineRule="auto"/>
        <w:rPr>
          <w:b/>
          <w:bCs/>
        </w:rPr>
      </w:pPr>
      <w:bookmarkStart w:id="6" w:name="_Hlk37755057"/>
      <w:bookmarkEnd w:id="5"/>
      <w:r w:rsidRPr="00E40663">
        <w:rPr>
          <w:b/>
          <w:bCs/>
        </w:rPr>
        <w:t>Question</w:t>
      </w:r>
      <w:r>
        <w:rPr>
          <w:b/>
          <w:bCs/>
        </w:rPr>
        <w:t xml:space="preserve"> :  Qui sont les agents pathogènes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66335549" w14:textId="33497730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des bactéries et des virus</w:t>
      </w:r>
    </w:p>
    <w:p w14:paraId="5A5BCF06" w14:textId="13C53C0D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Comment agissent ces virus et ces bactéries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0F21FC8A" w14:textId="0F0748B7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En pénétrant dans le corps</w:t>
      </w:r>
    </w:p>
    <w:p w14:paraId="53ADAC73" w14:textId="16B7D20F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</w:t>
      </w:r>
      <w:r w:rsidR="00441901">
        <w:rPr>
          <w:b/>
          <w:bCs/>
        </w:rPr>
        <w:t xml:space="preserve">Ces virus et ces bactéries peuvent pénétrer dans une plaie ouverte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48BD90A4" w14:textId="1D12B7AB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441901">
        <w:rPr>
          <w:i/>
          <w:iCs/>
        </w:rPr>
        <w:t>OUI</w:t>
      </w:r>
    </w:p>
    <w:bookmarkEnd w:id="6"/>
    <w:p w14:paraId="51DC7CB1" w14:textId="725CD0C8" w:rsidR="00441901" w:rsidRPr="00E40663" w:rsidRDefault="00441901" w:rsidP="00441901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Ces virus et ces bactéries peuvent pénétrer par inhalation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12A87CB4" w14:textId="77777777" w:rsidR="00441901" w:rsidRDefault="00441901" w:rsidP="00441901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OUI</w:t>
      </w:r>
    </w:p>
    <w:p w14:paraId="7280B51D" w14:textId="2AC8BC46" w:rsidR="00441901" w:rsidRPr="00E40663" w:rsidRDefault="00441901" w:rsidP="00441901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Ces virus et ces bactéries peuvent pénétrer par une muqueuse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4EB100A3" w14:textId="77777777" w:rsidR="00441901" w:rsidRDefault="00441901" w:rsidP="00441901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OUI</w:t>
      </w:r>
    </w:p>
    <w:p w14:paraId="4DBFC1E1" w14:textId="11A4FEC6" w:rsidR="00441901" w:rsidRPr="00E40663" w:rsidRDefault="00441901" w:rsidP="00441901">
      <w:pPr>
        <w:spacing w:after="0" w:line="240" w:lineRule="auto"/>
        <w:rPr>
          <w:b/>
          <w:bCs/>
        </w:rPr>
      </w:pPr>
      <w:bookmarkStart w:id="7" w:name="_Hlk37755314"/>
      <w:r w:rsidRPr="00E40663">
        <w:rPr>
          <w:b/>
          <w:bCs/>
        </w:rPr>
        <w:t>Question</w:t>
      </w:r>
      <w:r>
        <w:rPr>
          <w:b/>
          <w:bCs/>
        </w:rPr>
        <w:t xml:space="preserve"> :   Qu’est-ce que la muqueuse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507DA24A" w14:textId="710A9FAE" w:rsidR="00441901" w:rsidRDefault="00441901" w:rsidP="00441901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La peau</w:t>
      </w:r>
    </w:p>
    <w:p w14:paraId="7DA87083" w14:textId="163C1A5F" w:rsidR="00441901" w:rsidRPr="00E40663" w:rsidRDefault="00441901" w:rsidP="00441901">
      <w:pPr>
        <w:spacing w:after="0" w:line="240" w:lineRule="auto"/>
        <w:rPr>
          <w:b/>
          <w:bCs/>
        </w:rPr>
      </w:pPr>
      <w:bookmarkStart w:id="8" w:name="_Hlk37755460"/>
      <w:r w:rsidRPr="00E40663">
        <w:rPr>
          <w:b/>
          <w:bCs/>
        </w:rPr>
        <w:t>Question</w:t>
      </w:r>
      <w:r>
        <w:rPr>
          <w:b/>
          <w:bCs/>
        </w:rPr>
        <w:t xml:space="preserve"> :   Ces virus et ces bactéries peuvent pénétrer par la muqueuse des yeux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41F14834" w14:textId="77777777" w:rsidR="00441901" w:rsidRDefault="00441901" w:rsidP="00441901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OUI</w:t>
      </w:r>
      <w:bookmarkEnd w:id="8"/>
    </w:p>
    <w:bookmarkEnd w:id="7"/>
    <w:p w14:paraId="548EC2E4" w14:textId="6EE4FFB5" w:rsidR="00441901" w:rsidRPr="00E40663" w:rsidRDefault="00441901" w:rsidP="00441901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Ces virus et ces bactéries peuvent pénétrer par la muqueuse du nez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0BA212B2" w14:textId="77777777" w:rsidR="00441901" w:rsidRDefault="00441901" w:rsidP="00441901">
      <w:pPr>
        <w:spacing w:after="0" w:line="240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OUI</w:t>
      </w:r>
      <w:r w:rsidRPr="00E40663">
        <w:rPr>
          <w:b/>
          <w:bCs/>
        </w:rPr>
        <w:t xml:space="preserve"> </w:t>
      </w:r>
    </w:p>
    <w:p w14:paraId="09918896" w14:textId="77777777" w:rsidR="00441901" w:rsidRDefault="00441901" w:rsidP="00441901">
      <w:pPr>
        <w:spacing w:after="0" w:line="240" w:lineRule="auto"/>
        <w:rPr>
          <w:b/>
          <w:bCs/>
        </w:rPr>
      </w:pPr>
    </w:p>
    <w:p w14:paraId="1FF18435" w14:textId="45AADEBB" w:rsidR="00441901" w:rsidRPr="00E40663" w:rsidRDefault="00441901" w:rsidP="00441901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Ces virus et ces bactéries peuvent pénétrer par la muqueuse de la bouche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105DCBEF" w14:textId="77777777" w:rsidR="00441901" w:rsidRDefault="00441901" w:rsidP="00441901">
      <w:pPr>
        <w:spacing w:after="0" w:line="240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OUI</w:t>
      </w:r>
      <w:r w:rsidRPr="00E40663">
        <w:rPr>
          <w:b/>
          <w:bCs/>
        </w:rPr>
        <w:t xml:space="preserve"> </w:t>
      </w:r>
    </w:p>
    <w:p w14:paraId="3F2F577D" w14:textId="77777777" w:rsidR="00441901" w:rsidRDefault="00441901" w:rsidP="00441901">
      <w:pPr>
        <w:spacing w:after="0" w:line="240" w:lineRule="auto"/>
        <w:rPr>
          <w:b/>
          <w:bCs/>
        </w:rPr>
      </w:pPr>
    </w:p>
    <w:p w14:paraId="184F2549" w14:textId="6B16941B" w:rsidR="00441901" w:rsidRPr="00E40663" w:rsidRDefault="00441901" w:rsidP="00441901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 Qui augmente en cas d’infection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  <w:r>
        <w:rPr>
          <w:rFonts w:eastAsia="Times New Roman" w:cs="Tahoma"/>
          <w:b/>
          <w:bCs/>
          <w:szCs w:val="24"/>
          <w:lang w:eastAsia="fr-FR"/>
        </w:rPr>
        <w:t xml:space="preserve"> </w:t>
      </w:r>
    </w:p>
    <w:p w14:paraId="2F562435" w14:textId="01A37847" w:rsidR="00441901" w:rsidRDefault="00441901" w:rsidP="00441901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>
        <w:rPr>
          <w:i/>
          <w:iCs/>
        </w:rPr>
        <w:t>Les globules blancs</w:t>
      </w:r>
    </w:p>
    <w:p w14:paraId="0DD17991" w14:textId="17C0E61E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441901">
        <w:rPr>
          <w:b/>
          <w:bCs/>
        </w:rPr>
        <w:t>Où circulent les globules blancs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38315810" w14:textId="2345CFE8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441901">
        <w:rPr>
          <w:i/>
          <w:iCs/>
        </w:rPr>
        <w:t>Dans le sang</w:t>
      </w:r>
    </w:p>
    <w:p w14:paraId="580C33FB" w14:textId="4C277F10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bookmarkStart w:id="9" w:name="_Hlk37755726"/>
      <w:r w:rsidR="00441901">
        <w:rPr>
          <w:b/>
          <w:bCs/>
        </w:rPr>
        <w:t xml:space="preserve">Le malade peut-il avoir </w:t>
      </w:r>
      <w:bookmarkEnd w:id="9"/>
      <w:r w:rsidR="00441901">
        <w:rPr>
          <w:b/>
          <w:bCs/>
        </w:rPr>
        <w:t>de la fièvre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29A1455B" w14:textId="4FEF886A" w:rsidR="000F16DE" w:rsidRDefault="000F16DE" w:rsidP="00441901">
      <w:pPr>
        <w:shd w:val="clear" w:color="auto" w:fill="FFFFFF"/>
        <w:spacing w:after="200" w:line="276" w:lineRule="auto"/>
      </w:pPr>
      <w:r w:rsidRPr="00ED4751">
        <w:rPr>
          <w:i/>
          <w:iCs/>
        </w:rPr>
        <w:t xml:space="preserve">Réponse : </w:t>
      </w:r>
      <w:r w:rsidR="00441901">
        <w:rPr>
          <w:i/>
          <w:iCs/>
        </w:rPr>
        <w:t>OUI</w:t>
      </w:r>
    </w:p>
    <w:p w14:paraId="2AEE6FEE" w14:textId="597BBB06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441901">
        <w:rPr>
          <w:b/>
          <w:bCs/>
        </w:rPr>
        <w:t>Le malade peut-il avoir des rougeurs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1848B5F6" w14:textId="063C7C5D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441901">
        <w:rPr>
          <w:i/>
          <w:iCs/>
        </w:rPr>
        <w:t>OUI</w:t>
      </w:r>
    </w:p>
    <w:p w14:paraId="5EA97295" w14:textId="714D0E08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lastRenderedPageBreak/>
        <w:t>Question</w:t>
      </w:r>
      <w:r>
        <w:rPr>
          <w:b/>
          <w:bCs/>
        </w:rPr>
        <w:t xml:space="preserve"> : </w:t>
      </w:r>
      <w:r w:rsidR="00441901">
        <w:rPr>
          <w:b/>
          <w:bCs/>
        </w:rPr>
        <w:t xml:space="preserve">Le malade peut-il avoir le nez qui coule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259DA442" w14:textId="2EB3784B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441901">
        <w:rPr>
          <w:i/>
          <w:iCs/>
        </w:rPr>
        <w:t>OUI</w:t>
      </w:r>
    </w:p>
    <w:p w14:paraId="2BB3418F" w14:textId="4DB8BD82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</w:t>
      </w:r>
      <w:r w:rsidR="00441901">
        <w:rPr>
          <w:b/>
          <w:bCs/>
        </w:rPr>
        <w:t>Les symptôme du malade sont</w:t>
      </w:r>
      <w:r w:rsidR="002534A8">
        <w:rPr>
          <w:b/>
          <w:bCs/>
        </w:rPr>
        <w:t xml:space="preserve">-ils toujours les mêmes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16E6CCAA" w14:textId="0FC2B068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2534A8">
        <w:rPr>
          <w:i/>
          <w:iCs/>
        </w:rPr>
        <w:t>NON</w:t>
      </w:r>
    </w:p>
    <w:p w14:paraId="2F4654B3" w14:textId="1CCE9B51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A quoi sont dus </w:t>
      </w:r>
      <w:r w:rsidR="002534A8">
        <w:rPr>
          <w:b/>
          <w:bCs/>
        </w:rPr>
        <w:t>les symptômes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0FEEA242" w14:textId="1BF98039" w:rsidR="000F16DE" w:rsidRDefault="000F16DE" w:rsidP="002534A8">
      <w:pPr>
        <w:shd w:val="clear" w:color="auto" w:fill="FFFFFF"/>
        <w:spacing w:after="200" w:line="276" w:lineRule="auto"/>
      </w:pPr>
      <w:r w:rsidRPr="00ED4751">
        <w:rPr>
          <w:i/>
          <w:iCs/>
        </w:rPr>
        <w:t xml:space="preserve">Réponse : </w:t>
      </w:r>
      <w:r w:rsidR="002534A8">
        <w:rPr>
          <w:i/>
          <w:iCs/>
        </w:rPr>
        <w:t>A la maladie concernée</w:t>
      </w:r>
    </w:p>
    <w:p w14:paraId="50D378CB" w14:textId="6FF2BA34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2534A8">
        <w:rPr>
          <w:b/>
          <w:bCs/>
        </w:rPr>
        <w:t>Dans un premier temps qu’élabore les globules blancs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5BCDF423" w14:textId="5AEEB650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2534A8">
        <w:rPr>
          <w:i/>
          <w:iCs/>
        </w:rPr>
        <w:t>Une stratégie</w:t>
      </w:r>
    </w:p>
    <w:p w14:paraId="071BCE3E" w14:textId="6D494A97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2534A8">
        <w:rPr>
          <w:b/>
          <w:bCs/>
        </w:rPr>
        <w:t xml:space="preserve">Dans un second temps qu’élabore les globules blancs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50C3C6BC" w14:textId="71F8B51F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2534A8">
        <w:rPr>
          <w:i/>
          <w:iCs/>
        </w:rPr>
        <w:t>Des cellules mémoires</w:t>
      </w:r>
    </w:p>
    <w:p w14:paraId="01AC0C91" w14:textId="49B08DF3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2534A8">
        <w:rPr>
          <w:b/>
          <w:bCs/>
        </w:rPr>
        <w:t>A quoi servent les cellules mémoires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406ACA3A" w14:textId="03004B2F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2534A8">
        <w:rPr>
          <w:i/>
          <w:iCs/>
        </w:rPr>
        <w:t>A combattre</w:t>
      </w:r>
      <w:r w:rsidR="00952026">
        <w:rPr>
          <w:i/>
          <w:iCs/>
        </w:rPr>
        <w:t xml:space="preserve"> plus rapidement</w:t>
      </w:r>
      <w:r w:rsidR="002534A8">
        <w:rPr>
          <w:i/>
          <w:iCs/>
        </w:rPr>
        <w:t xml:space="preserve"> les</w:t>
      </w:r>
      <w:r w:rsidR="00952026">
        <w:rPr>
          <w:i/>
          <w:iCs/>
        </w:rPr>
        <w:t xml:space="preserve"> agents pathogènes</w:t>
      </w:r>
      <w:r w:rsidR="002534A8">
        <w:rPr>
          <w:i/>
          <w:iCs/>
        </w:rPr>
        <w:t xml:space="preserve"> en cas d’une nouvelle attaque </w:t>
      </w:r>
      <w:r w:rsidR="00952026">
        <w:rPr>
          <w:i/>
          <w:iCs/>
        </w:rPr>
        <w:t>de ces derniers</w:t>
      </w:r>
    </w:p>
    <w:p w14:paraId="454B9163" w14:textId="387A2CB5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A quoi </w:t>
      </w:r>
      <w:r w:rsidR="00952026">
        <w:rPr>
          <w:b/>
          <w:bCs/>
        </w:rPr>
        <w:t>sert la vaccination</w:t>
      </w:r>
      <w:r>
        <w:rPr>
          <w:b/>
          <w:bCs/>
        </w:rPr>
        <w:t xml:space="preserve"> </w:t>
      </w:r>
      <w:r w:rsidR="00952026">
        <w:rPr>
          <w:b/>
          <w:bCs/>
        </w:rPr>
        <w:t xml:space="preserve">pour les humains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7F156EDC" w14:textId="3FACC590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952026">
        <w:rPr>
          <w:i/>
          <w:iCs/>
        </w:rPr>
        <w:t>A immuniser l’homme contre une attaque d’agents pathogènes</w:t>
      </w:r>
    </w:p>
    <w:p w14:paraId="744ADD56" w14:textId="4EBDA6F8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952026">
        <w:rPr>
          <w:b/>
          <w:bCs/>
        </w:rPr>
        <w:t xml:space="preserve">Que comporte un vaccin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771A3056" w14:textId="50F47F1F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952026">
        <w:rPr>
          <w:i/>
          <w:iCs/>
        </w:rPr>
        <w:t xml:space="preserve"> Il comporte des organismes tués ou affaiblis</w:t>
      </w:r>
    </w:p>
    <w:p w14:paraId="42BD5C70" w14:textId="29CC77E2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952026">
        <w:rPr>
          <w:b/>
          <w:bCs/>
        </w:rPr>
        <w:t>Que crée un vaccin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758FFEA4" w14:textId="44F9CB97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952026">
        <w:rPr>
          <w:i/>
          <w:iCs/>
        </w:rPr>
        <w:t>des cellules mémoires</w:t>
      </w:r>
    </w:p>
    <w:p w14:paraId="3028BE22" w14:textId="2679A473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952026">
        <w:rPr>
          <w:b/>
          <w:bCs/>
        </w:rPr>
        <w:t>Quelle phase est supprimée en cas de vaccination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2612EF33" w14:textId="23AC12FF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952026">
        <w:rPr>
          <w:i/>
          <w:iCs/>
        </w:rPr>
        <w:t>La phase 1 (élaboration de la stratégie phase aux agents pathogènes)</w:t>
      </w:r>
    </w:p>
    <w:p w14:paraId="2C82F578" w14:textId="2060063E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952026">
        <w:rPr>
          <w:b/>
          <w:bCs/>
        </w:rPr>
        <w:t>Que dit-on s’il y a défense contre un agent pathogène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370FC43A" w14:textId="679625F7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>Réponse :</w:t>
      </w:r>
      <w:r w:rsidR="00952026">
        <w:rPr>
          <w:i/>
          <w:iCs/>
        </w:rPr>
        <w:t xml:space="preserve"> Il y a immunisation</w:t>
      </w:r>
    </w:p>
    <w:p w14:paraId="72E7B16B" w14:textId="11EAE87F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B37880">
        <w:rPr>
          <w:b/>
          <w:bCs/>
        </w:rPr>
        <w:t>Quel est le but d’une vaccination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3D8E5998" w14:textId="3379A227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B37880">
        <w:rPr>
          <w:i/>
          <w:iCs/>
        </w:rPr>
        <w:t>Que les agents pathogènes soient détruits sans que l’homme ne soit malade</w:t>
      </w:r>
    </w:p>
    <w:p w14:paraId="191002A6" w14:textId="2F5D6618" w:rsidR="000F16DE" w:rsidRPr="00E40663" w:rsidRDefault="000F16DE" w:rsidP="000F16DE">
      <w:pPr>
        <w:spacing w:after="0" w:line="240" w:lineRule="auto"/>
        <w:rPr>
          <w:b/>
          <w:bCs/>
        </w:rPr>
      </w:pPr>
      <w:r w:rsidRPr="00E40663">
        <w:rPr>
          <w:b/>
          <w:bCs/>
        </w:rPr>
        <w:t>Question</w:t>
      </w:r>
      <w:r>
        <w:rPr>
          <w:b/>
          <w:bCs/>
        </w:rPr>
        <w:t xml:space="preserve"> :  </w:t>
      </w:r>
      <w:r w:rsidR="00B37880">
        <w:rPr>
          <w:b/>
          <w:bCs/>
        </w:rPr>
        <w:t>La vaccination est-elle utile</w:t>
      </w:r>
      <w:r>
        <w:rPr>
          <w:b/>
          <w:bCs/>
        </w:rPr>
        <w:t xml:space="preserve"> </w:t>
      </w:r>
      <w:r w:rsidRPr="00E40663">
        <w:rPr>
          <w:rFonts w:eastAsia="Times New Roman" w:cs="Tahoma"/>
          <w:b/>
          <w:bCs/>
          <w:szCs w:val="24"/>
          <w:lang w:eastAsia="fr-FR"/>
        </w:rPr>
        <w:t>?</w:t>
      </w:r>
    </w:p>
    <w:p w14:paraId="16425966" w14:textId="2945BAC3" w:rsidR="000F16DE" w:rsidRDefault="000F16DE" w:rsidP="000F16DE">
      <w:pPr>
        <w:shd w:val="clear" w:color="auto" w:fill="FFFFFF"/>
        <w:spacing w:after="200" w:line="276" w:lineRule="auto"/>
        <w:rPr>
          <w:b/>
          <w:bCs/>
        </w:rPr>
      </w:pPr>
      <w:r w:rsidRPr="00ED4751">
        <w:rPr>
          <w:i/>
          <w:iCs/>
        </w:rPr>
        <w:t xml:space="preserve">Réponse : </w:t>
      </w:r>
      <w:r w:rsidR="00B37880">
        <w:rPr>
          <w:i/>
          <w:iCs/>
        </w:rPr>
        <w:t>OUI</w:t>
      </w:r>
    </w:p>
    <w:p w14:paraId="0A6C4F49" w14:textId="77777777" w:rsidR="000F16DE" w:rsidRDefault="000F16DE" w:rsidP="000F16DE"/>
    <w:p w14:paraId="207075E1" w14:textId="59ED5214" w:rsidR="00AE16A8" w:rsidRDefault="00AE16A8" w:rsidP="00AE16A8"/>
    <w:p w14:paraId="0072A5A8" w14:textId="4949D015" w:rsidR="00B37880" w:rsidRDefault="00B37880" w:rsidP="00AE16A8"/>
    <w:p w14:paraId="2FC09C5C" w14:textId="0B3B357D" w:rsidR="00B37880" w:rsidRDefault="00B37880" w:rsidP="00AE16A8"/>
    <w:p w14:paraId="797FBB7F" w14:textId="3448F518" w:rsidR="00B37880" w:rsidRDefault="00B37880" w:rsidP="00AE16A8"/>
    <w:p w14:paraId="6DEF5A3B" w14:textId="12657256" w:rsidR="00B37880" w:rsidRDefault="00B37880" w:rsidP="00AE16A8"/>
    <w:p w14:paraId="58E00C1B" w14:textId="263D50DC" w:rsidR="00B37880" w:rsidRDefault="00B37880" w:rsidP="00AE16A8"/>
    <w:p w14:paraId="1953D4BA" w14:textId="40149E04" w:rsidR="00B37880" w:rsidRDefault="00B37880" w:rsidP="00AE16A8"/>
    <w:p w14:paraId="71FECD00" w14:textId="77777777" w:rsidR="00B37880" w:rsidRDefault="00B37880" w:rsidP="00AE16A8"/>
    <w:p w14:paraId="297240CA" w14:textId="1F2C5DE0" w:rsidR="00AE16A8" w:rsidRDefault="00AE16A8" w:rsidP="00AE16A8"/>
    <w:bookmarkEnd w:id="0"/>
    <w:sectPr w:rsidR="00AE16A8" w:rsidSect="00B36996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086"/>
    <w:multiLevelType w:val="multilevel"/>
    <w:tmpl w:val="B32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F76EB"/>
    <w:multiLevelType w:val="multilevel"/>
    <w:tmpl w:val="ACB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B1D2C"/>
    <w:multiLevelType w:val="hybridMultilevel"/>
    <w:tmpl w:val="C23AE072"/>
    <w:lvl w:ilvl="0" w:tplc="5BB25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6408C"/>
    <w:multiLevelType w:val="hybridMultilevel"/>
    <w:tmpl w:val="A052F09E"/>
    <w:lvl w:ilvl="0" w:tplc="97004E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1E88"/>
    <w:multiLevelType w:val="hybridMultilevel"/>
    <w:tmpl w:val="92A4356E"/>
    <w:lvl w:ilvl="0" w:tplc="71E032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C7"/>
    <w:rsid w:val="00000FC6"/>
    <w:rsid w:val="00060D9F"/>
    <w:rsid w:val="00082143"/>
    <w:rsid w:val="000E5B87"/>
    <w:rsid w:val="000F16DE"/>
    <w:rsid w:val="001349A3"/>
    <w:rsid w:val="001A0985"/>
    <w:rsid w:val="001E58BA"/>
    <w:rsid w:val="001F5F66"/>
    <w:rsid w:val="002534A8"/>
    <w:rsid w:val="002A3B13"/>
    <w:rsid w:val="002A4208"/>
    <w:rsid w:val="002C27A3"/>
    <w:rsid w:val="00352CE6"/>
    <w:rsid w:val="003A3771"/>
    <w:rsid w:val="003B057C"/>
    <w:rsid w:val="003D27C1"/>
    <w:rsid w:val="003E66D8"/>
    <w:rsid w:val="00400353"/>
    <w:rsid w:val="00416494"/>
    <w:rsid w:val="00432C60"/>
    <w:rsid w:val="00441901"/>
    <w:rsid w:val="00451883"/>
    <w:rsid w:val="00480893"/>
    <w:rsid w:val="00484304"/>
    <w:rsid w:val="004E5303"/>
    <w:rsid w:val="005926C7"/>
    <w:rsid w:val="00592BC7"/>
    <w:rsid w:val="005A06E3"/>
    <w:rsid w:val="005E27FD"/>
    <w:rsid w:val="005F1D5E"/>
    <w:rsid w:val="00616B03"/>
    <w:rsid w:val="006F7D8F"/>
    <w:rsid w:val="00730803"/>
    <w:rsid w:val="007633BA"/>
    <w:rsid w:val="00767962"/>
    <w:rsid w:val="007972AC"/>
    <w:rsid w:val="007A639C"/>
    <w:rsid w:val="007B3F91"/>
    <w:rsid w:val="007D7C48"/>
    <w:rsid w:val="007F146E"/>
    <w:rsid w:val="008410F4"/>
    <w:rsid w:val="008B7365"/>
    <w:rsid w:val="00952026"/>
    <w:rsid w:val="0098270F"/>
    <w:rsid w:val="009E63B8"/>
    <w:rsid w:val="00A26354"/>
    <w:rsid w:val="00AB284D"/>
    <w:rsid w:val="00AD2A4F"/>
    <w:rsid w:val="00AD7BEE"/>
    <w:rsid w:val="00AE16A8"/>
    <w:rsid w:val="00B10E51"/>
    <w:rsid w:val="00B36996"/>
    <w:rsid w:val="00B36A6B"/>
    <w:rsid w:val="00B37880"/>
    <w:rsid w:val="00B7264D"/>
    <w:rsid w:val="00B75228"/>
    <w:rsid w:val="00B801B2"/>
    <w:rsid w:val="00B864AD"/>
    <w:rsid w:val="00B96597"/>
    <w:rsid w:val="00BE19A3"/>
    <w:rsid w:val="00BF2CDD"/>
    <w:rsid w:val="00DC278F"/>
    <w:rsid w:val="00DD64B1"/>
    <w:rsid w:val="00E249BD"/>
    <w:rsid w:val="00E30ABC"/>
    <w:rsid w:val="00E40663"/>
    <w:rsid w:val="00E50810"/>
    <w:rsid w:val="00E56A2B"/>
    <w:rsid w:val="00ED4751"/>
    <w:rsid w:val="00FC4788"/>
    <w:rsid w:val="00FD053E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11DC"/>
  <w15:chartTrackingRefBased/>
  <w15:docId w15:val="{98666D8B-682B-4A38-AFFC-8F452004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2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633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522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2354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Atinault</dc:creator>
  <cp:keywords/>
  <dc:description/>
  <cp:lastModifiedBy>Karine LEVEUGLE</cp:lastModifiedBy>
  <cp:revision>2</cp:revision>
  <dcterms:created xsi:type="dcterms:W3CDTF">2020-04-16T15:35:00Z</dcterms:created>
  <dcterms:modified xsi:type="dcterms:W3CDTF">2020-04-16T15:35:00Z</dcterms:modified>
</cp:coreProperties>
</file>