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38" w:rsidRPr="00274AE7" w:rsidRDefault="00D90C38" w:rsidP="00D90C38">
      <w:pPr>
        <w:spacing w:after="0"/>
        <w:jc w:val="center"/>
        <w:rPr>
          <w:b/>
          <w:smallCaps/>
          <w:color w:val="FFFFFF" w:themeColor="background1"/>
          <w:sz w:val="48"/>
          <w:highlight w:val="red"/>
        </w:rPr>
      </w:pPr>
      <w:r w:rsidRPr="00274AE7">
        <w:rPr>
          <w:b/>
          <w:smallCaps/>
          <w:color w:val="FFFFFF" w:themeColor="background1"/>
          <w:sz w:val="48"/>
          <w:highlight w:val="red"/>
        </w:rPr>
        <w:t>Cas Concret Formatif</w:t>
      </w:r>
    </w:p>
    <w:p w:rsidR="00D90C38" w:rsidRDefault="00D90C38" w:rsidP="00D90C38">
      <w:pPr>
        <w:spacing w:after="0"/>
        <w:jc w:val="center"/>
        <w:rPr>
          <w:b/>
          <w:smallCaps/>
          <w:color w:val="FFFFFF" w:themeColor="background1"/>
          <w:sz w:val="48"/>
        </w:rPr>
      </w:pPr>
      <w:r w:rsidRPr="00274AE7">
        <w:rPr>
          <w:b/>
          <w:smallCaps/>
          <w:color w:val="FFFFFF" w:themeColor="background1"/>
          <w:sz w:val="48"/>
          <w:highlight w:val="red"/>
        </w:rPr>
        <w:t>Madame S.</w:t>
      </w:r>
    </w:p>
    <w:p w:rsidR="00312843" w:rsidRPr="00312843" w:rsidRDefault="00312843" w:rsidP="00D90C38">
      <w:pPr>
        <w:spacing w:after="0"/>
        <w:jc w:val="center"/>
        <w:rPr>
          <w:b/>
          <w:smallCaps/>
          <w:color w:val="FFFFFF" w:themeColor="background1"/>
          <w:sz w:val="24"/>
        </w:rPr>
      </w:pPr>
    </w:p>
    <w:p w:rsidR="00D90C38" w:rsidRPr="00312843" w:rsidRDefault="00D90C38" w:rsidP="00D90C38">
      <w:pPr>
        <w:jc w:val="both"/>
      </w:pPr>
      <w:r w:rsidRPr="00312843">
        <w:t>Vous intervenez au domicile de Madame S, pour une période de un mois dans un premier temps car elle se trouve dans l’incapacité d’effectuer ses tâches ménagères en raison d’une nouvelle poussée comme elle dit. En fait, elle fait une nouvelle poussée évolutive de sa maladie neurologique et cela se traduit en ce moment par une gêne visuelle du côté droit et des sensations tactiles de la main droite qu’elle commence à bien reconnaître puisqu’elle en est à sa troisième poussée depuis le début de l’année. Elle est allée voir son médecin traitant dès qu’elle a perçu ses premiers signes qui sont l’indication d’un nouvel épisode évolutif de sa sclérose en plaque.</w:t>
      </w:r>
    </w:p>
    <w:p w:rsidR="00D90C38" w:rsidRPr="00312843" w:rsidRDefault="00D90C38" w:rsidP="00D90C38">
      <w:pPr>
        <w:jc w:val="both"/>
      </w:pPr>
    </w:p>
    <w:p w:rsidR="00D90C38" w:rsidRPr="00312843" w:rsidRDefault="00D90C38" w:rsidP="00D90C38">
      <w:pPr>
        <w:jc w:val="both"/>
      </w:pPr>
      <w:r w:rsidRPr="00312843">
        <w:t>Madame S, à 36 ans et elle est mère de famille s’occupant de ses enfants au foyer depuis deux ans. Elle a arrêté de travailler lorsque sa maladie a été diagnostiquée. Elle souffrait trop en tant que secrétaire de direction, des troubles liés à ses fourmillements qui venaient parasiter son travail de frappe sur un clavier d’ordinateur tout au long d’une journée.</w:t>
      </w:r>
    </w:p>
    <w:p w:rsidR="00D90C38" w:rsidRPr="00312843" w:rsidRDefault="00D90C38" w:rsidP="00D90C38">
      <w:pPr>
        <w:jc w:val="both"/>
      </w:pPr>
    </w:p>
    <w:p w:rsidR="00D90C38" w:rsidRPr="00312843" w:rsidRDefault="00D90C38" w:rsidP="00D90C38">
      <w:pPr>
        <w:jc w:val="both"/>
      </w:pPr>
      <w:r w:rsidRPr="00312843">
        <w:t>Elle a pu s’arrêter sans trop de difficultés car en fait, elle était la secrétaire de son époux qui dirige une petite entreprise familiale de plomberie.</w:t>
      </w:r>
    </w:p>
    <w:p w:rsidR="00D90C38" w:rsidRPr="00312843" w:rsidRDefault="00D90C38" w:rsidP="00D90C38">
      <w:pPr>
        <w:jc w:val="both"/>
      </w:pPr>
    </w:p>
    <w:p w:rsidR="00D90C38" w:rsidRPr="00312843" w:rsidRDefault="00D90C38" w:rsidP="00D90C38">
      <w:pPr>
        <w:jc w:val="both"/>
      </w:pPr>
      <w:r w:rsidRPr="00312843">
        <w:t>Madame S, sait que sa maladie évolue assez rapidement et cela l’inquiète car contrairement aux premières poussées évolutive, désormais, les manifestations sont d’intensité plus forte et durent plus longtemps alors qu’au tout début de la maladie, elle n’était gênée que deux ou trois jours.</w:t>
      </w:r>
    </w:p>
    <w:p w:rsidR="00D90C38" w:rsidRPr="00312843" w:rsidRDefault="00D90C38" w:rsidP="00D90C38">
      <w:pPr>
        <w:jc w:val="both"/>
      </w:pPr>
    </w:p>
    <w:p w:rsidR="00D90C38" w:rsidRPr="00312843" w:rsidRDefault="00D90C38" w:rsidP="00D90C38">
      <w:pPr>
        <w:jc w:val="both"/>
      </w:pPr>
      <w:r w:rsidRPr="00312843">
        <w:t>Le médecin neurologue qu’elle avait été voir lui a prescrit une ponction lombaire et souhaite qu’elle subisse un examen des potentiels évoqués et elle devra aller à nouveau le consulter quand tous ses résultats lui seront parvenus.</w:t>
      </w:r>
    </w:p>
    <w:p w:rsidR="00D90C38" w:rsidRPr="00312843" w:rsidRDefault="00D90C38" w:rsidP="00D90C38">
      <w:pPr>
        <w:jc w:val="both"/>
      </w:pPr>
    </w:p>
    <w:p w:rsidR="00D90C38" w:rsidRPr="00312843" w:rsidRDefault="00312843" w:rsidP="00D90C38">
      <w:pPr>
        <w:jc w:val="both"/>
      </w:pPr>
      <w:r w:rsidRPr="00312843">
        <w:t>Le plus jeunes des trois enfants de Madame S. est hyperactif : il ne tient pas en place selon elle et lui occasionne une majoration de son inquiétude car il est toujours à l’affût de bêtises à faire. La</w:t>
      </w:r>
      <w:r w:rsidR="00F374C9">
        <w:t xml:space="preserve"> dernière fois qu’elle a eue</w:t>
      </w:r>
      <w:bookmarkStart w:id="0" w:name="_GoBack"/>
      <w:bookmarkEnd w:id="0"/>
      <w:r w:rsidR="00F374C9">
        <w:t xml:space="preserve"> peur</w:t>
      </w:r>
      <w:r w:rsidRPr="00312843">
        <w:t xml:space="preserve"> en ce qui le concerne, il avait failli passer par-dessus un meubles bas placé sous la fenêtre de sa chambre et elle est arrivée juste au moment où il commençait à se pencher par la fenêtre pour essayer de faire voler un parachute qu’il tenait d’une main alors qu’il se trouvait en équilibre instable sur le bord de la fenêtre.</w:t>
      </w:r>
    </w:p>
    <w:p w:rsidR="00C407FC" w:rsidRPr="00312843" w:rsidRDefault="00C407FC" w:rsidP="00D90C38"/>
    <w:p w:rsidR="00312843" w:rsidRPr="00312843" w:rsidRDefault="00312843" w:rsidP="00D90C38">
      <w:r w:rsidRPr="00312843">
        <w:t xml:space="preserve">Madame S. aimerait que vous puissiez vous occuper de cet enfant le temps qu’elle </w:t>
      </w:r>
      <w:r w:rsidR="007C1225">
        <w:t>aille</w:t>
      </w:r>
      <w:r w:rsidRPr="00312843">
        <w:t xml:space="preserve"> passer ses examens et elle souhaite que vous assuriez une surveillance de tout instant de ce petit garçon âgé de 5 ans et </w:t>
      </w:r>
      <w:r w:rsidRPr="00312843">
        <w:rPr>
          <w:vertAlign w:val="superscript"/>
        </w:rPr>
        <w:t>1/2</w:t>
      </w:r>
      <w:r w:rsidRPr="00312843">
        <w:t xml:space="preserve">. </w:t>
      </w:r>
    </w:p>
    <w:p w:rsidR="00312843" w:rsidRPr="00312843" w:rsidRDefault="00312843" w:rsidP="00D90C38">
      <w:r w:rsidRPr="00312843">
        <w:t>Comme elle ne sait pas à quelle heure elle rentrera, elle vous demande s’il vous est possible de préparer le repas du soir et de faire manger les enfants après que les plus grands aient fait leur</w:t>
      </w:r>
      <w:r>
        <w:t>s</w:t>
      </w:r>
      <w:r w:rsidRPr="00312843">
        <w:t xml:space="preserve"> devoirs pour le lendemain.</w:t>
      </w:r>
    </w:p>
    <w:p w:rsidR="00312843" w:rsidRPr="00312843" w:rsidRDefault="00312843" w:rsidP="00312843">
      <w:pPr>
        <w:spacing w:after="0"/>
        <w:jc w:val="center"/>
        <w:rPr>
          <w:b/>
          <w:smallCaps/>
          <w:color w:val="FFFFFF" w:themeColor="background1"/>
          <w:sz w:val="48"/>
          <w:highlight w:val="red"/>
        </w:rPr>
      </w:pPr>
      <w:r w:rsidRPr="00312843">
        <w:rPr>
          <w:b/>
          <w:smallCaps/>
          <w:color w:val="FFFFFF" w:themeColor="background1"/>
          <w:sz w:val="48"/>
          <w:highlight w:val="red"/>
        </w:rPr>
        <w:lastRenderedPageBreak/>
        <w:t>Questions :</w:t>
      </w:r>
    </w:p>
    <w:p w:rsidR="00312843" w:rsidRDefault="00312843" w:rsidP="00D90C38"/>
    <w:p w:rsidR="00312843" w:rsidRDefault="00312843" w:rsidP="005E0CC6">
      <w:pPr>
        <w:pStyle w:val="Paragraphedeliste"/>
        <w:numPr>
          <w:ilvl w:val="0"/>
          <w:numId w:val="17"/>
        </w:numPr>
        <w:jc w:val="both"/>
        <w:rPr>
          <w:sz w:val="24"/>
        </w:rPr>
      </w:pPr>
      <w:r w:rsidRPr="00E436D2">
        <w:rPr>
          <w:sz w:val="24"/>
        </w:rPr>
        <w:t>Quels sont les signes cliniques cités ci-dessus évocateurs d’une poussée évolutive de la Sclérose En Plaque ?</w:t>
      </w:r>
    </w:p>
    <w:p w:rsidR="00E436D2" w:rsidRDefault="00E436D2" w:rsidP="00E436D2">
      <w:pPr>
        <w:pStyle w:val="Paragraphedeliste"/>
        <w:jc w:val="both"/>
        <w:rPr>
          <w:sz w:val="24"/>
        </w:rPr>
      </w:pPr>
    </w:p>
    <w:p w:rsidR="00E436D2" w:rsidRPr="00E436D2" w:rsidRDefault="00E436D2" w:rsidP="00E436D2">
      <w:pPr>
        <w:pStyle w:val="Paragraphedeliste"/>
        <w:jc w:val="both"/>
        <w:rPr>
          <w:sz w:val="24"/>
        </w:rPr>
      </w:pPr>
    </w:p>
    <w:p w:rsidR="00312843" w:rsidRDefault="005E0CC6" w:rsidP="005E0CC6">
      <w:pPr>
        <w:pStyle w:val="Paragraphedeliste"/>
        <w:numPr>
          <w:ilvl w:val="0"/>
          <w:numId w:val="17"/>
        </w:numPr>
        <w:jc w:val="both"/>
        <w:rPr>
          <w:sz w:val="24"/>
        </w:rPr>
      </w:pPr>
      <w:r w:rsidRPr="00E436D2">
        <w:rPr>
          <w:sz w:val="24"/>
        </w:rPr>
        <w:t>Qu’est ce qui, selon vous est évocateur d’une progression de la maladie de Madame S ?</w:t>
      </w:r>
    </w:p>
    <w:p w:rsidR="00E436D2" w:rsidRPr="00E436D2" w:rsidRDefault="00E436D2" w:rsidP="00E436D2">
      <w:pPr>
        <w:pStyle w:val="Paragraphedeliste"/>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Pourquoi le neurologue lui demande-t-il d’aller effectuer ces différents examens ? Pourquoi selon vous sont-ils nécessaires ?</w:t>
      </w:r>
    </w:p>
    <w:p w:rsidR="00E436D2" w:rsidRDefault="00E436D2" w:rsidP="00E436D2">
      <w:pPr>
        <w:pStyle w:val="Paragraphedeliste"/>
        <w:jc w:val="both"/>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Quels sont les dangers encourus pour le plus jeunes des enfants de Madame S. ?</w:t>
      </w:r>
    </w:p>
    <w:p w:rsidR="00E436D2" w:rsidRPr="00E436D2" w:rsidRDefault="00E436D2" w:rsidP="00E436D2">
      <w:pPr>
        <w:pStyle w:val="Paragraphedeliste"/>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Qu’allez-vous vous dépêchez de vérifier dans sa chambre ? Qu’allez-vous faire pour éviter qu’il ne recommence à se remettre en danger ?</w:t>
      </w:r>
    </w:p>
    <w:p w:rsidR="00E436D2" w:rsidRDefault="00E436D2" w:rsidP="00E436D2">
      <w:pPr>
        <w:pStyle w:val="Paragraphedeliste"/>
        <w:jc w:val="both"/>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Pendant que vous serez en train de préparer le repas, qu’allez-vous proposer à ce jeune garçon afin qu’il ne profite pas que vous êtes occupée pour faire de nouvelles bêtises ?</w:t>
      </w:r>
    </w:p>
    <w:p w:rsidR="00E436D2" w:rsidRPr="00E436D2" w:rsidRDefault="00E436D2" w:rsidP="00E436D2">
      <w:pPr>
        <w:pStyle w:val="Paragraphedeliste"/>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Comment la maladie de Madame S. peut-elle évoluer ? Que savez-vous du pronostic de cette pathologie ?</w:t>
      </w:r>
    </w:p>
    <w:p w:rsidR="00E436D2" w:rsidRDefault="00E436D2" w:rsidP="00E436D2">
      <w:pPr>
        <w:pStyle w:val="Paragraphedeliste"/>
        <w:jc w:val="both"/>
        <w:rPr>
          <w:sz w:val="24"/>
        </w:rPr>
      </w:pPr>
    </w:p>
    <w:p w:rsidR="00E436D2" w:rsidRPr="00E436D2" w:rsidRDefault="00E436D2" w:rsidP="00E436D2">
      <w:pPr>
        <w:pStyle w:val="Paragraphedeliste"/>
        <w:jc w:val="both"/>
        <w:rPr>
          <w:sz w:val="24"/>
        </w:rPr>
      </w:pPr>
    </w:p>
    <w:p w:rsidR="005E0CC6" w:rsidRDefault="005E0CC6" w:rsidP="005E0CC6">
      <w:pPr>
        <w:pStyle w:val="Paragraphedeliste"/>
        <w:numPr>
          <w:ilvl w:val="0"/>
          <w:numId w:val="17"/>
        </w:numPr>
        <w:jc w:val="both"/>
        <w:rPr>
          <w:sz w:val="24"/>
        </w:rPr>
      </w:pPr>
      <w:r w:rsidRPr="00E436D2">
        <w:rPr>
          <w:sz w:val="24"/>
        </w:rPr>
        <w:t>Pensez-vous qu’elle pourra reprendre une activité professionnelle si elle le désire ? Pourquoi ?</w:t>
      </w:r>
    </w:p>
    <w:p w:rsidR="00E436D2" w:rsidRPr="00E436D2" w:rsidRDefault="00E436D2" w:rsidP="00E436D2">
      <w:pPr>
        <w:pStyle w:val="Paragraphedeliste"/>
        <w:rPr>
          <w:sz w:val="24"/>
        </w:rPr>
      </w:pPr>
    </w:p>
    <w:p w:rsidR="00E436D2" w:rsidRPr="00E436D2" w:rsidRDefault="00E436D2" w:rsidP="00E436D2">
      <w:pPr>
        <w:pStyle w:val="Paragraphedeliste"/>
        <w:jc w:val="both"/>
        <w:rPr>
          <w:sz w:val="24"/>
        </w:rPr>
      </w:pPr>
    </w:p>
    <w:p w:rsidR="005E0CC6" w:rsidRPr="00E436D2" w:rsidRDefault="005E0CC6" w:rsidP="005E0CC6">
      <w:pPr>
        <w:pStyle w:val="Paragraphedeliste"/>
        <w:numPr>
          <w:ilvl w:val="0"/>
          <w:numId w:val="17"/>
        </w:numPr>
        <w:jc w:val="both"/>
        <w:rPr>
          <w:sz w:val="24"/>
        </w:rPr>
      </w:pPr>
      <w:r w:rsidRPr="00E436D2">
        <w:rPr>
          <w:sz w:val="24"/>
        </w:rPr>
        <w:t>Quelles sont les cause de survenue de la Sclérose En plaque ?</w:t>
      </w:r>
    </w:p>
    <w:p w:rsidR="005E0CC6" w:rsidRPr="00312843" w:rsidRDefault="005E0CC6" w:rsidP="00D90C38"/>
    <w:sectPr w:rsidR="005E0CC6" w:rsidRPr="00312843" w:rsidSect="002A7612">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FDC" w:rsidRDefault="00F26FDC" w:rsidP="00F26FDC">
      <w:pPr>
        <w:spacing w:after="0" w:line="240" w:lineRule="auto"/>
      </w:pPr>
      <w:r>
        <w:separator/>
      </w:r>
    </w:p>
  </w:endnote>
  <w:endnote w:type="continuationSeparator" w:id="0">
    <w:p w:rsidR="00F26FDC" w:rsidRDefault="00F26FDC" w:rsidP="00F2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419"/>
      <w:gridCol w:w="1047"/>
    </w:tblGrid>
    <w:tr w:rsidR="00F26FDC">
      <w:tc>
        <w:tcPr>
          <w:tcW w:w="4500" w:type="pct"/>
          <w:tcBorders>
            <w:top w:val="single" w:sz="4" w:space="0" w:color="000000" w:themeColor="text1"/>
          </w:tcBorders>
        </w:tcPr>
        <w:p w:rsidR="00F26FDC" w:rsidRDefault="00F374C9" w:rsidP="007E5BE2">
          <w:pPr>
            <w:pStyle w:val="Pieddepage"/>
            <w:jc w:val="center"/>
          </w:pPr>
          <w:sdt>
            <w:sdtPr>
              <w:alias w:val="Société"/>
              <w:id w:val="75971759"/>
              <w:placeholder>
                <w:docPart w:val="31AD2159AE814D1D87EF01E1DAC97B84"/>
              </w:placeholder>
              <w:dataBinding w:prefixMappings="xmlns:ns0='http://schemas.openxmlformats.org/officeDocument/2006/extended-properties'" w:xpath="/ns0:Properties[1]/ns0:Company[1]" w:storeItemID="{6668398D-A668-4E3E-A5EB-62B293D839F1}"/>
              <w:text/>
            </w:sdtPr>
            <w:sdtEndPr/>
            <w:sdtContent>
              <w:r w:rsidR="007E5BE2">
                <w:t>FREE Compétences</w:t>
              </w:r>
            </w:sdtContent>
          </w:sdt>
          <w:r w:rsidR="00F26FDC">
            <w:t xml:space="preserve"> | La </w:t>
          </w:r>
          <w:r w:rsidR="007E5BE2">
            <w:t xml:space="preserve">Sclérose En Plaque (SEP) </w:t>
          </w:r>
          <w:r w:rsidR="00F26FDC">
            <w:t xml:space="preserve">le </w:t>
          </w:r>
          <w:r w:rsidR="00F26FDC">
            <w:fldChar w:fldCharType="begin"/>
          </w:r>
          <w:r w:rsidR="00F26FDC">
            <w:instrText xml:space="preserve"> TIME \@ "d MMMM yyyy" </w:instrText>
          </w:r>
          <w:r w:rsidR="00F26FDC">
            <w:fldChar w:fldCharType="separate"/>
          </w:r>
          <w:r>
            <w:rPr>
              <w:noProof/>
            </w:rPr>
            <w:t>24 décembre 2020</w:t>
          </w:r>
          <w:r w:rsidR="00F26FDC">
            <w:fldChar w:fldCharType="end"/>
          </w:r>
        </w:p>
      </w:tc>
      <w:tc>
        <w:tcPr>
          <w:tcW w:w="500" w:type="pct"/>
          <w:tcBorders>
            <w:top w:val="single" w:sz="4" w:space="0" w:color="C0504D" w:themeColor="accent2"/>
          </w:tcBorders>
          <w:shd w:val="clear" w:color="auto" w:fill="943634" w:themeFill="accent2" w:themeFillShade="BF"/>
        </w:tcPr>
        <w:p w:rsidR="00F26FDC" w:rsidRDefault="00F26FDC">
          <w:pPr>
            <w:pStyle w:val="En-tte"/>
            <w:rPr>
              <w:color w:val="FFFFFF" w:themeColor="background1"/>
            </w:rPr>
          </w:pPr>
          <w:r>
            <w:fldChar w:fldCharType="begin"/>
          </w:r>
          <w:r>
            <w:instrText>PAGE   \* MERGEFORMAT</w:instrText>
          </w:r>
          <w:r>
            <w:fldChar w:fldCharType="separate"/>
          </w:r>
          <w:r w:rsidR="00F374C9" w:rsidRPr="00F374C9">
            <w:rPr>
              <w:noProof/>
              <w:color w:val="FFFFFF" w:themeColor="background1"/>
            </w:rPr>
            <w:t>2</w:t>
          </w:r>
          <w:r>
            <w:rPr>
              <w:color w:val="FFFFFF" w:themeColor="background1"/>
            </w:rPr>
            <w:fldChar w:fldCharType="end"/>
          </w:r>
        </w:p>
      </w:tc>
    </w:tr>
  </w:tbl>
  <w:p w:rsidR="00F26FDC" w:rsidRDefault="00F26FD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FDC" w:rsidRDefault="00F26FDC" w:rsidP="00F26FDC">
      <w:pPr>
        <w:spacing w:after="0" w:line="240" w:lineRule="auto"/>
      </w:pPr>
      <w:r>
        <w:separator/>
      </w:r>
    </w:p>
  </w:footnote>
  <w:footnote w:type="continuationSeparator" w:id="0">
    <w:p w:rsidR="00F26FDC" w:rsidRDefault="00F26FDC" w:rsidP="00F26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BE2" w:rsidRDefault="007E5BE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753C"/>
    <w:multiLevelType w:val="hybridMultilevel"/>
    <w:tmpl w:val="C480DF8A"/>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A0788A"/>
    <w:multiLevelType w:val="multilevel"/>
    <w:tmpl w:val="0EA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25A1"/>
    <w:multiLevelType w:val="multilevel"/>
    <w:tmpl w:val="7DA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D1B3C"/>
    <w:multiLevelType w:val="multilevel"/>
    <w:tmpl w:val="277A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B26B4"/>
    <w:multiLevelType w:val="multilevel"/>
    <w:tmpl w:val="0F08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4186F"/>
    <w:multiLevelType w:val="multilevel"/>
    <w:tmpl w:val="07D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34A72"/>
    <w:multiLevelType w:val="multilevel"/>
    <w:tmpl w:val="75907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7606B"/>
    <w:multiLevelType w:val="hybridMultilevel"/>
    <w:tmpl w:val="645A6058"/>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0E62BF"/>
    <w:multiLevelType w:val="hybridMultilevel"/>
    <w:tmpl w:val="1214C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2169A7"/>
    <w:multiLevelType w:val="hybridMultilevel"/>
    <w:tmpl w:val="ED7EAFBC"/>
    <w:lvl w:ilvl="0" w:tplc="47A6352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A367D"/>
    <w:multiLevelType w:val="multilevel"/>
    <w:tmpl w:val="0A2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10FB1"/>
    <w:multiLevelType w:val="multilevel"/>
    <w:tmpl w:val="6B5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F679C"/>
    <w:multiLevelType w:val="multilevel"/>
    <w:tmpl w:val="0F9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150652"/>
    <w:multiLevelType w:val="multilevel"/>
    <w:tmpl w:val="6B2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87269"/>
    <w:multiLevelType w:val="hybridMultilevel"/>
    <w:tmpl w:val="EDB02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A62020"/>
    <w:multiLevelType w:val="multilevel"/>
    <w:tmpl w:val="53FA2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843D4"/>
    <w:multiLevelType w:val="multilevel"/>
    <w:tmpl w:val="CD7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12"/>
  </w:num>
  <w:num w:numId="5">
    <w:abstractNumId w:val="16"/>
  </w:num>
  <w:num w:numId="6">
    <w:abstractNumId w:val="10"/>
  </w:num>
  <w:num w:numId="7">
    <w:abstractNumId w:val="4"/>
  </w:num>
  <w:num w:numId="8">
    <w:abstractNumId w:val="15"/>
  </w:num>
  <w:num w:numId="9">
    <w:abstractNumId w:val="6"/>
  </w:num>
  <w:num w:numId="10">
    <w:abstractNumId w:val="5"/>
  </w:num>
  <w:num w:numId="11">
    <w:abstractNumId w:val="1"/>
  </w:num>
  <w:num w:numId="12">
    <w:abstractNumId w:val="13"/>
  </w:num>
  <w:num w:numId="13">
    <w:abstractNumId w:val="11"/>
  </w:num>
  <w:num w:numId="14">
    <w:abstractNumId w:val="3"/>
  </w:num>
  <w:num w:numId="15">
    <w:abstractNumId w:val="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612"/>
    <w:rsid w:val="0010676F"/>
    <w:rsid w:val="0010699E"/>
    <w:rsid w:val="0018758D"/>
    <w:rsid w:val="001E224F"/>
    <w:rsid w:val="0027375D"/>
    <w:rsid w:val="002A7612"/>
    <w:rsid w:val="002B251A"/>
    <w:rsid w:val="00312843"/>
    <w:rsid w:val="005214E9"/>
    <w:rsid w:val="005E0CC6"/>
    <w:rsid w:val="006A07A2"/>
    <w:rsid w:val="006B5280"/>
    <w:rsid w:val="00747D8C"/>
    <w:rsid w:val="00790112"/>
    <w:rsid w:val="007C1225"/>
    <w:rsid w:val="007E5BE2"/>
    <w:rsid w:val="009018BE"/>
    <w:rsid w:val="00921088"/>
    <w:rsid w:val="0094038D"/>
    <w:rsid w:val="00986563"/>
    <w:rsid w:val="00993E77"/>
    <w:rsid w:val="00A13F9A"/>
    <w:rsid w:val="00A54927"/>
    <w:rsid w:val="00AC0084"/>
    <w:rsid w:val="00B150C5"/>
    <w:rsid w:val="00C407FC"/>
    <w:rsid w:val="00CC462E"/>
    <w:rsid w:val="00D429E2"/>
    <w:rsid w:val="00D90C38"/>
    <w:rsid w:val="00E32E81"/>
    <w:rsid w:val="00E436D2"/>
    <w:rsid w:val="00F26FDC"/>
    <w:rsid w:val="00F366D1"/>
    <w:rsid w:val="00F374C9"/>
    <w:rsid w:val="00FF1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AD6E0-88EA-4620-A655-9F9D6C0E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A07A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C407F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407F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E2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224F"/>
    <w:rPr>
      <w:rFonts w:ascii="Tahoma" w:hAnsi="Tahoma" w:cs="Tahoma"/>
      <w:sz w:val="16"/>
      <w:szCs w:val="16"/>
    </w:rPr>
  </w:style>
  <w:style w:type="table" w:styleId="Grilledutableau">
    <w:name w:val="Table Grid"/>
    <w:basedOn w:val="TableauNormal"/>
    <w:uiPriority w:val="59"/>
    <w:rsid w:val="001E2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2">
    <w:name w:val="Light Shading Accent 2"/>
    <w:basedOn w:val="TableauNormal"/>
    <w:uiPriority w:val="60"/>
    <w:rsid w:val="001E224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2">
    <w:name w:val="Light Grid Accent 2"/>
    <w:basedOn w:val="TableauNormal"/>
    <w:uiPriority w:val="62"/>
    <w:rsid w:val="001E224F"/>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emoyenne2-Accent2">
    <w:name w:val="Medium List 2 Accent 2"/>
    <w:basedOn w:val="TableauNormal"/>
    <w:uiPriority w:val="66"/>
    <w:rsid w:val="009210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Paragraphedeliste">
    <w:name w:val="List Paragraph"/>
    <w:basedOn w:val="Normal"/>
    <w:uiPriority w:val="34"/>
    <w:qFormat/>
    <w:rsid w:val="00921088"/>
    <w:pPr>
      <w:ind w:left="720"/>
      <w:contextualSpacing/>
    </w:pPr>
  </w:style>
  <w:style w:type="character" w:customStyle="1" w:styleId="Titre2Car">
    <w:name w:val="Titre 2 Car"/>
    <w:basedOn w:val="Policepardfaut"/>
    <w:link w:val="Titre2"/>
    <w:uiPriority w:val="9"/>
    <w:rsid w:val="006A07A2"/>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6A07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A07A2"/>
    <w:rPr>
      <w:color w:val="0000FF"/>
      <w:u w:val="single"/>
    </w:rPr>
  </w:style>
  <w:style w:type="character" w:customStyle="1" w:styleId="Titre3Car">
    <w:name w:val="Titre 3 Car"/>
    <w:basedOn w:val="Policepardfaut"/>
    <w:link w:val="Titre3"/>
    <w:uiPriority w:val="9"/>
    <w:semiHidden/>
    <w:rsid w:val="00C407F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407FC"/>
    <w:rPr>
      <w:rFonts w:asciiTheme="majorHAnsi" w:eastAsiaTheme="majorEastAsia" w:hAnsiTheme="majorHAnsi" w:cstheme="majorBidi"/>
      <w:b/>
      <w:bCs/>
      <w:i/>
      <w:iCs/>
      <w:color w:val="4F81BD" w:themeColor="accent1"/>
    </w:rPr>
  </w:style>
  <w:style w:type="character" w:styleId="lev">
    <w:name w:val="Strong"/>
    <w:basedOn w:val="Policepardfaut"/>
    <w:uiPriority w:val="22"/>
    <w:qFormat/>
    <w:rsid w:val="00C407FC"/>
    <w:rPr>
      <w:b/>
      <w:bCs/>
    </w:rPr>
  </w:style>
  <w:style w:type="character" w:styleId="Accentuation">
    <w:name w:val="Emphasis"/>
    <w:basedOn w:val="Policepardfaut"/>
    <w:uiPriority w:val="20"/>
    <w:qFormat/>
    <w:rsid w:val="00C407FC"/>
    <w:rPr>
      <w:i/>
      <w:iCs/>
    </w:rPr>
  </w:style>
  <w:style w:type="paragraph" w:customStyle="1" w:styleId="wp-caption-text">
    <w:name w:val="wp-caption-text"/>
    <w:basedOn w:val="Normal"/>
    <w:rsid w:val="00C407F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contentchapo">
    <w:name w:val="fig-content__chapo"/>
    <w:basedOn w:val="Normal"/>
    <w:rsid w:val="009403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26FDC"/>
    <w:pPr>
      <w:tabs>
        <w:tab w:val="center" w:pos="4536"/>
        <w:tab w:val="right" w:pos="9072"/>
      </w:tabs>
      <w:spacing w:after="0" w:line="240" w:lineRule="auto"/>
    </w:pPr>
  </w:style>
  <w:style w:type="character" w:customStyle="1" w:styleId="En-tteCar">
    <w:name w:val="En-tête Car"/>
    <w:basedOn w:val="Policepardfaut"/>
    <w:link w:val="En-tte"/>
    <w:uiPriority w:val="99"/>
    <w:rsid w:val="00F26FDC"/>
  </w:style>
  <w:style w:type="paragraph" w:styleId="Pieddepage">
    <w:name w:val="footer"/>
    <w:basedOn w:val="Normal"/>
    <w:link w:val="PieddepageCar"/>
    <w:uiPriority w:val="99"/>
    <w:unhideWhenUsed/>
    <w:rsid w:val="00F26F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1825">
      <w:bodyDiv w:val="1"/>
      <w:marLeft w:val="0"/>
      <w:marRight w:val="0"/>
      <w:marTop w:val="0"/>
      <w:marBottom w:val="0"/>
      <w:divBdr>
        <w:top w:val="none" w:sz="0" w:space="0" w:color="auto"/>
        <w:left w:val="none" w:sz="0" w:space="0" w:color="auto"/>
        <w:bottom w:val="none" w:sz="0" w:space="0" w:color="auto"/>
        <w:right w:val="none" w:sz="0" w:space="0" w:color="auto"/>
      </w:divBdr>
      <w:divsChild>
        <w:div w:id="2038387241">
          <w:marLeft w:val="0"/>
          <w:marRight w:val="0"/>
          <w:marTop w:val="0"/>
          <w:marBottom w:val="0"/>
          <w:divBdr>
            <w:top w:val="none" w:sz="0" w:space="0" w:color="auto"/>
            <w:left w:val="none" w:sz="0" w:space="0" w:color="auto"/>
            <w:bottom w:val="none" w:sz="0" w:space="0" w:color="auto"/>
            <w:right w:val="none" w:sz="0" w:space="0" w:color="auto"/>
          </w:divBdr>
        </w:div>
      </w:divsChild>
    </w:div>
    <w:div w:id="887911721">
      <w:bodyDiv w:val="1"/>
      <w:marLeft w:val="0"/>
      <w:marRight w:val="0"/>
      <w:marTop w:val="0"/>
      <w:marBottom w:val="0"/>
      <w:divBdr>
        <w:top w:val="none" w:sz="0" w:space="0" w:color="auto"/>
        <w:left w:val="none" w:sz="0" w:space="0" w:color="auto"/>
        <w:bottom w:val="none" w:sz="0" w:space="0" w:color="auto"/>
        <w:right w:val="none" w:sz="0" w:space="0" w:color="auto"/>
      </w:divBdr>
    </w:div>
    <w:div w:id="1303581502">
      <w:bodyDiv w:val="1"/>
      <w:marLeft w:val="0"/>
      <w:marRight w:val="0"/>
      <w:marTop w:val="0"/>
      <w:marBottom w:val="0"/>
      <w:divBdr>
        <w:top w:val="none" w:sz="0" w:space="0" w:color="auto"/>
        <w:left w:val="none" w:sz="0" w:space="0" w:color="auto"/>
        <w:bottom w:val="none" w:sz="0" w:space="0" w:color="auto"/>
        <w:right w:val="none" w:sz="0" w:space="0" w:color="auto"/>
      </w:divBdr>
    </w:div>
    <w:div w:id="1921133582">
      <w:bodyDiv w:val="1"/>
      <w:marLeft w:val="0"/>
      <w:marRight w:val="0"/>
      <w:marTop w:val="0"/>
      <w:marBottom w:val="0"/>
      <w:divBdr>
        <w:top w:val="none" w:sz="0" w:space="0" w:color="auto"/>
        <w:left w:val="none" w:sz="0" w:space="0" w:color="auto"/>
        <w:bottom w:val="none" w:sz="0" w:space="0" w:color="auto"/>
        <w:right w:val="none" w:sz="0" w:space="0" w:color="auto"/>
      </w:divBdr>
      <w:divsChild>
        <w:div w:id="1221672014">
          <w:marLeft w:val="0"/>
          <w:marRight w:val="0"/>
          <w:marTop w:val="0"/>
          <w:marBottom w:val="0"/>
          <w:divBdr>
            <w:top w:val="none" w:sz="0" w:space="0" w:color="auto"/>
            <w:left w:val="none" w:sz="0" w:space="0" w:color="auto"/>
            <w:bottom w:val="none" w:sz="0" w:space="0" w:color="auto"/>
            <w:right w:val="none" w:sz="0" w:space="0" w:color="auto"/>
          </w:divBdr>
          <w:divsChild>
            <w:div w:id="613056222">
              <w:marLeft w:val="0"/>
              <w:marRight w:val="150"/>
              <w:marTop w:val="75"/>
              <w:marBottom w:val="75"/>
              <w:divBdr>
                <w:top w:val="none" w:sz="0" w:space="0" w:color="auto"/>
                <w:left w:val="none" w:sz="0" w:space="0" w:color="auto"/>
                <w:bottom w:val="none" w:sz="0" w:space="0" w:color="auto"/>
                <w:right w:val="none" w:sz="0" w:space="0" w:color="auto"/>
              </w:divBdr>
            </w:div>
          </w:divsChild>
        </w:div>
      </w:divsChild>
    </w:div>
    <w:div w:id="20473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AD2159AE814D1D87EF01E1DAC97B84"/>
        <w:category>
          <w:name w:val="Général"/>
          <w:gallery w:val="placeholder"/>
        </w:category>
        <w:types>
          <w:type w:val="bbPlcHdr"/>
        </w:types>
        <w:behaviors>
          <w:behavior w:val="content"/>
        </w:behaviors>
        <w:guid w:val="{11FB851D-1A8D-4710-AB8D-F1B473B5D5FA}"/>
      </w:docPartPr>
      <w:docPartBody>
        <w:p w:rsidR="00481750" w:rsidRDefault="008970EF" w:rsidP="008970EF">
          <w:pPr>
            <w:pStyle w:val="31AD2159AE814D1D87EF01E1DAC97B84"/>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0EF"/>
    <w:rsid w:val="00481750"/>
    <w:rsid w:val="00897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AD2159AE814D1D87EF01E1DAC97B84">
    <w:name w:val="31AD2159AE814D1D87EF01E1DAC97B84"/>
    <w:rsid w:val="00897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0E05C-6ECD-4B3E-8AA0-AE4D911F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7</cp:revision>
  <cp:lastPrinted>2020-12-23T16:21:00Z</cp:lastPrinted>
  <dcterms:created xsi:type="dcterms:W3CDTF">2020-12-23T15:58:00Z</dcterms:created>
  <dcterms:modified xsi:type="dcterms:W3CDTF">2020-12-24T08:45:00Z</dcterms:modified>
</cp:coreProperties>
</file>