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0C" w:rsidRPr="00951E0C" w:rsidRDefault="00951E0C" w:rsidP="00951E0C">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951E0C">
        <w:rPr>
          <w:rFonts w:ascii="Tahoma" w:hAnsi="Tahoma" w:cs="Tahoma"/>
          <w:color w:val="FF0000"/>
        </w:rPr>
        <w:t>Compétence 4 : entretenir le linge avec les techniques et les gestes appropriés</w:t>
      </w:r>
    </w:p>
    <w:p w:rsidR="00951E0C" w:rsidRDefault="00951E0C" w:rsidP="00951E0C">
      <w:pPr>
        <w:rPr>
          <w:rFonts w:ascii="Tahoma" w:hAnsi="Tahoma" w:cs="Tahoma"/>
        </w:rPr>
      </w:pPr>
    </w:p>
    <w:p w:rsidR="00951E0C"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L’entretien du linge</w:t>
      </w:r>
    </w:p>
    <w:p w:rsidR="000B5343" w:rsidRPr="000B5343" w:rsidRDefault="000B5343" w:rsidP="000B5343">
      <w:pPr>
        <w:pStyle w:val="Paragraphedeliste"/>
        <w:rPr>
          <w:rFonts w:ascii="Tahoma" w:hAnsi="Tahoma" w:cs="Tahoma"/>
          <w:color w:val="FF0000"/>
        </w:rPr>
      </w:pPr>
    </w:p>
    <w:p w:rsidR="00951E0C" w:rsidRDefault="00951E0C" w:rsidP="000B5343">
      <w:pPr>
        <w:pStyle w:val="Paragraphedeliste"/>
        <w:numPr>
          <w:ilvl w:val="0"/>
          <w:numId w:val="10"/>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Le tri du linge</w:t>
      </w:r>
    </w:p>
    <w:p w:rsidR="000B5343" w:rsidRPr="000B5343" w:rsidRDefault="000B5343" w:rsidP="000B5343">
      <w:pPr>
        <w:pStyle w:val="Paragraphedeliste"/>
        <w:ind w:left="1080"/>
        <w:rPr>
          <w:rFonts w:ascii="Tahoma" w:hAnsi="Tahoma" w:cs="Tahoma"/>
          <w:color w:val="FF0000"/>
        </w:rPr>
      </w:pPr>
    </w:p>
    <w:p w:rsidR="000B5343" w:rsidRPr="000B5343" w:rsidRDefault="00951E0C" w:rsidP="000B5343">
      <w:pPr>
        <w:pStyle w:val="Paragraphedeliste"/>
        <w:numPr>
          <w:ilvl w:val="0"/>
          <w:numId w:val="10"/>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Les symboles de l’étiquetage des vêtements</w:t>
      </w:r>
    </w:p>
    <w:p w:rsidR="000B5343" w:rsidRPr="000B5343" w:rsidRDefault="000B5343" w:rsidP="000B5343">
      <w:pPr>
        <w:pStyle w:val="Paragraphedeliste"/>
        <w:ind w:left="1080"/>
        <w:rPr>
          <w:rFonts w:ascii="Tahoma" w:hAnsi="Tahoma" w:cs="Tahoma"/>
          <w:color w:val="FF0000"/>
        </w:rPr>
      </w:pPr>
    </w:p>
    <w:p w:rsidR="00951E0C"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Tableau des symboles d’entretien des textiles</w:t>
      </w:r>
    </w:p>
    <w:p w:rsidR="000B5343" w:rsidRPr="000B5343" w:rsidRDefault="000B5343" w:rsidP="000B5343">
      <w:pPr>
        <w:pStyle w:val="Paragraphedeliste"/>
        <w:rPr>
          <w:rFonts w:ascii="Tahoma" w:hAnsi="Tahoma" w:cs="Tahoma"/>
          <w:color w:val="FF0000"/>
        </w:rPr>
      </w:pPr>
    </w:p>
    <w:p w:rsidR="000B5343" w:rsidRPr="000B5343"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Le matériel</w:t>
      </w:r>
    </w:p>
    <w:p w:rsidR="000B5343" w:rsidRPr="000B5343" w:rsidRDefault="000B5343" w:rsidP="000B5343">
      <w:pPr>
        <w:pStyle w:val="Paragraphedeliste"/>
        <w:rPr>
          <w:rFonts w:ascii="Tahoma" w:hAnsi="Tahoma" w:cs="Tahoma"/>
          <w:color w:val="FF0000"/>
        </w:rPr>
      </w:pPr>
    </w:p>
    <w:p w:rsidR="000B5343" w:rsidRPr="000B5343"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Laver le linge</w:t>
      </w:r>
    </w:p>
    <w:p w:rsidR="000B5343" w:rsidRPr="000B5343" w:rsidRDefault="000B5343" w:rsidP="000B5343">
      <w:pPr>
        <w:pStyle w:val="Paragraphedeliste"/>
        <w:rPr>
          <w:rFonts w:ascii="Tahoma" w:hAnsi="Tahoma" w:cs="Tahoma"/>
          <w:color w:val="FF0000"/>
        </w:rPr>
      </w:pPr>
    </w:p>
    <w:p w:rsidR="00951E0C" w:rsidRDefault="00951E0C" w:rsidP="000B5343">
      <w:pPr>
        <w:pStyle w:val="Paragraphedeliste"/>
        <w:numPr>
          <w:ilvl w:val="0"/>
          <w:numId w:val="11"/>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Le détachage</w:t>
      </w:r>
    </w:p>
    <w:p w:rsidR="000B5343" w:rsidRPr="000B5343" w:rsidRDefault="000B5343" w:rsidP="000B5343">
      <w:pPr>
        <w:pStyle w:val="Paragraphedeliste"/>
        <w:ind w:left="1080"/>
        <w:rPr>
          <w:rFonts w:ascii="Tahoma" w:hAnsi="Tahoma" w:cs="Tahoma"/>
          <w:color w:val="FF0000"/>
        </w:rPr>
      </w:pPr>
    </w:p>
    <w:p w:rsidR="000B5343" w:rsidRPr="000B5343" w:rsidRDefault="00951E0C" w:rsidP="000B5343">
      <w:pPr>
        <w:pStyle w:val="Paragraphedeliste"/>
        <w:numPr>
          <w:ilvl w:val="0"/>
          <w:numId w:val="11"/>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Le lavage</w:t>
      </w:r>
    </w:p>
    <w:p w:rsidR="000B5343" w:rsidRPr="000B5343" w:rsidRDefault="000B5343" w:rsidP="000B5343">
      <w:pPr>
        <w:pStyle w:val="Paragraphedeliste"/>
        <w:ind w:left="1080"/>
        <w:rPr>
          <w:rFonts w:ascii="Tahoma" w:hAnsi="Tahoma" w:cs="Tahoma"/>
          <w:color w:val="FF0000"/>
        </w:rPr>
      </w:pPr>
    </w:p>
    <w:p w:rsidR="000B5343" w:rsidRPr="000B5343" w:rsidRDefault="00951E0C" w:rsidP="000B5343">
      <w:pPr>
        <w:pStyle w:val="Paragraphedeliste"/>
        <w:numPr>
          <w:ilvl w:val="0"/>
          <w:numId w:val="11"/>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Le lavage à la main</w:t>
      </w:r>
    </w:p>
    <w:p w:rsidR="000B5343" w:rsidRPr="000B5343" w:rsidRDefault="000B5343" w:rsidP="000B5343">
      <w:pPr>
        <w:pStyle w:val="Paragraphedeliste"/>
        <w:ind w:left="1080"/>
        <w:rPr>
          <w:rFonts w:ascii="Tahoma" w:hAnsi="Tahoma" w:cs="Tahoma"/>
          <w:color w:val="FF0000"/>
        </w:rPr>
      </w:pPr>
    </w:p>
    <w:p w:rsidR="00951E0C" w:rsidRDefault="00951E0C" w:rsidP="000B5343">
      <w:pPr>
        <w:pStyle w:val="Paragraphedeliste"/>
        <w:numPr>
          <w:ilvl w:val="0"/>
          <w:numId w:val="11"/>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w:t>
      </w:r>
      <w:r w:rsidR="00762392" w:rsidRPr="000B5343">
        <w:rPr>
          <w:rFonts w:ascii="Tahoma" w:hAnsi="Tahoma" w:cs="Tahoma"/>
          <w:color w:val="FF0000"/>
        </w:rPr>
        <w:t>étendage</w:t>
      </w:r>
    </w:p>
    <w:p w:rsidR="000B5343" w:rsidRPr="000B5343" w:rsidRDefault="000B5343" w:rsidP="000B5343">
      <w:pPr>
        <w:pStyle w:val="Paragraphedeliste"/>
        <w:ind w:left="1080"/>
        <w:rPr>
          <w:rFonts w:ascii="Tahoma" w:hAnsi="Tahoma" w:cs="Tahoma"/>
          <w:color w:val="FF0000"/>
        </w:rPr>
      </w:pPr>
    </w:p>
    <w:p w:rsidR="00951E0C"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Repasser le linge</w:t>
      </w:r>
    </w:p>
    <w:p w:rsidR="000B5343" w:rsidRPr="000B5343" w:rsidRDefault="000B5343" w:rsidP="000B5343">
      <w:pPr>
        <w:pStyle w:val="Paragraphedeliste"/>
        <w:rPr>
          <w:rFonts w:ascii="Tahoma" w:hAnsi="Tahoma" w:cs="Tahoma"/>
          <w:color w:val="FF0000"/>
        </w:rPr>
      </w:pPr>
    </w:p>
    <w:p w:rsidR="000B5343" w:rsidRPr="000B5343"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La qualité des textiles</w:t>
      </w:r>
    </w:p>
    <w:p w:rsidR="000B5343" w:rsidRPr="000B5343" w:rsidRDefault="000B5343" w:rsidP="000B5343">
      <w:pPr>
        <w:pStyle w:val="Paragraphedeliste"/>
        <w:rPr>
          <w:rFonts w:ascii="Tahoma" w:hAnsi="Tahoma" w:cs="Tahoma"/>
          <w:color w:val="FF0000"/>
        </w:rPr>
      </w:pPr>
    </w:p>
    <w:p w:rsidR="000B5343" w:rsidRPr="000B5343"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L’entretien des principaux textiles</w:t>
      </w:r>
    </w:p>
    <w:p w:rsidR="000B5343" w:rsidRPr="000B5343" w:rsidRDefault="000B5343" w:rsidP="000B5343">
      <w:pPr>
        <w:pStyle w:val="Paragraphedeliste"/>
        <w:rPr>
          <w:rFonts w:ascii="Tahoma" w:hAnsi="Tahoma" w:cs="Tahoma"/>
          <w:color w:val="FF0000"/>
        </w:rPr>
      </w:pPr>
    </w:p>
    <w:p w:rsidR="000B5343" w:rsidRPr="000B5343"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Notions de couture</w:t>
      </w:r>
    </w:p>
    <w:p w:rsidR="000B5343" w:rsidRPr="000B5343" w:rsidRDefault="000B5343" w:rsidP="000B5343">
      <w:pPr>
        <w:pStyle w:val="Paragraphedeliste"/>
        <w:rPr>
          <w:rFonts w:ascii="Tahoma" w:hAnsi="Tahoma" w:cs="Tahoma"/>
          <w:color w:val="FF0000"/>
        </w:rPr>
      </w:pPr>
    </w:p>
    <w:p w:rsidR="00951E0C" w:rsidRDefault="00951E0C" w:rsidP="000B5343">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Recoudre un bouton</w:t>
      </w:r>
    </w:p>
    <w:p w:rsidR="000B5343" w:rsidRPr="000B5343" w:rsidRDefault="000B5343" w:rsidP="000B5343">
      <w:pPr>
        <w:pStyle w:val="Paragraphedeliste"/>
        <w:ind w:left="1080"/>
        <w:rPr>
          <w:rFonts w:ascii="Tahoma" w:hAnsi="Tahoma" w:cs="Tahoma"/>
          <w:color w:val="FF0000"/>
        </w:rPr>
      </w:pPr>
    </w:p>
    <w:p w:rsidR="00951E0C" w:rsidRPr="000B5343" w:rsidRDefault="00951E0C" w:rsidP="000B5343">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0B5343">
        <w:rPr>
          <w:rFonts w:ascii="Tahoma" w:hAnsi="Tahoma" w:cs="Tahoma"/>
          <w:color w:val="FF0000"/>
        </w:rPr>
        <w:t>Recoudre un ourlet</w:t>
      </w:r>
    </w:p>
    <w:p w:rsidR="00951E0C" w:rsidRDefault="00951E0C">
      <w:pPr>
        <w:rPr>
          <w:rFonts w:ascii="Tahoma" w:hAnsi="Tahoma" w:cs="Tahoma"/>
        </w:rPr>
      </w:pPr>
      <w:r>
        <w:rPr>
          <w:rFonts w:ascii="Tahoma" w:hAnsi="Tahoma" w:cs="Tahoma"/>
        </w:rPr>
        <w:br w:type="page"/>
      </w:r>
    </w:p>
    <w:p w:rsidR="00BC1B20" w:rsidRPr="008946EE" w:rsidRDefault="00BC1B20">
      <w:pPr>
        <w:rPr>
          <w:rFonts w:ascii="Tahoma" w:hAnsi="Tahoma" w:cs="Tahoma"/>
        </w:rPr>
      </w:pPr>
    </w:p>
    <w:p w:rsidR="008946EE" w:rsidRPr="008946EE" w:rsidRDefault="008946EE" w:rsidP="008946EE">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8946EE">
        <w:rPr>
          <w:rFonts w:ascii="Tahoma" w:hAnsi="Tahoma" w:cs="Tahoma"/>
          <w:color w:val="FF0000"/>
        </w:rPr>
        <w:t>Compétence 4 : entretenir le linge avec les techniques et les gestes professionnels appropriés</w:t>
      </w:r>
    </w:p>
    <w:p w:rsidR="008946EE" w:rsidRDefault="008946EE" w:rsidP="008946EE">
      <w:pPr>
        <w:rPr>
          <w:rFonts w:ascii="Tahoma" w:hAnsi="Tahoma" w:cs="Tahoma"/>
        </w:rPr>
      </w:pPr>
    </w:p>
    <w:p w:rsidR="008946EE" w:rsidRPr="005165C3" w:rsidRDefault="008946EE" w:rsidP="005165C3">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L’entretien du linge</w:t>
      </w:r>
    </w:p>
    <w:p w:rsidR="008946EE" w:rsidRDefault="008946EE" w:rsidP="008946EE">
      <w:pPr>
        <w:ind w:left="360"/>
        <w:rPr>
          <w:rFonts w:ascii="Tahoma" w:hAnsi="Tahoma" w:cs="Tahoma"/>
        </w:rPr>
      </w:pPr>
      <w:r>
        <w:rPr>
          <w:rFonts w:ascii="Tahoma" w:hAnsi="Tahoma" w:cs="Tahoma"/>
        </w:rPr>
        <w:t xml:space="preserve">L’entretien </w:t>
      </w:r>
      <w:r w:rsidR="002612AD">
        <w:rPr>
          <w:rFonts w:ascii="Tahoma" w:hAnsi="Tahoma" w:cs="Tahoma"/>
        </w:rPr>
        <w:t xml:space="preserve">du linge a pour objectif de le rendre apte à un nouvel usage. Cela signifie que, non seulement, il doit être </w:t>
      </w:r>
      <w:r w:rsidR="00786338">
        <w:rPr>
          <w:rFonts w:ascii="Tahoma" w:hAnsi="Tahoma" w:cs="Tahoma"/>
        </w:rPr>
        <w:t>débarrassé</w:t>
      </w:r>
      <w:r w:rsidR="002612AD">
        <w:rPr>
          <w:rFonts w:ascii="Tahoma" w:hAnsi="Tahoma" w:cs="Tahoma"/>
        </w:rPr>
        <w:t xml:space="preserve"> de toutes salissures, mais aussi qu’il doit retrouver sa forme et sa couleur.</w:t>
      </w:r>
    </w:p>
    <w:p w:rsidR="00D4672D" w:rsidRDefault="00D4672D" w:rsidP="008946EE">
      <w:pPr>
        <w:ind w:left="360"/>
        <w:rPr>
          <w:rFonts w:ascii="Tahoma" w:hAnsi="Tahoma" w:cs="Tahoma"/>
        </w:rPr>
      </w:pPr>
      <w:r>
        <w:rPr>
          <w:rFonts w:ascii="Tahoma" w:hAnsi="Tahoma" w:cs="Tahoma"/>
        </w:rPr>
        <w:t>Chaque maisonnée a ses habitudes, l’ADVF doit donc impérativement s’informer avant d’entreprendre quoi que ce soit et, en l’absence de consigne, elle travaille avec les moyens existants (machine, produits de lavage, etc.) sans prendre le risque d’abîmer un vêtement.</w:t>
      </w:r>
    </w:p>
    <w:p w:rsidR="00D4672D" w:rsidRPr="005165C3" w:rsidRDefault="00D4672D" w:rsidP="005165C3">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Le tri du linge</w:t>
      </w:r>
    </w:p>
    <w:p w:rsidR="00D4672D" w:rsidRDefault="00D4672D" w:rsidP="00D4672D">
      <w:pPr>
        <w:ind w:left="360"/>
        <w:rPr>
          <w:rFonts w:ascii="Tahoma" w:hAnsi="Tahoma" w:cs="Tahoma"/>
        </w:rPr>
      </w:pPr>
      <w:r>
        <w:rPr>
          <w:rFonts w:ascii="Tahoma" w:hAnsi="Tahoma" w:cs="Tahoma"/>
        </w:rPr>
        <w:t>Suivant la classification suivante :</w:t>
      </w:r>
    </w:p>
    <w:p w:rsidR="00D4672D" w:rsidRDefault="00D4672D" w:rsidP="00D4672D">
      <w:pPr>
        <w:pStyle w:val="Paragraphedeliste"/>
        <w:numPr>
          <w:ilvl w:val="0"/>
          <w:numId w:val="3"/>
        </w:numPr>
        <w:rPr>
          <w:rFonts w:ascii="Tahoma" w:hAnsi="Tahoma" w:cs="Tahoma"/>
        </w:rPr>
      </w:pPr>
      <w:r>
        <w:rPr>
          <w:rFonts w:ascii="Tahoma" w:hAnsi="Tahoma" w:cs="Tahoma"/>
          <w:b/>
        </w:rPr>
        <w:t>Linge de maison blanc</w:t>
      </w:r>
      <w:r>
        <w:rPr>
          <w:rFonts w:ascii="Tahoma" w:hAnsi="Tahoma" w:cs="Tahoma"/>
        </w:rPr>
        <w:t xml:space="preserve"> (ou couleur pastel grand teint) non fragile : torchons, nappe, serviettes, draps, etc. ;</w:t>
      </w:r>
    </w:p>
    <w:p w:rsidR="00D4672D" w:rsidRDefault="00D4672D" w:rsidP="00D4672D">
      <w:pPr>
        <w:pStyle w:val="Paragraphedeliste"/>
        <w:numPr>
          <w:ilvl w:val="0"/>
          <w:numId w:val="3"/>
        </w:numPr>
        <w:rPr>
          <w:rFonts w:ascii="Tahoma" w:hAnsi="Tahoma" w:cs="Tahoma"/>
        </w:rPr>
      </w:pPr>
      <w:r>
        <w:rPr>
          <w:rFonts w:ascii="Tahoma" w:hAnsi="Tahoma" w:cs="Tahoma"/>
          <w:b/>
        </w:rPr>
        <w:t>Vêtements et linges courants</w:t>
      </w:r>
      <w:r>
        <w:rPr>
          <w:rFonts w:ascii="Tahoma" w:hAnsi="Tahoma" w:cs="Tahoma"/>
        </w:rPr>
        <w:t xml:space="preserve"> en textiles synthétiques, textiles naturels, de couleur grand teint ;</w:t>
      </w:r>
    </w:p>
    <w:p w:rsidR="00D4672D" w:rsidRDefault="00D4672D" w:rsidP="00D4672D">
      <w:pPr>
        <w:pStyle w:val="Paragraphedeliste"/>
        <w:numPr>
          <w:ilvl w:val="0"/>
          <w:numId w:val="3"/>
        </w:numPr>
        <w:rPr>
          <w:rFonts w:ascii="Tahoma" w:hAnsi="Tahoma" w:cs="Tahoma"/>
        </w:rPr>
      </w:pPr>
      <w:r>
        <w:rPr>
          <w:rFonts w:ascii="Tahoma" w:hAnsi="Tahoma" w:cs="Tahoma"/>
          <w:b/>
        </w:rPr>
        <w:t>Textiles fragiles :</w:t>
      </w:r>
      <w:r>
        <w:rPr>
          <w:rFonts w:ascii="Tahoma" w:hAnsi="Tahoma" w:cs="Tahoma"/>
        </w:rPr>
        <w:t xml:space="preserve"> plusieurs programmes existent sur les machines, dont laine et soie.</w:t>
      </w:r>
    </w:p>
    <w:p w:rsidR="00D4672D" w:rsidRDefault="00D4672D" w:rsidP="00D4672D">
      <w:pPr>
        <w:ind w:left="720"/>
        <w:rPr>
          <w:rFonts w:ascii="Tahoma" w:hAnsi="Tahoma" w:cs="Tahoma"/>
        </w:rPr>
      </w:pPr>
      <w:r>
        <w:rPr>
          <w:rFonts w:ascii="Tahoma" w:hAnsi="Tahoma" w:cs="Tahoma"/>
        </w:rPr>
        <w:t xml:space="preserve">Le linge sera également trié en fonction de </w:t>
      </w:r>
      <w:r w:rsidR="00786338">
        <w:rPr>
          <w:rFonts w:ascii="Tahoma" w:hAnsi="Tahoma" w:cs="Tahoma"/>
        </w:rPr>
        <w:t>son degré</w:t>
      </w:r>
      <w:r>
        <w:rPr>
          <w:rFonts w:ascii="Tahoma" w:hAnsi="Tahoma" w:cs="Tahoma"/>
        </w:rPr>
        <w:t xml:space="preserve"> de salissure (drap souillé d’urine, etc.) et de son usage (layette de nourrisson).</w:t>
      </w:r>
    </w:p>
    <w:p w:rsidR="00D4672D" w:rsidRDefault="00D4672D" w:rsidP="00D4672D">
      <w:pPr>
        <w:ind w:left="720"/>
        <w:rPr>
          <w:rFonts w:ascii="Tahoma" w:hAnsi="Tahoma" w:cs="Tahoma"/>
        </w:rPr>
      </w:pPr>
      <w:r>
        <w:rPr>
          <w:rFonts w:ascii="Tahoma" w:hAnsi="Tahoma" w:cs="Tahoma"/>
        </w:rPr>
        <w:t xml:space="preserve">Pour chaque classification, il faudra adapter la </w:t>
      </w:r>
      <w:r w:rsidR="00786338">
        <w:rPr>
          <w:rFonts w:ascii="Tahoma" w:hAnsi="Tahoma" w:cs="Tahoma"/>
        </w:rPr>
        <w:t>température</w:t>
      </w:r>
      <w:r>
        <w:rPr>
          <w:rFonts w:ascii="Tahoma" w:hAnsi="Tahoma" w:cs="Tahoma"/>
        </w:rPr>
        <w:t>, la durée du brassage et la force de l’essorage.</w:t>
      </w:r>
    </w:p>
    <w:p w:rsidR="00D4672D" w:rsidRDefault="00D4672D" w:rsidP="00D4672D">
      <w:pPr>
        <w:ind w:left="720"/>
        <w:rPr>
          <w:rFonts w:ascii="Tahoma" w:hAnsi="Tahoma" w:cs="Tahoma"/>
        </w:rPr>
      </w:pPr>
      <w:r>
        <w:rPr>
          <w:rFonts w:ascii="Tahoma" w:hAnsi="Tahoma" w:cs="Tahoma"/>
        </w:rPr>
        <w:t>L’ADVF profitera du tri pour vider les poches, repérer les taches qui doivent faire l’objet d’un traitement préalable, déboutonner les chemises</w:t>
      </w:r>
      <w:r w:rsidR="008155DB">
        <w:rPr>
          <w:rFonts w:ascii="Tahoma" w:hAnsi="Tahoma" w:cs="Tahoma"/>
        </w:rPr>
        <w:t>, mettre le linge de corps sur l’envers, ainsi que les textiles avec un motif imprimé, mettre dans un filet le linge délicat, fermer les fermetures éclair des pantalons, etc.</w:t>
      </w:r>
    </w:p>
    <w:p w:rsidR="008155DB" w:rsidRPr="005165C3" w:rsidRDefault="008155DB" w:rsidP="005165C3">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Les symboles de l’étiquetage des vêtements</w:t>
      </w:r>
    </w:p>
    <w:p w:rsidR="008155DB" w:rsidRDefault="008155DB" w:rsidP="008155DB">
      <w:pPr>
        <w:ind w:left="360"/>
        <w:rPr>
          <w:rFonts w:ascii="Tahoma" w:hAnsi="Tahoma" w:cs="Tahoma"/>
        </w:rPr>
      </w:pPr>
      <w:r>
        <w:rPr>
          <w:rFonts w:ascii="Tahoma" w:hAnsi="Tahoma" w:cs="Tahoma"/>
        </w:rPr>
        <w:t>L’étiquetage des vêtements doit être connu, il donne les indications à suivre pour leur entretien. Sur les étiquettes d’entretien, les précautions de lavage représentées symboliquement, dans un ordre bien précis. On retrouve ainsi des indications concernant le lavage, le blanchiment, le séchage, le repassage et le nettoyage professionnel. L’étiquette indique également la composition du textile.</w:t>
      </w:r>
    </w:p>
    <w:p w:rsidR="008155DB" w:rsidRDefault="008155DB" w:rsidP="008155DB">
      <w:pPr>
        <w:ind w:left="360"/>
        <w:rPr>
          <w:rFonts w:ascii="Tahoma" w:hAnsi="Tahoma" w:cs="Tahoma"/>
        </w:rPr>
      </w:pPr>
      <w:r>
        <w:rPr>
          <w:rFonts w:ascii="Tahoma" w:hAnsi="Tahoma" w:cs="Tahoma"/>
        </w:rPr>
        <w:t xml:space="preserve">Il est primordial pour l’ADVF d’en tenir compte pour </w:t>
      </w:r>
      <w:r w:rsidR="00786338">
        <w:rPr>
          <w:rFonts w:ascii="Tahoma" w:hAnsi="Tahoma" w:cs="Tahoma"/>
        </w:rPr>
        <w:t>préserver</w:t>
      </w:r>
      <w:r>
        <w:rPr>
          <w:rFonts w:ascii="Tahoma" w:hAnsi="Tahoma" w:cs="Tahoma"/>
        </w:rPr>
        <w:t xml:space="preserve"> le textile.</w:t>
      </w:r>
    </w:p>
    <w:p w:rsidR="008155DB" w:rsidRDefault="008155DB" w:rsidP="008155DB">
      <w:pPr>
        <w:ind w:left="360"/>
        <w:rPr>
          <w:rFonts w:ascii="Tahoma" w:hAnsi="Tahoma" w:cs="Tahoma"/>
        </w:rPr>
      </w:pPr>
      <w:r>
        <w:rPr>
          <w:rFonts w:ascii="Tahoma" w:hAnsi="Tahoma" w:cs="Tahoma"/>
        </w:rPr>
        <w:t>Pour vous aider à déchiffrer les pictogrammes, voici quelques explications synthétisées dans un tableau. Chaque action possède son symbole sur lequel des précisions sont apportés afin d’indiquer les différentes modalités d’entretien.</w:t>
      </w:r>
    </w:p>
    <w:p w:rsidR="008155DB" w:rsidRDefault="008155DB">
      <w:pPr>
        <w:rPr>
          <w:rFonts w:ascii="Tahoma" w:hAnsi="Tahoma" w:cs="Tahoma"/>
        </w:rPr>
      </w:pPr>
      <w:r>
        <w:rPr>
          <w:rFonts w:ascii="Tahoma" w:hAnsi="Tahoma" w:cs="Tahoma"/>
        </w:rPr>
        <w:br w:type="page"/>
      </w:r>
    </w:p>
    <w:p w:rsidR="008155DB" w:rsidRDefault="00A47775" w:rsidP="008155DB">
      <w:pPr>
        <w:ind w:left="360"/>
        <w:rPr>
          <w:rFonts w:ascii="Tahoma" w:hAnsi="Tahoma" w:cs="Tahoma"/>
        </w:rPr>
      </w:pPr>
      <w:r>
        <w:rPr>
          <w:rFonts w:ascii="Tahoma" w:hAnsi="Tahoma" w:cs="Tahoma"/>
          <w:noProof/>
          <w:lang w:eastAsia="fr-FR"/>
        </w:rPr>
        <w:lastRenderedPageBreak/>
        <w:drawing>
          <wp:inline distT="0" distB="0" distL="0" distR="0">
            <wp:extent cx="5894070" cy="4924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 symbole.jpg"/>
                    <pic:cNvPicPr/>
                  </pic:nvPicPr>
                  <pic:blipFill>
                    <a:blip r:embed="rId8">
                      <a:extLst>
                        <a:ext uri="{28A0092B-C50C-407E-A947-70E740481C1C}">
                          <a14:useLocalDpi xmlns:a14="http://schemas.microsoft.com/office/drawing/2010/main" val="0"/>
                        </a:ext>
                      </a:extLst>
                    </a:blip>
                    <a:stretch>
                      <a:fillRect/>
                    </a:stretch>
                  </pic:blipFill>
                  <pic:spPr>
                    <a:xfrm>
                      <a:off x="0" y="0"/>
                      <a:ext cx="5894070" cy="4924425"/>
                    </a:xfrm>
                    <a:prstGeom prst="rect">
                      <a:avLst/>
                    </a:prstGeom>
                  </pic:spPr>
                </pic:pic>
              </a:graphicData>
            </a:graphic>
          </wp:inline>
        </w:drawing>
      </w:r>
    </w:p>
    <w:p w:rsidR="00D8167E" w:rsidRPr="005165C3" w:rsidRDefault="00D8167E" w:rsidP="005165C3">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Le tableau des symboles d’entretien  des textiles</w:t>
      </w:r>
    </w:p>
    <w:p w:rsidR="00D8167E" w:rsidRPr="00D8167E" w:rsidRDefault="00D8167E" w:rsidP="00D8167E">
      <w:pPr>
        <w:pStyle w:val="Paragraphedeliste"/>
        <w:rPr>
          <w:rFonts w:ascii="Tahoma" w:hAnsi="Tahoma" w:cs="Tahoma"/>
        </w:rPr>
      </w:pPr>
    </w:p>
    <w:p w:rsidR="00A12C9F" w:rsidRDefault="00A12C9F" w:rsidP="008155DB">
      <w:pPr>
        <w:ind w:left="360"/>
        <w:rPr>
          <w:rFonts w:ascii="Tahoma" w:hAnsi="Tahoma" w:cs="Tahoma"/>
        </w:rPr>
      </w:pPr>
      <w:r>
        <w:rPr>
          <w:rFonts w:ascii="Tahoma" w:hAnsi="Tahoma" w:cs="Tahoma"/>
        </w:rPr>
        <w:t>Pour les symboles de lavage, le nombre à l’intérieur de la cuvette indique la température maximale autorisée. Les traits en dessous indiquent l’intensité de l’action mécanique pour l’essorage (un trait = essorage délicat, deux traits = essorage très délicat).</w:t>
      </w:r>
    </w:p>
    <w:p w:rsidR="00A12C9F" w:rsidRDefault="00A12C9F" w:rsidP="008155DB">
      <w:pPr>
        <w:ind w:left="360"/>
        <w:rPr>
          <w:rFonts w:ascii="Tahoma" w:hAnsi="Tahoma" w:cs="Tahoma"/>
        </w:rPr>
      </w:pPr>
      <w:r>
        <w:rPr>
          <w:rFonts w:ascii="Tahoma" w:hAnsi="Tahoma" w:cs="Tahoma"/>
        </w:rPr>
        <w:t>Pour les symboles de séchage, un trait (horizontal ou vertical) indique un essorage avant l’</w:t>
      </w:r>
      <w:r w:rsidR="00786338">
        <w:rPr>
          <w:rFonts w:ascii="Tahoma" w:hAnsi="Tahoma" w:cs="Tahoma"/>
        </w:rPr>
        <w:t>étendage</w:t>
      </w:r>
      <w:r>
        <w:rPr>
          <w:rFonts w:ascii="Tahoma" w:hAnsi="Tahoma" w:cs="Tahoma"/>
        </w:rPr>
        <w:t xml:space="preserve">, deux traits </w:t>
      </w:r>
      <w:r w:rsidR="00786338">
        <w:rPr>
          <w:rFonts w:ascii="Tahoma" w:hAnsi="Tahoma" w:cs="Tahoma"/>
        </w:rPr>
        <w:t>étendage</w:t>
      </w:r>
      <w:r>
        <w:rPr>
          <w:rFonts w:ascii="Tahoma" w:hAnsi="Tahoma" w:cs="Tahoma"/>
        </w:rPr>
        <w:t xml:space="preserve"> sans essorage, </w:t>
      </w:r>
      <w:r w:rsidR="00786338">
        <w:rPr>
          <w:rFonts w:ascii="Tahoma" w:hAnsi="Tahoma" w:cs="Tahoma"/>
        </w:rPr>
        <w:t>et un trait en oblique dans le coin gauche indique un étendage à l’ombre. Exemple :</w:t>
      </w:r>
    </w:p>
    <w:p w:rsidR="00786338" w:rsidRDefault="00786338" w:rsidP="008155DB">
      <w:pPr>
        <w:ind w:left="360"/>
        <w:rPr>
          <w:rFonts w:ascii="Tahoma" w:hAnsi="Tahoma" w:cs="Tahoma"/>
          <w:b/>
        </w:rPr>
      </w:pPr>
      <w:r w:rsidRPr="00786338">
        <w:rPr>
          <w:rFonts w:ascii="Tahoma" w:hAnsi="Tahoma" w:cs="Tahoma"/>
          <w:b/>
          <w:noProof/>
          <w:lang w:eastAsia="fr-FR"/>
        </w:rPr>
        <mc:AlternateContent>
          <mc:Choice Requires="wps">
            <w:drawing>
              <wp:anchor distT="0" distB="0" distL="114300" distR="114300" simplePos="0" relativeHeight="251662336" behindDoc="0" locked="0" layoutInCell="1" allowOverlap="1">
                <wp:simplePos x="0" y="0"/>
                <wp:positionH relativeFrom="column">
                  <wp:posOffset>3805555</wp:posOffset>
                </wp:positionH>
                <wp:positionV relativeFrom="paragraph">
                  <wp:posOffset>90805</wp:posOffset>
                </wp:positionV>
                <wp:extent cx="342900" cy="314325"/>
                <wp:effectExtent l="0" t="0" r="19050" b="28575"/>
                <wp:wrapNone/>
                <wp:docPr id="8" name="Connecteur droit 8"/>
                <wp:cNvGraphicFramePr/>
                <a:graphic xmlns:a="http://schemas.openxmlformats.org/drawingml/2006/main">
                  <a:graphicData uri="http://schemas.microsoft.com/office/word/2010/wordprocessingShape">
                    <wps:wsp>
                      <wps:cNvCnPr/>
                      <wps:spPr>
                        <a:xfrm flipV="1">
                          <a:off x="0" y="0"/>
                          <a:ext cx="34290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C0D89" id="Connecteur droit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99.65pt,7.15pt" to="326.6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" strokecolor="black [3200]" strokeweight=".5pt">
                <v:stroke joinstyle="miter"/>
              </v:line>
            </w:pict>
          </mc:Fallback>
        </mc:AlternateContent>
      </w:r>
      <w:r w:rsidRPr="00786338">
        <w:rPr>
          <w:rFonts w:ascii="Tahoma" w:hAnsi="Tahoma" w:cs="Tahoma"/>
          <w:b/>
          <w:noProof/>
          <w:lang w:eastAsia="fr-FR"/>
        </w:rPr>
        <mc:AlternateContent>
          <mc:Choice Requires="wps">
            <w:drawing>
              <wp:anchor distT="0" distB="0" distL="114300" distR="114300" simplePos="0" relativeHeight="251660288" behindDoc="0" locked="0" layoutInCell="1" allowOverlap="1">
                <wp:simplePos x="0" y="0"/>
                <wp:positionH relativeFrom="column">
                  <wp:posOffset>4081780</wp:posOffset>
                </wp:positionH>
                <wp:positionV relativeFrom="paragraph">
                  <wp:posOffset>252730</wp:posOffset>
                </wp:positionV>
                <wp:extent cx="0" cy="40005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6891F" id="Connecteur droit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1.4pt,19.9pt" to="321.4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" strokecolor="black [3200]" strokeweight=".5pt">
                <v:stroke joinstyle="miter"/>
              </v:line>
            </w:pict>
          </mc:Fallback>
        </mc:AlternateContent>
      </w:r>
      <w:r w:rsidRPr="00786338">
        <w:rPr>
          <w:rFonts w:ascii="Tahoma" w:hAnsi="Tahoma" w:cs="Tahoma"/>
          <w:b/>
          <w:noProof/>
          <w:lang w:eastAsia="fr-FR"/>
        </w:rPr>
        <mc:AlternateContent>
          <mc:Choice Requires="wps">
            <w:drawing>
              <wp:anchor distT="0" distB="0" distL="114300" distR="114300" simplePos="0" relativeHeight="251661312" behindDoc="0" locked="0" layoutInCell="1" allowOverlap="1">
                <wp:simplePos x="0" y="0"/>
                <wp:positionH relativeFrom="column">
                  <wp:posOffset>4310380</wp:posOffset>
                </wp:positionH>
                <wp:positionV relativeFrom="paragraph">
                  <wp:posOffset>252730</wp:posOffset>
                </wp:positionV>
                <wp:extent cx="0" cy="400050"/>
                <wp:effectExtent l="0" t="0" r="19050" b="19050"/>
                <wp:wrapNone/>
                <wp:docPr id="7" name="Connecteur droit 7"/>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599AFF" id="Connecteur droit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39.4pt,19.9pt" to="339.4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" strokecolor="black [3200]" strokeweight=".5pt">
                <v:stroke joinstyle="miter"/>
              </v:line>
            </w:pict>
          </mc:Fallback>
        </mc:AlternateContent>
      </w:r>
      <w:r w:rsidRPr="00786338">
        <w:rPr>
          <w:rFonts w:ascii="Tahoma" w:hAnsi="Tahoma" w:cs="Tahoma"/>
          <w:b/>
          <w:noProof/>
          <w:lang w:eastAsia="fr-FR"/>
        </w:rPr>
        <mc:AlternateContent>
          <mc:Choice Requires="wps">
            <w:drawing>
              <wp:anchor distT="0" distB="0" distL="114300" distR="114300" simplePos="0" relativeHeight="251659264" behindDoc="0" locked="0" layoutInCell="1" allowOverlap="1">
                <wp:simplePos x="0" y="0"/>
                <wp:positionH relativeFrom="column">
                  <wp:posOffset>3805555</wp:posOffset>
                </wp:positionH>
                <wp:positionV relativeFrom="paragraph">
                  <wp:posOffset>90805</wp:posOffset>
                </wp:positionV>
                <wp:extent cx="762000" cy="752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62000" cy="752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B26B7" id="Rectangle 3" o:spid="_x0000_s1026" style="position:absolute;margin-left:299.65pt;margin-top:7.15pt;width:60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" fillcolor="white [3212]" strokecolor="#1f4d78 [1604]" strokeweight="1pt"/>
            </w:pict>
          </mc:Fallback>
        </mc:AlternateContent>
      </w:r>
      <w:r w:rsidRPr="00786338">
        <w:rPr>
          <w:rFonts w:ascii="Tahoma" w:hAnsi="Tahoma" w:cs="Tahoma"/>
          <w:b/>
        </w:rPr>
        <w:t>Séchage sur fil sans essorage à l’ombre</w:t>
      </w:r>
    </w:p>
    <w:p w:rsidR="00786338" w:rsidRPr="00786338" w:rsidRDefault="00786338" w:rsidP="00786338">
      <w:pPr>
        <w:rPr>
          <w:rFonts w:ascii="Tahoma" w:hAnsi="Tahoma" w:cs="Tahoma"/>
        </w:rPr>
      </w:pPr>
    </w:p>
    <w:p w:rsidR="00786338" w:rsidRPr="00786338" w:rsidRDefault="00786338" w:rsidP="00786338">
      <w:pPr>
        <w:rPr>
          <w:rFonts w:ascii="Tahoma" w:hAnsi="Tahoma" w:cs="Tahoma"/>
        </w:rPr>
      </w:pPr>
    </w:p>
    <w:p w:rsidR="00D8167E" w:rsidRDefault="00D8167E">
      <w:pPr>
        <w:rPr>
          <w:rFonts w:ascii="Tahoma" w:hAnsi="Tahoma" w:cs="Tahoma"/>
        </w:rPr>
      </w:pPr>
      <w:r>
        <w:rPr>
          <w:rFonts w:ascii="Tahoma" w:hAnsi="Tahoma" w:cs="Tahoma"/>
        </w:rPr>
        <w:br w:type="page"/>
      </w:r>
    </w:p>
    <w:p w:rsidR="00786338" w:rsidRDefault="00786338" w:rsidP="00786338">
      <w:pPr>
        <w:rPr>
          <w:rFonts w:ascii="Tahoma" w:hAnsi="Tahoma" w:cs="Tahoma"/>
        </w:rPr>
      </w:pPr>
    </w:p>
    <w:p w:rsidR="00786338" w:rsidRPr="005165C3" w:rsidRDefault="00D8167E" w:rsidP="005165C3">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Le matériel</w:t>
      </w:r>
    </w:p>
    <w:p w:rsidR="00D8167E" w:rsidRDefault="00D8167E" w:rsidP="00D8167E">
      <w:pPr>
        <w:pStyle w:val="Paragraphedeliste"/>
        <w:rPr>
          <w:rFonts w:ascii="Tahoma" w:hAnsi="Tahoma" w:cs="Tahoma"/>
        </w:rPr>
      </w:pPr>
    </w:p>
    <w:p w:rsidR="00D8167E" w:rsidRDefault="00D8167E" w:rsidP="00D8167E">
      <w:pPr>
        <w:pStyle w:val="Paragraphedeliste"/>
        <w:numPr>
          <w:ilvl w:val="0"/>
          <w:numId w:val="4"/>
        </w:numPr>
        <w:rPr>
          <w:rFonts w:ascii="Tahoma" w:hAnsi="Tahoma" w:cs="Tahoma"/>
        </w:rPr>
      </w:pPr>
      <w:r>
        <w:rPr>
          <w:rFonts w:ascii="Tahoma" w:hAnsi="Tahoma" w:cs="Tahoma"/>
        </w:rPr>
        <w:t>La bassine</w:t>
      </w:r>
    </w:p>
    <w:p w:rsidR="00D8167E" w:rsidRDefault="00D8167E" w:rsidP="00D8167E">
      <w:pPr>
        <w:pStyle w:val="Paragraphedeliste"/>
        <w:numPr>
          <w:ilvl w:val="0"/>
          <w:numId w:val="4"/>
        </w:numPr>
        <w:rPr>
          <w:rFonts w:ascii="Tahoma" w:hAnsi="Tahoma" w:cs="Tahoma"/>
        </w:rPr>
      </w:pPr>
      <w:r>
        <w:rPr>
          <w:rFonts w:ascii="Tahoma" w:hAnsi="Tahoma" w:cs="Tahoma"/>
        </w:rPr>
        <w:t>La machine à laver</w:t>
      </w:r>
    </w:p>
    <w:p w:rsidR="00D8167E" w:rsidRDefault="00D8167E" w:rsidP="00D8167E">
      <w:pPr>
        <w:pStyle w:val="Paragraphedeliste"/>
        <w:numPr>
          <w:ilvl w:val="0"/>
          <w:numId w:val="4"/>
        </w:numPr>
        <w:rPr>
          <w:rFonts w:ascii="Tahoma" w:hAnsi="Tahoma" w:cs="Tahoma"/>
        </w:rPr>
      </w:pPr>
      <w:r>
        <w:rPr>
          <w:rFonts w:ascii="Tahoma" w:hAnsi="Tahoma" w:cs="Tahoma"/>
        </w:rPr>
        <w:t>Le sèche-linge</w:t>
      </w:r>
    </w:p>
    <w:p w:rsidR="00D8167E" w:rsidRDefault="00D8167E" w:rsidP="00D8167E">
      <w:pPr>
        <w:pStyle w:val="Paragraphedeliste"/>
        <w:numPr>
          <w:ilvl w:val="0"/>
          <w:numId w:val="4"/>
        </w:numPr>
        <w:rPr>
          <w:rFonts w:ascii="Tahoma" w:hAnsi="Tahoma" w:cs="Tahoma"/>
        </w:rPr>
      </w:pPr>
      <w:r>
        <w:rPr>
          <w:rFonts w:ascii="Tahoma" w:hAnsi="Tahoma" w:cs="Tahoma"/>
        </w:rPr>
        <w:t>L’étendoir</w:t>
      </w:r>
    </w:p>
    <w:p w:rsidR="00D8167E" w:rsidRDefault="00D8167E" w:rsidP="00D8167E">
      <w:pPr>
        <w:pStyle w:val="Paragraphedeliste"/>
        <w:numPr>
          <w:ilvl w:val="0"/>
          <w:numId w:val="4"/>
        </w:numPr>
        <w:rPr>
          <w:rFonts w:ascii="Tahoma" w:hAnsi="Tahoma" w:cs="Tahoma"/>
        </w:rPr>
      </w:pPr>
      <w:r>
        <w:rPr>
          <w:rFonts w:ascii="Tahoma" w:hAnsi="Tahoma" w:cs="Tahoma"/>
        </w:rPr>
        <w:t>La planche à repasser</w:t>
      </w:r>
    </w:p>
    <w:p w:rsidR="00D8167E" w:rsidRDefault="00D8167E" w:rsidP="00D8167E">
      <w:pPr>
        <w:pStyle w:val="Paragraphedeliste"/>
        <w:numPr>
          <w:ilvl w:val="0"/>
          <w:numId w:val="4"/>
        </w:numPr>
        <w:rPr>
          <w:rFonts w:ascii="Tahoma" w:hAnsi="Tahoma" w:cs="Tahoma"/>
        </w:rPr>
      </w:pPr>
      <w:r>
        <w:rPr>
          <w:rFonts w:ascii="Tahoma" w:hAnsi="Tahoma" w:cs="Tahoma"/>
        </w:rPr>
        <w:t>Le fer à repasser ou la centrale vapeur</w:t>
      </w:r>
    </w:p>
    <w:p w:rsidR="00D8167E" w:rsidRDefault="00D8167E" w:rsidP="00D8167E">
      <w:pPr>
        <w:pStyle w:val="Paragraphedeliste"/>
        <w:numPr>
          <w:ilvl w:val="0"/>
          <w:numId w:val="4"/>
        </w:numPr>
        <w:rPr>
          <w:rFonts w:ascii="Tahoma" w:hAnsi="Tahoma" w:cs="Tahoma"/>
        </w:rPr>
      </w:pPr>
      <w:r>
        <w:rPr>
          <w:rFonts w:ascii="Tahoma" w:hAnsi="Tahoma" w:cs="Tahoma"/>
        </w:rPr>
        <w:t xml:space="preserve">Les accessoires du repassage : </w:t>
      </w:r>
      <w:r w:rsidR="0071534B">
        <w:rPr>
          <w:rFonts w:ascii="Tahoma" w:hAnsi="Tahoma" w:cs="Tahoma"/>
        </w:rPr>
        <w:t>jeannette</w:t>
      </w:r>
      <w:r>
        <w:rPr>
          <w:rFonts w:ascii="Tahoma" w:hAnsi="Tahoma" w:cs="Tahoma"/>
        </w:rPr>
        <w:t>, patte mouille, vaporisateur, cintres</w:t>
      </w:r>
    </w:p>
    <w:p w:rsidR="00D8167E" w:rsidRDefault="00D8167E" w:rsidP="00D8167E">
      <w:pPr>
        <w:pStyle w:val="Paragraphedeliste"/>
        <w:numPr>
          <w:ilvl w:val="0"/>
          <w:numId w:val="4"/>
        </w:numPr>
        <w:rPr>
          <w:rFonts w:ascii="Tahoma" w:hAnsi="Tahoma" w:cs="Tahoma"/>
        </w:rPr>
      </w:pPr>
      <w:r>
        <w:rPr>
          <w:rFonts w:ascii="Tahoma" w:hAnsi="Tahoma" w:cs="Tahoma"/>
        </w:rPr>
        <w:t xml:space="preserve">Le </w:t>
      </w:r>
      <w:r w:rsidR="0071534B">
        <w:rPr>
          <w:rFonts w:ascii="Tahoma" w:hAnsi="Tahoma" w:cs="Tahoma"/>
        </w:rPr>
        <w:t>nécessaire</w:t>
      </w:r>
      <w:r>
        <w:rPr>
          <w:rFonts w:ascii="Tahoma" w:hAnsi="Tahoma" w:cs="Tahoma"/>
        </w:rPr>
        <w:t xml:space="preserve"> à couture : aiguilles, fils, épingles, mètre, petit ciseau.</w:t>
      </w:r>
    </w:p>
    <w:p w:rsidR="00D8167E" w:rsidRDefault="00D8167E" w:rsidP="00D8167E">
      <w:pPr>
        <w:ind w:left="1080"/>
        <w:rPr>
          <w:rFonts w:ascii="Tahoma" w:hAnsi="Tahoma" w:cs="Tahoma"/>
        </w:rPr>
      </w:pPr>
      <w:r>
        <w:rPr>
          <w:rFonts w:ascii="Tahoma" w:hAnsi="Tahoma" w:cs="Tahoma"/>
          <w:b/>
        </w:rPr>
        <w:t xml:space="preserve">Attention : </w:t>
      </w:r>
      <w:r>
        <w:rPr>
          <w:rFonts w:ascii="Tahoma" w:hAnsi="Tahoma" w:cs="Tahoma"/>
        </w:rPr>
        <w:t xml:space="preserve">Les appareils de lavage et de séchage du linge se trouvent souvent dans la salle de bain ou la cuisine. Cependant, comme tout appareil </w:t>
      </w:r>
      <w:r w:rsidR="0071534B">
        <w:rPr>
          <w:rFonts w:ascii="Tahoma" w:hAnsi="Tahoma" w:cs="Tahoma"/>
        </w:rPr>
        <w:t>électrique</w:t>
      </w:r>
      <w:r>
        <w:rPr>
          <w:rFonts w:ascii="Tahoma" w:hAnsi="Tahoma" w:cs="Tahoma"/>
        </w:rPr>
        <w:t>, ils ne peuvent pas être placés n’importe où, dans la pièce d’eau.</w:t>
      </w:r>
    </w:p>
    <w:p w:rsidR="00D8167E" w:rsidRDefault="00D8167E" w:rsidP="00D8167E">
      <w:pPr>
        <w:ind w:left="1080"/>
        <w:rPr>
          <w:rFonts w:ascii="Tahoma" w:hAnsi="Tahoma" w:cs="Tahoma"/>
        </w:rPr>
      </w:pPr>
      <w:r>
        <w:rPr>
          <w:rFonts w:ascii="Tahoma" w:hAnsi="Tahoma" w:cs="Tahoma"/>
        </w:rPr>
        <w:t xml:space="preserve">L’ADVF doit </w:t>
      </w:r>
      <w:r w:rsidR="0071534B">
        <w:rPr>
          <w:rFonts w:ascii="Tahoma" w:hAnsi="Tahoma" w:cs="Tahoma"/>
        </w:rPr>
        <w:t>vérifier</w:t>
      </w:r>
      <w:r>
        <w:rPr>
          <w:rFonts w:ascii="Tahoma" w:hAnsi="Tahoma" w:cs="Tahoma"/>
        </w:rPr>
        <w:t xml:space="preserve"> le respect des normes pour tout ce qui concerne les appareils </w:t>
      </w:r>
      <w:r w:rsidR="0071534B">
        <w:rPr>
          <w:rFonts w:ascii="Tahoma" w:hAnsi="Tahoma" w:cs="Tahoma"/>
        </w:rPr>
        <w:t>électriques</w:t>
      </w:r>
      <w:r>
        <w:rPr>
          <w:rFonts w:ascii="Tahoma" w:hAnsi="Tahoma" w:cs="Tahoma"/>
        </w:rPr>
        <w:t xml:space="preserve"> dans une salle de bain. Il est interdit d’installer un appareil </w:t>
      </w:r>
      <w:r w:rsidR="0071534B">
        <w:rPr>
          <w:rFonts w:ascii="Tahoma" w:hAnsi="Tahoma" w:cs="Tahoma"/>
        </w:rPr>
        <w:t>électrique</w:t>
      </w:r>
      <w:r>
        <w:rPr>
          <w:rFonts w:ascii="Tahoma" w:hAnsi="Tahoma" w:cs="Tahoma"/>
        </w:rPr>
        <w:t xml:space="preserve"> à moins de 60cm de la baignoire ou de la douche.</w:t>
      </w:r>
    </w:p>
    <w:p w:rsidR="00D8167E" w:rsidRDefault="007E5232" w:rsidP="00D8167E">
      <w:pPr>
        <w:ind w:left="1080"/>
        <w:rPr>
          <w:rFonts w:ascii="Tahoma" w:hAnsi="Tahoma" w:cs="Tahoma"/>
          <w:b/>
        </w:rPr>
      </w:pPr>
      <w:r w:rsidRPr="007E5232">
        <w:rPr>
          <w:rFonts w:ascii="Tahoma" w:hAnsi="Tahoma" w:cs="Tahoma"/>
          <w:b/>
        </w:rPr>
        <w:t>Les bons gestes</w:t>
      </w:r>
    </w:p>
    <w:p w:rsidR="007E5232" w:rsidRDefault="007E5232" w:rsidP="00D8167E">
      <w:pPr>
        <w:ind w:left="1080"/>
        <w:rPr>
          <w:rFonts w:ascii="Tahoma" w:hAnsi="Tahoma" w:cs="Tahoma"/>
        </w:rPr>
      </w:pPr>
      <w:r>
        <w:rPr>
          <w:rFonts w:ascii="Tahoma" w:hAnsi="Tahoma" w:cs="Tahoma"/>
        </w:rPr>
        <w:t>Les lave-linge et les sèche-linge sont de gros consommateur d’eau et d’</w:t>
      </w:r>
      <w:r w:rsidR="0071534B">
        <w:rPr>
          <w:rFonts w:ascii="Tahoma" w:hAnsi="Tahoma" w:cs="Tahoma"/>
        </w:rPr>
        <w:t>énergie</w:t>
      </w:r>
      <w:r>
        <w:rPr>
          <w:rFonts w:ascii="Tahoma" w:hAnsi="Tahoma" w:cs="Tahoma"/>
        </w:rPr>
        <w:t>. Le sèche-linge consomme 2 à 3 fois plus d’</w:t>
      </w:r>
      <w:r w:rsidR="0071534B">
        <w:rPr>
          <w:rFonts w:ascii="Tahoma" w:hAnsi="Tahoma" w:cs="Tahoma"/>
        </w:rPr>
        <w:t>énergie</w:t>
      </w:r>
      <w:r>
        <w:rPr>
          <w:rFonts w:ascii="Tahoma" w:hAnsi="Tahoma" w:cs="Tahoma"/>
        </w:rPr>
        <w:t xml:space="preserve"> pour sécher le linge qu’il n’en a </w:t>
      </w:r>
      <w:r w:rsidR="0071534B">
        <w:rPr>
          <w:rFonts w:ascii="Tahoma" w:hAnsi="Tahoma" w:cs="Tahoma"/>
        </w:rPr>
        <w:t>fallu</w:t>
      </w:r>
      <w:r>
        <w:rPr>
          <w:rFonts w:ascii="Tahoma" w:hAnsi="Tahoma" w:cs="Tahoma"/>
        </w:rPr>
        <w:t xml:space="preserve"> pour le laver.</w:t>
      </w:r>
    </w:p>
    <w:p w:rsidR="007E5232" w:rsidRDefault="007E5232" w:rsidP="00D8167E">
      <w:pPr>
        <w:ind w:left="1080"/>
        <w:rPr>
          <w:rFonts w:ascii="Tahoma" w:hAnsi="Tahoma" w:cs="Tahoma"/>
        </w:rPr>
      </w:pPr>
      <w:r>
        <w:rPr>
          <w:rFonts w:ascii="Tahoma" w:hAnsi="Tahoma" w:cs="Tahoma"/>
        </w:rPr>
        <w:t>Nettoyer régulièrement les bacs à produit de lessive afin que l’eau et le détergent se mélangent correctement.</w:t>
      </w:r>
    </w:p>
    <w:p w:rsidR="007E5232" w:rsidRDefault="007E5232" w:rsidP="00D8167E">
      <w:pPr>
        <w:ind w:left="1080"/>
        <w:rPr>
          <w:rFonts w:ascii="Tahoma" w:hAnsi="Tahoma" w:cs="Tahoma"/>
        </w:rPr>
      </w:pPr>
      <w:r>
        <w:rPr>
          <w:rFonts w:ascii="Tahoma" w:hAnsi="Tahoma" w:cs="Tahoma"/>
        </w:rPr>
        <w:t xml:space="preserve">Doser correctement les produits de lavage en fonction de la quantité de linge, </w:t>
      </w:r>
      <w:r w:rsidR="0071534B">
        <w:rPr>
          <w:rFonts w:ascii="Tahoma" w:hAnsi="Tahoma" w:cs="Tahoma"/>
        </w:rPr>
        <w:t>du degré</w:t>
      </w:r>
      <w:r>
        <w:rPr>
          <w:rFonts w:ascii="Tahoma" w:hAnsi="Tahoma" w:cs="Tahoma"/>
        </w:rPr>
        <w:t xml:space="preserve"> de saleté et du programme choisi. Bien lire les indications sur l’</w:t>
      </w:r>
      <w:r w:rsidR="0071534B">
        <w:rPr>
          <w:rFonts w:ascii="Tahoma" w:hAnsi="Tahoma" w:cs="Tahoma"/>
        </w:rPr>
        <w:t>emballage</w:t>
      </w:r>
      <w:r>
        <w:rPr>
          <w:rFonts w:ascii="Tahoma" w:hAnsi="Tahoma" w:cs="Tahoma"/>
        </w:rPr>
        <w:t xml:space="preserve">. Suivant les régions, l’eau est plus ou moins calcaire. Si l’eau que vous utilisez est douce, vous pouvez utiliser moins de produit de lavage tout en atteignant le </w:t>
      </w:r>
      <w:r w:rsidR="0071534B">
        <w:rPr>
          <w:rFonts w:ascii="Tahoma" w:hAnsi="Tahoma" w:cs="Tahoma"/>
        </w:rPr>
        <w:t>même</w:t>
      </w:r>
      <w:r>
        <w:rPr>
          <w:rFonts w:ascii="Tahoma" w:hAnsi="Tahoma" w:cs="Tahoma"/>
        </w:rPr>
        <w:t xml:space="preserve"> résultat.</w:t>
      </w:r>
    </w:p>
    <w:p w:rsidR="007E5232" w:rsidRDefault="007E5232" w:rsidP="00D8167E">
      <w:pPr>
        <w:ind w:left="1080"/>
        <w:rPr>
          <w:rFonts w:ascii="Tahoma" w:hAnsi="Tahoma" w:cs="Tahoma"/>
        </w:rPr>
      </w:pPr>
      <w:r>
        <w:rPr>
          <w:rFonts w:ascii="Tahoma" w:hAnsi="Tahoma" w:cs="Tahoma"/>
        </w:rPr>
        <w:t>Nettoyer régulièrement les filtres afin d’optimiser le rendement des appareils</w:t>
      </w:r>
    </w:p>
    <w:p w:rsidR="007E5232" w:rsidRDefault="007E5232" w:rsidP="00D8167E">
      <w:pPr>
        <w:ind w:left="1080"/>
        <w:rPr>
          <w:rFonts w:ascii="Tahoma" w:hAnsi="Tahoma" w:cs="Tahoma"/>
        </w:rPr>
      </w:pPr>
      <w:r>
        <w:rPr>
          <w:rFonts w:ascii="Tahoma" w:hAnsi="Tahoma" w:cs="Tahoma"/>
        </w:rPr>
        <w:t xml:space="preserve">Enlever le surplus de calcaire. Une cuillerée de </w:t>
      </w:r>
      <w:r w:rsidR="0071534B">
        <w:rPr>
          <w:rFonts w:ascii="Tahoma" w:hAnsi="Tahoma" w:cs="Tahoma"/>
        </w:rPr>
        <w:t>bicarbonate</w:t>
      </w:r>
      <w:r>
        <w:rPr>
          <w:rFonts w:ascii="Tahoma" w:hAnsi="Tahoma" w:cs="Tahoma"/>
        </w:rPr>
        <w:t xml:space="preserve"> de soude dans le bac à détergent ralentit la création de calcaire. Si l’eau est calcaire, pour éviter que la machine ne s’</w:t>
      </w:r>
      <w:r w:rsidR="0071534B">
        <w:rPr>
          <w:rFonts w:ascii="Tahoma" w:hAnsi="Tahoma" w:cs="Tahoma"/>
        </w:rPr>
        <w:t>entartre</w:t>
      </w:r>
      <w:r>
        <w:rPr>
          <w:rFonts w:ascii="Tahoma" w:hAnsi="Tahoma" w:cs="Tahoma"/>
        </w:rPr>
        <w:t>, faites 3 fois par an un lavage à vide à 60°C avec un détartrant pour lave-linge. C’est plus économique et beaucoup plus efficace que les pastilles anticalcaires à chaque lavage.</w:t>
      </w:r>
    </w:p>
    <w:p w:rsidR="00B13C77" w:rsidRDefault="007E5232" w:rsidP="00D8167E">
      <w:pPr>
        <w:ind w:left="1080"/>
        <w:rPr>
          <w:rFonts w:ascii="Tahoma" w:hAnsi="Tahoma" w:cs="Tahoma"/>
        </w:rPr>
      </w:pPr>
      <w:r>
        <w:rPr>
          <w:rFonts w:ascii="Tahoma" w:hAnsi="Tahoma" w:cs="Tahoma"/>
        </w:rPr>
        <w:t>Vérifier que le lave-linge</w:t>
      </w:r>
      <w:r w:rsidR="00B13C77">
        <w:rPr>
          <w:rFonts w:ascii="Tahoma" w:hAnsi="Tahoma" w:cs="Tahoma"/>
        </w:rPr>
        <w:t xml:space="preserve"> soit bien calé pour limiter les vibrations. Le mieux est de l’isoler du sol avec des cales en bois.</w:t>
      </w:r>
    </w:p>
    <w:p w:rsidR="00B13C77" w:rsidRDefault="00B13C77">
      <w:pPr>
        <w:rPr>
          <w:rFonts w:ascii="Tahoma" w:hAnsi="Tahoma" w:cs="Tahoma"/>
        </w:rPr>
      </w:pPr>
      <w:r>
        <w:rPr>
          <w:rFonts w:ascii="Tahoma" w:hAnsi="Tahoma" w:cs="Tahoma"/>
        </w:rPr>
        <w:br w:type="page"/>
      </w:r>
    </w:p>
    <w:p w:rsidR="007E5232" w:rsidRDefault="007E5232" w:rsidP="00D8167E">
      <w:pPr>
        <w:ind w:left="1080"/>
        <w:rPr>
          <w:rFonts w:ascii="Tahoma" w:hAnsi="Tahoma" w:cs="Tahoma"/>
        </w:rPr>
      </w:pPr>
    </w:p>
    <w:p w:rsidR="00B13C77" w:rsidRPr="005165C3" w:rsidRDefault="00B13C77" w:rsidP="005165C3">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Laver le linge</w:t>
      </w:r>
    </w:p>
    <w:p w:rsidR="00B13C77" w:rsidRDefault="00B13C77" w:rsidP="00B13C77">
      <w:pPr>
        <w:pStyle w:val="Paragraphedeliste"/>
        <w:rPr>
          <w:rFonts w:ascii="Tahoma" w:hAnsi="Tahoma" w:cs="Tahoma"/>
        </w:rPr>
      </w:pPr>
    </w:p>
    <w:p w:rsidR="00B13C77" w:rsidRPr="005165C3" w:rsidRDefault="00B13C77" w:rsidP="005165C3">
      <w:pPr>
        <w:pStyle w:val="Paragraphedeliste"/>
        <w:numPr>
          <w:ilvl w:val="0"/>
          <w:numId w:val="6"/>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Le détachage</w:t>
      </w:r>
    </w:p>
    <w:p w:rsidR="00B13C77" w:rsidRDefault="00B13C77" w:rsidP="00B13C77">
      <w:pPr>
        <w:ind w:left="720"/>
        <w:rPr>
          <w:rFonts w:ascii="Tahoma" w:hAnsi="Tahoma" w:cs="Tahoma"/>
        </w:rPr>
      </w:pPr>
      <w:r>
        <w:rPr>
          <w:rFonts w:ascii="Tahoma" w:hAnsi="Tahoma" w:cs="Tahoma"/>
        </w:rPr>
        <w:t>Pour le détachage, utiliser un produit détachant avant lavage (bien lire le mode d’emploi et les recommandations), s’installer dans un endroit aéré, ne pas frotter la tache mais la tamponner, détacher d’abord sur l’envers, puis sur l’endroit.</w:t>
      </w:r>
    </w:p>
    <w:p w:rsidR="00B13C77" w:rsidRDefault="00B13C77" w:rsidP="00B13C77">
      <w:pPr>
        <w:ind w:left="720"/>
        <w:rPr>
          <w:rFonts w:ascii="Tahoma" w:hAnsi="Tahoma" w:cs="Tahoma"/>
          <w:b/>
        </w:rPr>
      </w:pPr>
      <w:r>
        <w:rPr>
          <w:rFonts w:ascii="Tahoma" w:hAnsi="Tahoma" w:cs="Tahoma"/>
          <w:b/>
        </w:rPr>
        <w:t>Les principales techniques de détachage</w:t>
      </w:r>
    </w:p>
    <w:tbl>
      <w:tblPr>
        <w:tblStyle w:val="Grilledutableau"/>
        <w:tblW w:w="9086" w:type="dxa"/>
        <w:tblInd w:w="421" w:type="dxa"/>
        <w:tblLayout w:type="fixed"/>
        <w:tblLook w:val="04A0" w:firstRow="1" w:lastRow="0" w:firstColumn="1" w:lastColumn="0" w:noHBand="0" w:noVBand="1"/>
      </w:tblPr>
      <w:tblGrid>
        <w:gridCol w:w="1905"/>
        <w:gridCol w:w="1466"/>
        <w:gridCol w:w="1400"/>
        <w:gridCol w:w="1384"/>
        <w:gridCol w:w="1319"/>
        <w:gridCol w:w="1612"/>
      </w:tblGrid>
      <w:tr w:rsidR="0071534B" w:rsidTr="00FF0607">
        <w:trPr>
          <w:trHeight w:val="860"/>
        </w:trPr>
        <w:tc>
          <w:tcPr>
            <w:tcW w:w="1905" w:type="dxa"/>
          </w:tcPr>
          <w:p w:rsidR="00B13C77" w:rsidRDefault="00B13C77" w:rsidP="00B13C77">
            <w:pPr>
              <w:jc w:val="center"/>
              <w:rPr>
                <w:rFonts w:ascii="Tahoma" w:hAnsi="Tahoma" w:cs="Tahoma"/>
              </w:rPr>
            </w:pPr>
            <w:r>
              <w:rPr>
                <w:rFonts w:ascii="Tahoma" w:hAnsi="Tahoma" w:cs="Tahoma"/>
              </w:rPr>
              <w:t>Nature des taches</w:t>
            </w:r>
          </w:p>
        </w:tc>
        <w:tc>
          <w:tcPr>
            <w:tcW w:w="1466" w:type="dxa"/>
          </w:tcPr>
          <w:p w:rsidR="00B13C77" w:rsidRDefault="00B13C77" w:rsidP="00B13C77">
            <w:pPr>
              <w:jc w:val="center"/>
              <w:rPr>
                <w:rFonts w:ascii="Tahoma" w:hAnsi="Tahoma" w:cs="Tahoma"/>
              </w:rPr>
            </w:pPr>
            <w:r>
              <w:rPr>
                <w:rFonts w:ascii="Tahoma" w:hAnsi="Tahoma" w:cs="Tahoma"/>
              </w:rPr>
              <w:t>Tissu blanc, lin, coton, grand teint</w:t>
            </w:r>
          </w:p>
        </w:tc>
        <w:tc>
          <w:tcPr>
            <w:tcW w:w="1400" w:type="dxa"/>
          </w:tcPr>
          <w:p w:rsidR="00B13C77" w:rsidRDefault="00B13C77" w:rsidP="00B13C77">
            <w:pPr>
              <w:jc w:val="center"/>
              <w:rPr>
                <w:rFonts w:ascii="Tahoma" w:hAnsi="Tahoma" w:cs="Tahoma"/>
              </w:rPr>
            </w:pPr>
            <w:r>
              <w:rPr>
                <w:rFonts w:ascii="Tahoma" w:hAnsi="Tahoma" w:cs="Tahoma"/>
              </w:rPr>
              <w:t>Coton et lin de couleur</w:t>
            </w:r>
          </w:p>
        </w:tc>
        <w:tc>
          <w:tcPr>
            <w:tcW w:w="1384" w:type="dxa"/>
          </w:tcPr>
          <w:p w:rsidR="00B13C77" w:rsidRDefault="00B13C77" w:rsidP="00B13C77">
            <w:pPr>
              <w:jc w:val="center"/>
              <w:rPr>
                <w:rFonts w:ascii="Tahoma" w:hAnsi="Tahoma" w:cs="Tahoma"/>
              </w:rPr>
            </w:pPr>
            <w:r>
              <w:rPr>
                <w:rFonts w:ascii="Tahoma" w:hAnsi="Tahoma" w:cs="Tahoma"/>
              </w:rPr>
              <w:t>Laine et soie</w:t>
            </w:r>
          </w:p>
        </w:tc>
        <w:tc>
          <w:tcPr>
            <w:tcW w:w="1319" w:type="dxa"/>
          </w:tcPr>
          <w:p w:rsidR="00B13C77" w:rsidRDefault="00B13C77" w:rsidP="00B13C77">
            <w:pPr>
              <w:jc w:val="center"/>
              <w:rPr>
                <w:rFonts w:ascii="Tahoma" w:hAnsi="Tahoma" w:cs="Tahoma"/>
              </w:rPr>
            </w:pPr>
            <w:r>
              <w:rPr>
                <w:rFonts w:ascii="Tahoma" w:hAnsi="Tahoma" w:cs="Tahoma"/>
              </w:rPr>
              <w:t>Textiles artificiels</w:t>
            </w:r>
          </w:p>
        </w:tc>
        <w:tc>
          <w:tcPr>
            <w:tcW w:w="1612" w:type="dxa"/>
          </w:tcPr>
          <w:p w:rsidR="00B13C77" w:rsidRDefault="00B13C77" w:rsidP="00B13C77">
            <w:pPr>
              <w:jc w:val="center"/>
              <w:rPr>
                <w:rFonts w:ascii="Tahoma" w:hAnsi="Tahoma" w:cs="Tahoma"/>
              </w:rPr>
            </w:pPr>
            <w:r>
              <w:rPr>
                <w:rFonts w:ascii="Tahoma" w:hAnsi="Tahoma" w:cs="Tahoma"/>
              </w:rPr>
              <w:t>Textiles synthétiques</w:t>
            </w:r>
          </w:p>
        </w:tc>
      </w:tr>
      <w:tr w:rsidR="0071534B" w:rsidTr="00FF0607">
        <w:trPr>
          <w:trHeight w:val="919"/>
        </w:trPr>
        <w:tc>
          <w:tcPr>
            <w:tcW w:w="1905" w:type="dxa"/>
          </w:tcPr>
          <w:p w:rsidR="00B13C77" w:rsidRDefault="00B13C77" w:rsidP="00B13C77">
            <w:pPr>
              <w:rPr>
                <w:rFonts w:ascii="Tahoma" w:hAnsi="Tahoma" w:cs="Tahoma"/>
              </w:rPr>
            </w:pPr>
            <w:r>
              <w:rPr>
                <w:rFonts w:ascii="Tahoma" w:hAnsi="Tahoma" w:cs="Tahoma"/>
              </w:rPr>
              <w:t>Taches grasses : beurre, huile, lait</w:t>
            </w:r>
          </w:p>
        </w:tc>
        <w:tc>
          <w:tcPr>
            <w:tcW w:w="1466" w:type="dxa"/>
          </w:tcPr>
          <w:p w:rsidR="00B13C77" w:rsidRPr="00FF0607" w:rsidRDefault="0071534B" w:rsidP="00B13C77">
            <w:pPr>
              <w:rPr>
                <w:rFonts w:ascii="Tahoma" w:hAnsi="Tahoma" w:cs="Tahoma"/>
                <w:sz w:val="14"/>
                <w:szCs w:val="14"/>
              </w:rPr>
            </w:pPr>
            <w:r w:rsidRPr="00FF0607">
              <w:rPr>
                <w:rFonts w:ascii="Tahoma" w:hAnsi="Tahoma" w:cs="Tahoma"/>
                <w:sz w:val="14"/>
                <w:szCs w:val="14"/>
              </w:rPr>
              <w:t>Mettre du détergent pur avant le trempage</w:t>
            </w:r>
          </w:p>
          <w:p w:rsidR="0071534B" w:rsidRPr="00FF0607" w:rsidRDefault="0071534B" w:rsidP="00B13C77">
            <w:pPr>
              <w:rPr>
                <w:rFonts w:ascii="Tahoma" w:hAnsi="Tahoma" w:cs="Tahoma"/>
                <w:sz w:val="14"/>
                <w:szCs w:val="14"/>
              </w:rPr>
            </w:pPr>
            <w:r w:rsidRPr="00FF0607">
              <w:rPr>
                <w:rFonts w:ascii="Tahoma" w:hAnsi="Tahoma" w:cs="Tahoma"/>
                <w:sz w:val="14"/>
                <w:szCs w:val="14"/>
              </w:rPr>
              <w:t>Laver</w:t>
            </w:r>
          </w:p>
        </w:tc>
        <w:tc>
          <w:tcPr>
            <w:tcW w:w="1400" w:type="dxa"/>
          </w:tcPr>
          <w:p w:rsidR="00B13C77" w:rsidRPr="00FF0607" w:rsidRDefault="0071534B" w:rsidP="00B13C77">
            <w:pPr>
              <w:rPr>
                <w:rFonts w:ascii="Tahoma" w:hAnsi="Tahoma" w:cs="Tahoma"/>
                <w:sz w:val="14"/>
                <w:szCs w:val="14"/>
              </w:rPr>
            </w:pPr>
            <w:r w:rsidRPr="00FF0607">
              <w:rPr>
                <w:rFonts w:ascii="Tahoma" w:hAnsi="Tahoma" w:cs="Tahoma"/>
                <w:sz w:val="14"/>
                <w:szCs w:val="14"/>
              </w:rPr>
              <w:t>Savonner à sec et laver</w:t>
            </w:r>
          </w:p>
          <w:p w:rsidR="0071534B" w:rsidRPr="00FF0607" w:rsidRDefault="0071534B" w:rsidP="00B13C77">
            <w:pPr>
              <w:rPr>
                <w:rFonts w:ascii="Tahoma" w:hAnsi="Tahoma" w:cs="Tahoma"/>
                <w:sz w:val="14"/>
                <w:szCs w:val="14"/>
              </w:rPr>
            </w:pPr>
            <w:r w:rsidRPr="00FF0607">
              <w:rPr>
                <w:rFonts w:ascii="Tahoma" w:hAnsi="Tahoma" w:cs="Tahoma"/>
                <w:sz w:val="14"/>
                <w:szCs w:val="14"/>
              </w:rPr>
              <w:t>Ou utiliser du perchloréthylène</w:t>
            </w:r>
          </w:p>
        </w:tc>
        <w:tc>
          <w:tcPr>
            <w:tcW w:w="1384" w:type="dxa"/>
          </w:tcPr>
          <w:p w:rsidR="00B13C77" w:rsidRPr="00FF0607" w:rsidRDefault="0071534B" w:rsidP="00B13C77">
            <w:pPr>
              <w:rPr>
                <w:rFonts w:ascii="Tahoma" w:hAnsi="Tahoma" w:cs="Tahoma"/>
                <w:sz w:val="14"/>
                <w:szCs w:val="14"/>
              </w:rPr>
            </w:pPr>
            <w:r w:rsidRPr="00FF0607">
              <w:rPr>
                <w:rFonts w:ascii="Tahoma" w:hAnsi="Tahoma" w:cs="Tahoma"/>
                <w:sz w:val="14"/>
                <w:szCs w:val="14"/>
              </w:rPr>
              <w:t>Détacher avec du perchloréthylène</w:t>
            </w:r>
          </w:p>
          <w:p w:rsidR="0071534B" w:rsidRPr="00FF0607" w:rsidRDefault="0071534B" w:rsidP="00B13C77">
            <w:pPr>
              <w:rPr>
                <w:rFonts w:ascii="Tahoma" w:hAnsi="Tahoma" w:cs="Tahoma"/>
                <w:sz w:val="14"/>
                <w:szCs w:val="14"/>
              </w:rPr>
            </w:pPr>
            <w:r w:rsidRPr="00FF0607">
              <w:rPr>
                <w:rFonts w:ascii="Tahoma" w:hAnsi="Tahoma" w:cs="Tahoma"/>
                <w:sz w:val="14"/>
                <w:szCs w:val="14"/>
              </w:rPr>
              <w:t>Laver avec un détergent doux</w:t>
            </w:r>
          </w:p>
        </w:tc>
        <w:tc>
          <w:tcPr>
            <w:tcW w:w="1319" w:type="dxa"/>
          </w:tcPr>
          <w:p w:rsidR="00B13C77" w:rsidRPr="00FF0607" w:rsidRDefault="0071534B" w:rsidP="00B13C77">
            <w:pPr>
              <w:rPr>
                <w:rFonts w:ascii="Tahoma" w:hAnsi="Tahoma" w:cs="Tahoma"/>
                <w:sz w:val="14"/>
                <w:szCs w:val="14"/>
              </w:rPr>
            </w:pPr>
            <w:r w:rsidRPr="00FF0607">
              <w:rPr>
                <w:rFonts w:ascii="Tahoma" w:hAnsi="Tahoma" w:cs="Tahoma"/>
                <w:sz w:val="14"/>
                <w:szCs w:val="14"/>
              </w:rPr>
              <w:t>Détacher avec du perchloréthylène</w:t>
            </w:r>
          </w:p>
          <w:p w:rsidR="0071534B" w:rsidRPr="00FF0607" w:rsidRDefault="0071534B" w:rsidP="00B13C77">
            <w:pPr>
              <w:rPr>
                <w:rFonts w:ascii="Tahoma" w:hAnsi="Tahoma" w:cs="Tahoma"/>
                <w:sz w:val="14"/>
                <w:szCs w:val="14"/>
              </w:rPr>
            </w:pPr>
            <w:r w:rsidRPr="00FF0607">
              <w:rPr>
                <w:rFonts w:ascii="Tahoma" w:hAnsi="Tahoma" w:cs="Tahoma"/>
                <w:sz w:val="14"/>
                <w:szCs w:val="14"/>
              </w:rPr>
              <w:t>Laver avec un détergent doux</w:t>
            </w:r>
          </w:p>
        </w:tc>
        <w:tc>
          <w:tcPr>
            <w:tcW w:w="1612" w:type="dxa"/>
          </w:tcPr>
          <w:p w:rsidR="00B13C77" w:rsidRPr="00FF0607" w:rsidRDefault="0071534B" w:rsidP="00B13C77">
            <w:pPr>
              <w:rPr>
                <w:rFonts w:ascii="Tahoma" w:hAnsi="Tahoma" w:cs="Tahoma"/>
                <w:sz w:val="14"/>
                <w:szCs w:val="14"/>
              </w:rPr>
            </w:pPr>
            <w:r w:rsidRPr="00FF0607">
              <w:rPr>
                <w:rFonts w:ascii="Tahoma" w:hAnsi="Tahoma" w:cs="Tahoma"/>
                <w:sz w:val="14"/>
                <w:szCs w:val="14"/>
              </w:rPr>
              <w:t>Détacher avec du perchloréthylène</w:t>
            </w:r>
          </w:p>
        </w:tc>
      </w:tr>
      <w:tr w:rsidR="0071534B" w:rsidTr="00FF0607">
        <w:trPr>
          <w:trHeight w:val="907"/>
        </w:trPr>
        <w:tc>
          <w:tcPr>
            <w:tcW w:w="1905" w:type="dxa"/>
          </w:tcPr>
          <w:p w:rsidR="00B13C77" w:rsidRDefault="00B13C77" w:rsidP="00B13C77">
            <w:pPr>
              <w:rPr>
                <w:rFonts w:ascii="Tahoma" w:hAnsi="Tahoma" w:cs="Tahoma"/>
              </w:rPr>
            </w:pPr>
            <w:r>
              <w:rPr>
                <w:rFonts w:ascii="Tahoma" w:hAnsi="Tahoma" w:cs="Tahoma"/>
              </w:rPr>
              <w:t>Taches sucrées : sucre, sirop, confiture</w:t>
            </w:r>
          </w:p>
        </w:tc>
        <w:tc>
          <w:tcPr>
            <w:tcW w:w="1466" w:type="dxa"/>
          </w:tcPr>
          <w:p w:rsidR="00E4537C" w:rsidRPr="00FF0607" w:rsidRDefault="00E4537C" w:rsidP="00B13C77">
            <w:pPr>
              <w:rPr>
                <w:rFonts w:ascii="Tahoma" w:hAnsi="Tahoma" w:cs="Tahoma"/>
                <w:sz w:val="14"/>
                <w:szCs w:val="14"/>
              </w:rPr>
            </w:pPr>
            <w:r w:rsidRPr="00FF0607">
              <w:rPr>
                <w:rFonts w:ascii="Tahoma" w:hAnsi="Tahoma" w:cs="Tahoma"/>
                <w:sz w:val="14"/>
                <w:szCs w:val="14"/>
              </w:rPr>
              <w:t>Laver à l’eau tiède</w:t>
            </w:r>
          </w:p>
          <w:p w:rsidR="00426661" w:rsidRPr="00FF0607" w:rsidRDefault="00426661" w:rsidP="00B13C77">
            <w:pPr>
              <w:rPr>
                <w:rFonts w:ascii="Tahoma" w:hAnsi="Tahoma" w:cs="Tahoma"/>
                <w:sz w:val="14"/>
                <w:szCs w:val="14"/>
              </w:rPr>
            </w:pPr>
            <w:r w:rsidRPr="00FF0607">
              <w:rPr>
                <w:rFonts w:ascii="Tahoma" w:hAnsi="Tahoma" w:cs="Tahoma"/>
                <w:sz w:val="14"/>
                <w:szCs w:val="14"/>
              </w:rPr>
              <w:t>Eau de javel si traces colorées</w:t>
            </w:r>
          </w:p>
        </w:tc>
        <w:tc>
          <w:tcPr>
            <w:tcW w:w="1400" w:type="dxa"/>
          </w:tcPr>
          <w:p w:rsidR="00B13C77" w:rsidRPr="00FF0607" w:rsidRDefault="00426661" w:rsidP="00B13C77">
            <w:pPr>
              <w:rPr>
                <w:rFonts w:ascii="Tahoma" w:hAnsi="Tahoma" w:cs="Tahoma"/>
                <w:sz w:val="14"/>
                <w:szCs w:val="14"/>
              </w:rPr>
            </w:pPr>
            <w:r w:rsidRPr="00FF0607">
              <w:rPr>
                <w:rFonts w:ascii="Tahoma" w:hAnsi="Tahoma" w:cs="Tahoma"/>
                <w:sz w:val="14"/>
                <w:szCs w:val="14"/>
              </w:rPr>
              <w:t>Laver à l’eau tiède ou à l’eau oxygénée</w:t>
            </w:r>
          </w:p>
        </w:tc>
        <w:tc>
          <w:tcPr>
            <w:tcW w:w="1384" w:type="dxa"/>
          </w:tcPr>
          <w:p w:rsidR="00B13C77" w:rsidRPr="00FF0607" w:rsidRDefault="00426661" w:rsidP="00B13C77">
            <w:pPr>
              <w:rPr>
                <w:rFonts w:ascii="Tahoma" w:hAnsi="Tahoma" w:cs="Tahoma"/>
                <w:sz w:val="14"/>
                <w:szCs w:val="14"/>
              </w:rPr>
            </w:pPr>
            <w:r w:rsidRPr="00FF0607">
              <w:rPr>
                <w:rFonts w:ascii="Tahoma" w:hAnsi="Tahoma" w:cs="Tahoma"/>
                <w:sz w:val="14"/>
                <w:szCs w:val="14"/>
              </w:rPr>
              <w:t>Laver à l’eau tiède</w:t>
            </w:r>
          </w:p>
          <w:p w:rsidR="00426661" w:rsidRPr="00FF0607" w:rsidRDefault="00426661" w:rsidP="00B13C77">
            <w:pPr>
              <w:rPr>
                <w:rFonts w:ascii="Tahoma" w:hAnsi="Tahoma" w:cs="Tahoma"/>
                <w:sz w:val="14"/>
                <w:szCs w:val="14"/>
              </w:rPr>
            </w:pPr>
            <w:r w:rsidRPr="00FF0607">
              <w:rPr>
                <w:rFonts w:ascii="Tahoma" w:hAnsi="Tahoma" w:cs="Tahoma"/>
                <w:sz w:val="14"/>
                <w:szCs w:val="14"/>
              </w:rPr>
              <w:t>Rincer avec de l’eau+vinaigre</w:t>
            </w:r>
          </w:p>
        </w:tc>
        <w:tc>
          <w:tcPr>
            <w:tcW w:w="1319" w:type="dxa"/>
          </w:tcPr>
          <w:p w:rsidR="00B13C77" w:rsidRPr="00FF0607" w:rsidRDefault="00426661" w:rsidP="00B13C77">
            <w:pPr>
              <w:rPr>
                <w:rFonts w:ascii="Tahoma" w:hAnsi="Tahoma" w:cs="Tahoma"/>
                <w:sz w:val="14"/>
                <w:szCs w:val="14"/>
              </w:rPr>
            </w:pPr>
            <w:r w:rsidRPr="00FF0607">
              <w:rPr>
                <w:rFonts w:ascii="Tahoma" w:hAnsi="Tahoma" w:cs="Tahoma"/>
                <w:sz w:val="14"/>
                <w:szCs w:val="14"/>
              </w:rPr>
              <w:t>Tamponner avec du papier absorbant</w:t>
            </w:r>
          </w:p>
          <w:p w:rsidR="00426661" w:rsidRPr="00FF0607" w:rsidRDefault="00426661" w:rsidP="00B13C77">
            <w:pPr>
              <w:rPr>
                <w:rFonts w:ascii="Tahoma" w:hAnsi="Tahoma" w:cs="Tahoma"/>
                <w:sz w:val="14"/>
                <w:szCs w:val="14"/>
              </w:rPr>
            </w:pPr>
            <w:r w:rsidRPr="00FF0607">
              <w:rPr>
                <w:rFonts w:ascii="Tahoma" w:hAnsi="Tahoma" w:cs="Tahoma"/>
                <w:sz w:val="14"/>
                <w:szCs w:val="14"/>
              </w:rPr>
              <w:t>Laver eau+savon</w:t>
            </w:r>
          </w:p>
        </w:tc>
        <w:tc>
          <w:tcPr>
            <w:tcW w:w="1612" w:type="dxa"/>
          </w:tcPr>
          <w:p w:rsidR="00B13C77" w:rsidRPr="00FF0607" w:rsidRDefault="00426661" w:rsidP="00B13C77">
            <w:pPr>
              <w:rPr>
                <w:rFonts w:ascii="Tahoma" w:hAnsi="Tahoma" w:cs="Tahoma"/>
                <w:sz w:val="14"/>
                <w:szCs w:val="14"/>
              </w:rPr>
            </w:pPr>
            <w:r w:rsidRPr="00FF0607">
              <w:rPr>
                <w:rFonts w:ascii="Tahoma" w:hAnsi="Tahoma" w:cs="Tahoma"/>
                <w:sz w:val="14"/>
                <w:szCs w:val="14"/>
              </w:rPr>
              <w:t>Laver, rincer</w:t>
            </w:r>
          </w:p>
          <w:p w:rsidR="00426661" w:rsidRPr="00FF0607" w:rsidRDefault="00426661" w:rsidP="00B13C77">
            <w:pPr>
              <w:rPr>
                <w:rFonts w:ascii="Tahoma" w:hAnsi="Tahoma" w:cs="Tahoma"/>
                <w:sz w:val="14"/>
                <w:szCs w:val="14"/>
              </w:rPr>
            </w:pPr>
            <w:r w:rsidRPr="00FF0607">
              <w:rPr>
                <w:rFonts w:ascii="Tahoma" w:hAnsi="Tahoma" w:cs="Tahoma"/>
                <w:sz w:val="14"/>
                <w:szCs w:val="14"/>
              </w:rPr>
              <w:t>Frotter avec 1/3 d’alcool à 90°C et 2/3 d’eau</w:t>
            </w:r>
          </w:p>
        </w:tc>
      </w:tr>
      <w:tr w:rsidR="0071534B" w:rsidTr="00FF0607">
        <w:trPr>
          <w:trHeight w:val="1151"/>
        </w:trPr>
        <w:tc>
          <w:tcPr>
            <w:tcW w:w="1905" w:type="dxa"/>
          </w:tcPr>
          <w:p w:rsidR="00B13C77" w:rsidRDefault="00B13C77" w:rsidP="00B13C77">
            <w:pPr>
              <w:rPr>
                <w:rFonts w:ascii="Tahoma" w:hAnsi="Tahoma" w:cs="Tahoma"/>
              </w:rPr>
            </w:pPr>
            <w:r>
              <w:rPr>
                <w:rFonts w:ascii="Tahoma" w:hAnsi="Tahoma" w:cs="Tahoma"/>
              </w:rPr>
              <w:t>Taches de colorants : café, thé, vin, jus de fruits, herbe</w:t>
            </w:r>
          </w:p>
        </w:tc>
        <w:tc>
          <w:tcPr>
            <w:tcW w:w="1466" w:type="dxa"/>
          </w:tcPr>
          <w:p w:rsidR="00B13C77" w:rsidRPr="00FF0607" w:rsidRDefault="00426661" w:rsidP="00B13C77">
            <w:pPr>
              <w:rPr>
                <w:rFonts w:ascii="Tahoma" w:hAnsi="Tahoma" w:cs="Tahoma"/>
                <w:sz w:val="14"/>
                <w:szCs w:val="14"/>
              </w:rPr>
            </w:pPr>
            <w:r w:rsidRPr="00FF0607">
              <w:rPr>
                <w:rFonts w:ascii="Tahoma" w:hAnsi="Tahoma" w:cs="Tahoma"/>
                <w:sz w:val="14"/>
                <w:szCs w:val="14"/>
              </w:rPr>
              <w:t>Laver</w:t>
            </w:r>
          </w:p>
          <w:p w:rsidR="00426661" w:rsidRPr="00FF0607" w:rsidRDefault="00426661" w:rsidP="00B13C77">
            <w:pPr>
              <w:rPr>
                <w:rFonts w:ascii="Tahoma" w:hAnsi="Tahoma" w:cs="Tahoma"/>
                <w:sz w:val="14"/>
                <w:szCs w:val="14"/>
              </w:rPr>
            </w:pPr>
            <w:r w:rsidRPr="00FF0607">
              <w:rPr>
                <w:rFonts w:ascii="Tahoma" w:hAnsi="Tahoma" w:cs="Tahoma"/>
                <w:sz w:val="14"/>
                <w:szCs w:val="14"/>
              </w:rPr>
              <w:t>Rincer</w:t>
            </w:r>
          </w:p>
          <w:p w:rsidR="00426661" w:rsidRPr="00FF0607" w:rsidRDefault="00426661" w:rsidP="00B13C77">
            <w:pPr>
              <w:rPr>
                <w:rFonts w:ascii="Tahoma" w:hAnsi="Tahoma" w:cs="Tahoma"/>
                <w:sz w:val="14"/>
                <w:szCs w:val="14"/>
              </w:rPr>
            </w:pPr>
            <w:r w:rsidRPr="00FF0607">
              <w:rPr>
                <w:rFonts w:ascii="Tahoma" w:hAnsi="Tahoma" w:cs="Tahoma"/>
                <w:sz w:val="14"/>
                <w:szCs w:val="14"/>
              </w:rPr>
              <w:t>Eau javellisée+eau oxygénée diluée</w:t>
            </w:r>
          </w:p>
        </w:tc>
        <w:tc>
          <w:tcPr>
            <w:tcW w:w="1400" w:type="dxa"/>
          </w:tcPr>
          <w:p w:rsidR="00B13C77" w:rsidRPr="00FF0607" w:rsidRDefault="00426661" w:rsidP="00B13C77">
            <w:pPr>
              <w:rPr>
                <w:rFonts w:ascii="Tahoma" w:hAnsi="Tahoma" w:cs="Tahoma"/>
                <w:sz w:val="14"/>
                <w:szCs w:val="14"/>
              </w:rPr>
            </w:pPr>
            <w:r w:rsidRPr="00FF0607">
              <w:rPr>
                <w:rFonts w:ascii="Tahoma" w:hAnsi="Tahoma" w:cs="Tahoma"/>
                <w:sz w:val="14"/>
                <w:szCs w:val="14"/>
              </w:rPr>
              <w:t>Laver</w:t>
            </w:r>
          </w:p>
          <w:p w:rsidR="00426661" w:rsidRPr="00FF0607" w:rsidRDefault="00426661" w:rsidP="00B13C77">
            <w:pPr>
              <w:rPr>
                <w:rFonts w:ascii="Tahoma" w:hAnsi="Tahoma" w:cs="Tahoma"/>
                <w:sz w:val="14"/>
                <w:szCs w:val="14"/>
              </w:rPr>
            </w:pPr>
            <w:r w:rsidRPr="00FF0607">
              <w:rPr>
                <w:rFonts w:ascii="Tahoma" w:hAnsi="Tahoma" w:cs="Tahoma"/>
                <w:sz w:val="14"/>
                <w:szCs w:val="14"/>
              </w:rPr>
              <w:t>Rincer</w:t>
            </w:r>
          </w:p>
          <w:p w:rsidR="00426661" w:rsidRPr="00FF0607" w:rsidRDefault="00426661" w:rsidP="00B13C77">
            <w:pPr>
              <w:rPr>
                <w:rFonts w:ascii="Tahoma" w:hAnsi="Tahoma" w:cs="Tahoma"/>
                <w:sz w:val="14"/>
                <w:szCs w:val="14"/>
              </w:rPr>
            </w:pPr>
            <w:r w:rsidRPr="00FF0607">
              <w:rPr>
                <w:rFonts w:ascii="Tahoma" w:hAnsi="Tahoma" w:cs="Tahoma"/>
                <w:sz w:val="14"/>
                <w:szCs w:val="14"/>
              </w:rPr>
              <w:t>+ eau vinaigrée</w:t>
            </w:r>
          </w:p>
        </w:tc>
        <w:tc>
          <w:tcPr>
            <w:tcW w:w="1384" w:type="dxa"/>
          </w:tcPr>
          <w:p w:rsidR="00B13C77" w:rsidRPr="00FF0607" w:rsidRDefault="00426661" w:rsidP="00B13C77">
            <w:pPr>
              <w:rPr>
                <w:rFonts w:ascii="Tahoma" w:hAnsi="Tahoma" w:cs="Tahoma"/>
                <w:sz w:val="14"/>
                <w:szCs w:val="14"/>
              </w:rPr>
            </w:pPr>
            <w:r w:rsidRPr="00FF0607">
              <w:rPr>
                <w:rFonts w:ascii="Tahoma" w:hAnsi="Tahoma" w:cs="Tahoma"/>
                <w:sz w:val="14"/>
                <w:szCs w:val="14"/>
              </w:rPr>
              <w:t>Détacher avec du trichloréthylène</w:t>
            </w:r>
          </w:p>
          <w:p w:rsidR="00426661" w:rsidRPr="00FF0607" w:rsidRDefault="00426661" w:rsidP="00B13C77">
            <w:pPr>
              <w:rPr>
                <w:rFonts w:ascii="Tahoma" w:hAnsi="Tahoma" w:cs="Tahoma"/>
                <w:sz w:val="14"/>
                <w:szCs w:val="14"/>
              </w:rPr>
            </w:pPr>
            <w:r w:rsidRPr="00FF0607">
              <w:rPr>
                <w:rFonts w:ascii="Tahoma" w:hAnsi="Tahoma" w:cs="Tahoma"/>
                <w:sz w:val="14"/>
                <w:szCs w:val="14"/>
              </w:rPr>
              <w:t>Laver</w:t>
            </w:r>
          </w:p>
        </w:tc>
        <w:tc>
          <w:tcPr>
            <w:tcW w:w="1319" w:type="dxa"/>
          </w:tcPr>
          <w:p w:rsidR="00B13C77" w:rsidRPr="00FF0607" w:rsidRDefault="00426661" w:rsidP="00B13C77">
            <w:pPr>
              <w:rPr>
                <w:rFonts w:ascii="Tahoma" w:hAnsi="Tahoma" w:cs="Tahoma"/>
                <w:sz w:val="14"/>
                <w:szCs w:val="14"/>
              </w:rPr>
            </w:pPr>
            <w:r w:rsidRPr="00FF0607">
              <w:rPr>
                <w:rFonts w:ascii="Tahoma" w:hAnsi="Tahoma" w:cs="Tahoma"/>
                <w:sz w:val="14"/>
                <w:szCs w:val="14"/>
              </w:rPr>
              <w:t>Détacher avec du trichloréthylène</w:t>
            </w:r>
          </w:p>
          <w:p w:rsidR="00426661" w:rsidRPr="00FF0607" w:rsidRDefault="00426661" w:rsidP="00B13C77">
            <w:pPr>
              <w:rPr>
                <w:rFonts w:ascii="Tahoma" w:hAnsi="Tahoma" w:cs="Tahoma"/>
                <w:sz w:val="14"/>
                <w:szCs w:val="14"/>
              </w:rPr>
            </w:pPr>
            <w:r w:rsidRPr="00FF0607">
              <w:rPr>
                <w:rFonts w:ascii="Tahoma" w:hAnsi="Tahoma" w:cs="Tahoma"/>
                <w:sz w:val="14"/>
                <w:szCs w:val="14"/>
              </w:rPr>
              <w:t>Laver</w:t>
            </w:r>
          </w:p>
          <w:p w:rsidR="00426661" w:rsidRPr="00FF0607" w:rsidRDefault="00426661" w:rsidP="00B13C77">
            <w:pPr>
              <w:rPr>
                <w:rFonts w:ascii="Tahoma" w:hAnsi="Tahoma" w:cs="Tahoma"/>
                <w:sz w:val="14"/>
                <w:szCs w:val="14"/>
              </w:rPr>
            </w:pPr>
            <w:r w:rsidRPr="00FF0607">
              <w:rPr>
                <w:rFonts w:ascii="Tahoma" w:hAnsi="Tahoma" w:cs="Tahoma"/>
                <w:sz w:val="14"/>
                <w:szCs w:val="14"/>
              </w:rPr>
              <w:t>Rincer</w:t>
            </w:r>
          </w:p>
        </w:tc>
        <w:tc>
          <w:tcPr>
            <w:tcW w:w="1612" w:type="dxa"/>
          </w:tcPr>
          <w:p w:rsidR="00B13C77" w:rsidRPr="00FF0607" w:rsidRDefault="00426661" w:rsidP="00B13C77">
            <w:pPr>
              <w:rPr>
                <w:rFonts w:ascii="Tahoma" w:hAnsi="Tahoma" w:cs="Tahoma"/>
                <w:sz w:val="14"/>
                <w:szCs w:val="14"/>
              </w:rPr>
            </w:pPr>
            <w:r w:rsidRPr="00FF0607">
              <w:rPr>
                <w:rFonts w:ascii="Tahoma" w:hAnsi="Tahoma" w:cs="Tahoma"/>
                <w:sz w:val="14"/>
                <w:szCs w:val="14"/>
              </w:rPr>
              <w:t>Diluer la tache puis eau vinaigrée</w:t>
            </w:r>
          </w:p>
          <w:p w:rsidR="00426661" w:rsidRPr="00FF0607" w:rsidRDefault="00426661" w:rsidP="00B13C77">
            <w:pPr>
              <w:rPr>
                <w:rFonts w:ascii="Tahoma" w:hAnsi="Tahoma" w:cs="Tahoma"/>
                <w:sz w:val="14"/>
                <w:szCs w:val="14"/>
              </w:rPr>
            </w:pPr>
            <w:r w:rsidRPr="00FF0607">
              <w:rPr>
                <w:rFonts w:ascii="Tahoma" w:hAnsi="Tahoma" w:cs="Tahoma"/>
                <w:sz w:val="14"/>
                <w:szCs w:val="14"/>
              </w:rPr>
              <w:t>Laver</w:t>
            </w:r>
          </w:p>
          <w:p w:rsidR="00426661" w:rsidRPr="00FF0607" w:rsidRDefault="00426661" w:rsidP="00B13C77">
            <w:pPr>
              <w:rPr>
                <w:rFonts w:ascii="Tahoma" w:hAnsi="Tahoma" w:cs="Tahoma"/>
                <w:sz w:val="14"/>
                <w:szCs w:val="14"/>
              </w:rPr>
            </w:pPr>
            <w:r w:rsidRPr="00FF0607">
              <w:rPr>
                <w:rFonts w:ascii="Tahoma" w:hAnsi="Tahoma" w:cs="Tahoma"/>
                <w:sz w:val="14"/>
                <w:szCs w:val="14"/>
              </w:rPr>
              <w:t>Rincer</w:t>
            </w:r>
          </w:p>
        </w:tc>
      </w:tr>
      <w:tr w:rsidR="0071534B" w:rsidTr="00FF0607">
        <w:trPr>
          <w:trHeight w:val="860"/>
        </w:trPr>
        <w:tc>
          <w:tcPr>
            <w:tcW w:w="1905" w:type="dxa"/>
          </w:tcPr>
          <w:p w:rsidR="00B13C77" w:rsidRDefault="00B13C77" w:rsidP="00B13C77">
            <w:pPr>
              <w:rPr>
                <w:rFonts w:ascii="Tahoma" w:hAnsi="Tahoma" w:cs="Tahoma"/>
              </w:rPr>
            </w:pPr>
            <w:r>
              <w:rPr>
                <w:rFonts w:ascii="Tahoma" w:hAnsi="Tahoma" w:cs="Tahoma"/>
              </w:rPr>
              <w:t>Encre, crayon à bille, mercurochrome</w:t>
            </w:r>
          </w:p>
        </w:tc>
        <w:tc>
          <w:tcPr>
            <w:tcW w:w="1466" w:type="dxa"/>
          </w:tcPr>
          <w:p w:rsidR="00B13C77" w:rsidRPr="00FF0607" w:rsidRDefault="00426661" w:rsidP="00B13C77">
            <w:pPr>
              <w:rPr>
                <w:rFonts w:ascii="Tahoma" w:hAnsi="Tahoma" w:cs="Tahoma"/>
                <w:sz w:val="14"/>
                <w:szCs w:val="14"/>
              </w:rPr>
            </w:pPr>
            <w:r w:rsidRPr="00FF0607">
              <w:rPr>
                <w:rFonts w:ascii="Tahoma" w:hAnsi="Tahoma" w:cs="Tahoma"/>
                <w:sz w:val="14"/>
                <w:szCs w:val="14"/>
              </w:rPr>
              <w:t>Alcool à 90°C</w:t>
            </w:r>
          </w:p>
          <w:p w:rsidR="00EF4786" w:rsidRPr="00FF0607" w:rsidRDefault="00EF4786" w:rsidP="00B13C77">
            <w:pPr>
              <w:rPr>
                <w:rFonts w:ascii="Tahoma" w:hAnsi="Tahoma" w:cs="Tahoma"/>
                <w:sz w:val="14"/>
                <w:szCs w:val="14"/>
              </w:rPr>
            </w:pPr>
            <w:r w:rsidRPr="00FF0607">
              <w:rPr>
                <w:rFonts w:ascii="Tahoma" w:hAnsi="Tahoma" w:cs="Tahoma"/>
                <w:sz w:val="14"/>
                <w:szCs w:val="14"/>
              </w:rPr>
              <w:t>Laver</w:t>
            </w:r>
          </w:p>
          <w:p w:rsidR="00EF4786" w:rsidRPr="00FF0607" w:rsidRDefault="00EF4786" w:rsidP="00B13C77">
            <w:pPr>
              <w:rPr>
                <w:rFonts w:ascii="Tahoma" w:hAnsi="Tahoma" w:cs="Tahoma"/>
                <w:sz w:val="14"/>
                <w:szCs w:val="14"/>
              </w:rPr>
            </w:pPr>
            <w:r w:rsidRPr="00FF0607">
              <w:rPr>
                <w:rFonts w:ascii="Tahoma" w:hAnsi="Tahoma" w:cs="Tahoma"/>
                <w:sz w:val="14"/>
                <w:szCs w:val="14"/>
              </w:rPr>
              <w:t>Rincer eau javellisée</w:t>
            </w:r>
          </w:p>
        </w:tc>
        <w:tc>
          <w:tcPr>
            <w:tcW w:w="1400" w:type="dxa"/>
          </w:tcPr>
          <w:p w:rsidR="00B13C77" w:rsidRPr="00FF0607" w:rsidRDefault="00EF4786" w:rsidP="00B13C77">
            <w:pPr>
              <w:rPr>
                <w:rFonts w:ascii="Tahoma" w:hAnsi="Tahoma" w:cs="Tahoma"/>
                <w:sz w:val="14"/>
                <w:szCs w:val="14"/>
              </w:rPr>
            </w:pPr>
            <w:r w:rsidRPr="00FF0607">
              <w:rPr>
                <w:rFonts w:ascii="Tahoma" w:hAnsi="Tahoma" w:cs="Tahoma"/>
                <w:sz w:val="14"/>
                <w:szCs w:val="14"/>
              </w:rPr>
              <w:t>Alcool à 90°C</w:t>
            </w:r>
          </w:p>
          <w:p w:rsidR="00EF4786" w:rsidRPr="00FF0607" w:rsidRDefault="00EF4786" w:rsidP="00B13C77">
            <w:pPr>
              <w:rPr>
                <w:rFonts w:ascii="Tahoma" w:hAnsi="Tahoma" w:cs="Tahoma"/>
                <w:sz w:val="14"/>
                <w:szCs w:val="14"/>
              </w:rPr>
            </w:pPr>
            <w:r w:rsidRPr="00FF0607">
              <w:rPr>
                <w:rFonts w:ascii="Tahoma" w:hAnsi="Tahoma" w:cs="Tahoma"/>
                <w:sz w:val="14"/>
                <w:szCs w:val="14"/>
              </w:rPr>
              <w:t>Laver</w:t>
            </w:r>
          </w:p>
          <w:p w:rsidR="00EF4786" w:rsidRPr="00FF0607" w:rsidRDefault="00EF4786" w:rsidP="00B13C77">
            <w:pPr>
              <w:rPr>
                <w:rFonts w:ascii="Tahoma" w:hAnsi="Tahoma" w:cs="Tahoma"/>
                <w:sz w:val="14"/>
                <w:szCs w:val="14"/>
              </w:rPr>
            </w:pPr>
            <w:r w:rsidRPr="00FF0607">
              <w:rPr>
                <w:rFonts w:ascii="Tahoma" w:hAnsi="Tahoma" w:cs="Tahoma"/>
                <w:sz w:val="14"/>
                <w:szCs w:val="14"/>
              </w:rPr>
              <w:t>Rincer</w:t>
            </w:r>
          </w:p>
        </w:tc>
        <w:tc>
          <w:tcPr>
            <w:tcW w:w="1384" w:type="dxa"/>
          </w:tcPr>
          <w:p w:rsidR="00B13C77" w:rsidRPr="00FF0607" w:rsidRDefault="00EF4786" w:rsidP="00B13C77">
            <w:pPr>
              <w:rPr>
                <w:rFonts w:ascii="Tahoma" w:hAnsi="Tahoma" w:cs="Tahoma"/>
                <w:sz w:val="14"/>
                <w:szCs w:val="14"/>
              </w:rPr>
            </w:pPr>
            <w:r w:rsidRPr="00FF0607">
              <w:rPr>
                <w:rFonts w:ascii="Tahoma" w:hAnsi="Tahoma" w:cs="Tahoma"/>
                <w:sz w:val="14"/>
                <w:szCs w:val="14"/>
              </w:rPr>
              <w:t>Détacher avec du citron ou du vinaigre dilué</w:t>
            </w:r>
          </w:p>
        </w:tc>
        <w:tc>
          <w:tcPr>
            <w:tcW w:w="1319" w:type="dxa"/>
          </w:tcPr>
          <w:p w:rsidR="00B13C77" w:rsidRPr="00FF0607" w:rsidRDefault="00EF4786" w:rsidP="00B13C77">
            <w:pPr>
              <w:rPr>
                <w:rFonts w:ascii="Tahoma" w:hAnsi="Tahoma" w:cs="Tahoma"/>
                <w:sz w:val="14"/>
                <w:szCs w:val="14"/>
              </w:rPr>
            </w:pPr>
            <w:r w:rsidRPr="00FF0607">
              <w:rPr>
                <w:rFonts w:ascii="Tahoma" w:hAnsi="Tahoma" w:cs="Tahoma"/>
                <w:sz w:val="14"/>
                <w:szCs w:val="14"/>
              </w:rPr>
              <w:t>Jamais d’alcool, ni d’acétone</w:t>
            </w:r>
          </w:p>
        </w:tc>
        <w:tc>
          <w:tcPr>
            <w:tcW w:w="1612" w:type="dxa"/>
          </w:tcPr>
          <w:p w:rsidR="00B13C77" w:rsidRPr="00FF0607" w:rsidRDefault="00EF4786" w:rsidP="00B13C77">
            <w:pPr>
              <w:rPr>
                <w:rFonts w:ascii="Tahoma" w:hAnsi="Tahoma" w:cs="Tahoma"/>
                <w:sz w:val="14"/>
                <w:szCs w:val="14"/>
              </w:rPr>
            </w:pPr>
            <w:r w:rsidRPr="00FF0607">
              <w:rPr>
                <w:rFonts w:ascii="Tahoma" w:hAnsi="Tahoma" w:cs="Tahoma"/>
                <w:sz w:val="14"/>
                <w:szCs w:val="14"/>
              </w:rPr>
              <w:t>Jamais d’acétone</w:t>
            </w:r>
          </w:p>
        </w:tc>
      </w:tr>
      <w:tr w:rsidR="0071534B" w:rsidTr="00FF0607">
        <w:trPr>
          <w:trHeight w:val="1151"/>
        </w:trPr>
        <w:tc>
          <w:tcPr>
            <w:tcW w:w="1905" w:type="dxa"/>
          </w:tcPr>
          <w:p w:rsidR="00B13C77" w:rsidRDefault="00B13C77" w:rsidP="00B13C77">
            <w:pPr>
              <w:rPr>
                <w:rFonts w:ascii="Tahoma" w:hAnsi="Tahoma" w:cs="Tahoma"/>
              </w:rPr>
            </w:pPr>
            <w:r>
              <w:rPr>
                <w:rFonts w:ascii="Tahoma" w:hAnsi="Tahoma" w:cs="Tahoma"/>
              </w:rPr>
              <w:t>Taches protéiques : sang, œuf, aliments</w:t>
            </w:r>
          </w:p>
        </w:tc>
        <w:tc>
          <w:tcPr>
            <w:tcW w:w="1466" w:type="dxa"/>
          </w:tcPr>
          <w:p w:rsidR="00B13C77" w:rsidRPr="00FF0607" w:rsidRDefault="00EF4786" w:rsidP="00B13C77">
            <w:pPr>
              <w:rPr>
                <w:rFonts w:ascii="Tahoma" w:hAnsi="Tahoma" w:cs="Tahoma"/>
                <w:sz w:val="14"/>
                <w:szCs w:val="14"/>
              </w:rPr>
            </w:pPr>
            <w:r w:rsidRPr="00FF0607">
              <w:rPr>
                <w:rFonts w:ascii="Tahoma" w:hAnsi="Tahoma" w:cs="Tahoma"/>
                <w:sz w:val="14"/>
                <w:szCs w:val="14"/>
              </w:rPr>
              <w:t>Laver eau froide+détergent</w:t>
            </w:r>
          </w:p>
          <w:p w:rsidR="00EF4786" w:rsidRPr="00FF0607" w:rsidRDefault="00EF4786" w:rsidP="00B13C77">
            <w:pPr>
              <w:rPr>
                <w:rFonts w:ascii="Tahoma" w:hAnsi="Tahoma" w:cs="Tahoma"/>
                <w:sz w:val="14"/>
                <w:szCs w:val="14"/>
              </w:rPr>
            </w:pPr>
            <w:r w:rsidRPr="00FF0607">
              <w:rPr>
                <w:rFonts w:ascii="Tahoma" w:hAnsi="Tahoma" w:cs="Tahoma"/>
                <w:sz w:val="14"/>
                <w:szCs w:val="14"/>
              </w:rPr>
              <w:t>Rincer à l’eau javellisée</w:t>
            </w:r>
          </w:p>
        </w:tc>
        <w:tc>
          <w:tcPr>
            <w:tcW w:w="1400" w:type="dxa"/>
          </w:tcPr>
          <w:p w:rsidR="00B13C77" w:rsidRPr="00FF0607" w:rsidRDefault="00EF4786" w:rsidP="00B13C77">
            <w:pPr>
              <w:rPr>
                <w:rFonts w:ascii="Tahoma" w:hAnsi="Tahoma" w:cs="Tahoma"/>
                <w:sz w:val="14"/>
                <w:szCs w:val="14"/>
              </w:rPr>
            </w:pPr>
            <w:r w:rsidRPr="00FF0607">
              <w:rPr>
                <w:rFonts w:ascii="Tahoma" w:hAnsi="Tahoma" w:cs="Tahoma"/>
                <w:sz w:val="14"/>
                <w:szCs w:val="14"/>
              </w:rPr>
              <w:t>Laver eau froide+détergent</w:t>
            </w:r>
          </w:p>
          <w:p w:rsidR="00EF4786" w:rsidRPr="00FF0607" w:rsidRDefault="00EF4786" w:rsidP="00B13C77">
            <w:pPr>
              <w:rPr>
                <w:rFonts w:ascii="Tahoma" w:hAnsi="Tahoma" w:cs="Tahoma"/>
                <w:sz w:val="14"/>
                <w:szCs w:val="14"/>
              </w:rPr>
            </w:pPr>
            <w:r w:rsidRPr="00FF0607">
              <w:rPr>
                <w:rFonts w:ascii="Tahoma" w:hAnsi="Tahoma" w:cs="Tahoma"/>
                <w:sz w:val="14"/>
                <w:szCs w:val="14"/>
              </w:rPr>
              <w:t>Rincer eau+bicarbonate</w:t>
            </w:r>
          </w:p>
        </w:tc>
        <w:tc>
          <w:tcPr>
            <w:tcW w:w="1384" w:type="dxa"/>
          </w:tcPr>
          <w:p w:rsidR="00B13C77" w:rsidRPr="00FF0607" w:rsidRDefault="00EF4786" w:rsidP="00B13C77">
            <w:pPr>
              <w:rPr>
                <w:rFonts w:ascii="Tahoma" w:hAnsi="Tahoma" w:cs="Tahoma"/>
                <w:sz w:val="14"/>
                <w:szCs w:val="14"/>
              </w:rPr>
            </w:pPr>
            <w:r w:rsidRPr="00FF0607">
              <w:rPr>
                <w:rFonts w:ascii="Tahoma" w:hAnsi="Tahoma" w:cs="Tahoma"/>
                <w:sz w:val="14"/>
                <w:szCs w:val="14"/>
              </w:rPr>
              <w:t>Détacher avec ¼ d’eau oxygénée+3/4d’eau froide</w:t>
            </w:r>
          </w:p>
          <w:p w:rsidR="00EF4786" w:rsidRPr="00FF0607" w:rsidRDefault="00EF4786" w:rsidP="00B13C77">
            <w:pPr>
              <w:rPr>
                <w:rFonts w:ascii="Tahoma" w:hAnsi="Tahoma" w:cs="Tahoma"/>
                <w:sz w:val="14"/>
                <w:szCs w:val="14"/>
              </w:rPr>
            </w:pPr>
            <w:r w:rsidRPr="00FF0607">
              <w:rPr>
                <w:rFonts w:ascii="Tahoma" w:hAnsi="Tahoma" w:cs="Tahoma"/>
                <w:sz w:val="14"/>
                <w:szCs w:val="14"/>
              </w:rPr>
              <w:t>Laver à l’eau froide</w:t>
            </w:r>
          </w:p>
        </w:tc>
        <w:tc>
          <w:tcPr>
            <w:tcW w:w="1319" w:type="dxa"/>
          </w:tcPr>
          <w:p w:rsidR="00B13C77" w:rsidRPr="00FF0607" w:rsidRDefault="00EF4786" w:rsidP="00B13C77">
            <w:pPr>
              <w:rPr>
                <w:rFonts w:ascii="Tahoma" w:hAnsi="Tahoma" w:cs="Tahoma"/>
                <w:sz w:val="14"/>
                <w:szCs w:val="14"/>
              </w:rPr>
            </w:pPr>
            <w:r w:rsidRPr="00FF0607">
              <w:rPr>
                <w:rFonts w:ascii="Tahoma" w:hAnsi="Tahoma" w:cs="Tahoma"/>
                <w:sz w:val="14"/>
                <w:szCs w:val="14"/>
              </w:rPr>
              <w:t>Détacher avec 1/3 d’eau oxygénée+2/3 d’eau froide</w:t>
            </w:r>
          </w:p>
          <w:p w:rsidR="00EF4786" w:rsidRPr="00FF0607" w:rsidRDefault="00EF4786" w:rsidP="00B13C77">
            <w:pPr>
              <w:rPr>
                <w:rFonts w:ascii="Tahoma" w:hAnsi="Tahoma" w:cs="Tahoma"/>
                <w:sz w:val="14"/>
                <w:szCs w:val="14"/>
              </w:rPr>
            </w:pPr>
            <w:r w:rsidRPr="00FF0607">
              <w:rPr>
                <w:rFonts w:ascii="Tahoma" w:hAnsi="Tahoma" w:cs="Tahoma"/>
                <w:sz w:val="14"/>
                <w:szCs w:val="14"/>
              </w:rPr>
              <w:t>Laver à l’eau froide</w:t>
            </w:r>
          </w:p>
        </w:tc>
        <w:tc>
          <w:tcPr>
            <w:tcW w:w="1612" w:type="dxa"/>
          </w:tcPr>
          <w:p w:rsidR="00B13C77" w:rsidRPr="00FF0607" w:rsidRDefault="00EF4786" w:rsidP="00B13C77">
            <w:pPr>
              <w:rPr>
                <w:rFonts w:ascii="Tahoma" w:hAnsi="Tahoma" w:cs="Tahoma"/>
                <w:sz w:val="14"/>
                <w:szCs w:val="14"/>
              </w:rPr>
            </w:pPr>
            <w:r w:rsidRPr="00FF0607">
              <w:rPr>
                <w:rFonts w:ascii="Tahoma" w:hAnsi="Tahoma" w:cs="Tahoma"/>
                <w:sz w:val="14"/>
                <w:szCs w:val="14"/>
              </w:rPr>
              <w:t>Laver à l’eau froide</w:t>
            </w:r>
          </w:p>
          <w:p w:rsidR="00EF4786" w:rsidRPr="00FF0607" w:rsidRDefault="00EF4786" w:rsidP="00B13C77">
            <w:pPr>
              <w:rPr>
                <w:rFonts w:ascii="Tahoma" w:hAnsi="Tahoma" w:cs="Tahoma"/>
                <w:sz w:val="14"/>
                <w:szCs w:val="14"/>
              </w:rPr>
            </w:pPr>
            <w:r w:rsidRPr="00FF0607">
              <w:rPr>
                <w:rFonts w:ascii="Tahoma" w:hAnsi="Tahoma" w:cs="Tahoma"/>
                <w:sz w:val="14"/>
                <w:szCs w:val="14"/>
              </w:rPr>
              <w:t>Si trace, rincer à l’eau vinaigrée</w:t>
            </w:r>
          </w:p>
        </w:tc>
      </w:tr>
    </w:tbl>
    <w:p w:rsidR="00B13C77" w:rsidRDefault="00B13C77" w:rsidP="00B13C77">
      <w:pPr>
        <w:ind w:left="720"/>
        <w:rPr>
          <w:rFonts w:ascii="Tahoma" w:hAnsi="Tahoma" w:cs="Tahoma"/>
        </w:rPr>
      </w:pPr>
    </w:p>
    <w:p w:rsidR="00EF4786" w:rsidRDefault="00EF4786" w:rsidP="00B13C77">
      <w:pPr>
        <w:ind w:left="720"/>
        <w:rPr>
          <w:rFonts w:ascii="Tahoma" w:hAnsi="Tahoma" w:cs="Tahoma"/>
        </w:rPr>
      </w:pPr>
      <w:r>
        <w:rPr>
          <w:rFonts w:ascii="Tahoma" w:hAnsi="Tahoma" w:cs="Tahoma"/>
        </w:rPr>
        <w:t>Attention pour toutes utilisations de javel, de trichloréthylène, d’eau oxygénée, d’acétone, etc., toujours faire un essai sur une</w:t>
      </w:r>
      <w:r w:rsidR="00CF219C">
        <w:rPr>
          <w:rFonts w:ascii="Tahoma" w:hAnsi="Tahoma" w:cs="Tahoma"/>
        </w:rPr>
        <w:t xml:space="preserve"> </w:t>
      </w:r>
      <w:r>
        <w:rPr>
          <w:rFonts w:ascii="Tahoma" w:hAnsi="Tahoma" w:cs="Tahoma"/>
        </w:rPr>
        <w:t>partie non visible du textile. Travailler dans une pièce aérée, avec des gants d’entretien.</w:t>
      </w:r>
    </w:p>
    <w:p w:rsidR="00CF219C" w:rsidRDefault="00CF219C">
      <w:pPr>
        <w:rPr>
          <w:rFonts w:ascii="Tahoma" w:hAnsi="Tahoma" w:cs="Tahoma"/>
        </w:rPr>
      </w:pPr>
      <w:r>
        <w:rPr>
          <w:rFonts w:ascii="Tahoma" w:hAnsi="Tahoma" w:cs="Tahoma"/>
        </w:rPr>
        <w:br w:type="page"/>
      </w:r>
    </w:p>
    <w:p w:rsidR="00CF219C" w:rsidRDefault="00CF219C" w:rsidP="00B13C77">
      <w:pPr>
        <w:ind w:left="720"/>
        <w:rPr>
          <w:rFonts w:ascii="Tahoma" w:hAnsi="Tahoma" w:cs="Tahoma"/>
        </w:rPr>
      </w:pPr>
    </w:p>
    <w:p w:rsidR="00EF4786" w:rsidRPr="005165C3" w:rsidRDefault="00EF4786" w:rsidP="005165C3">
      <w:pPr>
        <w:pStyle w:val="Paragraphedeliste"/>
        <w:numPr>
          <w:ilvl w:val="0"/>
          <w:numId w:val="6"/>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Le lavage</w:t>
      </w:r>
    </w:p>
    <w:p w:rsidR="00EF4786" w:rsidRDefault="00EF4786" w:rsidP="00EF4786">
      <w:pPr>
        <w:ind w:left="720"/>
        <w:rPr>
          <w:rFonts w:ascii="Tahoma" w:hAnsi="Tahoma" w:cs="Tahoma"/>
        </w:rPr>
      </w:pPr>
      <w:r>
        <w:rPr>
          <w:rFonts w:ascii="Tahoma" w:hAnsi="Tahoma" w:cs="Tahoma"/>
        </w:rPr>
        <w:t xml:space="preserve">Il faut doser correctement les produits de lavage, en fonction de la quantité de linge, de </w:t>
      </w:r>
      <w:r w:rsidR="00792B14">
        <w:rPr>
          <w:rFonts w:ascii="Tahoma" w:hAnsi="Tahoma" w:cs="Tahoma"/>
        </w:rPr>
        <w:t>leur degré</w:t>
      </w:r>
      <w:r>
        <w:rPr>
          <w:rFonts w:ascii="Tahoma" w:hAnsi="Tahoma" w:cs="Tahoma"/>
        </w:rPr>
        <w:t xml:space="preserve"> de saleté et du programme choisi. Consulter l’étiquetage du produit de lavage. Suivant les régions, l’eau est plus ou moins calcaire, </w:t>
      </w:r>
      <w:r w:rsidR="00CF219C">
        <w:rPr>
          <w:rFonts w:ascii="Tahoma" w:hAnsi="Tahoma" w:cs="Tahoma"/>
        </w:rPr>
        <w:t>si l’eau utilisée est dure, un verre de vinaigre blanc versé dans le bac « adoucissant » donnera un excellent résultat.</w:t>
      </w:r>
    </w:p>
    <w:p w:rsidR="00CF219C" w:rsidRDefault="00CF219C" w:rsidP="00EF4786">
      <w:pPr>
        <w:ind w:left="720"/>
        <w:rPr>
          <w:rFonts w:ascii="Tahoma" w:hAnsi="Tahoma" w:cs="Tahoma"/>
        </w:rPr>
      </w:pPr>
      <w:r>
        <w:rPr>
          <w:rFonts w:ascii="Tahoma" w:hAnsi="Tahoma" w:cs="Tahoma"/>
        </w:rPr>
        <w:t>Choisir en priorité les lavages à basse température : les détergents modernes sont très efficaces et un cycle à 30 ou 40 °C suffit largement et consomme 3 fois moins qu’un cycle à 90°C. Rappelons que les températures indiquées sur les étiquettes sont les températures maximales à ne pas dépasser, cependant, il est tout à fait possible de traiter les textiles à des températures inférieures.</w:t>
      </w:r>
    </w:p>
    <w:p w:rsidR="00CF219C" w:rsidRDefault="00CF219C" w:rsidP="00EF4786">
      <w:pPr>
        <w:ind w:left="720"/>
        <w:rPr>
          <w:rFonts w:ascii="Tahoma" w:hAnsi="Tahoma" w:cs="Tahoma"/>
        </w:rPr>
      </w:pPr>
      <w:r>
        <w:rPr>
          <w:rFonts w:ascii="Tahoma" w:hAnsi="Tahoma" w:cs="Tahoma"/>
        </w:rPr>
        <w:t>Laver le blanc à 60°C et non à 90°C.</w:t>
      </w:r>
    </w:p>
    <w:p w:rsidR="00CF219C" w:rsidRDefault="00CF219C" w:rsidP="00EF4786">
      <w:pPr>
        <w:ind w:left="720"/>
        <w:rPr>
          <w:rFonts w:ascii="Tahoma" w:hAnsi="Tahoma" w:cs="Tahoma"/>
        </w:rPr>
      </w:pPr>
      <w:r>
        <w:rPr>
          <w:rFonts w:ascii="Tahoma" w:hAnsi="Tahoma" w:cs="Tahoma"/>
        </w:rPr>
        <w:t xml:space="preserve">Mieux vaut un lavage à pleine charge, en veillant à ne pas trop comprimer le linge, que 2 lavages à demi-charges. Les programmes demi-charges (tambour à moitié rempli) permettent seulement une réduction minime d’eau et </w:t>
      </w:r>
      <w:r w:rsidR="00792B14">
        <w:rPr>
          <w:rFonts w:ascii="Tahoma" w:hAnsi="Tahoma" w:cs="Tahoma"/>
        </w:rPr>
        <w:t>d’électricité</w:t>
      </w:r>
      <w:r>
        <w:rPr>
          <w:rFonts w:ascii="Tahoma" w:hAnsi="Tahoma" w:cs="Tahoma"/>
        </w:rPr>
        <w:t>.</w:t>
      </w:r>
    </w:p>
    <w:p w:rsidR="00CF219C" w:rsidRDefault="00CF219C" w:rsidP="00EF4786">
      <w:pPr>
        <w:ind w:left="720"/>
        <w:rPr>
          <w:rFonts w:ascii="Tahoma" w:hAnsi="Tahoma" w:cs="Tahoma"/>
        </w:rPr>
      </w:pPr>
      <w:r>
        <w:rPr>
          <w:rFonts w:ascii="Tahoma" w:hAnsi="Tahoma" w:cs="Tahoma"/>
        </w:rPr>
        <w:t xml:space="preserve">Le prélavage est </w:t>
      </w:r>
      <w:r w:rsidR="00792B14">
        <w:rPr>
          <w:rFonts w:ascii="Tahoma" w:hAnsi="Tahoma" w:cs="Tahoma"/>
        </w:rPr>
        <w:t>réservé</w:t>
      </w:r>
      <w:r>
        <w:rPr>
          <w:rFonts w:ascii="Tahoma" w:hAnsi="Tahoma" w:cs="Tahoma"/>
        </w:rPr>
        <w:t xml:space="preserve"> au linge très sale.</w:t>
      </w:r>
    </w:p>
    <w:p w:rsidR="00CF219C" w:rsidRDefault="00CF219C" w:rsidP="00EF4786">
      <w:pPr>
        <w:ind w:left="720"/>
        <w:rPr>
          <w:rFonts w:ascii="Tahoma" w:hAnsi="Tahoma" w:cs="Tahoma"/>
        </w:rPr>
      </w:pPr>
      <w:r>
        <w:rPr>
          <w:rFonts w:ascii="Tahoma" w:hAnsi="Tahoma" w:cs="Tahoma"/>
        </w:rPr>
        <w:t>Le compartiment 1 est prévu pour le prélavage.</w:t>
      </w:r>
    </w:p>
    <w:p w:rsidR="00CF219C" w:rsidRDefault="00CF219C" w:rsidP="00EF4786">
      <w:pPr>
        <w:ind w:left="720"/>
        <w:rPr>
          <w:rFonts w:ascii="Tahoma" w:hAnsi="Tahoma" w:cs="Tahoma"/>
        </w:rPr>
      </w:pPr>
      <w:r>
        <w:rPr>
          <w:rFonts w:ascii="Tahoma" w:hAnsi="Tahoma" w:cs="Tahoma"/>
        </w:rPr>
        <w:t xml:space="preserve">Le compartiment 2 est prévu </w:t>
      </w:r>
      <w:r w:rsidR="00792B14">
        <w:rPr>
          <w:rFonts w:ascii="Tahoma" w:hAnsi="Tahoma" w:cs="Tahoma"/>
        </w:rPr>
        <w:t>pour</w:t>
      </w:r>
      <w:r>
        <w:rPr>
          <w:rFonts w:ascii="Tahoma" w:hAnsi="Tahoma" w:cs="Tahoma"/>
        </w:rPr>
        <w:t xml:space="preserve"> le lavage.</w:t>
      </w:r>
    </w:p>
    <w:p w:rsidR="00CF219C" w:rsidRDefault="00CF219C" w:rsidP="00EF4786">
      <w:pPr>
        <w:ind w:left="720"/>
        <w:rPr>
          <w:rFonts w:ascii="Tahoma" w:hAnsi="Tahoma" w:cs="Tahoma"/>
        </w:rPr>
      </w:pPr>
      <w:r>
        <w:rPr>
          <w:rFonts w:ascii="Tahoma" w:hAnsi="Tahoma" w:cs="Tahoma"/>
        </w:rPr>
        <w:t>Le compartiment avec la petite fleur est prévu pour l’assouplissant.</w:t>
      </w:r>
    </w:p>
    <w:p w:rsidR="00CF219C" w:rsidRPr="005165C3" w:rsidRDefault="00CF219C" w:rsidP="005165C3">
      <w:pPr>
        <w:pStyle w:val="Paragraphedeliste"/>
        <w:numPr>
          <w:ilvl w:val="0"/>
          <w:numId w:val="6"/>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Le lavage à la main</w:t>
      </w:r>
    </w:p>
    <w:p w:rsidR="00CF219C" w:rsidRDefault="00CF219C" w:rsidP="00CF219C">
      <w:pPr>
        <w:ind w:left="720"/>
        <w:rPr>
          <w:rFonts w:ascii="Tahoma" w:hAnsi="Tahoma" w:cs="Tahoma"/>
        </w:rPr>
      </w:pPr>
      <w:r>
        <w:rPr>
          <w:rFonts w:ascii="Tahoma" w:hAnsi="Tahoma" w:cs="Tahoma"/>
        </w:rPr>
        <w:t xml:space="preserve">A </w:t>
      </w:r>
      <w:r w:rsidR="00792B14">
        <w:rPr>
          <w:rFonts w:ascii="Tahoma" w:hAnsi="Tahoma" w:cs="Tahoma"/>
        </w:rPr>
        <w:t>réserver</w:t>
      </w:r>
      <w:r>
        <w:rPr>
          <w:rFonts w:ascii="Tahoma" w:hAnsi="Tahoma" w:cs="Tahoma"/>
        </w:rPr>
        <w:t xml:space="preserve"> au linge très fragile (lainage mohair, soie, laine mélangée) ou qui déteint facilement ou lorsque la couleur dégorge (souvent le rouge ou le bleu vif).</w:t>
      </w:r>
    </w:p>
    <w:p w:rsidR="00CF219C" w:rsidRDefault="00CF219C" w:rsidP="00CF219C">
      <w:pPr>
        <w:ind w:left="720"/>
        <w:rPr>
          <w:rFonts w:ascii="Tahoma" w:hAnsi="Tahoma" w:cs="Tahoma"/>
        </w:rPr>
      </w:pPr>
      <w:r>
        <w:rPr>
          <w:rFonts w:ascii="Tahoma" w:hAnsi="Tahoma" w:cs="Tahoma"/>
        </w:rPr>
        <w:t>Ne pas laver ensemble des vêtements de couleurs différentes, notamment lors des premiers lavages.</w:t>
      </w:r>
    </w:p>
    <w:p w:rsidR="00CF219C" w:rsidRDefault="00CF219C" w:rsidP="00CF219C">
      <w:pPr>
        <w:ind w:left="720"/>
        <w:rPr>
          <w:rFonts w:ascii="Tahoma" w:hAnsi="Tahoma" w:cs="Tahoma"/>
        </w:rPr>
      </w:pPr>
      <w:r>
        <w:rPr>
          <w:rFonts w:ascii="Tahoma" w:hAnsi="Tahoma" w:cs="Tahoma"/>
        </w:rPr>
        <w:t xml:space="preserve">Laisser les vêtements tremper </w:t>
      </w:r>
      <w:r w:rsidR="00792B14">
        <w:rPr>
          <w:rFonts w:ascii="Tahoma" w:hAnsi="Tahoma" w:cs="Tahoma"/>
        </w:rPr>
        <w:t>dans</w:t>
      </w:r>
      <w:r>
        <w:rPr>
          <w:rFonts w:ascii="Tahoma" w:hAnsi="Tahoma" w:cs="Tahoma"/>
        </w:rPr>
        <w:t xml:space="preserve"> l’eau tiède et savonneuse pendant 15 minutes.</w:t>
      </w:r>
    </w:p>
    <w:p w:rsidR="00CF219C" w:rsidRDefault="00CF219C" w:rsidP="00CF219C">
      <w:pPr>
        <w:ind w:left="720"/>
        <w:rPr>
          <w:rFonts w:ascii="Tahoma" w:hAnsi="Tahoma" w:cs="Tahoma"/>
        </w:rPr>
      </w:pPr>
      <w:r>
        <w:rPr>
          <w:rFonts w:ascii="Tahoma" w:hAnsi="Tahoma" w:cs="Tahoma"/>
        </w:rPr>
        <w:t>Frotter pendant 5 minutes en vous concentrant sur les endroits les plus sales</w:t>
      </w:r>
      <w:r w:rsidR="004A3913">
        <w:rPr>
          <w:rFonts w:ascii="Tahoma" w:hAnsi="Tahoma" w:cs="Tahoma"/>
        </w:rPr>
        <w:t>.</w:t>
      </w:r>
    </w:p>
    <w:p w:rsidR="004A3913" w:rsidRDefault="004A3913" w:rsidP="00CF219C">
      <w:pPr>
        <w:ind w:left="720"/>
        <w:rPr>
          <w:rFonts w:ascii="Tahoma" w:hAnsi="Tahoma" w:cs="Tahoma"/>
        </w:rPr>
      </w:pPr>
      <w:r>
        <w:rPr>
          <w:rFonts w:ascii="Tahoma" w:hAnsi="Tahoma" w:cs="Tahoma"/>
        </w:rPr>
        <w:t>Rincer en 3 fois.</w:t>
      </w:r>
    </w:p>
    <w:p w:rsidR="004A3913" w:rsidRPr="005165C3" w:rsidRDefault="004A3913" w:rsidP="005165C3">
      <w:pPr>
        <w:pStyle w:val="Paragraphedeliste"/>
        <w:numPr>
          <w:ilvl w:val="0"/>
          <w:numId w:val="6"/>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t>L’étendage</w:t>
      </w:r>
    </w:p>
    <w:p w:rsidR="004A3913" w:rsidRDefault="004A3913" w:rsidP="004A3913">
      <w:pPr>
        <w:ind w:left="720"/>
        <w:rPr>
          <w:rFonts w:ascii="Tahoma" w:hAnsi="Tahoma" w:cs="Tahoma"/>
        </w:rPr>
      </w:pPr>
      <w:r>
        <w:rPr>
          <w:rFonts w:ascii="Tahoma" w:hAnsi="Tahoma" w:cs="Tahoma"/>
        </w:rPr>
        <w:t xml:space="preserve">Pour étendre le linge : secouer </w:t>
      </w:r>
      <w:r w:rsidR="00792B14">
        <w:rPr>
          <w:rFonts w:ascii="Tahoma" w:hAnsi="Tahoma" w:cs="Tahoma"/>
        </w:rPr>
        <w:t>chaque</w:t>
      </w:r>
      <w:r>
        <w:rPr>
          <w:rFonts w:ascii="Tahoma" w:hAnsi="Tahoma" w:cs="Tahoma"/>
        </w:rPr>
        <w:t xml:space="preserve"> pièce pour la défroisser au mieux avant de l’étendre.</w:t>
      </w:r>
    </w:p>
    <w:p w:rsidR="004A3913" w:rsidRDefault="004A3913" w:rsidP="004A3913">
      <w:pPr>
        <w:ind w:left="720"/>
        <w:rPr>
          <w:rFonts w:ascii="Tahoma" w:hAnsi="Tahoma" w:cs="Tahoma"/>
        </w:rPr>
      </w:pPr>
      <w:r>
        <w:rPr>
          <w:rFonts w:ascii="Tahoma" w:hAnsi="Tahoma" w:cs="Tahoma"/>
        </w:rPr>
        <w:t>Pour les chemises et les robes : les mettre sur cintres (en plastique).</w:t>
      </w:r>
    </w:p>
    <w:p w:rsidR="004A3913" w:rsidRDefault="004A3913" w:rsidP="004A3913">
      <w:pPr>
        <w:ind w:left="720"/>
        <w:rPr>
          <w:rFonts w:ascii="Tahoma" w:hAnsi="Tahoma" w:cs="Tahoma"/>
        </w:rPr>
      </w:pPr>
      <w:r>
        <w:rPr>
          <w:rFonts w:ascii="Tahoma" w:hAnsi="Tahoma" w:cs="Tahoma"/>
        </w:rPr>
        <w:t>Pour les pulls : les faire sécher à plat sur une serviette de bain.</w:t>
      </w:r>
    </w:p>
    <w:p w:rsidR="004A3913" w:rsidRDefault="004A3913" w:rsidP="004A3913">
      <w:pPr>
        <w:ind w:left="720"/>
        <w:rPr>
          <w:rFonts w:ascii="Tahoma" w:hAnsi="Tahoma" w:cs="Tahoma"/>
        </w:rPr>
      </w:pPr>
      <w:r>
        <w:rPr>
          <w:rFonts w:ascii="Tahoma" w:hAnsi="Tahoma" w:cs="Tahoma"/>
        </w:rPr>
        <w:t>Il faut avoir à l’</w:t>
      </w:r>
      <w:r w:rsidR="00792B14">
        <w:rPr>
          <w:rFonts w:ascii="Tahoma" w:hAnsi="Tahoma" w:cs="Tahoma"/>
        </w:rPr>
        <w:t>esprit</w:t>
      </w:r>
      <w:r>
        <w:rPr>
          <w:rFonts w:ascii="Tahoma" w:hAnsi="Tahoma" w:cs="Tahoma"/>
        </w:rPr>
        <w:t xml:space="preserve"> que plus le linge aura séché sans déformation, plus il sera rapide à repasser.</w:t>
      </w:r>
    </w:p>
    <w:p w:rsidR="004A3913" w:rsidRDefault="004A3913" w:rsidP="004A3913">
      <w:pPr>
        <w:ind w:left="720"/>
        <w:rPr>
          <w:rFonts w:ascii="Tahoma" w:hAnsi="Tahoma" w:cs="Tahoma"/>
        </w:rPr>
      </w:pPr>
    </w:p>
    <w:p w:rsidR="004A3913" w:rsidRPr="005165C3" w:rsidRDefault="004A3913" w:rsidP="005165C3">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lastRenderedPageBreak/>
        <w:t>Repasser le linge</w:t>
      </w:r>
    </w:p>
    <w:p w:rsidR="004A3913" w:rsidRDefault="004A3913" w:rsidP="004A3913">
      <w:pPr>
        <w:ind w:left="360"/>
        <w:rPr>
          <w:rFonts w:ascii="Tahoma" w:hAnsi="Tahoma" w:cs="Tahoma"/>
        </w:rPr>
      </w:pPr>
      <w:r>
        <w:rPr>
          <w:rFonts w:ascii="Tahoma" w:hAnsi="Tahoma" w:cs="Tahoma"/>
        </w:rPr>
        <w:t>On repasse par esthétisme, par hygiène (c’est un excellent désinfectant) et pour faciliter le rangement.</w:t>
      </w:r>
    </w:p>
    <w:p w:rsidR="004A3913" w:rsidRDefault="004A3913" w:rsidP="004A3913">
      <w:pPr>
        <w:ind w:left="360"/>
        <w:rPr>
          <w:rFonts w:ascii="Tahoma" w:hAnsi="Tahoma" w:cs="Tahoma"/>
        </w:rPr>
      </w:pPr>
      <w:r>
        <w:rPr>
          <w:rFonts w:ascii="Tahoma" w:hAnsi="Tahoma" w:cs="Tahoma"/>
        </w:rPr>
        <w:t>Bien régler la hauteur de la planche</w:t>
      </w:r>
      <w:r w:rsidR="00792B14">
        <w:rPr>
          <w:rFonts w:ascii="Tahoma" w:hAnsi="Tahoma" w:cs="Tahoma"/>
        </w:rPr>
        <w:t xml:space="preserve"> </w:t>
      </w:r>
      <w:r>
        <w:rPr>
          <w:rFonts w:ascii="Tahoma" w:hAnsi="Tahoma" w:cs="Tahoma"/>
        </w:rPr>
        <w:t>à repasser pour éviter des problèmes de dos. Pour les droitiers, positionner l’</w:t>
      </w:r>
      <w:r w:rsidR="00792B14">
        <w:rPr>
          <w:rFonts w:ascii="Tahoma" w:hAnsi="Tahoma" w:cs="Tahoma"/>
        </w:rPr>
        <w:t>accès</w:t>
      </w:r>
      <w:r>
        <w:rPr>
          <w:rFonts w:ascii="Tahoma" w:hAnsi="Tahoma" w:cs="Tahoma"/>
        </w:rPr>
        <w:t xml:space="preserve"> au fer à droite pour éviter les risques de brûlures.</w:t>
      </w:r>
    </w:p>
    <w:p w:rsidR="004A3913" w:rsidRDefault="004A3913" w:rsidP="004A3913">
      <w:pPr>
        <w:ind w:left="360"/>
        <w:rPr>
          <w:rFonts w:ascii="Tahoma" w:hAnsi="Tahoma" w:cs="Tahoma"/>
        </w:rPr>
      </w:pPr>
      <w:r>
        <w:rPr>
          <w:rFonts w:ascii="Tahoma" w:hAnsi="Tahoma" w:cs="Tahoma"/>
        </w:rPr>
        <w:t>Avant de repasser, il est impératif de régler la température du fer en fonction de la nature des fibres : lin, coton, viscose, laine, soie, polyamide, polyester, acétate.</w:t>
      </w:r>
    </w:p>
    <w:p w:rsidR="004A3913" w:rsidRDefault="004A3913" w:rsidP="004A3913">
      <w:pPr>
        <w:ind w:left="360"/>
        <w:rPr>
          <w:rFonts w:ascii="Tahoma" w:hAnsi="Tahoma" w:cs="Tahoma"/>
        </w:rPr>
      </w:pPr>
      <w:r>
        <w:rPr>
          <w:rFonts w:ascii="Tahoma" w:hAnsi="Tahoma" w:cs="Tahoma"/>
        </w:rPr>
        <w:t>Pour les droitiers, placer le linge à repasser à droite sur un tabouret afin d’éviter de se baisser et le linge repassé à gauche sur une chaise, un meuble ou bien sur un cintre.</w:t>
      </w:r>
    </w:p>
    <w:p w:rsidR="004A3913" w:rsidRDefault="004A3913" w:rsidP="004A3913">
      <w:pPr>
        <w:ind w:left="360"/>
        <w:rPr>
          <w:rFonts w:ascii="Tahoma" w:hAnsi="Tahoma" w:cs="Tahoma"/>
        </w:rPr>
      </w:pPr>
      <w:r>
        <w:rPr>
          <w:rFonts w:ascii="Tahoma" w:hAnsi="Tahoma" w:cs="Tahoma"/>
        </w:rPr>
        <w:t>Avec la vapeur sous pression, tout se repasse beaucoup plus vite. Sinon, humecter le linge, le repassage sera facilité.</w:t>
      </w:r>
    </w:p>
    <w:p w:rsidR="004A3913" w:rsidRDefault="004A3913" w:rsidP="004A3913">
      <w:pPr>
        <w:ind w:left="360"/>
        <w:rPr>
          <w:rFonts w:ascii="Tahoma" w:hAnsi="Tahoma" w:cs="Tahoma"/>
        </w:rPr>
      </w:pPr>
      <w:r>
        <w:rPr>
          <w:rFonts w:ascii="Tahoma" w:hAnsi="Tahoma" w:cs="Tahoma"/>
        </w:rPr>
        <w:t xml:space="preserve">L’usage d’un linge de protection est </w:t>
      </w:r>
      <w:r w:rsidR="00792B14">
        <w:rPr>
          <w:rFonts w:ascii="Tahoma" w:hAnsi="Tahoma" w:cs="Tahoma"/>
        </w:rPr>
        <w:t>nécessaire</w:t>
      </w:r>
      <w:r>
        <w:rPr>
          <w:rFonts w:ascii="Tahoma" w:hAnsi="Tahoma" w:cs="Tahoma"/>
        </w:rPr>
        <w:t xml:space="preserve"> sur des parties très fragiles des textiles</w:t>
      </w:r>
      <w:r w:rsidR="00BF4DC2">
        <w:rPr>
          <w:rFonts w:ascii="Tahoma" w:hAnsi="Tahoma" w:cs="Tahoma"/>
        </w:rPr>
        <w:t>, il est appelé « pate mouille ».</w:t>
      </w:r>
    </w:p>
    <w:p w:rsidR="00BF4DC2" w:rsidRDefault="00BF4DC2" w:rsidP="004A3913">
      <w:pPr>
        <w:ind w:left="360"/>
        <w:rPr>
          <w:rFonts w:ascii="Tahoma" w:hAnsi="Tahoma" w:cs="Tahoma"/>
        </w:rPr>
      </w:pPr>
      <w:r>
        <w:rPr>
          <w:rFonts w:ascii="Tahoma" w:hAnsi="Tahoma" w:cs="Tahoma"/>
        </w:rPr>
        <w:t>L’ADVF doit s’adapter à la manière de plier de la PA.</w:t>
      </w:r>
    </w:p>
    <w:p w:rsidR="00BF4DC2" w:rsidRDefault="00BF4DC2" w:rsidP="004A3913">
      <w:pPr>
        <w:ind w:left="360"/>
        <w:rPr>
          <w:rFonts w:ascii="Tahoma" w:hAnsi="Tahoma" w:cs="Tahoma"/>
          <w:b/>
        </w:rPr>
      </w:pPr>
      <w:r>
        <w:rPr>
          <w:rFonts w:ascii="Tahoma" w:hAnsi="Tahoma" w:cs="Tahoma"/>
          <w:b/>
        </w:rPr>
        <w:t>Attention</w:t>
      </w:r>
    </w:p>
    <w:p w:rsidR="00BF4DC2" w:rsidRDefault="00BF4DC2" w:rsidP="004A3913">
      <w:pPr>
        <w:ind w:left="360"/>
        <w:rPr>
          <w:rFonts w:ascii="Tahoma" w:hAnsi="Tahoma" w:cs="Tahoma"/>
        </w:rPr>
      </w:pPr>
      <w:r>
        <w:rPr>
          <w:rFonts w:ascii="Tahoma" w:hAnsi="Tahoma" w:cs="Tahoma"/>
        </w:rPr>
        <w:t>Ne jamais laisser un enfant utiliser ou jouer avec l’appareil de repassage et rester particulièrement vigilant lorsque vous utilisez l’appareil tout en ayant la garde d’enfant.</w:t>
      </w:r>
    </w:p>
    <w:p w:rsidR="00BF4DC2" w:rsidRDefault="00BF4DC2" w:rsidP="004A3913">
      <w:pPr>
        <w:ind w:left="360"/>
        <w:rPr>
          <w:rFonts w:ascii="Tahoma" w:hAnsi="Tahoma" w:cs="Tahoma"/>
        </w:rPr>
      </w:pPr>
      <w:r>
        <w:rPr>
          <w:rFonts w:ascii="Tahoma" w:hAnsi="Tahoma" w:cs="Tahoma"/>
        </w:rPr>
        <w:t xml:space="preserve">Ne jamais toucher l’appareil avec des </w:t>
      </w:r>
      <w:r w:rsidR="00792B14">
        <w:rPr>
          <w:rFonts w:ascii="Tahoma" w:hAnsi="Tahoma" w:cs="Tahoma"/>
        </w:rPr>
        <w:t>mains</w:t>
      </w:r>
      <w:r>
        <w:rPr>
          <w:rFonts w:ascii="Tahoma" w:hAnsi="Tahoma" w:cs="Tahoma"/>
        </w:rPr>
        <w:t xml:space="preserve"> humides.</w:t>
      </w:r>
    </w:p>
    <w:p w:rsidR="00BF4DC2" w:rsidRDefault="00BF4DC2" w:rsidP="004A3913">
      <w:pPr>
        <w:ind w:left="360"/>
        <w:rPr>
          <w:rFonts w:ascii="Tahoma" w:hAnsi="Tahoma" w:cs="Tahoma"/>
        </w:rPr>
      </w:pPr>
      <w:r>
        <w:rPr>
          <w:rFonts w:ascii="Tahoma" w:hAnsi="Tahoma" w:cs="Tahoma"/>
        </w:rPr>
        <w:t>Lorsque l’appareil n’est pas en marche, il doit être débranché et mis sur la position « off ».</w:t>
      </w:r>
    </w:p>
    <w:p w:rsidR="00BF4DC2" w:rsidRDefault="00BF4DC2" w:rsidP="004A3913">
      <w:pPr>
        <w:ind w:left="360"/>
        <w:rPr>
          <w:rFonts w:ascii="Tahoma" w:hAnsi="Tahoma" w:cs="Tahoma"/>
        </w:rPr>
      </w:pPr>
      <w:r>
        <w:rPr>
          <w:rFonts w:ascii="Tahoma" w:hAnsi="Tahoma" w:cs="Tahoma"/>
        </w:rPr>
        <w:t>Ne jamais tirer sur le cordon d’alimentation et ne jamais refermer une porte sur le cordon d’alimentation. Maintenir le cordon à distance de la chaleur ou de l’humidité.</w:t>
      </w:r>
    </w:p>
    <w:p w:rsidR="00BF4DC2" w:rsidRDefault="00BF4DC2" w:rsidP="004A3913">
      <w:pPr>
        <w:ind w:left="360"/>
        <w:rPr>
          <w:rFonts w:ascii="Tahoma" w:hAnsi="Tahoma" w:cs="Tahoma"/>
        </w:rPr>
      </w:pPr>
      <w:r>
        <w:rPr>
          <w:rFonts w:ascii="Tahoma" w:hAnsi="Tahoma" w:cs="Tahoma"/>
        </w:rPr>
        <w:t xml:space="preserve">Relier l’appareil à une prise de terre et éviter de relier l’appareil à des prolongateurs </w:t>
      </w:r>
      <w:r w:rsidR="00792B14">
        <w:rPr>
          <w:rFonts w:ascii="Tahoma" w:hAnsi="Tahoma" w:cs="Tahoma"/>
        </w:rPr>
        <w:t>électriques</w:t>
      </w:r>
      <w:r>
        <w:rPr>
          <w:rFonts w:ascii="Tahoma" w:hAnsi="Tahoma" w:cs="Tahoma"/>
        </w:rPr>
        <w:t>.</w:t>
      </w:r>
    </w:p>
    <w:p w:rsidR="00BF4DC2" w:rsidRDefault="00BF4DC2" w:rsidP="004A3913">
      <w:pPr>
        <w:ind w:left="360"/>
        <w:rPr>
          <w:rFonts w:ascii="Tahoma" w:hAnsi="Tahoma" w:cs="Tahoma"/>
        </w:rPr>
      </w:pPr>
      <w:r>
        <w:rPr>
          <w:rFonts w:ascii="Tahoma" w:hAnsi="Tahoma" w:cs="Tahoma"/>
        </w:rPr>
        <w:t>Lorsque l’appareil n’est pas en marche, le débrancher, le vider, et le ranger. Il est recommandé de laisser le fer refroidir avant de le ranger.</w:t>
      </w:r>
    </w:p>
    <w:p w:rsidR="00BF4DC2" w:rsidRDefault="00BF4DC2" w:rsidP="004A3913">
      <w:pPr>
        <w:ind w:left="360"/>
        <w:rPr>
          <w:rFonts w:ascii="Tahoma" w:hAnsi="Tahoma" w:cs="Tahoma"/>
        </w:rPr>
      </w:pPr>
      <w:r>
        <w:rPr>
          <w:rFonts w:ascii="Tahoma" w:hAnsi="Tahoma" w:cs="Tahoma"/>
        </w:rPr>
        <w:t>Ne jamais remplir la cuve d’eau sous le robinet.</w:t>
      </w:r>
    </w:p>
    <w:p w:rsidR="00BF4DC2" w:rsidRDefault="00BF4DC2" w:rsidP="004A3913">
      <w:pPr>
        <w:ind w:left="360"/>
        <w:rPr>
          <w:rFonts w:ascii="Tahoma" w:hAnsi="Tahoma" w:cs="Tahoma"/>
        </w:rPr>
      </w:pPr>
      <w:r>
        <w:rPr>
          <w:rFonts w:ascii="Tahoma" w:hAnsi="Tahoma" w:cs="Tahoma"/>
        </w:rPr>
        <w:t>Toujours débrancher l’appareil avant de remplir la cuve ou avant de rincer la centrale vapeur.</w:t>
      </w:r>
    </w:p>
    <w:p w:rsidR="00BF4DC2" w:rsidRDefault="00BF4DC2" w:rsidP="004A3913">
      <w:pPr>
        <w:ind w:left="360"/>
        <w:rPr>
          <w:rFonts w:ascii="Tahoma" w:hAnsi="Tahoma" w:cs="Tahoma"/>
        </w:rPr>
      </w:pPr>
      <w:r>
        <w:rPr>
          <w:rFonts w:ascii="Tahoma" w:hAnsi="Tahoma" w:cs="Tahoma"/>
        </w:rPr>
        <w:t>Ne jamais laisser s’échapper de la vapeur en direction de personnes. Cela peut provoquer des brûlures.</w:t>
      </w:r>
    </w:p>
    <w:p w:rsidR="00BF4DC2" w:rsidRDefault="00BF4DC2" w:rsidP="004A3913">
      <w:pPr>
        <w:ind w:left="360"/>
        <w:rPr>
          <w:rFonts w:ascii="Tahoma" w:hAnsi="Tahoma" w:cs="Tahoma"/>
        </w:rPr>
      </w:pPr>
      <w:r>
        <w:rPr>
          <w:rFonts w:ascii="Tahoma" w:hAnsi="Tahoma" w:cs="Tahoma"/>
        </w:rPr>
        <w:t>Ne jamais tenter de dévisser le bouchon de remplissage de la cuve d’une centrale vapeur durant le repassage. La vapeur qui se trouve sous pression peut provoquer de graves brûlures.</w:t>
      </w:r>
    </w:p>
    <w:p w:rsidR="004C245A" w:rsidRDefault="004C245A">
      <w:pPr>
        <w:rPr>
          <w:rFonts w:ascii="Tahoma" w:hAnsi="Tahoma" w:cs="Tahoma"/>
        </w:rPr>
      </w:pPr>
      <w:r>
        <w:rPr>
          <w:rFonts w:ascii="Tahoma" w:hAnsi="Tahoma" w:cs="Tahoma"/>
        </w:rPr>
        <w:br w:type="page"/>
      </w:r>
    </w:p>
    <w:p w:rsidR="004C245A" w:rsidRPr="005165C3" w:rsidRDefault="004C245A" w:rsidP="004A3913">
      <w:pPr>
        <w:ind w:left="360"/>
        <w:rPr>
          <w:rFonts w:ascii="Tahoma" w:hAnsi="Tahoma" w:cs="Tahoma"/>
          <w:b/>
          <w:color w:val="FF0000"/>
        </w:rPr>
      </w:pPr>
      <w:r w:rsidRPr="005165C3">
        <w:rPr>
          <w:rFonts w:ascii="Tahoma" w:hAnsi="Tahoma" w:cs="Tahoma"/>
          <w:b/>
          <w:color w:val="FF0000"/>
        </w:rPr>
        <w:lastRenderedPageBreak/>
        <w:t>Le repassage de la chemise</w:t>
      </w:r>
    </w:p>
    <w:p w:rsidR="004C245A" w:rsidRDefault="004C245A" w:rsidP="004C245A">
      <w:pPr>
        <w:pStyle w:val="Paragraphedeliste"/>
        <w:numPr>
          <w:ilvl w:val="0"/>
          <w:numId w:val="7"/>
        </w:numPr>
        <w:rPr>
          <w:rFonts w:ascii="Tahoma" w:hAnsi="Tahoma" w:cs="Tahoma"/>
        </w:rPr>
      </w:pPr>
      <w:r>
        <w:rPr>
          <w:rFonts w:ascii="Tahoma" w:hAnsi="Tahoma" w:cs="Tahoma"/>
        </w:rPr>
        <w:t>Préparer l’action</w:t>
      </w:r>
    </w:p>
    <w:p w:rsidR="004C245A" w:rsidRDefault="004C245A" w:rsidP="004C245A">
      <w:pPr>
        <w:pStyle w:val="Paragraphedeliste"/>
        <w:rPr>
          <w:rFonts w:ascii="Tahoma" w:hAnsi="Tahoma" w:cs="Tahoma"/>
        </w:rPr>
      </w:pPr>
      <w:r>
        <w:rPr>
          <w:rFonts w:ascii="Tahoma" w:hAnsi="Tahoma" w:cs="Tahoma"/>
        </w:rPr>
        <w:t xml:space="preserve">Humidifier la chemise (ne pas tremper). Défaire l’ensemble des boutons. </w:t>
      </w:r>
      <w:r w:rsidR="00792B14">
        <w:rPr>
          <w:rFonts w:ascii="Tahoma" w:hAnsi="Tahoma" w:cs="Tahoma"/>
        </w:rPr>
        <w:t>Vérifier</w:t>
      </w:r>
      <w:r>
        <w:rPr>
          <w:rFonts w:ascii="Tahoma" w:hAnsi="Tahoma" w:cs="Tahoma"/>
        </w:rPr>
        <w:t xml:space="preserve"> la température de repassage, la propreté et le bon état du matériel.</w:t>
      </w:r>
    </w:p>
    <w:p w:rsidR="004C245A" w:rsidRDefault="004C245A" w:rsidP="004C245A">
      <w:pPr>
        <w:pStyle w:val="Paragraphedeliste"/>
        <w:numPr>
          <w:ilvl w:val="0"/>
          <w:numId w:val="7"/>
        </w:numPr>
        <w:rPr>
          <w:rFonts w:ascii="Tahoma" w:hAnsi="Tahoma" w:cs="Tahoma"/>
        </w:rPr>
      </w:pPr>
      <w:r>
        <w:rPr>
          <w:rFonts w:ascii="Tahoma" w:hAnsi="Tahoma" w:cs="Tahoma"/>
        </w:rPr>
        <w:t>Le col</w:t>
      </w:r>
    </w:p>
    <w:p w:rsidR="004C245A" w:rsidRDefault="004C245A" w:rsidP="004C245A">
      <w:pPr>
        <w:pStyle w:val="Paragraphedeliste"/>
        <w:rPr>
          <w:rFonts w:ascii="Tahoma" w:hAnsi="Tahoma" w:cs="Tahoma"/>
        </w:rPr>
      </w:pPr>
      <w:r>
        <w:rPr>
          <w:rFonts w:ascii="Tahoma" w:hAnsi="Tahoma" w:cs="Tahoma"/>
        </w:rPr>
        <w:t>Retirer les baleines des cols amovibles et ne pas utiliser de vapeur si le col est thermocollé.</w:t>
      </w:r>
    </w:p>
    <w:p w:rsidR="004C245A" w:rsidRDefault="004C245A" w:rsidP="004C245A">
      <w:pPr>
        <w:pStyle w:val="Paragraphedeliste"/>
        <w:rPr>
          <w:rFonts w:ascii="Tahoma" w:hAnsi="Tahoma" w:cs="Tahoma"/>
        </w:rPr>
      </w:pPr>
      <w:r>
        <w:rPr>
          <w:rFonts w:ascii="Tahoma" w:hAnsi="Tahoma" w:cs="Tahoma"/>
        </w:rPr>
        <w:t>Etirer les pointes du col et placer l’envers face à vous. Repasser.</w:t>
      </w:r>
    </w:p>
    <w:p w:rsidR="004C245A" w:rsidRDefault="004C245A" w:rsidP="004C245A">
      <w:pPr>
        <w:pStyle w:val="Paragraphedeliste"/>
        <w:numPr>
          <w:ilvl w:val="0"/>
          <w:numId w:val="7"/>
        </w:numPr>
        <w:rPr>
          <w:rFonts w:ascii="Tahoma" w:hAnsi="Tahoma" w:cs="Tahoma"/>
        </w:rPr>
      </w:pPr>
      <w:r>
        <w:rPr>
          <w:rFonts w:ascii="Tahoma" w:hAnsi="Tahoma" w:cs="Tahoma"/>
        </w:rPr>
        <w:t xml:space="preserve">La pièce </w:t>
      </w:r>
      <w:r w:rsidR="00792B14">
        <w:rPr>
          <w:rFonts w:ascii="Tahoma" w:hAnsi="Tahoma" w:cs="Tahoma"/>
        </w:rPr>
        <w:t>d’épaule</w:t>
      </w:r>
      <w:r w:rsidR="006F7F6E">
        <w:rPr>
          <w:rFonts w:ascii="Tahoma" w:hAnsi="Tahoma" w:cs="Tahoma"/>
        </w:rPr>
        <w:t xml:space="preserve"> (ou </w:t>
      </w:r>
      <w:r w:rsidR="00792B14">
        <w:rPr>
          <w:rFonts w:ascii="Tahoma" w:hAnsi="Tahoma" w:cs="Tahoma"/>
        </w:rPr>
        <w:t>empiècement</w:t>
      </w:r>
      <w:r w:rsidR="006F7F6E">
        <w:rPr>
          <w:rFonts w:ascii="Tahoma" w:hAnsi="Tahoma" w:cs="Tahoma"/>
        </w:rPr>
        <w:t>)</w:t>
      </w:r>
    </w:p>
    <w:p w:rsidR="006F7F6E" w:rsidRDefault="006F7F6E" w:rsidP="006F7F6E">
      <w:pPr>
        <w:pStyle w:val="Paragraphedeliste"/>
        <w:rPr>
          <w:rFonts w:ascii="Tahoma" w:hAnsi="Tahoma" w:cs="Tahoma"/>
        </w:rPr>
      </w:pPr>
      <w:r>
        <w:rPr>
          <w:rFonts w:ascii="Tahoma" w:hAnsi="Tahoma" w:cs="Tahoma"/>
        </w:rPr>
        <w:t>L’emmanchure vient se loger naturellement dans l’</w:t>
      </w:r>
      <w:r w:rsidR="00792B14">
        <w:rPr>
          <w:rFonts w:ascii="Tahoma" w:hAnsi="Tahoma" w:cs="Tahoma"/>
        </w:rPr>
        <w:t>extrémité</w:t>
      </w:r>
      <w:r>
        <w:rPr>
          <w:rFonts w:ascii="Tahoma" w:hAnsi="Tahoma" w:cs="Tahoma"/>
        </w:rPr>
        <w:t xml:space="preserve"> de la table (son arrondi).</w:t>
      </w:r>
    </w:p>
    <w:p w:rsidR="006F7F6E" w:rsidRDefault="006F7F6E" w:rsidP="006F7F6E">
      <w:pPr>
        <w:pStyle w:val="Paragraphedeliste"/>
        <w:rPr>
          <w:rFonts w:ascii="Tahoma" w:hAnsi="Tahoma" w:cs="Tahoma"/>
        </w:rPr>
      </w:pPr>
      <w:r>
        <w:rPr>
          <w:rFonts w:ascii="Tahoma" w:hAnsi="Tahoma" w:cs="Tahoma"/>
        </w:rPr>
        <w:t>Une fois l’un des deux côté repassé, faire simplement glisser la chemise pour que l’autre emmanchure vienne se loger dans la table. Vous pourriez aussi utilisez la jeannette.</w:t>
      </w:r>
    </w:p>
    <w:p w:rsidR="006F7F6E" w:rsidRDefault="006F7F6E" w:rsidP="006F7F6E">
      <w:pPr>
        <w:pStyle w:val="Paragraphedeliste"/>
        <w:numPr>
          <w:ilvl w:val="0"/>
          <w:numId w:val="7"/>
        </w:numPr>
        <w:rPr>
          <w:rFonts w:ascii="Tahoma" w:hAnsi="Tahoma" w:cs="Tahoma"/>
        </w:rPr>
      </w:pPr>
      <w:r>
        <w:rPr>
          <w:rFonts w:ascii="Tahoma" w:hAnsi="Tahoma" w:cs="Tahoma"/>
        </w:rPr>
        <w:t>Les manchettes</w:t>
      </w:r>
    </w:p>
    <w:p w:rsidR="006F7F6E" w:rsidRDefault="006F7F6E" w:rsidP="006F7F6E">
      <w:pPr>
        <w:pStyle w:val="Paragraphedeliste"/>
        <w:rPr>
          <w:rFonts w:ascii="Tahoma" w:hAnsi="Tahoma" w:cs="Tahoma"/>
        </w:rPr>
      </w:pPr>
      <w:r>
        <w:rPr>
          <w:rFonts w:ascii="Tahoma" w:hAnsi="Tahoma" w:cs="Tahoma"/>
        </w:rPr>
        <w:t>Poursuivre par les poignets qui peuvent, eux aussi, être thermocollés (pas de vapeur).</w:t>
      </w:r>
    </w:p>
    <w:p w:rsidR="006F7F6E" w:rsidRDefault="006F7F6E" w:rsidP="006F7F6E">
      <w:pPr>
        <w:pStyle w:val="Paragraphedeliste"/>
        <w:rPr>
          <w:rFonts w:ascii="Tahoma" w:hAnsi="Tahoma" w:cs="Tahoma"/>
        </w:rPr>
      </w:pPr>
      <w:r>
        <w:rPr>
          <w:rFonts w:ascii="Tahoma" w:hAnsi="Tahoma" w:cs="Tahoma"/>
        </w:rPr>
        <w:t>Ouvrir et positionner à plat la manchette. Pensez à la retourner.</w:t>
      </w:r>
    </w:p>
    <w:p w:rsidR="006F7F6E" w:rsidRDefault="006F7F6E" w:rsidP="006F7F6E">
      <w:pPr>
        <w:pStyle w:val="Paragraphedeliste"/>
        <w:rPr>
          <w:rFonts w:ascii="Tahoma" w:hAnsi="Tahoma" w:cs="Tahoma"/>
        </w:rPr>
      </w:pPr>
      <w:r>
        <w:rPr>
          <w:rFonts w:ascii="Tahoma" w:hAnsi="Tahoma" w:cs="Tahoma"/>
        </w:rPr>
        <w:t>Ne repasser jamais par-dessus ou par-dessous les boutons mais bien autour.</w:t>
      </w:r>
    </w:p>
    <w:p w:rsidR="006F7F6E" w:rsidRDefault="006F7F6E" w:rsidP="006F7F6E">
      <w:pPr>
        <w:pStyle w:val="Paragraphedeliste"/>
        <w:rPr>
          <w:rFonts w:ascii="Tahoma" w:hAnsi="Tahoma" w:cs="Tahoma"/>
        </w:rPr>
      </w:pPr>
      <w:r>
        <w:rPr>
          <w:rFonts w:ascii="Tahoma" w:hAnsi="Tahoma" w:cs="Tahoma"/>
        </w:rPr>
        <w:t xml:space="preserve">Marquer les </w:t>
      </w:r>
      <w:r w:rsidR="00792B14">
        <w:rPr>
          <w:rFonts w:ascii="Tahoma" w:hAnsi="Tahoma" w:cs="Tahoma"/>
        </w:rPr>
        <w:t>plis</w:t>
      </w:r>
      <w:r>
        <w:rPr>
          <w:rFonts w:ascii="Tahoma" w:hAnsi="Tahoma" w:cs="Tahoma"/>
        </w:rPr>
        <w:t xml:space="preserve"> du poignet, soit en passant par l’intérieur, soit en utilisant une jeannette.</w:t>
      </w:r>
    </w:p>
    <w:p w:rsidR="006F7F6E" w:rsidRDefault="006F7F6E" w:rsidP="006F7F6E">
      <w:pPr>
        <w:pStyle w:val="Paragraphedeliste"/>
        <w:numPr>
          <w:ilvl w:val="0"/>
          <w:numId w:val="7"/>
        </w:numPr>
        <w:rPr>
          <w:rFonts w:ascii="Tahoma" w:hAnsi="Tahoma" w:cs="Tahoma"/>
        </w:rPr>
      </w:pPr>
      <w:r>
        <w:rPr>
          <w:rFonts w:ascii="Tahoma" w:hAnsi="Tahoma" w:cs="Tahoma"/>
        </w:rPr>
        <w:t>Les manches</w:t>
      </w:r>
    </w:p>
    <w:p w:rsidR="006F7F6E" w:rsidRDefault="006F7F6E" w:rsidP="006F7F6E">
      <w:pPr>
        <w:pStyle w:val="Paragraphedeliste"/>
        <w:rPr>
          <w:rFonts w:ascii="Tahoma" w:hAnsi="Tahoma" w:cs="Tahoma"/>
        </w:rPr>
      </w:pPr>
      <w:r>
        <w:rPr>
          <w:rFonts w:ascii="Tahoma" w:hAnsi="Tahoma" w:cs="Tahoma"/>
        </w:rPr>
        <w:t>Bien les positionner à plat, vous pouvez utiliser la vapeur.</w:t>
      </w:r>
    </w:p>
    <w:p w:rsidR="006F7F6E" w:rsidRDefault="006F7F6E" w:rsidP="006F7F6E">
      <w:pPr>
        <w:pStyle w:val="Paragraphedeliste"/>
        <w:rPr>
          <w:rFonts w:ascii="Tahoma" w:hAnsi="Tahoma" w:cs="Tahoma"/>
        </w:rPr>
      </w:pPr>
      <w:r>
        <w:rPr>
          <w:rFonts w:ascii="Tahoma" w:hAnsi="Tahoma" w:cs="Tahoma"/>
        </w:rPr>
        <w:t>Suivre la couture d’un côté et longer le pli de l’autre.</w:t>
      </w:r>
    </w:p>
    <w:p w:rsidR="006F7F6E" w:rsidRDefault="006F7F6E" w:rsidP="006F7F6E">
      <w:pPr>
        <w:pStyle w:val="Paragraphedeliste"/>
        <w:rPr>
          <w:rFonts w:ascii="Tahoma" w:hAnsi="Tahoma" w:cs="Tahoma"/>
        </w:rPr>
      </w:pPr>
      <w:r>
        <w:rPr>
          <w:rFonts w:ascii="Tahoma" w:hAnsi="Tahoma" w:cs="Tahoma"/>
        </w:rPr>
        <w:t>Retourner la manche et recommencer. Changer de manche et retourner à l’étape n°4.</w:t>
      </w:r>
    </w:p>
    <w:p w:rsidR="006F7F6E" w:rsidRDefault="006F7F6E" w:rsidP="006F7F6E">
      <w:pPr>
        <w:pStyle w:val="Paragraphedeliste"/>
        <w:numPr>
          <w:ilvl w:val="0"/>
          <w:numId w:val="7"/>
        </w:numPr>
        <w:rPr>
          <w:rFonts w:ascii="Tahoma" w:hAnsi="Tahoma" w:cs="Tahoma"/>
        </w:rPr>
      </w:pPr>
      <w:r>
        <w:rPr>
          <w:rFonts w:ascii="Tahoma" w:hAnsi="Tahoma" w:cs="Tahoma"/>
        </w:rPr>
        <w:t>Le corps de la chemise</w:t>
      </w:r>
    </w:p>
    <w:p w:rsidR="006F7F6E" w:rsidRDefault="006F7F6E" w:rsidP="006F7F6E">
      <w:pPr>
        <w:pStyle w:val="Paragraphedeliste"/>
        <w:rPr>
          <w:rFonts w:ascii="Tahoma" w:hAnsi="Tahoma" w:cs="Tahoma"/>
        </w:rPr>
      </w:pPr>
      <w:r>
        <w:rPr>
          <w:rFonts w:ascii="Tahoma" w:hAnsi="Tahoma" w:cs="Tahoma"/>
        </w:rPr>
        <w:t>Débuter par le pan avant droit présentant les boutons.</w:t>
      </w:r>
    </w:p>
    <w:p w:rsidR="006F7F6E" w:rsidRDefault="006F7F6E" w:rsidP="006F7F6E">
      <w:pPr>
        <w:pStyle w:val="Paragraphedeliste"/>
        <w:rPr>
          <w:rFonts w:ascii="Tahoma" w:hAnsi="Tahoma" w:cs="Tahoma"/>
        </w:rPr>
      </w:pPr>
      <w:r>
        <w:rPr>
          <w:rFonts w:ascii="Tahoma" w:hAnsi="Tahoma" w:cs="Tahoma"/>
        </w:rPr>
        <w:t xml:space="preserve">Vous pouvez </w:t>
      </w:r>
      <w:r w:rsidR="00792B14">
        <w:rPr>
          <w:rFonts w:ascii="Tahoma" w:hAnsi="Tahoma" w:cs="Tahoma"/>
        </w:rPr>
        <w:t>utiliser</w:t>
      </w:r>
      <w:r>
        <w:rPr>
          <w:rFonts w:ascii="Tahoma" w:hAnsi="Tahoma" w:cs="Tahoma"/>
        </w:rPr>
        <w:t xml:space="preserve"> la vapeur. Contournez toujours les boutons.</w:t>
      </w:r>
    </w:p>
    <w:p w:rsidR="006F7F6E" w:rsidRDefault="006F7F6E" w:rsidP="006F7F6E">
      <w:pPr>
        <w:pStyle w:val="Paragraphedeliste"/>
        <w:rPr>
          <w:rFonts w:ascii="Tahoma" w:hAnsi="Tahoma" w:cs="Tahoma"/>
        </w:rPr>
      </w:pPr>
      <w:r>
        <w:rPr>
          <w:rFonts w:ascii="Tahoma" w:hAnsi="Tahoma" w:cs="Tahoma"/>
        </w:rPr>
        <w:t>La main libre exerce une tension sur le tissu pour favoriser l’action du fer.</w:t>
      </w:r>
    </w:p>
    <w:p w:rsidR="006F7F6E" w:rsidRDefault="006F7F6E" w:rsidP="006F7F6E">
      <w:pPr>
        <w:pStyle w:val="Paragraphedeliste"/>
        <w:rPr>
          <w:rFonts w:ascii="Tahoma" w:hAnsi="Tahoma" w:cs="Tahoma"/>
        </w:rPr>
      </w:pPr>
      <w:r>
        <w:rPr>
          <w:rFonts w:ascii="Tahoma" w:hAnsi="Tahoma" w:cs="Tahoma"/>
        </w:rPr>
        <w:t xml:space="preserve">Repasser et replacer la chemise </w:t>
      </w:r>
      <w:r w:rsidR="00792B14">
        <w:rPr>
          <w:rFonts w:ascii="Tahoma" w:hAnsi="Tahoma" w:cs="Tahoma"/>
        </w:rPr>
        <w:t>puis</w:t>
      </w:r>
      <w:r>
        <w:rPr>
          <w:rFonts w:ascii="Tahoma" w:hAnsi="Tahoma" w:cs="Tahoma"/>
        </w:rPr>
        <w:t xml:space="preserve">, par un mouvement de rotation </w:t>
      </w:r>
      <w:r w:rsidR="00792B14">
        <w:rPr>
          <w:rFonts w:ascii="Tahoma" w:hAnsi="Tahoma" w:cs="Tahoma"/>
        </w:rPr>
        <w:t>autour</w:t>
      </w:r>
      <w:r>
        <w:rPr>
          <w:rFonts w:ascii="Tahoma" w:hAnsi="Tahoma" w:cs="Tahoma"/>
        </w:rPr>
        <w:t xml:space="preserve"> de l’axe constitué par la table, la faire glisser pour accéder à l’empiècement dorsal.</w:t>
      </w:r>
    </w:p>
    <w:p w:rsidR="006F7F6E" w:rsidRDefault="00792B14" w:rsidP="006F7F6E">
      <w:pPr>
        <w:pStyle w:val="Paragraphedeliste"/>
        <w:rPr>
          <w:rFonts w:ascii="Tahoma" w:hAnsi="Tahoma" w:cs="Tahoma"/>
        </w:rPr>
      </w:pPr>
      <w:r>
        <w:rPr>
          <w:noProof/>
          <w:lang w:eastAsia="fr-FR"/>
        </w:rPr>
        <w:drawing>
          <wp:anchor distT="0" distB="0" distL="114300" distR="114300" simplePos="0" relativeHeight="251664384" behindDoc="0" locked="0" layoutInCell="1" allowOverlap="0" wp14:anchorId="739A36D9" wp14:editId="7E3721FB">
            <wp:simplePos x="0" y="0"/>
            <wp:positionH relativeFrom="page">
              <wp:posOffset>2533015</wp:posOffset>
            </wp:positionH>
            <wp:positionV relativeFrom="page">
              <wp:posOffset>6781165</wp:posOffset>
            </wp:positionV>
            <wp:extent cx="2427605" cy="4141470"/>
            <wp:effectExtent l="318" t="0" r="0" b="0"/>
            <wp:wrapTopAndBottom/>
            <wp:docPr id="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srcRect l="72101" t="23515" r="7857" b="53682"/>
                    <a:stretch/>
                  </pic:blipFill>
                  <pic:spPr bwMode="auto">
                    <a:xfrm rot="5400000">
                      <a:off x="0" y="0"/>
                      <a:ext cx="2427605" cy="414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7F6E">
        <w:rPr>
          <w:rFonts w:ascii="Tahoma" w:hAnsi="Tahoma" w:cs="Tahoma"/>
        </w:rPr>
        <w:t>Continuer jusqu’à avoir réalisé le tour complet de la chemise. Marquer les plis.</w:t>
      </w:r>
    </w:p>
    <w:p w:rsidR="006F7F6E" w:rsidRDefault="006F7F6E" w:rsidP="006F7F6E">
      <w:pPr>
        <w:pStyle w:val="Paragraphedeliste"/>
        <w:numPr>
          <w:ilvl w:val="0"/>
          <w:numId w:val="7"/>
        </w:numPr>
        <w:rPr>
          <w:rFonts w:ascii="Tahoma" w:hAnsi="Tahoma" w:cs="Tahoma"/>
        </w:rPr>
      </w:pPr>
      <w:r>
        <w:rPr>
          <w:rFonts w:ascii="Tahoma" w:hAnsi="Tahoma" w:cs="Tahoma"/>
        </w:rPr>
        <w:t>Terminer l’action</w:t>
      </w:r>
    </w:p>
    <w:p w:rsidR="006F7F6E" w:rsidRDefault="006F7F6E" w:rsidP="006F7F6E">
      <w:pPr>
        <w:pStyle w:val="Paragraphedeliste"/>
        <w:rPr>
          <w:rFonts w:ascii="Tahoma" w:hAnsi="Tahoma" w:cs="Tahoma"/>
        </w:rPr>
      </w:pPr>
      <w:r>
        <w:rPr>
          <w:rFonts w:ascii="Tahoma" w:hAnsi="Tahoma" w:cs="Tahoma"/>
        </w:rPr>
        <w:t xml:space="preserve">Reboutonner les </w:t>
      </w:r>
      <w:r w:rsidR="00792B14">
        <w:rPr>
          <w:rFonts w:ascii="Tahoma" w:hAnsi="Tahoma" w:cs="Tahoma"/>
        </w:rPr>
        <w:t>deux</w:t>
      </w:r>
      <w:r>
        <w:rPr>
          <w:rFonts w:ascii="Tahoma" w:hAnsi="Tahoma" w:cs="Tahoma"/>
        </w:rPr>
        <w:t xml:space="preserve"> premiers boutons et positionner la chemise sur un cintre.</w:t>
      </w:r>
    </w:p>
    <w:p w:rsidR="00792B14" w:rsidRDefault="00792B14" w:rsidP="006F7F6E">
      <w:pPr>
        <w:pStyle w:val="Paragraphedeliste"/>
        <w:rPr>
          <w:rFonts w:ascii="Tahoma" w:hAnsi="Tahoma" w:cs="Tahoma"/>
        </w:rPr>
      </w:pPr>
      <w:r>
        <w:rPr>
          <w:rFonts w:ascii="Tahoma" w:hAnsi="Tahoma" w:cs="Tahoma"/>
        </w:rPr>
        <w:t>Toujours la laisser refroidir avant de la manipuler. Ranger le matériel.</w:t>
      </w:r>
    </w:p>
    <w:p w:rsidR="00792B14" w:rsidRDefault="00792B14" w:rsidP="006F7F6E">
      <w:pPr>
        <w:pStyle w:val="Paragraphedeliste"/>
        <w:rPr>
          <w:rFonts w:ascii="Tahoma" w:hAnsi="Tahoma" w:cs="Tahoma"/>
        </w:rPr>
      </w:pPr>
    </w:p>
    <w:p w:rsidR="004C245A" w:rsidRDefault="00834037" w:rsidP="005165C3">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5165C3">
        <w:rPr>
          <w:rFonts w:ascii="Tahoma" w:hAnsi="Tahoma" w:cs="Tahoma"/>
          <w:color w:val="FF0000"/>
        </w:rPr>
        <w:lastRenderedPageBreak/>
        <w:t>La qualité des textiles</w:t>
      </w:r>
    </w:p>
    <w:p w:rsidR="003E6B6E" w:rsidRPr="003E6B6E" w:rsidRDefault="003E6B6E" w:rsidP="003E6B6E">
      <w:pPr>
        <w:pStyle w:val="Paragraphedeliste"/>
        <w:rPr>
          <w:rFonts w:ascii="Tahoma" w:hAnsi="Tahoma" w:cs="Tahoma"/>
        </w:rPr>
      </w:pPr>
    </w:p>
    <w:tbl>
      <w:tblPr>
        <w:tblStyle w:val="Grilledutableau"/>
        <w:tblW w:w="0" w:type="auto"/>
        <w:tblInd w:w="360" w:type="dxa"/>
        <w:tblLook w:val="04A0" w:firstRow="1" w:lastRow="0" w:firstColumn="1" w:lastColumn="0" w:noHBand="0" w:noVBand="1"/>
      </w:tblPr>
      <w:tblGrid>
        <w:gridCol w:w="2882"/>
        <w:gridCol w:w="2941"/>
        <w:gridCol w:w="2884"/>
      </w:tblGrid>
      <w:tr w:rsidR="003E6B6E" w:rsidTr="005C49E7">
        <w:tc>
          <w:tcPr>
            <w:tcW w:w="3020" w:type="dxa"/>
            <w:tcBorders>
              <w:top w:val="nil"/>
              <w:left w:val="nil"/>
            </w:tcBorders>
          </w:tcPr>
          <w:p w:rsidR="005165C3" w:rsidRDefault="005165C3" w:rsidP="00834037">
            <w:pPr>
              <w:rPr>
                <w:rFonts w:ascii="Tahoma" w:hAnsi="Tahoma" w:cs="Tahoma"/>
              </w:rPr>
            </w:pPr>
          </w:p>
        </w:tc>
        <w:tc>
          <w:tcPr>
            <w:tcW w:w="3021" w:type="dxa"/>
          </w:tcPr>
          <w:p w:rsidR="005165C3" w:rsidRDefault="003E6B6E" w:rsidP="005165C3">
            <w:pPr>
              <w:jc w:val="center"/>
              <w:rPr>
                <w:rFonts w:ascii="Tahoma" w:hAnsi="Tahoma" w:cs="Tahoma"/>
              </w:rPr>
            </w:pPr>
            <w:r>
              <w:rPr>
                <w:rFonts w:ascii="Tahoma" w:hAnsi="Tahoma" w:cs="Tahoma"/>
              </w:rPr>
              <w:t>Choix de la fibre</w:t>
            </w:r>
          </w:p>
        </w:tc>
        <w:tc>
          <w:tcPr>
            <w:tcW w:w="3021" w:type="dxa"/>
          </w:tcPr>
          <w:p w:rsidR="005165C3" w:rsidRDefault="003E6B6E" w:rsidP="005165C3">
            <w:pPr>
              <w:jc w:val="center"/>
              <w:rPr>
                <w:rFonts w:ascii="Tahoma" w:hAnsi="Tahoma" w:cs="Tahoma"/>
              </w:rPr>
            </w:pPr>
            <w:r>
              <w:rPr>
                <w:rFonts w:ascii="Tahoma" w:hAnsi="Tahoma" w:cs="Tahoma"/>
              </w:rPr>
              <w:t>Exemples</w:t>
            </w:r>
          </w:p>
        </w:tc>
      </w:tr>
      <w:tr w:rsidR="003E6B6E" w:rsidTr="005165C3">
        <w:tc>
          <w:tcPr>
            <w:tcW w:w="3020" w:type="dxa"/>
          </w:tcPr>
          <w:p w:rsidR="005165C3" w:rsidRDefault="005165C3" w:rsidP="005165C3">
            <w:pPr>
              <w:jc w:val="center"/>
              <w:rPr>
                <w:rFonts w:ascii="Tahoma" w:hAnsi="Tahoma" w:cs="Tahoma"/>
              </w:rPr>
            </w:pPr>
            <w:r>
              <w:rPr>
                <w:rFonts w:ascii="Tahoma" w:hAnsi="Tahoma" w:cs="Tahoma"/>
              </w:rPr>
              <w:t>Douceur</w:t>
            </w:r>
          </w:p>
        </w:tc>
        <w:tc>
          <w:tcPr>
            <w:tcW w:w="3021" w:type="dxa"/>
          </w:tcPr>
          <w:p w:rsidR="005165C3" w:rsidRDefault="003E6B6E" w:rsidP="00834037">
            <w:pPr>
              <w:rPr>
                <w:rFonts w:ascii="Tahoma" w:hAnsi="Tahoma" w:cs="Tahoma"/>
              </w:rPr>
            </w:pPr>
            <w:r>
              <w:rPr>
                <w:rFonts w:ascii="Tahoma" w:hAnsi="Tahoma" w:cs="Tahoma"/>
              </w:rPr>
              <w:t>Coton peigné</w:t>
            </w:r>
          </w:p>
          <w:p w:rsidR="003E6B6E" w:rsidRDefault="003E6B6E" w:rsidP="00834037">
            <w:pPr>
              <w:rPr>
                <w:rFonts w:ascii="Tahoma" w:hAnsi="Tahoma" w:cs="Tahoma"/>
              </w:rPr>
            </w:pPr>
            <w:r>
              <w:rPr>
                <w:rFonts w:ascii="Tahoma" w:hAnsi="Tahoma" w:cs="Tahoma"/>
              </w:rPr>
              <w:t>Acrylique</w:t>
            </w:r>
          </w:p>
        </w:tc>
        <w:tc>
          <w:tcPr>
            <w:tcW w:w="3021" w:type="dxa"/>
          </w:tcPr>
          <w:p w:rsidR="005165C3" w:rsidRDefault="003E6B6E" w:rsidP="00834037">
            <w:pPr>
              <w:rPr>
                <w:rFonts w:ascii="Tahoma" w:hAnsi="Tahoma" w:cs="Tahoma"/>
              </w:rPr>
            </w:pPr>
            <w:r>
              <w:rPr>
                <w:rFonts w:ascii="Tahoma" w:hAnsi="Tahoma" w:cs="Tahoma"/>
              </w:rPr>
              <w:t>Toiles de coton des draps</w:t>
            </w:r>
          </w:p>
          <w:p w:rsidR="003E6B6E" w:rsidRDefault="003E6B6E" w:rsidP="00834037">
            <w:pPr>
              <w:rPr>
                <w:rFonts w:ascii="Tahoma" w:hAnsi="Tahoma" w:cs="Tahoma"/>
              </w:rPr>
            </w:pPr>
            <w:r>
              <w:rPr>
                <w:rFonts w:ascii="Tahoma" w:hAnsi="Tahoma" w:cs="Tahoma"/>
              </w:rPr>
              <w:t>Tissu jersey d’une liseuse</w:t>
            </w:r>
          </w:p>
        </w:tc>
      </w:tr>
      <w:tr w:rsidR="003E6B6E" w:rsidTr="005165C3">
        <w:tc>
          <w:tcPr>
            <w:tcW w:w="3020" w:type="dxa"/>
          </w:tcPr>
          <w:p w:rsidR="005165C3" w:rsidRDefault="005165C3" w:rsidP="005165C3">
            <w:pPr>
              <w:jc w:val="center"/>
              <w:rPr>
                <w:rFonts w:ascii="Tahoma" w:hAnsi="Tahoma" w:cs="Tahoma"/>
              </w:rPr>
            </w:pPr>
            <w:r>
              <w:rPr>
                <w:rFonts w:ascii="Tahoma" w:hAnsi="Tahoma" w:cs="Tahoma"/>
              </w:rPr>
              <w:t>Légèreté</w:t>
            </w:r>
          </w:p>
          <w:p w:rsidR="005165C3" w:rsidRDefault="005165C3" w:rsidP="005165C3">
            <w:pPr>
              <w:jc w:val="center"/>
              <w:rPr>
                <w:rFonts w:ascii="Tahoma" w:hAnsi="Tahoma" w:cs="Tahoma"/>
              </w:rPr>
            </w:pPr>
            <w:r>
              <w:rPr>
                <w:rFonts w:ascii="Tahoma" w:hAnsi="Tahoma" w:cs="Tahoma"/>
              </w:rPr>
              <w:t>souplesse</w:t>
            </w:r>
          </w:p>
        </w:tc>
        <w:tc>
          <w:tcPr>
            <w:tcW w:w="3021" w:type="dxa"/>
          </w:tcPr>
          <w:p w:rsidR="005165C3" w:rsidRDefault="003E6B6E" w:rsidP="00834037">
            <w:pPr>
              <w:rPr>
                <w:rFonts w:ascii="Tahoma" w:hAnsi="Tahoma" w:cs="Tahoma"/>
              </w:rPr>
            </w:pPr>
            <w:r>
              <w:rPr>
                <w:rFonts w:ascii="Tahoma" w:hAnsi="Tahoma" w:cs="Tahoma"/>
              </w:rPr>
              <w:t>Acrylique</w:t>
            </w:r>
          </w:p>
          <w:p w:rsidR="003E6B6E" w:rsidRDefault="003E6B6E" w:rsidP="00834037">
            <w:pPr>
              <w:rPr>
                <w:rFonts w:ascii="Tahoma" w:hAnsi="Tahoma" w:cs="Tahoma"/>
              </w:rPr>
            </w:pPr>
            <w:r>
              <w:rPr>
                <w:rFonts w:ascii="Tahoma" w:hAnsi="Tahoma" w:cs="Tahoma"/>
              </w:rPr>
              <w:t>Mélange polyamide+coton= Stretch</w:t>
            </w:r>
          </w:p>
        </w:tc>
        <w:tc>
          <w:tcPr>
            <w:tcW w:w="3021" w:type="dxa"/>
          </w:tcPr>
          <w:p w:rsidR="005165C3" w:rsidRDefault="003E6B6E" w:rsidP="00834037">
            <w:pPr>
              <w:rPr>
                <w:rFonts w:ascii="Tahoma" w:hAnsi="Tahoma" w:cs="Tahoma"/>
              </w:rPr>
            </w:pPr>
            <w:r>
              <w:rPr>
                <w:rFonts w:ascii="Tahoma" w:hAnsi="Tahoma" w:cs="Tahoma"/>
              </w:rPr>
              <w:t>Couvertures</w:t>
            </w:r>
          </w:p>
          <w:p w:rsidR="003E6B6E" w:rsidRDefault="003E6B6E" w:rsidP="00834037">
            <w:pPr>
              <w:rPr>
                <w:rFonts w:ascii="Tahoma" w:hAnsi="Tahoma" w:cs="Tahoma"/>
              </w:rPr>
            </w:pPr>
            <w:r>
              <w:rPr>
                <w:rFonts w:ascii="Tahoma" w:hAnsi="Tahoma" w:cs="Tahoma"/>
              </w:rPr>
              <w:t>Chemises en tricots fin (jersey)</w:t>
            </w:r>
          </w:p>
        </w:tc>
      </w:tr>
      <w:tr w:rsidR="003E6B6E" w:rsidTr="005165C3">
        <w:tc>
          <w:tcPr>
            <w:tcW w:w="3020" w:type="dxa"/>
          </w:tcPr>
          <w:p w:rsidR="005165C3" w:rsidRDefault="005165C3" w:rsidP="005165C3">
            <w:pPr>
              <w:jc w:val="center"/>
              <w:rPr>
                <w:rFonts w:ascii="Tahoma" w:hAnsi="Tahoma" w:cs="Tahoma"/>
              </w:rPr>
            </w:pPr>
            <w:r>
              <w:rPr>
                <w:rFonts w:ascii="Tahoma" w:hAnsi="Tahoma" w:cs="Tahoma"/>
              </w:rPr>
              <w:t>Pouvoir absorbant</w:t>
            </w:r>
          </w:p>
        </w:tc>
        <w:tc>
          <w:tcPr>
            <w:tcW w:w="3021" w:type="dxa"/>
          </w:tcPr>
          <w:p w:rsidR="005165C3" w:rsidRDefault="003E6B6E" w:rsidP="00834037">
            <w:pPr>
              <w:rPr>
                <w:rFonts w:ascii="Tahoma" w:hAnsi="Tahoma" w:cs="Tahoma"/>
              </w:rPr>
            </w:pPr>
            <w:r>
              <w:rPr>
                <w:rFonts w:ascii="Tahoma" w:hAnsi="Tahoma" w:cs="Tahoma"/>
              </w:rPr>
              <w:t>Coton</w:t>
            </w:r>
          </w:p>
        </w:tc>
        <w:tc>
          <w:tcPr>
            <w:tcW w:w="3021" w:type="dxa"/>
          </w:tcPr>
          <w:p w:rsidR="005165C3" w:rsidRDefault="003E6B6E" w:rsidP="00834037">
            <w:pPr>
              <w:rPr>
                <w:rFonts w:ascii="Tahoma" w:hAnsi="Tahoma" w:cs="Tahoma"/>
              </w:rPr>
            </w:pPr>
            <w:r>
              <w:rPr>
                <w:rFonts w:ascii="Tahoma" w:hAnsi="Tahoma" w:cs="Tahoma"/>
              </w:rPr>
              <w:t>Draps</w:t>
            </w:r>
          </w:p>
          <w:p w:rsidR="003E6B6E" w:rsidRDefault="003E6B6E" w:rsidP="00834037">
            <w:pPr>
              <w:rPr>
                <w:rFonts w:ascii="Tahoma" w:hAnsi="Tahoma" w:cs="Tahoma"/>
              </w:rPr>
            </w:pPr>
            <w:r>
              <w:rPr>
                <w:rFonts w:ascii="Tahoma" w:hAnsi="Tahoma" w:cs="Tahoma"/>
              </w:rPr>
              <w:t>Alèses</w:t>
            </w:r>
          </w:p>
        </w:tc>
      </w:tr>
      <w:tr w:rsidR="003E6B6E" w:rsidTr="005165C3">
        <w:tc>
          <w:tcPr>
            <w:tcW w:w="3020" w:type="dxa"/>
          </w:tcPr>
          <w:p w:rsidR="005165C3" w:rsidRDefault="005165C3" w:rsidP="005165C3">
            <w:pPr>
              <w:jc w:val="center"/>
              <w:rPr>
                <w:rFonts w:ascii="Tahoma" w:hAnsi="Tahoma" w:cs="Tahoma"/>
              </w:rPr>
            </w:pPr>
            <w:r>
              <w:rPr>
                <w:rFonts w:ascii="Tahoma" w:hAnsi="Tahoma" w:cs="Tahoma"/>
              </w:rPr>
              <w:t>Pouvoir thermique</w:t>
            </w:r>
          </w:p>
        </w:tc>
        <w:tc>
          <w:tcPr>
            <w:tcW w:w="3021" w:type="dxa"/>
          </w:tcPr>
          <w:p w:rsidR="005165C3" w:rsidRDefault="003E6B6E" w:rsidP="00834037">
            <w:pPr>
              <w:rPr>
                <w:rFonts w:ascii="Tahoma" w:hAnsi="Tahoma" w:cs="Tahoma"/>
              </w:rPr>
            </w:pPr>
            <w:r>
              <w:rPr>
                <w:rFonts w:ascii="Tahoma" w:hAnsi="Tahoma" w:cs="Tahoma"/>
              </w:rPr>
              <w:t>Laine</w:t>
            </w:r>
          </w:p>
          <w:p w:rsidR="003E6B6E" w:rsidRDefault="003E6B6E" w:rsidP="00834037">
            <w:pPr>
              <w:rPr>
                <w:rFonts w:ascii="Tahoma" w:hAnsi="Tahoma" w:cs="Tahoma"/>
              </w:rPr>
            </w:pPr>
            <w:r>
              <w:rPr>
                <w:rFonts w:ascii="Tahoma" w:hAnsi="Tahoma" w:cs="Tahoma"/>
              </w:rPr>
              <w:t>Crylor</w:t>
            </w:r>
          </w:p>
          <w:p w:rsidR="003E6B6E" w:rsidRDefault="003E6B6E" w:rsidP="00834037">
            <w:pPr>
              <w:rPr>
                <w:rFonts w:ascii="Tahoma" w:hAnsi="Tahoma" w:cs="Tahoma"/>
              </w:rPr>
            </w:pPr>
            <w:r>
              <w:rPr>
                <w:rFonts w:ascii="Tahoma" w:hAnsi="Tahoma" w:cs="Tahoma"/>
              </w:rPr>
              <w:t>Rhovyl</w:t>
            </w:r>
          </w:p>
        </w:tc>
        <w:tc>
          <w:tcPr>
            <w:tcW w:w="3021" w:type="dxa"/>
          </w:tcPr>
          <w:p w:rsidR="005165C3" w:rsidRDefault="003E6B6E" w:rsidP="00834037">
            <w:pPr>
              <w:rPr>
                <w:rFonts w:ascii="Tahoma" w:hAnsi="Tahoma" w:cs="Tahoma"/>
              </w:rPr>
            </w:pPr>
            <w:r>
              <w:rPr>
                <w:rFonts w:ascii="Tahoma" w:hAnsi="Tahoma" w:cs="Tahoma"/>
              </w:rPr>
              <w:t>Couvertures</w:t>
            </w:r>
          </w:p>
          <w:p w:rsidR="003E6B6E" w:rsidRDefault="003E6B6E" w:rsidP="00834037">
            <w:pPr>
              <w:rPr>
                <w:rFonts w:ascii="Tahoma" w:hAnsi="Tahoma" w:cs="Tahoma"/>
              </w:rPr>
            </w:pPr>
            <w:r>
              <w:rPr>
                <w:rFonts w:ascii="Tahoma" w:hAnsi="Tahoma" w:cs="Tahoma"/>
              </w:rPr>
              <w:t>Tricots</w:t>
            </w:r>
          </w:p>
          <w:p w:rsidR="003E6B6E" w:rsidRDefault="003E6B6E" w:rsidP="00834037">
            <w:pPr>
              <w:rPr>
                <w:rFonts w:ascii="Tahoma" w:hAnsi="Tahoma" w:cs="Tahoma"/>
              </w:rPr>
            </w:pPr>
            <w:r>
              <w:rPr>
                <w:rFonts w:ascii="Tahoma" w:hAnsi="Tahoma" w:cs="Tahoma"/>
              </w:rPr>
              <w:t>Robes de chambre</w:t>
            </w:r>
          </w:p>
          <w:p w:rsidR="003E6B6E" w:rsidRDefault="003E6B6E" w:rsidP="00834037">
            <w:pPr>
              <w:rPr>
                <w:rFonts w:ascii="Tahoma" w:hAnsi="Tahoma" w:cs="Tahoma"/>
              </w:rPr>
            </w:pPr>
            <w:r>
              <w:rPr>
                <w:rFonts w:ascii="Tahoma" w:hAnsi="Tahoma" w:cs="Tahoma"/>
              </w:rPr>
              <w:t>Linge de corps chaud</w:t>
            </w:r>
          </w:p>
        </w:tc>
      </w:tr>
      <w:tr w:rsidR="003E6B6E" w:rsidTr="005165C3">
        <w:tc>
          <w:tcPr>
            <w:tcW w:w="3020" w:type="dxa"/>
          </w:tcPr>
          <w:p w:rsidR="005165C3" w:rsidRDefault="005165C3" w:rsidP="005165C3">
            <w:pPr>
              <w:jc w:val="center"/>
              <w:rPr>
                <w:rFonts w:ascii="Tahoma" w:hAnsi="Tahoma" w:cs="Tahoma"/>
              </w:rPr>
            </w:pPr>
            <w:r>
              <w:rPr>
                <w:rFonts w:ascii="Tahoma" w:hAnsi="Tahoma" w:cs="Tahoma"/>
              </w:rPr>
              <w:t>Facilité de lavage</w:t>
            </w:r>
          </w:p>
        </w:tc>
        <w:tc>
          <w:tcPr>
            <w:tcW w:w="3021" w:type="dxa"/>
          </w:tcPr>
          <w:p w:rsidR="005165C3" w:rsidRDefault="003E6B6E" w:rsidP="00834037">
            <w:pPr>
              <w:rPr>
                <w:rFonts w:ascii="Tahoma" w:hAnsi="Tahoma" w:cs="Tahoma"/>
              </w:rPr>
            </w:pPr>
            <w:r>
              <w:rPr>
                <w:rFonts w:ascii="Tahoma" w:hAnsi="Tahoma" w:cs="Tahoma"/>
              </w:rPr>
              <w:t>Textile synthétique</w:t>
            </w:r>
          </w:p>
        </w:tc>
        <w:tc>
          <w:tcPr>
            <w:tcW w:w="3021" w:type="dxa"/>
          </w:tcPr>
          <w:p w:rsidR="005165C3" w:rsidRDefault="003E6B6E" w:rsidP="00834037">
            <w:pPr>
              <w:rPr>
                <w:rFonts w:ascii="Tahoma" w:hAnsi="Tahoma" w:cs="Tahoma"/>
              </w:rPr>
            </w:pPr>
            <w:r>
              <w:rPr>
                <w:rFonts w:ascii="Tahoma" w:hAnsi="Tahoma" w:cs="Tahoma"/>
              </w:rPr>
              <w:t>Tous les vêtements</w:t>
            </w:r>
          </w:p>
        </w:tc>
      </w:tr>
      <w:tr w:rsidR="003E6B6E" w:rsidTr="005165C3">
        <w:tc>
          <w:tcPr>
            <w:tcW w:w="3020" w:type="dxa"/>
          </w:tcPr>
          <w:p w:rsidR="005165C3" w:rsidRDefault="005165C3" w:rsidP="005165C3">
            <w:pPr>
              <w:jc w:val="center"/>
              <w:rPr>
                <w:rFonts w:ascii="Tahoma" w:hAnsi="Tahoma" w:cs="Tahoma"/>
              </w:rPr>
            </w:pPr>
            <w:r>
              <w:rPr>
                <w:rFonts w:ascii="Tahoma" w:hAnsi="Tahoma" w:cs="Tahoma"/>
              </w:rPr>
              <w:t>Possibilité de désinfection</w:t>
            </w:r>
          </w:p>
        </w:tc>
        <w:tc>
          <w:tcPr>
            <w:tcW w:w="3021" w:type="dxa"/>
          </w:tcPr>
          <w:p w:rsidR="005165C3" w:rsidRDefault="003E6B6E" w:rsidP="00834037">
            <w:pPr>
              <w:rPr>
                <w:rFonts w:ascii="Tahoma" w:hAnsi="Tahoma" w:cs="Tahoma"/>
              </w:rPr>
            </w:pPr>
            <w:r>
              <w:rPr>
                <w:rFonts w:ascii="Tahoma" w:hAnsi="Tahoma" w:cs="Tahoma"/>
              </w:rPr>
              <w:t>Coton blanc</w:t>
            </w:r>
          </w:p>
        </w:tc>
        <w:tc>
          <w:tcPr>
            <w:tcW w:w="3021" w:type="dxa"/>
          </w:tcPr>
          <w:p w:rsidR="005165C3" w:rsidRDefault="003E6B6E" w:rsidP="00834037">
            <w:pPr>
              <w:rPr>
                <w:rFonts w:ascii="Tahoma" w:hAnsi="Tahoma" w:cs="Tahoma"/>
              </w:rPr>
            </w:pPr>
            <w:r>
              <w:rPr>
                <w:rFonts w:ascii="Tahoma" w:hAnsi="Tahoma" w:cs="Tahoma"/>
              </w:rPr>
              <w:t>Linge de lit</w:t>
            </w:r>
          </w:p>
          <w:p w:rsidR="003E6B6E" w:rsidRDefault="003E6B6E" w:rsidP="00834037">
            <w:pPr>
              <w:rPr>
                <w:rFonts w:ascii="Tahoma" w:hAnsi="Tahoma" w:cs="Tahoma"/>
              </w:rPr>
            </w:pPr>
            <w:r>
              <w:rPr>
                <w:rFonts w:ascii="Tahoma" w:hAnsi="Tahoma" w:cs="Tahoma"/>
              </w:rPr>
              <w:t>Sous-vêtements</w:t>
            </w:r>
          </w:p>
          <w:p w:rsidR="003E6B6E" w:rsidRDefault="003E6B6E" w:rsidP="00834037">
            <w:pPr>
              <w:rPr>
                <w:rFonts w:ascii="Tahoma" w:hAnsi="Tahoma" w:cs="Tahoma"/>
              </w:rPr>
            </w:pPr>
            <w:r>
              <w:rPr>
                <w:rFonts w:ascii="Tahoma" w:hAnsi="Tahoma" w:cs="Tahoma"/>
              </w:rPr>
              <w:t>Blouses</w:t>
            </w:r>
          </w:p>
        </w:tc>
      </w:tr>
      <w:tr w:rsidR="003E6B6E" w:rsidTr="005165C3">
        <w:tc>
          <w:tcPr>
            <w:tcW w:w="3020" w:type="dxa"/>
          </w:tcPr>
          <w:p w:rsidR="005165C3" w:rsidRDefault="003E6B6E" w:rsidP="005165C3">
            <w:pPr>
              <w:jc w:val="center"/>
              <w:rPr>
                <w:rFonts w:ascii="Tahoma" w:hAnsi="Tahoma" w:cs="Tahoma"/>
              </w:rPr>
            </w:pPr>
            <w:r>
              <w:rPr>
                <w:rFonts w:ascii="Tahoma" w:hAnsi="Tahoma" w:cs="Tahoma"/>
              </w:rPr>
              <w:t>P</w:t>
            </w:r>
            <w:r w:rsidR="005165C3">
              <w:rPr>
                <w:rFonts w:ascii="Tahoma" w:hAnsi="Tahoma" w:cs="Tahoma"/>
              </w:rPr>
              <w:t>ersistance à l’usure</w:t>
            </w:r>
          </w:p>
        </w:tc>
        <w:tc>
          <w:tcPr>
            <w:tcW w:w="3021" w:type="dxa"/>
          </w:tcPr>
          <w:p w:rsidR="005165C3" w:rsidRDefault="003E6B6E" w:rsidP="00834037">
            <w:pPr>
              <w:rPr>
                <w:rFonts w:ascii="Tahoma" w:hAnsi="Tahoma" w:cs="Tahoma"/>
              </w:rPr>
            </w:pPr>
            <w:r>
              <w:rPr>
                <w:rFonts w:ascii="Tahoma" w:hAnsi="Tahoma" w:cs="Tahoma"/>
              </w:rPr>
              <w:t>Textiles synthétiques</w:t>
            </w:r>
          </w:p>
          <w:p w:rsidR="003E6B6E" w:rsidRDefault="003E6B6E" w:rsidP="00834037">
            <w:pPr>
              <w:rPr>
                <w:rFonts w:ascii="Tahoma" w:hAnsi="Tahoma" w:cs="Tahoma"/>
              </w:rPr>
            </w:pPr>
            <w:r>
              <w:rPr>
                <w:rFonts w:ascii="Tahoma" w:hAnsi="Tahoma" w:cs="Tahoma"/>
              </w:rPr>
              <w:t>Coton</w:t>
            </w:r>
          </w:p>
        </w:tc>
        <w:tc>
          <w:tcPr>
            <w:tcW w:w="3021" w:type="dxa"/>
          </w:tcPr>
          <w:p w:rsidR="005165C3" w:rsidRDefault="003E6B6E" w:rsidP="00834037">
            <w:pPr>
              <w:rPr>
                <w:rFonts w:ascii="Tahoma" w:hAnsi="Tahoma" w:cs="Tahoma"/>
              </w:rPr>
            </w:pPr>
            <w:r>
              <w:rPr>
                <w:rFonts w:ascii="Tahoma" w:hAnsi="Tahoma" w:cs="Tahoma"/>
              </w:rPr>
              <w:t>Vêtements</w:t>
            </w:r>
          </w:p>
          <w:p w:rsidR="003E6B6E" w:rsidRDefault="003E6B6E" w:rsidP="00834037">
            <w:pPr>
              <w:rPr>
                <w:rFonts w:ascii="Tahoma" w:hAnsi="Tahoma" w:cs="Tahoma"/>
              </w:rPr>
            </w:pPr>
            <w:r>
              <w:rPr>
                <w:rFonts w:ascii="Tahoma" w:hAnsi="Tahoma" w:cs="Tahoma"/>
              </w:rPr>
              <w:t>Torchons</w:t>
            </w:r>
          </w:p>
        </w:tc>
      </w:tr>
    </w:tbl>
    <w:p w:rsidR="00834037" w:rsidRDefault="00834037" w:rsidP="00834037">
      <w:pPr>
        <w:ind w:left="360"/>
        <w:rPr>
          <w:rFonts w:ascii="Tahoma" w:hAnsi="Tahoma" w:cs="Tahoma"/>
        </w:rPr>
      </w:pPr>
    </w:p>
    <w:p w:rsidR="003E6B6E" w:rsidRPr="003E6B6E" w:rsidRDefault="003E6B6E" w:rsidP="003E6B6E">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3E6B6E">
        <w:rPr>
          <w:rFonts w:ascii="Tahoma" w:hAnsi="Tahoma" w:cs="Tahoma"/>
          <w:color w:val="FF0000"/>
        </w:rPr>
        <w:t>L’entretien des principaux textiles</w:t>
      </w:r>
    </w:p>
    <w:p w:rsidR="003E6B6E" w:rsidRDefault="003E6B6E" w:rsidP="003E6B6E">
      <w:pPr>
        <w:ind w:left="360"/>
        <w:rPr>
          <w:rFonts w:ascii="Tahoma" w:hAnsi="Tahoma" w:cs="Tahoma"/>
        </w:rPr>
      </w:pPr>
    </w:p>
    <w:tbl>
      <w:tblPr>
        <w:tblStyle w:val="Grilledutableau"/>
        <w:tblW w:w="0" w:type="auto"/>
        <w:tblInd w:w="360" w:type="dxa"/>
        <w:tblLook w:val="04A0" w:firstRow="1" w:lastRow="0" w:firstColumn="1" w:lastColumn="0" w:noHBand="0" w:noVBand="1"/>
      </w:tblPr>
      <w:tblGrid>
        <w:gridCol w:w="2186"/>
        <w:gridCol w:w="2163"/>
        <w:gridCol w:w="2168"/>
        <w:gridCol w:w="2190"/>
      </w:tblGrid>
      <w:tr w:rsidR="00300FCB" w:rsidTr="005B7AC6">
        <w:tc>
          <w:tcPr>
            <w:tcW w:w="2265" w:type="dxa"/>
            <w:tcBorders>
              <w:top w:val="nil"/>
              <w:left w:val="nil"/>
            </w:tcBorders>
          </w:tcPr>
          <w:p w:rsidR="003E6B6E" w:rsidRDefault="003E6B6E" w:rsidP="003E6B6E">
            <w:pPr>
              <w:rPr>
                <w:rFonts w:ascii="Tahoma" w:hAnsi="Tahoma" w:cs="Tahoma"/>
              </w:rPr>
            </w:pPr>
          </w:p>
        </w:tc>
        <w:tc>
          <w:tcPr>
            <w:tcW w:w="2265" w:type="dxa"/>
          </w:tcPr>
          <w:p w:rsidR="003E6B6E" w:rsidRDefault="00300FCB" w:rsidP="00300FCB">
            <w:pPr>
              <w:jc w:val="center"/>
              <w:rPr>
                <w:rFonts w:ascii="Tahoma" w:hAnsi="Tahoma" w:cs="Tahoma"/>
              </w:rPr>
            </w:pPr>
            <w:r>
              <w:rPr>
                <w:rFonts w:ascii="Tahoma" w:hAnsi="Tahoma" w:cs="Tahoma"/>
              </w:rPr>
              <w:t>Coton</w:t>
            </w:r>
          </w:p>
        </w:tc>
        <w:tc>
          <w:tcPr>
            <w:tcW w:w="2266" w:type="dxa"/>
          </w:tcPr>
          <w:p w:rsidR="003E6B6E" w:rsidRDefault="00300FCB" w:rsidP="00300FCB">
            <w:pPr>
              <w:jc w:val="center"/>
              <w:rPr>
                <w:rFonts w:ascii="Tahoma" w:hAnsi="Tahoma" w:cs="Tahoma"/>
              </w:rPr>
            </w:pPr>
            <w:r>
              <w:rPr>
                <w:rFonts w:ascii="Tahoma" w:hAnsi="Tahoma" w:cs="Tahoma"/>
              </w:rPr>
              <w:t>Laine</w:t>
            </w:r>
          </w:p>
        </w:tc>
        <w:tc>
          <w:tcPr>
            <w:tcW w:w="2266" w:type="dxa"/>
          </w:tcPr>
          <w:p w:rsidR="003E6B6E" w:rsidRDefault="00300FCB" w:rsidP="00300FCB">
            <w:pPr>
              <w:jc w:val="center"/>
              <w:rPr>
                <w:rFonts w:ascii="Tahoma" w:hAnsi="Tahoma" w:cs="Tahoma"/>
              </w:rPr>
            </w:pPr>
            <w:r>
              <w:rPr>
                <w:rFonts w:ascii="Tahoma" w:hAnsi="Tahoma" w:cs="Tahoma"/>
              </w:rPr>
              <w:t>Textiles synthétiques</w:t>
            </w:r>
          </w:p>
        </w:tc>
      </w:tr>
      <w:tr w:rsidR="00300FCB" w:rsidTr="003E6B6E">
        <w:tc>
          <w:tcPr>
            <w:tcW w:w="2265" w:type="dxa"/>
          </w:tcPr>
          <w:p w:rsidR="003E6B6E" w:rsidRDefault="00300FCB" w:rsidP="00300FCB">
            <w:pPr>
              <w:jc w:val="center"/>
              <w:rPr>
                <w:rFonts w:ascii="Tahoma" w:hAnsi="Tahoma" w:cs="Tahoma"/>
              </w:rPr>
            </w:pPr>
            <w:r>
              <w:rPr>
                <w:rFonts w:ascii="Tahoma" w:hAnsi="Tahoma" w:cs="Tahoma"/>
              </w:rPr>
              <w:t>Trempage</w:t>
            </w:r>
          </w:p>
        </w:tc>
        <w:tc>
          <w:tcPr>
            <w:tcW w:w="2265" w:type="dxa"/>
          </w:tcPr>
          <w:p w:rsidR="003E6B6E" w:rsidRDefault="00300FCB" w:rsidP="003E6B6E">
            <w:pPr>
              <w:rPr>
                <w:rFonts w:ascii="Tahoma" w:hAnsi="Tahoma" w:cs="Tahoma"/>
              </w:rPr>
            </w:pPr>
            <w:r>
              <w:rPr>
                <w:rFonts w:ascii="Tahoma" w:hAnsi="Tahoma" w:cs="Tahoma"/>
              </w:rPr>
              <w:t>Eau tiède + détergent</w:t>
            </w:r>
          </w:p>
        </w:tc>
        <w:tc>
          <w:tcPr>
            <w:tcW w:w="2266" w:type="dxa"/>
          </w:tcPr>
          <w:p w:rsidR="003E6B6E" w:rsidRDefault="00300FCB" w:rsidP="003E6B6E">
            <w:pPr>
              <w:rPr>
                <w:rFonts w:ascii="Tahoma" w:hAnsi="Tahoma" w:cs="Tahoma"/>
              </w:rPr>
            </w:pPr>
            <w:r>
              <w:rPr>
                <w:rFonts w:ascii="Tahoma" w:hAnsi="Tahoma" w:cs="Tahoma"/>
              </w:rPr>
              <w:t>Non</w:t>
            </w:r>
          </w:p>
        </w:tc>
        <w:tc>
          <w:tcPr>
            <w:tcW w:w="2266" w:type="dxa"/>
          </w:tcPr>
          <w:p w:rsidR="003E6B6E" w:rsidRDefault="00300FCB" w:rsidP="003E6B6E">
            <w:pPr>
              <w:rPr>
                <w:rFonts w:ascii="Tahoma" w:hAnsi="Tahoma" w:cs="Tahoma"/>
              </w:rPr>
            </w:pPr>
            <w:r>
              <w:rPr>
                <w:rFonts w:ascii="Tahoma" w:hAnsi="Tahoma" w:cs="Tahoma"/>
              </w:rPr>
              <w:t>En cas de taches</w:t>
            </w:r>
          </w:p>
        </w:tc>
      </w:tr>
      <w:tr w:rsidR="00300FCB" w:rsidTr="003E6B6E">
        <w:tc>
          <w:tcPr>
            <w:tcW w:w="2265" w:type="dxa"/>
          </w:tcPr>
          <w:p w:rsidR="003E6B6E" w:rsidRDefault="00300FCB" w:rsidP="00300FCB">
            <w:pPr>
              <w:jc w:val="center"/>
              <w:rPr>
                <w:rFonts w:ascii="Tahoma" w:hAnsi="Tahoma" w:cs="Tahoma"/>
              </w:rPr>
            </w:pPr>
            <w:r>
              <w:rPr>
                <w:rFonts w:ascii="Tahoma" w:hAnsi="Tahoma" w:cs="Tahoma"/>
              </w:rPr>
              <w:t>Lavage</w:t>
            </w:r>
          </w:p>
        </w:tc>
        <w:tc>
          <w:tcPr>
            <w:tcW w:w="2265" w:type="dxa"/>
          </w:tcPr>
          <w:p w:rsidR="003E6B6E" w:rsidRPr="008B737D" w:rsidRDefault="00300FCB" w:rsidP="003E6B6E">
            <w:pPr>
              <w:rPr>
                <w:rFonts w:ascii="Tahoma" w:hAnsi="Tahoma" w:cs="Tahoma"/>
                <w:sz w:val="18"/>
                <w:szCs w:val="18"/>
              </w:rPr>
            </w:pPr>
            <w:r w:rsidRPr="008B737D">
              <w:rPr>
                <w:rFonts w:ascii="Tahoma" w:hAnsi="Tahoma" w:cs="Tahoma"/>
                <w:sz w:val="18"/>
                <w:szCs w:val="18"/>
              </w:rPr>
              <w:t>Coton couleur</w:t>
            </w:r>
          </w:p>
          <w:p w:rsidR="00300FCB" w:rsidRPr="008B737D" w:rsidRDefault="00300FCB" w:rsidP="003E6B6E">
            <w:pPr>
              <w:rPr>
                <w:rFonts w:ascii="Tahoma" w:hAnsi="Tahoma" w:cs="Tahoma"/>
                <w:sz w:val="18"/>
                <w:szCs w:val="18"/>
              </w:rPr>
            </w:pPr>
            <w:r w:rsidRPr="008B737D">
              <w:rPr>
                <w:noProof/>
                <w:sz w:val="18"/>
                <w:szCs w:val="18"/>
                <w:lang w:eastAsia="fr-FR"/>
              </w:rPr>
              <w:drawing>
                <wp:inline distT="0" distB="0" distL="0" distR="0" wp14:anchorId="477F0B14" wp14:editId="6FD8CE83">
                  <wp:extent cx="438150" cy="409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 jp 2.jpg"/>
                          <pic:cNvPicPr/>
                        </pic:nvPicPr>
                        <pic:blipFill rotWithShape="1">
                          <a:blip r:embed="rId10">
                            <a:extLst>
                              <a:ext uri="{28A0092B-C50C-407E-A947-70E740481C1C}">
                                <a14:useLocalDpi xmlns:a14="http://schemas.microsoft.com/office/drawing/2010/main" val="0"/>
                              </a:ext>
                            </a:extLst>
                          </a:blip>
                          <a:srcRect l="11243" t="19255" r="81151" b="60551"/>
                          <a:stretch/>
                        </pic:blipFill>
                        <pic:spPr bwMode="auto">
                          <a:xfrm>
                            <a:off x="0" y="0"/>
                            <a:ext cx="438150" cy="409575"/>
                          </a:xfrm>
                          <a:prstGeom prst="rect">
                            <a:avLst/>
                          </a:prstGeom>
                          <a:ln>
                            <a:noFill/>
                          </a:ln>
                          <a:extLst>
                            <a:ext uri="{53640926-AAD7-44D8-BBD7-CCE9431645EC}">
                              <a14:shadowObscured xmlns:a14="http://schemas.microsoft.com/office/drawing/2010/main"/>
                            </a:ext>
                          </a:extLst>
                        </pic:spPr>
                      </pic:pic>
                    </a:graphicData>
                  </a:graphic>
                </wp:inline>
              </w:drawing>
            </w:r>
          </w:p>
          <w:p w:rsidR="00300FCB" w:rsidRPr="008B737D" w:rsidRDefault="00300FCB" w:rsidP="003E6B6E">
            <w:pPr>
              <w:rPr>
                <w:rFonts w:ascii="Tahoma" w:hAnsi="Tahoma" w:cs="Tahoma"/>
                <w:sz w:val="18"/>
                <w:szCs w:val="18"/>
              </w:rPr>
            </w:pPr>
            <w:r w:rsidRPr="008B737D">
              <w:rPr>
                <w:rFonts w:ascii="Tahoma" w:hAnsi="Tahoma" w:cs="Tahoma"/>
                <w:sz w:val="18"/>
                <w:szCs w:val="18"/>
              </w:rPr>
              <w:t>Coton blanc</w:t>
            </w:r>
          </w:p>
          <w:p w:rsidR="00300FCB" w:rsidRPr="008B737D" w:rsidRDefault="00E717CA" w:rsidP="003E6B6E">
            <w:pPr>
              <w:rPr>
                <w:rFonts w:ascii="Tahoma" w:hAnsi="Tahoma" w:cs="Tahoma"/>
                <w:sz w:val="18"/>
                <w:szCs w:val="18"/>
              </w:rPr>
            </w:pPr>
            <w:r w:rsidRPr="008B737D">
              <w:rPr>
                <w:noProof/>
                <w:sz w:val="18"/>
                <w:szCs w:val="18"/>
                <w:lang w:eastAsia="fr-FR"/>
              </w:rPr>
              <w:drawing>
                <wp:inline distT="0" distB="0" distL="0" distR="0" wp14:anchorId="2A6C3665" wp14:editId="146F7AFD">
                  <wp:extent cx="390525" cy="342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 jp 3.jpg"/>
                          <pic:cNvPicPr/>
                        </pic:nvPicPr>
                        <pic:blipFill rotWithShape="1">
                          <a:blip r:embed="rId11" cstate="print">
                            <a:extLst>
                              <a:ext uri="{28A0092B-C50C-407E-A947-70E740481C1C}">
                                <a14:useLocalDpi xmlns:a14="http://schemas.microsoft.com/office/drawing/2010/main" val="0"/>
                              </a:ext>
                            </a:extLst>
                          </a:blip>
                          <a:srcRect l="56016" t="7013" r="36050" b="81152"/>
                          <a:stretch/>
                        </pic:blipFill>
                        <pic:spPr bwMode="auto">
                          <a:xfrm>
                            <a:off x="0" y="0"/>
                            <a:ext cx="390571" cy="342940"/>
                          </a:xfrm>
                          <a:prstGeom prst="rect">
                            <a:avLst/>
                          </a:prstGeom>
                          <a:ln>
                            <a:noFill/>
                          </a:ln>
                          <a:extLst>
                            <a:ext uri="{53640926-AAD7-44D8-BBD7-CCE9431645EC}">
                              <a14:shadowObscured xmlns:a14="http://schemas.microsoft.com/office/drawing/2010/main"/>
                            </a:ext>
                          </a:extLst>
                        </pic:spPr>
                      </pic:pic>
                    </a:graphicData>
                  </a:graphic>
                </wp:inline>
              </w:drawing>
            </w:r>
          </w:p>
          <w:p w:rsidR="00E717CA" w:rsidRPr="008B737D" w:rsidRDefault="00E717CA" w:rsidP="003E6B6E">
            <w:pPr>
              <w:rPr>
                <w:rFonts w:ascii="Tahoma" w:hAnsi="Tahoma" w:cs="Tahoma"/>
                <w:sz w:val="18"/>
                <w:szCs w:val="18"/>
              </w:rPr>
            </w:pPr>
            <w:r w:rsidRPr="008B737D">
              <w:rPr>
                <w:rFonts w:ascii="Tahoma" w:hAnsi="Tahoma" w:cs="Tahoma"/>
                <w:sz w:val="18"/>
                <w:szCs w:val="18"/>
              </w:rPr>
              <w:t>Possibilité de prélavage</w:t>
            </w:r>
          </w:p>
        </w:tc>
        <w:tc>
          <w:tcPr>
            <w:tcW w:w="2266" w:type="dxa"/>
          </w:tcPr>
          <w:p w:rsidR="003E6B6E" w:rsidRPr="008B737D" w:rsidRDefault="00E717CA" w:rsidP="003E6B6E">
            <w:pPr>
              <w:rPr>
                <w:rFonts w:ascii="Tahoma" w:hAnsi="Tahoma" w:cs="Tahoma"/>
                <w:sz w:val="18"/>
                <w:szCs w:val="18"/>
              </w:rPr>
            </w:pPr>
            <w:r w:rsidRPr="008B737D">
              <w:rPr>
                <w:noProof/>
                <w:sz w:val="18"/>
                <w:szCs w:val="18"/>
                <w:lang w:eastAsia="fr-FR"/>
              </w:rPr>
              <w:drawing>
                <wp:inline distT="0" distB="0" distL="0" distR="0" wp14:anchorId="1B9B8628" wp14:editId="38767FED">
                  <wp:extent cx="466725" cy="4191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l="33666" t="10889" r="58167" b="79333"/>
                          <a:stretch/>
                        </pic:blipFill>
                        <pic:spPr bwMode="auto">
                          <a:xfrm>
                            <a:off x="0" y="0"/>
                            <a:ext cx="466725" cy="419100"/>
                          </a:xfrm>
                          <a:prstGeom prst="rect">
                            <a:avLst/>
                          </a:prstGeom>
                          <a:ln>
                            <a:noFill/>
                          </a:ln>
                          <a:extLst>
                            <a:ext uri="{53640926-AAD7-44D8-BBD7-CCE9431645EC}">
                              <a14:shadowObscured xmlns:a14="http://schemas.microsoft.com/office/drawing/2010/main"/>
                            </a:ext>
                          </a:extLst>
                        </pic:spPr>
                      </pic:pic>
                    </a:graphicData>
                  </a:graphic>
                </wp:inline>
              </w:drawing>
            </w:r>
          </w:p>
          <w:p w:rsidR="00E717CA" w:rsidRPr="008B737D" w:rsidRDefault="00E717CA" w:rsidP="003E6B6E">
            <w:pPr>
              <w:rPr>
                <w:rFonts w:ascii="Tahoma" w:hAnsi="Tahoma" w:cs="Tahoma"/>
                <w:sz w:val="18"/>
                <w:szCs w:val="18"/>
              </w:rPr>
            </w:pPr>
            <w:r w:rsidRPr="008B737D">
              <w:rPr>
                <w:rFonts w:ascii="Tahoma" w:hAnsi="Tahoma" w:cs="Tahoma"/>
                <w:sz w:val="18"/>
                <w:szCs w:val="18"/>
              </w:rPr>
              <w:t>Ne pas varier la température entre 2 bains</w:t>
            </w:r>
          </w:p>
        </w:tc>
        <w:tc>
          <w:tcPr>
            <w:tcW w:w="2266" w:type="dxa"/>
          </w:tcPr>
          <w:p w:rsidR="003E6B6E" w:rsidRPr="008B737D" w:rsidRDefault="005B7AC6" w:rsidP="003E6B6E">
            <w:pPr>
              <w:rPr>
                <w:rFonts w:ascii="Tahoma" w:hAnsi="Tahoma" w:cs="Tahoma"/>
                <w:sz w:val="18"/>
                <w:szCs w:val="18"/>
              </w:rPr>
            </w:pPr>
            <w:r w:rsidRPr="008B737D">
              <w:rPr>
                <w:noProof/>
                <w:sz w:val="18"/>
                <w:szCs w:val="18"/>
                <w:lang w:eastAsia="fr-FR"/>
              </w:rPr>
              <w:drawing>
                <wp:inline distT="0" distB="0" distL="0" distR="0" wp14:anchorId="67B4C2A8" wp14:editId="1C9C8F42">
                  <wp:extent cx="457200" cy="3524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 jp 2.jpg"/>
                          <pic:cNvPicPr/>
                        </pic:nvPicPr>
                        <pic:blipFill rotWithShape="1">
                          <a:blip r:embed="rId10">
                            <a:extLst>
                              <a:ext uri="{28A0092B-C50C-407E-A947-70E740481C1C}">
                                <a14:useLocalDpi xmlns:a14="http://schemas.microsoft.com/office/drawing/2010/main" val="0"/>
                              </a:ext>
                            </a:extLst>
                          </a:blip>
                          <a:srcRect l="3472" t="35221" r="88592" b="47402"/>
                          <a:stretch/>
                        </pic:blipFill>
                        <pic:spPr bwMode="auto">
                          <a:xfrm>
                            <a:off x="0" y="0"/>
                            <a:ext cx="457200" cy="352425"/>
                          </a:xfrm>
                          <a:prstGeom prst="rect">
                            <a:avLst/>
                          </a:prstGeom>
                          <a:ln>
                            <a:noFill/>
                          </a:ln>
                          <a:extLst>
                            <a:ext uri="{53640926-AAD7-44D8-BBD7-CCE9431645EC}">
                              <a14:shadowObscured xmlns:a14="http://schemas.microsoft.com/office/drawing/2010/main"/>
                            </a:ext>
                          </a:extLst>
                        </pic:spPr>
                      </pic:pic>
                    </a:graphicData>
                  </a:graphic>
                </wp:inline>
              </w:drawing>
            </w:r>
          </w:p>
          <w:p w:rsidR="005B7AC6" w:rsidRPr="008B737D" w:rsidRDefault="005B7AC6" w:rsidP="003E6B6E">
            <w:pPr>
              <w:rPr>
                <w:rFonts w:ascii="Tahoma" w:hAnsi="Tahoma" w:cs="Tahoma"/>
                <w:sz w:val="18"/>
                <w:szCs w:val="18"/>
              </w:rPr>
            </w:pPr>
            <w:r w:rsidRPr="008B737D">
              <w:rPr>
                <w:rFonts w:ascii="Tahoma" w:hAnsi="Tahoma" w:cs="Tahoma"/>
                <w:sz w:val="18"/>
                <w:szCs w:val="18"/>
              </w:rPr>
              <w:t>Eau de 30°C à 40°C en machine ou à la main</w:t>
            </w:r>
          </w:p>
          <w:p w:rsidR="005B7AC6" w:rsidRPr="008B737D" w:rsidRDefault="005B7AC6" w:rsidP="003E6B6E">
            <w:pPr>
              <w:rPr>
                <w:rFonts w:ascii="Tahoma" w:hAnsi="Tahoma" w:cs="Tahoma"/>
                <w:sz w:val="18"/>
                <w:szCs w:val="18"/>
              </w:rPr>
            </w:pPr>
            <w:r w:rsidRPr="008B737D">
              <w:rPr>
                <w:rFonts w:ascii="Tahoma" w:hAnsi="Tahoma" w:cs="Tahoma"/>
                <w:sz w:val="18"/>
                <w:szCs w:val="18"/>
              </w:rPr>
              <w:t>Possibilité de prélavage</w:t>
            </w:r>
          </w:p>
        </w:tc>
      </w:tr>
      <w:tr w:rsidR="00300FCB" w:rsidTr="003E6B6E">
        <w:tc>
          <w:tcPr>
            <w:tcW w:w="2265" w:type="dxa"/>
          </w:tcPr>
          <w:p w:rsidR="003E6B6E" w:rsidRDefault="00300FCB" w:rsidP="00300FCB">
            <w:pPr>
              <w:jc w:val="center"/>
              <w:rPr>
                <w:rFonts w:ascii="Tahoma" w:hAnsi="Tahoma" w:cs="Tahoma"/>
              </w:rPr>
            </w:pPr>
            <w:r>
              <w:rPr>
                <w:rFonts w:ascii="Tahoma" w:hAnsi="Tahoma" w:cs="Tahoma"/>
              </w:rPr>
              <w:t>Produit utilisé</w:t>
            </w:r>
          </w:p>
        </w:tc>
        <w:tc>
          <w:tcPr>
            <w:tcW w:w="2265" w:type="dxa"/>
          </w:tcPr>
          <w:p w:rsidR="003E6B6E" w:rsidRPr="008B737D" w:rsidRDefault="00E717CA" w:rsidP="003E6B6E">
            <w:pPr>
              <w:rPr>
                <w:rFonts w:ascii="Tahoma" w:hAnsi="Tahoma" w:cs="Tahoma"/>
                <w:sz w:val="18"/>
                <w:szCs w:val="18"/>
              </w:rPr>
            </w:pPr>
            <w:r w:rsidRPr="008B737D">
              <w:rPr>
                <w:rFonts w:ascii="Tahoma" w:hAnsi="Tahoma" w:cs="Tahoma"/>
                <w:sz w:val="18"/>
                <w:szCs w:val="18"/>
              </w:rPr>
              <w:t>Tout type de lessive classique</w:t>
            </w:r>
          </w:p>
        </w:tc>
        <w:tc>
          <w:tcPr>
            <w:tcW w:w="2266" w:type="dxa"/>
          </w:tcPr>
          <w:p w:rsidR="003E6B6E" w:rsidRPr="008B737D" w:rsidRDefault="00E717CA" w:rsidP="003E6B6E">
            <w:pPr>
              <w:rPr>
                <w:rFonts w:ascii="Tahoma" w:hAnsi="Tahoma" w:cs="Tahoma"/>
                <w:sz w:val="18"/>
                <w:szCs w:val="18"/>
              </w:rPr>
            </w:pPr>
            <w:r w:rsidRPr="008B737D">
              <w:rPr>
                <w:rFonts w:ascii="Tahoma" w:hAnsi="Tahoma" w:cs="Tahoma"/>
                <w:sz w:val="18"/>
                <w:szCs w:val="18"/>
              </w:rPr>
              <w:t>Produit spécial pour la laine</w:t>
            </w:r>
          </w:p>
        </w:tc>
        <w:tc>
          <w:tcPr>
            <w:tcW w:w="2266" w:type="dxa"/>
          </w:tcPr>
          <w:p w:rsidR="003E6B6E" w:rsidRPr="008B737D" w:rsidRDefault="005B7AC6" w:rsidP="003E6B6E">
            <w:pPr>
              <w:rPr>
                <w:rFonts w:ascii="Tahoma" w:hAnsi="Tahoma" w:cs="Tahoma"/>
                <w:sz w:val="18"/>
                <w:szCs w:val="18"/>
              </w:rPr>
            </w:pPr>
            <w:r w:rsidRPr="008B737D">
              <w:rPr>
                <w:rFonts w:ascii="Tahoma" w:hAnsi="Tahoma" w:cs="Tahoma"/>
                <w:sz w:val="18"/>
                <w:szCs w:val="18"/>
              </w:rPr>
              <w:t>Tout type de lessive classique ou spécialisée</w:t>
            </w:r>
          </w:p>
        </w:tc>
      </w:tr>
      <w:tr w:rsidR="00300FCB" w:rsidTr="003E6B6E">
        <w:tc>
          <w:tcPr>
            <w:tcW w:w="2265" w:type="dxa"/>
          </w:tcPr>
          <w:p w:rsidR="003E6B6E" w:rsidRDefault="00300FCB" w:rsidP="00300FCB">
            <w:pPr>
              <w:jc w:val="center"/>
              <w:rPr>
                <w:rFonts w:ascii="Tahoma" w:hAnsi="Tahoma" w:cs="Tahoma"/>
              </w:rPr>
            </w:pPr>
            <w:r>
              <w:rPr>
                <w:rFonts w:ascii="Tahoma" w:hAnsi="Tahoma" w:cs="Tahoma"/>
              </w:rPr>
              <w:t>Essorage</w:t>
            </w:r>
          </w:p>
        </w:tc>
        <w:tc>
          <w:tcPr>
            <w:tcW w:w="2265" w:type="dxa"/>
          </w:tcPr>
          <w:p w:rsidR="003E6B6E" w:rsidRPr="008B737D" w:rsidRDefault="00E717CA" w:rsidP="003E6B6E">
            <w:pPr>
              <w:rPr>
                <w:rFonts w:ascii="Tahoma" w:hAnsi="Tahoma" w:cs="Tahoma"/>
                <w:sz w:val="18"/>
                <w:szCs w:val="18"/>
              </w:rPr>
            </w:pPr>
            <w:r w:rsidRPr="008B737D">
              <w:rPr>
                <w:rFonts w:ascii="Tahoma" w:hAnsi="Tahoma" w:cs="Tahoma"/>
                <w:sz w:val="18"/>
                <w:szCs w:val="18"/>
              </w:rPr>
              <w:t>Maximum</w:t>
            </w:r>
          </w:p>
        </w:tc>
        <w:tc>
          <w:tcPr>
            <w:tcW w:w="2266" w:type="dxa"/>
          </w:tcPr>
          <w:p w:rsidR="003E6B6E" w:rsidRPr="008B737D" w:rsidRDefault="00E717CA" w:rsidP="003E6B6E">
            <w:pPr>
              <w:rPr>
                <w:rFonts w:ascii="Tahoma" w:hAnsi="Tahoma" w:cs="Tahoma"/>
                <w:sz w:val="18"/>
                <w:szCs w:val="18"/>
              </w:rPr>
            </w:pPr>
            <w:r w:rsidRPr="008B737D">
              <w:rPr>
                <w:rFonts w:ascii="Tahoma" w:hAnsi="Tahoma" w:cs="Tahoma"/>
                <w:sz w:val="18"/>
                <w:szCs w:val="18"/>
              </w:rPr>
              <w:t>A la main ou entre 2 tissus éponge</w:t>
            </w:r>
          </w:p>
        </w:tc>
        <w:tc>
          <w:tcPr>
            <w:tcW w:w="2266" w:type="dxa"/>
          </w:tcPr>
          <w:p w:rsidR="003E6B6E" w:rsidRPr="008B737D" w:rsidRDefault="00E717CA" w:rsidP="003E6B6E">
            <w:pPr>
              <w:rPr>
                <w:rFonts w:ascii="Tahoma" w:hAnsi="Tahoma" w:cs="Tahoma"/>
                <w:sz w:val="18"/>
                <w:szCs w:val="18"/>
              </w:rPr>
            </w:pPr>
            <w:r w:rsidRPr="008B737D">
              <w:rPr>
                <w:rFonts w:ascii="Tahoma" w:hAnsi="Tahoma" w:cs="Tahoma"/>
                <w:sz w:val="18"/>
                <w:szCs w:val="18"/>
              </w:rPr>
              <w:t>Modéré</w:t>
            </w:r>
          </w:p>
        </w:tc>
      </w:tr>
      <w:tr w:rsidR="00300FCB" w:rsidTr="003E6B6E">
        <w:tc>
          <w:tcPr>
            <w:tcW w:w="2265" w:type="dxa"/>
          </w:tcPr>
          <w:p w:rsidR="003E6B6E" w:rsidRDefault="00300FCB" w:rsidP="00300FCB">
            <w:pPr>
              <w:jc w:val="center"/>
              <w:rPr>
                <w:rFonts w:ascii="Tahoma" w:hAnsi="Tahoma" w:cs="Tahoma"/>
              </w:rPr>
            </w:pPr>
            <w:r>
              <w:rPr>
                <w:rFonts w:ascii="Tahoma" w:hAnsi="Tahoma" w:cs="Tahoma"/>
              </w:rPr>
              <w:t>Désinfection</w:t>
            </w:r>
          </w:p>
        </w:tc>
        <w:tc>
          <w:tcPr>
            <w:tcW w:w="2265" w:type="dxa"/>
          </w:tcPr>
          <w:p w:rsidR="003E6B6E" w:rsidRPr="008B737D" w:rsidRDefault="00E717CA" w:rsidP="003E6B6E">
            <w:pPr>
              <w:rPr>
                <w:rFonts w:ascii="Tahoma" w:hAnsi="Tahoma" w:cs="Tahoma"/>
                <w:sz w:val="18"/>
                <w:szCs w:val="18"/>
              </w:rPr>
            </w:pPr>
            <w:r w:rsidRPr="008B737D">
              <w:rPr>
                <w:rFonts w:ascii="Tahoma" w:hAnsi="Tahoma" w:cs="Tahoma"/>
                <w:sz w:val="18"/>
                <w:szCs w:val="18"/>
              </w:rPr>
              <w:t>Coton blanc</w:t>
            </w:r>
          </w:p>
          <w:p w:rsidR="00E717CA" w:rsidRPr="008B737D" w:rsidRDefault="005B7AC6" w:rsidP="003E6B6E">
            <w:pPr>
              <w:rPr>
                <w:rFonts w:ascii="Tahoma" w:hAnsi="Tahoma" w:cs="Tahoma"/>
                <w:sz w:val="18"/>
                <w:szCs w:val="18"/>
              </w:rPr>
            </w:pPr>
            <w:r w:rsidRPr="008B737D">
              <w:rPr>
                <w:noProof/>
                <w:sz w:val="18"/>
                <w:szCs w:val="18"/>
                <w:lang w:eastAsia="fr-FR"/>
              </w:rPr>
              <w:drawing>
                <wp:inline distT="0" distB="0" distL="0" distR="0" wp14:anchorId="01E50E14" wp14:editId="4B59CA04">
                  <wp:extent cx="295275" cy="2952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l="65500" r="26000" b="88667"/>
                          <a:stretch/>
                        </pic:blipFill>
                        <pic:spPr bwMode="auto">
                          <a:xfrm>
                            <a:off x="0" y="0"/>
                            <a:ext cx="295275" cy="295275"/>
                          </a:xfrm>
                          <a:prstGeom prst="rect">
                            <a:avLst/>
                          </a:prstGeom>
                          <a:ln>
                            <a:noFill/>
                          </a:ln>
                          <a:extLst>
                            <a:ext uri="{53640926-AAD7-44D8-BBD7-CCE9431645EC}">
                              <a14:shadowObscured xmlns:a14="http://schemas.microsoft.com/office/drawing/2010/main"/>
                            </a:ext>
                          </a:extLst>
                        </pic:spPr>
                      </pic:pic>
                    </a:graphicData>
                  </a:graphic>
                </wp:inline>
              </w:drawing>
            </w:r>
          </w:p>
        </w:tc>
        <w:tc>
          <w:tcPr>
            <w:tcW w:w="2266" w:type="dxa"/>
          </w:tcPr>
          <w:p w:rsidR="003E6B6E" w:rsidRPr="008B737D" w:rsidRDefault="00E717CA" w:rsidP="003E6B6E">
            <w:pPr>
              <w:rPr>
                <w:rFonts w:ascii="Tahoma" w:hAnsi="Tahoma" w:cs="Tahoma"/>
                <w:sz w:val="18"/>
                <w:szCs w:val="18"/>
              </w:rPr>
            </w:pPr>
            <w:r w:rsidRPr="008B737D">
              <w:rPr>
                <w:rFonts w:ascii="Tahoma" w:hAnsi="Tahoma" w:cs="Tahoma"/>
                <w:sz w:val="18"/>
                <w:szCs w:val="18"/>
              </w:rPr>
              <w:t>Impossible</w:t>
            </w:r>
          </w:p>
          <w:p w:rsidR="00E717CA" w:rsidRPr="008B737D" w:rsidRDefault="005B7AC6" w:rsidP="003E6B6E">
            <w:pPr>
              <w:rPr>
                <w:rFonts w:ascii="Tahoma" w:hAnsi="Tahoma" w:cs="Tahoma"/>
                <w:sz w:val="18"/>
                <w:szCs w:val="18"/>
              </w:rPr>
            </w:pPr>
            <w:r w:rsidRPr="008B737D">
              <w:rPr>
                <w:noProof/>
                <w:sz w:val="18"/>
                <w:szCs w:val="18"/>
                <w:lang w:eastAsia="fr-FR"/>
              </w:rPr>
              <w:drawing>
                <wp:inline distT="0" distB="0" distL="0" distR="0" wp14:anchorId="0F30237C" wp14:editId="44CDFCE6">
                  <wp:extent cx="361950" cy="29559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l="64000" t="9555" r="26000" b="79556"/>
                          <a:stretch/>
                        </pic:blipFill>
                        <pic:spPr bwMode="auto">
                          <a:xfrm>
                            <a:off x="0" y="0"/>
                            <a:ext cx="368504" cy="300946"/>
                          </a:xfrm>
                          <a:prstGeom prst="rect">
                            <a:avLst/>
                          </a:prstGeom>
                          <a:ln>
                            <a:noFill/>
                          </a:ln>
                          <a:extLst>
                            <a:ext uri="{53640926-AAD7-44D8-BBD7-CCE9431645EC}">
                              <a14:shadowObscured xmlns:a14="http://schemas.microsoft.com/office/drawing/2010/main"/>
                            </a:ext>
                          </a:extLst>
                        </pic:spPr>
                      </pic:pic>
                    </a:graphicData>
                  </a:graphic>
                </wp:inline>
              </w:drawing>
            </w:r>
          </w:p>
        </w:tc>
        <w:tc>
          <w:tcPr>
            <w:tcW w:w="2266" w:type="dxa"/>
          </w:tcPr>
          <w:p w:rsidR="003E6B6E" w:rsidRPr="008B737D" w:rsidRDefault="00E717CA" w:rsidP="003E6B6E">
            <w:pPr>
              <w:rPr>
                <w:rFonts w:ascii="Tahoma" w:hAnsi="Tahoma" w:cs="Tahoma"/>
                <w:sz w:val="18"/>
                <w:szCs w:val="18"/>
              </w:rPr>
            </w:pPr>
            <w:r w:rsidRPr="008B737D">
              <w:rPr>
                <w:rFonts w:ascii="Tahoma" w:hAnsi="Tahoma" w:cs="Tahoma"/>
                <w:sz w:val="18"/>
                <w:szCs w:val="18"/>
              </w:rPr>
              <w:t>Impossible</w:t>
            </w:r>
          </w:p>
          <w:p w:rsidR="00E717CA" w:rsidRPr="008B737D" w:rsidRDefault="005B7AC6" w:rsidP="003E6B6E">
            <w:pPr>
              <w:rPr>
                <w:rFonts w:ascii="Tahoma" w:hAnsi="Tahoma" w:cs="Tahoma"/>
                <w:sz w:val="18"/>
                <w:szCs w:val="18"/>
              </w:rPr>
            </w:pPr>
            <w:r w:rsidRPr="008B737D">
              <w:rPr>
                <w:noProof/>
                <w:sz w:val="18"/>
                <w:szCs w:val="18"/>
                <w:lang w:eastAsia="fr-FR"/>
              </w:rPr>
              <w:drawing>
                <wp:inline distT="0" distB="0" distL="0" distR="0" wp14:anchorId="0F30237C" wp14:editId="44CDFCE6">
                  <wp:extent cx="352425" cy="28781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l="64000" t="9555" r="26000" b="79556"/>
                          <a:stretch/>
                        </pic:blipFill>
                        <pic:spPr bwMode="auto">
                          <a:xfrm>
                            <a:off x="0" y="0"/>
                            <a:ext cx="357253" cy="291757"/>
                          </a:xfrm>
                          <a:prstGeom prst="rect">
                            <a:avLst/>
                          </a:prstGeom>
                          <a:ln>
                            <a:noFill/>
                          </a:ln>
                          <a:extLst>
                            <a:ext uri="{53640926-AAD7-44D8-BBD7-CCE9431645EC}">
                              <a14:shadowObscured xmlns:a14="http://schemas.microsoft.com/office/drawing/2010/main"/>
                            </a:ext>
                          </a:extLst>
                        </pic:spPr>
                      </pic:pic>
                    </a:graphicData>
                  </a:graphic>
                </wp:inline>
              </w:drawing>
            </w:r>
          </w:p>
        </w:tc>
      </w:tr>
      <w:tr w:rsidR="00300FCB" w:rsidTr="003E6B6E">
        <w:tc>
          <w:tcPr>
            <w:tcW w:w="2265" w:type="dxa"/>
          </w:tcPr>
          <w:p w:rsidR="003E6B6E" w:rsidRDefault="00300FCB" w:rsidP="00300FCB">
            <w:pPr>
              <w:jc w:val="center"/>
              <w:rPr>
                <w:rFonts w:ascii="Tahoma" w:hAnsi="Tahoma" w:cs="Tahoma"/>
              </w:rPr>
            </w:pPr>
            <w:r>
              <w:rPr>
                <w:rFonts w:ascii="Tahoma" w:hAnsi="Tahoma" w:cs="Tahoma"/>
              </w:rPr>
              <w:t>Séchage</w:t>
            </w:r>
          </w:p>
        </w:tc>
        <w:tc>
          <w:tcPr>
            <w:tcW w:w="2265" w:type="dxa"/>
          </w:tcPr>
          <w:p w:rsidR="003E6B6E" w:rsidRPr="008B737D" w:rsidRDefault="005B7AC6" w:rsidP="003E6B6E">
            <w:pPr>
              <w:rPr>
                <w:rFonts w:ascii="Tahoma" w:hAnsi="Tahoma" w:cs="Tahoma"/>
                <w:sz w:val="18"/>
                <w:szCs w:val="18"/>
              </w:rPr>
            </w:pPr>
            <w:r w:rsidRPr="008B737D">
              <w:rPr>
                <w:noProof/>
                <w:sz w:val="18"/>
                <w:szCs w:val="18"/>
                <w:lang w:eastAsia="fr-FR"/>
              </w:rPr>
              <w:drawing>
                <wp:inline distT="0" distB="0" distL="0" distR="0" wp14:anchorId="0158F491" wp14:editId="4CAB0BB5">
                  <wp:extent cx="438150" cy="393592"/>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22889" r="90167" b="65333"/>
                          <a:stretch/>
                        </pic:blipFill>
                        <pic:spPr bwMode="auto">
                          <a:xfrm>
                            <a:off x="0" y="0"/>
                            <a:ext cx="445126" cy="399858"/>
                          </a:xfrm>
                          <a:prstGeom prst="rect">
                            <a:avLst/>
                          </a:prstGeom>
                          <a:ln>
                            <a:noFill/>
                          </a:ln>
                          <a:extLst>
                            <a:ext uri="{53640926-AAD7-44D8-BBD7-CCE9431645EC}">
                              <a14:shadowObscured xmlns:a14="http://schemas.microsoft.com/office/drawing/2010/main"/>
                            </a:ext>
                          </a:extLst>
                        </pic:spPr>
                      </pic:pic>
                    </a:graphicData>
                  </a:graphic>
                </wp:inline>
              </w:drawing>
            </w:r>
          </w:p>
          <w:p w:rsidR="008B737D" w:rsidRPr="008B737D" w:rsidRDefault="008B737D" w:rsidP="003E6B6E">
            <w:pPr>
              <w:rPr>
                <w:rFonts w:ascii="Tahoma" w:hAnsi="Tahoma" w:cs="Tahoma"/>
                <w:sz w:val="18"/>
                <w:szCs w:val="18"/>
              </w:rPr>
            </w:pPr>
            <w:r>
              <w:rPr>
                <w:rFonts w:ascii="Tahoma" w:hAnsi="Tahoma" w:cs="Tahoma"/>
                <w:sz w:val="18"/>
                <w:szCs w:val="18"/>
              </w:rPr>
              <w:t>Séchage</w:t>
            </w:r>
            <w:r w:rsidR="005B7AC6" w:rsidRPr="008B737D">
              <w:rPr>
                <w:rFonts w:ascii="Tahoma" w:hAnsi="Tahoma" w:cs="Tahoma"/>
                <w:sz w:val="18"/>
                <w:szCs w:val="18"/>
              </w:rPr>
              <w:t xml:space="preserve"> sur fils</w:t>
            </w:r>
          </w:p>
        </w:tc>
        <w:tc>
          <w:tcPr>
            <w:tcW w:w="2266" w:type="dxa"/>
          </w:tcPr>
          <w:p w:rsidR="003E6B6E" w:rsidRDefault="008B737D" w:rsidP="003E6B6E">
            <w:pPr>
              <w:rPr>
                <w:rFonts w:ascii="Tahoma" w:hAnsi="Tahoma" w:cs="Tahoma"/>
                <w:sz w:val="18"/>
                <w:szCs w:val="18"/>
              </w:rPr>
            </w:pPr>
            <w:r>
              <w:rPr>
                <w:noProof/>
                <w:lang w:eastAsia="fr-FR"/>
              </w:rPr>
              <w:drawing>
                <wp:inline distT="0" distB="0" distL="0" distR="0" wp14:anchorId="4CC210E7" wp14:editId="4C0F3DF1">
                  <wp:extent cx="466725" cy="38761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33556" r="90167" b="55555"/>
                          <a:stretch/>
                        </pic:blipFill>
                        <pic:spPr bwMode="auto">
                          <a:xfrm>
                            <a:off x="0" y="0"/>
                            <a:ext cx="471105" cy="391257"/>
                          </a:xfrm>
                          <a:prstGeom prst="rect">
                            <a:avLst/>
                          </a:prstGeom>
                          <a:ln>
                            <a:noFill/>
                          </a:ln>
                          <a:extLst>
                            <a:ext uri="{53640926-AAD7-44D8-BBD7-CCE9431645EC}">
                              <a14:shadowObscured xmlns:a14="http://schemas.microsoft.com/office/drawing/2010/main"/>
                            </a:ext>
                          </a:extLst>
                        </pic:spPr>
                      </pic:pic>
                    </a:graphicData>
                  </a:graphic>
                </wp:inline>
              </w:drawing>
            </w:r>
          </w:p>
          <w:p w:rsidR="008B737D" w:rsidRPr="008B737D" w:rsidRDefault="008B737D" w:rsidP="003E6B6E">
            <w:pPr>
              <w:rPr>
                <w:rFonts w:ascii="Tahoma" w:hAnsi="Tahoma" w:cs="Tahoma"/>
                <w:sz w:val="18"/>
                <w:szCs w:val="18"/>
              </w:rPr>
            </w:pPr>
            <w:r>
              <w:rPr>
                <w:rFonts w:ascii="Tahoma" w:hAnsi="Tahoma" w:cs="Tahoma"/>
                <w:sz w:val="18"/>
                <w:szCs w:val="18"/>
              </w:rPr>
              <w:t>Séchage à plat si possible</w:t>
            </w:r>
          </w:p>
        </w:tc>
        <w:tc>
          <w:tcPr>
            <w:tcW w:w="2266" w:type="dxa"/>
          </w:tcPr>
          <w:p w:rsidR="003E6B6E" w:rsidRDefault="008B737D" w:rsidP="003E6B6E">
            <w:pPr>
              <w:rPr>
                <w:rFonts w:ascii="Tahoma" w:hAnsi="Tahoma" w:cs="Tahoma"/>
                <w:sz w:val="18"/>
                <w:szCs w:val="18"/>
              </w:rPr>
            </w:pPr>
            <w:r>
              <w:rPr>
                <w:noProof/>
                <w:lang w:eastAsia="fr-FR"/>
              </w:rPr>
              <w:drawing>
                <wp:inline distT="0" distB="0" distL="0" distR="0" wp14:anchorId="65922021" wp14:editId="31E783CE">
                  <wp:extent cx="457200" cy="340963"/>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13779" r="90167" b="76443"/>
                          <a:stretch/>
                        </pic:blipFill>
                        <pic:spPr bwMode="auto">
                          <a:xfrm>
                            <a:off x="0" y="0"/>
                            <a:ext cx="470599" cy="350956"/>
                          </a:xfrm>
                          <a:prstGeom prst="rect">
                            <a:avLst/>
                          </a:prstGeom>
                          <a:ln>
                            <a:noFill/>
                          </a:ln>
                          <a:extLst>
                            <a:ext uri="{53640926-AAD7-44D8-BBD7-CCE9431645EC}">
                              <a14:shadowObscured xmlns:a14="http://schemas.microsoft.com/office/drawing/2010/main"/>
                            </a:ext>
                          </a:extLst>
                        </pic:spPr>
                      </pic:pic>
                    </a:graphicData>
                  </a:graphic>
                </wp:inline>
              </w:drawing>
            </w:r>
          </w:p>
          <w:p w:rsidR="008B737D" w:rsidRPr="008B737D" w:rsidRDefault="008B737D" w:rsidP="003E6B6E">
            <w:pPr>
              <w:rPr>
                <w:rFonts w:ascii="Tahoma" w:hAnsi="Tahoma" w:cs="Tahoma"/>
                <w:sz w:val="18"/>
                <w:szCs w:val="18"/>
              </w:rPr>
            </w:pPr>
            <w:r>
              <w:rPr>
                <w:rFonts w:ascii="Tahoma" w:hAnsi="Tahoma" w:cs="Tahoma"/>
                <w:sz w:val="18"/>
                <w:szCs w:val="18"/>
              </w:rPr>
              <w:t>Séchage sur fils</w:t>
            </w:r>
          </w:p>
        </w:tc>
      </w:tr>
      <w:tr w:rsidR="00300FCB" w:rsidTr="003E6B6E">
        <w:tc>
          <w:tcPr>
            <w:tcW w:w="2265" w:type="dxa"/>
          </w:tcPr>
          <w:p w:rsidR="003E6B6E" w:rsidRDefault="00300FCB" w:rsidP="00300FCB">
            <w:pPr>
              <w:jc w:val="center"/>
              <w:rPr>
                <w:rFonts w:ascii="Tahoma" w:hAnsi="Tahoma" w:cs="Tahoma"/>
              </w:rPr>
            </w:pPr>
            <w:r>
              <w:rPr>
                <w:rFonts w:ascii="Tahoma" w:hAnsi="Tahoma" w:cs="Tahoma"/>
              </w:rPr>
              <w:t>Repassage</w:t>
            </w:r>
          </w:p>
        </w:tc>
        <w:tc>
          <w:tcPr>
            <w:tcW w:w="2265" w:type="dxa"/>
          </w:tcPr>
          <w:p w:rsidR="003E6B6E" w:rsidRPr="008B737D" w:rsidRDefault="00E717CA" w:rsidP="003E6B6E">
            <w:pPr>
              <w:rPr>
                <w:rFonts w:ascii="Tahoma" w:hAnsi="Tahoma" w:cs="Tahoma"/>
                <w:sz w:val="18"/>
                <w:szCs w:val="18"/>
              </w:rPr>
            </w:pPr>
            <w:r w:rsidRPr="008B737D">
              <w:rPr>
                <w:rFonts w:ascii="Tahoma" w:hAnsi="Tahoma" w:cs="Tahoma"/>
                <w:sz w:val="18"/>
                <w:szCs w:val="18"/>
              </w:rPr>
              <w:t>+ vapeur</w:t>
            </w:r>
          </w:p>
          <w:p w:rsidR="00CE51D5" w:rsidRPr="008B737D" w:rsidRDefault="008B737D" w:rsidP="003E6B6E">
            <w:pPr>
              <w:rPr>
                <w:rFonts w:ascii="Tahoma" w:hAnsi="Tahoma" w:cs="Tahoma"/>
                <w:sz w:val="18"/>
                <w:szCs w:val="18"/>
              </w:rPr>
            </w:pPr>
            <w:r>
              <w:rPr>
                <w:noProof/>
                <w:lang w:eastAsia="fr-FR"/>
              </w:rPr>
              <w:drawing>
                <wp:inline distT="0" distB="0" distL="0" distR="0" wp14:anchorId="21B61A55" wp14:editId="621D0160">
                  <wp:extent cx="418863" cy="304800"/>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70889" r="90167" b="19570"/>
                          <a:stretch/>
                        </pic:blipFill>
                        <pic:spPr bwMode="auto">
                          <a:xfrm>
                            <a:off x="0" y="0"/>
                            <a:ext cx="421705" cy="306868"/>
                          </a:xfrm>
                          <a:prstGeom prst="rect">
                            <a:avLst/>
                          </a:prstGeom>
                          <a:ln>
                            <a:noFill/>
                          </a:ln>
                          <a:extLst>
                            <a:ext uri="{53640926-AAD7-44D8-BBD7-CCE9431645EC}">
                              <a14:shadowObscured xmlns:a14="http://schemas.microsoft.com/office/drawing/2010/main"/>
                            </a:ext>
                          </a:extLst>
                        </pic:spPr>
                      </pic:pic>
                    </a:graphicData>
                  </a:graphic>
                </wp:inline>
              </w:drawing>
            </w:r>
          </w:p>
          <w:p w:rsidR="00E717CA" w:rsidRPr="008B737D" w:rsidRDefault="00E717CA" w:rsidP="003E6B6E">
            <w:pPr>
              <w:rPr>
                <w:rFonts w:ascii="Tahoma" w:hAnsi="Tahoma" w:cs="Tahoma"/>
                <w:sz w:val="18"/>
                <w:szCs w:val="18"/>
              </w:rPr>
            </w:pPr>
          </w:p>
        </w:tc>
        <w:tc>
          <w:tcPr>
            <w:tcW w:w="2266" w:type="dxa"/>
          </w:tcPr>
          <w:p w:rsidR="003E6B6E" w:rsidRDefault="00E717CA" w:rsidP="003E6B6E">
            <w:pPr>
              <w:rPr>
                <w:rFonts w:ascii="Tahoma" w:hAnsi="Tahoma" w:cs="Tahoma"/>
                <w:sz w:val="18"/>
                <w:szCs w:val="18"/>
              </w:rPr>
            </w:pPr>
            <w:r w:rsidRPr="008B737D">
              <w:rPr>
                <w:rFonts w:ascii="Tahoma" w:hAnsi="Tahoma" w:cs="Tahoma"/>
                <w:sz w:val="18"/>
                <w:szCs w:val="18"/>
              </w:rPr>
              <w:t xml:space="preserve">+ </w:t>
            </w:r>
            <w:r w:rsidR="0024107C" w:rsidRPr="008B737D">
              <w:rPr>
                <w:rFonts w:ascii="Tahoma" w:hAnsi="Tahoma" w:cs="Tahoma"/>
                <w:sz w:val="18"/>
                <w:szCs w:val="18"/>
              </w:rPr>
              <w:t>pattemouille</w:t>
            </w:r>
          </w:p>
          <w:p w:rsidR="008B737D" w:rsidRPr="008B737D" w:rsidRDefault="008B737D" w:rsidP="003E6B6E">
            <w:pPr>
              <w:rPr>
                <w:rFonts w:ascii="Tahoma" w:hAnsi="Tahoma" w:cs="Tahoma"/>
                <w:sz w:val="18"/>
                <w:szCs w:val="18"/>
              </w:rPr>
            </w:pPr>
            <w:r>
              <w:rPr>
                <w:noProof/>
                <w:lang w:eastAsia="fr-FR"/>
              </w:rPr>
              <w:drawing>
                <wp:inline distT="0" distB="0" distL="0" distR="0" wp14:anchorId="728E8A97" wp14:editId="6167B2F2">
                  <wp:extent cx="419100" cy="29123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53109" r="90167" b="37779"/>
                          <a:stretch/>
                        </pic:blipFill>
                        <pic:spPr bwMode="auto">
                          <a:xfrm>
                            <a:off x="0" y="0"/>
                            <a:ext cx="435642" cy="302734"/>
                          </a:xfrm>
                          <a:prstGeom prst="rect">
                            <a:avLst/>
                          </a:prstGeom>
                          <a:ln>
                            <a:noFill/>
                          </a:ln>
                          <a:extLst>
                            <a:ext uri="{53640926-AAD7-44D8-BBD7-CCE9431645EC}">
                              <a14:shadowObscured xmlns:a14="http://schemas.microsoft.com/office/drawing/2010/main"/>
                            </a:ext>
                          </a:extLst>
                        </pic:spPr>
                      </pic:pic>
                    </a:graphicData>
                  </a:graphic>
                </wp:inline>
              </w:drawing>
            </w:r>
          </w:p>
        </w:tc>
        <w:tc>
          <w:tcPr>
            <w:tcW w:w="2266" w:type="dxa"/>
          </w:tcPr>
          <w:p w:rsidR="003E6B6E" w:rsidRDefault="003E6B6E" w:rsidP="003E6B6E">
            <w:pPr>
              <w:rPr>
                <w:rFonts w:ascii="Tahoma" w:hAnsi="Tahoma" w:cs="Tahoma"/>
                <w:sz w:val="18"/>
                <w:szCs w:val="18"/>
              </w:rPr>
            </w:pPr>
          </w:p>
          <w:p w:rsidR="008B737D" w:rsidRPr="008B737D" w:rsidRDefault="008B737D" w:rsidP="003E6B6E">
            <w:pPr>
              <w:rPr>
                <w:rFonts w:ascii="Tahoma" w:hAnsi="Tahoma" w:cs="Tahoma"/>
                <w:sz w:val="18"/>
                <w:szCs w:val="18"/>
              </w:rPr>
            </w:pPr>
            <w:r>
              <w:rPr>
                <w:noProof/>
                <w:lang w:eastAsia="fr-FR"/>
              </w:rPr>
              <w:drawing>
                <wp:inline distT="0" distB="0" distL="0" distR="0" wp14:anchorId="6ABD03E2" wp14:editId="704AF334">
                  <wp:extent cx="409575" cy="298504"/>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61111" r="90167" b="29333"/>
                          <a:stretch/>
                        </pic:blipFill>
                        <pic:spPr bwMode="auto">
                          <a:xfrm>
                            <a:off x="0" y="0"/>
                            <a:ext cx="422937" cy="308243"/>
                          </a:xfrm>
                          <a:prstGeom prst="rect">
                            <a:avLst/>
                          </a:prstGeom>
                          <a:ln>
                            <a:noFill/>
                          </a:ln>
                          <a:extLst>
                            <a:ext uri="{53640926-AAD7-44D8-BBD7-CCE9431645EC}">
                              <a14:shadowObscured xmlns:a14="http://schemas.microsoft.com/office/drawing/2010/main"/>
                            </a:ext>
                          </a:extLst>
                        </pic:spPr>
                      </pic:pic>
                    </a:graphicData>
                  </a:graphic>
                </wp:inline>
              </w:drawing>
            </w:r>
          </w:p>
        </w:tc>
      </w:tr>
    </w:tbl>
    <w:p w:rsidR="008B737D" w:rsidRDefault="008B737D" w:rsidP="003E6B6E">
      <w:pPr>
        <w:ind w:left="360"/>
        <w:rPr>
          <w:rFonts w:ascii="Tahoma" w:hAnsi="Tahoma" w:cs="Tahoma"/>
        </w:rPr>
      </w:pPr>
    </w:p>
    <w:p w:rsidR="008B737D" w:rsidRDefault="008B737D">
      <w:pPr>
        <w:rPr>
          <w:rFonts w:ascii="Tahoma" w:hAnsi="Tahoma" w:cs="Tahoma"/>
        </w:rPr>
      </w:pPr>
    </w:p>
    <w:p w:rsidR="003E6B6E" w:rsidRPr="008B737D" w:rsidRDefault="008B737D" w:rsidP="008B737D">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8B737D">
        <w:rPr>
          <w:rFonts w:ascii="Tahoma" w:hAnsi="Tahoma" w:cs="Tahoma"/>
          <w:color w:val="FF0000"/>
        </w:rPr>
        <w:t>Notions de couture</w:t>
      </w:r>
    </w:p>
    <w:p w:rsidR="008B737D" w:rsidRDefault="008B737D" w:rsidP="008B737D">
      <w:pPr>
        <w:ind w:left="360"/>
        <w:rPr>
          <w:rFonts w:ascii="Tahoma" w:hAnsi="Tahoma" w:cs="Tahoma"/>
        </w:rPr>
      </w:pPr>
    </w:p>
    <w:p w:rsidR="008B737D" w:rsidRDefault="008B737D" w:rsidP="008B737D">
      <w:pPr>
        <w:ind w:left="360"/>
        <w:rPr>
          <w:rFonts w:ascii="Tahoma" w:hAnsi="Tahoma" w:cs="Tahoma"/>
        </w:rPr>
      </w:pPr>
      <w:r>
        <w:rPr>
          <w:rFonts w:ascii="Tahoma" w:hAnsi="Tahoma" w:cs="Tahoma"/>
        </w:rPr>
        <w:t>L’ADVF n’a pas mission de faire de la couture, mais il est de son devoir de ne pas laisser la PA porter un vêtement dont il manque un bouton ou dont l’ourlet ou une poche est en partie décousu.</w:t>
      </w:r>
    </w:p>
    <w:p w:rsidR="008B737D" w:rsidRPr="0024107C" w:rsidRDefault="008B737D" w:rsidP="0024107C">
      <w:pPr>
        <w:pStyle w:val="Paragraphedeliste"/>
        <w:numPr>
          <w:ilvl w:val="0"/>
          <w:numId w:val="8"/>
        </w:numPr>
        <w:pBdr>
          <w:top w:val="single" w:sz="4" w:space="1" w:color="auto"/>
          <w:left w:val="single" w:sz="4" w:space="4" w:color="auto"/>
          <w:bottom w:val="single" w:sz="4" w:space="1" w:color="auto"/>
          <w:right w:val="single" w:sz="4" w:space="4" w:color="auto"/>
        </w:pBdr>
        <w:rPr>
          <w:rFonts w:ascii="Tahoma" w:hAnsi="Tahoma" w:cs="Tahoma"/>
          <w:color w:val="FF0000"/>
        </w:rPr>
      </w:pPr>
      <w:r w:rsidRPr="0024107C">
        <w:rPr>
          <w:rFonts w:ascii="Tahoma" w:hAnsi="Tahoma" w:cs="Tahoma"/>
          <w:color w:val="FF0000"/>
        </w:rPr>
        <w:t>Recoudre un bouton</w:t>
      </w:r>
    </w:p>
    <w:p w:rsidR="008B737D" w:rsidRDefault="008B737D" w:rsidP="008B737D">
      <w:pPr>
        <w:ind w:left="360"/>
        <w:rPr>
          <w:rFonts w:ascii="Tahoma" w:hAnsi="Tahoma" w:cs="Tahoma"/>
        </w:rPr>
      </w:pPr>
      <w:r>
        <w:rPr>
          <w:rFonts w:ascii="Tahoma" w:hAnsi="Tahoma" w:cs="Tahoma"/>
        </w:rPr>
        <w:t xml:space="preserve">Il faut </w:t>
      </w:r>
      <w:r w:rsidR="0024107C">
        <w:rPr>
          <w:rFonts w:ascii="Tahoma" w:hAnsi="Tahoma" w:cs="Tahoma"/>
        </w:rPr>
        <w:t>évidemment</w:t>
      </w:r>
      <w:r>
        <w:rPr>
          <w:rFonts w:ascii="Tahoma" w:hAnsi="Tahoma" w:cs="Tahoma"/>
        </w:rPr>
        <w:t xml:space="preserve"> choisir une couleur de fil assortie au vêtement ou au bouton</w:t>
      </w:r>
      <w:r w:rsidR="00535EAE">
        <w:rPr>
          <w:rFonts w:ascii="Tahoma" w:hAnsi="Tahoma" w:cs="Tahoma"/>
        </w:rPr>
        <w:t xml:space="preserve">. Enlever soigneusement les bouts de fil restant sur le vêtement, bien regarder comment sont cousus les autres boutons du vêtement et faire de même, en tenant compte de l’épaisseur du tissu ; si le tissu est épais (manteau) la couture doit être lâche </w:t>
      </w:r>
      <w:r w:rsidR="0024107C">
        <w:rPr>
          <w:rFonts w:ascii="Tahoma" w:hAnsi="Tahoma" w:cs="Tahoma"/>
        </w:rPr>
        <w:t>pour</w:t>
      </w:r>
      <w:r w:rsidR="00535EAE">
        <w:rPr>
          <w:rFonts w:ascii="Tahoma" w:hAnsi="Tahoma" w:cs="Tahoma"/>
        </w:rPr>
        <w:t xml:space="preserve"> permettre le boutonnage sur deux épaisseurs.</w:t>
      </w:r>
    </w:p>
    <w:p w:rsidR="00535EAE" w:rsidRPr="0024107C" w:rsidRDefault="0024107C" w:rsidP="0024107C">
      <w:pPr>
        <w:pStyle w:val="Paragraphedeliste"/>
        <w:numPr>
          <w:ilvl w:val="0"/>
          <w:numId w:val="8"/>
        </w:numPr>
        <w:pBdr>
          <w:top w:val="single" w:sz="4" w:space="1" w:color="auto"/>
          <w:left w:val="single" w:sz="4" w:space="4" w:color="auto"/>
          <w:bottom w:val="single" w:sz="4" w:space="1" w:color="auto"/>
          <w:right w:val="single" w:sz="4" w:space="4" w:color="auto"/>
        </w:pBdr>
        <w:rPr>
          <w:rFonts w:ascii="Tahoma" w:hAnsi="Tahoma" w:cs="Tahoma"/>
          <w:color w:val="FF0000"/>
        </w:rPr>
      </w:pPr>
      <w:r w:rsidRPr="0024107C">
        <w:rPr>
          <w:rFonts w:ascii="Tahoma" w:hAnsi="Tahoma" w:cs="Tahoma"/>
          <w:color w:val="FF0000"/>
        </w:rPr>
        <w:t>Recoudre un ourlet</w:t>
      </w:r>
    </w:p>
    <w:p w:rsidR="0024107C" w:rsidRDefault="0024107C" w:rsidP="0024107C">
      <w:pPr>
        <w:ind w:left="360"/>
        <w:rPr>
          <w:rFonts w:ascii="Tahoma" w:hAnsi="Tahoma" w:cs="Tahoma"/>
        </w:rPr>
      </w:pPr>
      <w:r>
        <w:rPr>
          <w:rFonts w:ascii="Tahoma" w:hAnsi="Tahoma" w:cs="Tahoma"/>
        </w:rPr>
        <w:t>Le point d’ourlet est un point qui doit être invisible sur l’endroit. Faire ou refaire d’abord un repli (largeur de l’ourlet). Travailler sur l’envers avec un fil simple et ne pas serrer les points pour ne pas froncer le tissu.</w:t>
      </w:r>
    </w:p>
    <w:p w:rsidR="0024107C" w:rsidRDefault="0024107C" w:rsidP="0024107C">
      <w:pPr>
        <w:ind w:left="360"/>
        <w:rPr>
          <w:rFonts w:ascii="Tahoma" w:hAnsi="Tahoma" w:cs="Tahoma"/>
        </w:rPr>
      </w:pPr>
      <w:r>
        <w:rPr>
          <w:rFonts w:ascii="Tahoma" w:hAnsi="Tahoma" w:cs="Tahoma"/>
        </w:rPr>
        <w:t>Exemple :</w:t>
      </w:r>
    </w:p>
    <w:p w:rsidR="0024107C" w:rsidRPr="0024107C" w:rsidRDefault="0024107C" w:rsidP="0024107C">
      <w:pPr>
        <w:ind w:left="360"/>
        <w:rPr>
          <w:rFonts w:ascii="Tahoma" w:hAnsi="Tahoma" w:cs="Tahoma"/>
        </w:rPr>
      </w:pPr>
      <w:r>
        <w:rPr>
          <w:rFonts w:ascii="Tahoma" w:hAnsi="Tahoma" w:cs="Tahoma"/>
          <w:noProof/>
          <w:lang w:eastAsia="fr-FR"/>
        </w:rPr>
        <w:drawing>
          <wp:inline distT="0" distB="0" distL="0" distR="0">
            <wp:extent cx="5760720" cy="289179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rlet invisible jp.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91790"/>
                    </a:xfrm>
                    <a:prstGeom prst="rect">
                      <a:avLst/>
                    </a:prstGeom>
                  </pic:spPr>
                </pic:pic>
              </a:graphicData>
            </a:graphic>
          </wp:inline>
        </w:drawing>
      </w:r>
    </w:p>
    <w:sectPr w:rsidR="0024107C" w:rsidRPr="0024107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67E" w:rsidRDefault="00D8167E" w:rsidP="00D8167E">
      <w:pPr>
        <w:spacing w:after="0" w:line="240" w:lineRule="auto"/>
      </w:pPr>
      <w:r>
        <w:separator/>
      </w:r>
    </w:p>
  </w:endnote>
  <w:endnote w:type="continuationSeparator" w:id="0">
    <w:p w:rsidR="00D8167E" w:rsidRDefault="00D8167E" w:rsidP="00D8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DF" w:rsidRDefault="009E50DF">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18626688"/>
      <w:docPartObj>
        <w:docPartGallery w:val="Page Numbers (Bottom of Page)"/>
        <w:docPartUnique/>
      </w:docPartObj>
    </w:sdtPr>
    <w:sdtContent>
      <w:sdt>
        <w:sdtPr>
          <w:id w:val="1728636285"/>
          <w:docPartObj>
            <w:docPartGallery w:val="Page Numbers (Top of Page)"/>
            <w:docPartUnique/>
          </w:docPartObj>
        </w:sdtPr>
        <w:sdtContent>
          <w:p w:rsidR="009E50DF" w:rsidRDefault="009E50DF">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C83711">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83711">
              <w:rPr>
                <w:b/>
                <w:bCs/>
                <w:noProof/>
              </w:rPr>
              <w:t>10</w:t>
            </w:r>
            <w:r>
              <w:rPr>
                <w:b/>
                <w:bCs/>
                <w:sz w:val="24"/>
                <w:szCs w:val="24"/>
              </w:rPr>
              <w:fldChar w:fldCharType="end"/>
            </w:r>
          </w:p>
        </w:sdtContent>
      </w:sdt>
    </w:sdtContent>
  </w:sdt>
  <w:p w:rsidR="00107BD8" w:rsidRDefault="00107BD8">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DF" w:rsidRDefault="009E50D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67E" w:rsidRDefault="00D8167E" w:rsidP="00D8167E">
      <w:pPr>
        <w:spacing w:after="0" w:line="240" w:lineRule="auto"/>
      </w:pPr>
      <w:r>
        <w:separator/>
      </w:r>
    </w:p>
  </w:footnote>
  <w:footnote w:type="continuationSeparator" w:id="0">
    <w:p w:rsidR="00D8167E" w:rsidRDefault="00D8167E" w:rsidP="00D81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DF" w:rsidRDefault="009E50DF">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DF" w:rsidRDefault="009E50DF">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DF" w:rsidRDefault="009E50D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D22"/>
    <w:multiLevelType w:val="hybridMultilevel"/>
    <w:tmpl w:val="9612D7CC"/>
    <w:lvl w:ilvl="0" w:tplc="9C46A25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AF31FB"/>
    <w:multiLevelType w:val="hybridMultilevel"/>
    <w:tmpl w:val="5CE0681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B2E667F"/>
    <w:multiLevelType w:val="hybridMultilevel"/>
    <w:tmpl w:val="18E0AAC6"/>
    <w:lvl w:ilvl="0" w:tplc="37E833E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1B7860"/>
    <w:multiLevelType w:val="hybridMultilevel"/>
    <w:tmpl w:val="1E3670C0"/>
    <w:lvl w:ilvl="0" w:tplc="B9CEC5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E104DC2"/>
    <w:multiLevelType w:val="hybridMultilevel"/>
    <w:tmpl w:val="A99403C8"/>
    <w:lvl w:ilvl="0" w:tplc="F21CD25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E225984"/>
    <w:multiLevelType w:val="hybridMultilevel"/>
    <w:tmpl w:val="E11EDE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3032D7"/>
    <w:multiLevelType w:val="hybridMultilevel"/>
    <w:tmpl w:val="15BE9624"/>
    <w:lvl w:ilvl="0" w:tplc="B2C4B9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3F4445"/>
    <w:multiLevelType w:val="hybridMultilevel"/>
    <w:tmpl w:val="F8B2626A"/>
    <w:lvl w:ilvl="0" w:tplc="E98062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1C45A01"/>
    <w:multiLevelType w:val="hybridMultilevel"/>
    <w:tmpl w:val="88B64B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1C552B"/>
    <w:multiLevelType w:val="hybridMultilevel"/>
    <w:tmpl w:val="1CF65340"/>
    <w:lvl w:ilvl="0" w:tplc="FF9CB61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BF4815"/>
    <w:multiLevelType w:val="hybridMultilevel"/>
    <w:tmpl w:val="C96CD9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7F67AD"/>
    <w:multiLevelType w:val="hybridMultilevel"/>
    <w:tmpl w:val="EAA44B0E"/>
    <w:lvl w:ilvl="0" w:tplc="06EAC0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0"/>
  </w:num>
  <w:num w:numId="2">
    <w:abstractNumId w:val="0"/>
  </w:num>
  <w:num w:numId="3">
    <w:abstractNumId w:val="5"/>
  </w:num>
  <w:num w:numId="4">
    <w:abstractNumId w:val="1"/>
  </w:num>
  <w:num w:numId="5">
    <w:abstractNumId w:val="9"/>
  </w:num>
  <w:num w:numId="6">
    <w:abstractNumId w:val="11"/>
  </w:num>
  <w:num w:numId="7">
    <w:abstractNumId w:val="6"/>
  </w:num>
  <w:num w:numId="8">
    <w:abstractNumId w:val="2"/>
  </w:num>
  <w:num w:numId="9">
    <w:abstractNumId w:val="8"/>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EE"/>
    <w:rsid w:val="000B5343"/>
    <w:rsid w:val="00107BD8"/>
    <w:rsid w:val="0024107C"/>
    <w:rsid w:val="002612AD"/>
    <w:rsid w:val="00300FCB"/>
    <w:rsid w:val="0032001C"/>
    <w:rsid w:val="003E6B6E"/>
    <w:rsid w:val="00426661"/>
    <w:rsid w:val="004A3913"/>
    <w:rsid w:val="004C245A"/>
    <w:rsid w:val="005165C3"/>
    <w:rsid w:val="00535EAE"/>
    <w:rsid w:val="005B7AC6"/>
    <w:rsid w:val="005C49E7"/>
    <w:rsid w:val="006F7F6E"/>
    <w:rsid w:val="0071534B"/>
    <w:rsid w:val="00762392"/>
    <w:rsid w:val="00786338"/>
    <w:rsid w:val="00792B14"/>
    <w:rsid w:val="007E5232"/>
    <w:rsid w:val="008155DB"/>
    <w:rsid w:val="00834037"/>
    <w:rsid w:val="008946EE"/>
    <w:rsid w:val="008B737D"/>
    <w:rsid w:val="00951E0C"/>
    <w:rsid w:val="009E50DF"/>
    <w:rsid w:val="00A12C9F"/>
    <w:rsid w:val="00A47775"/>
    <w:rsid w:val="00B13C77"/>
    <w:rsid w:val="00BC1B20"/>
    <w:rsid w:val="00BF4DC2"/>
    <w:rsid w:val="00C00066"/>
    <w:rsid w:val="00C83711"/>
    <w:rsid w:val="00CE51D5"/>
    <w:rsid w:val="00CF219C"/>
    <w:rsid w:val="00D16D6A"/>
    <w:rsid w:val="00D4672D"/>
    <w:rsid w:val="00D8167E"/>
    <w:rsid w:val="00E4537C"/>
    <w:rsid w:val="00E717CA"/>
    <w:rsid w:val="00EF4786"/>
    <w:rsid w:val="00FF06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C75EC-A5E8-459B-8DF6-8364219C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46EE"/>
    <w:pPr>
      <w:ind w:left="720"/>
      <w:contextualSpacing/>
    </w:pPr>
  </w:style>
  <w:style w:type="paragraph" w:styleId="En-tte">
    <w:name w:val="header"/>
    <w:basedOn w:val="Normal"/>
    <w:link w:val="En-tteCar"/>
    <w:uiPriority w:val="99"/>
    <w:unhideWhenUsed/>
    <w:rsid w:val="00D8167E"/>
    <w:pPr>
      <w:tabs>
        <w:tab w:val="center" w:pos="4536"/>
        <w:tab w:val="right" w:pos="9072"/>
      </w:tabs>
      <w:spacing w:after="0" w:line="240" w:lineRule="auto"/>
    </w:pPr>
  </w:style>
  <w:style w:type="character" w:customStyle="1" w:styleId="En-tteCar">
    <w:name w:val="En-tête Car"/>
    <w:basedOn w:val="Policepardfaut"/>
    <w:link w:val="En-tte"/>
    <w:uiPriority w:val="99"/>
    <w:rsid w:val="00D8167E"/>
  </w:style>
  <w:style w:type="paragraph" w:styleId="Pieddepage">
    <w:name w:val="footer"/>
    <w:basedOn w:val="Normal"/>
    <w:link w:val="PieddepageCar"/>
    <w:uiPriority w:val="99"/>
    <w:unhideWhenUsed/>
    <w:rsid w:val="00D81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67E"/>
  </w:style>
  <w:style w:type="table" w:styleId="Grilledutableau">
    <w:name w:val="Table Grid"/>
    <w:basedOn w:val="TableauNormal"/>
    <w:uiPriority w:val="39"/>
    <w:rsid w:val="00B13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8AAF-C673-4AB0-85E3-2C499CBDF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10</Pages>
  <Words>2380</Words>
  <Characters>13095</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User1</cp:lastModifiedBy>
  <cp:revision>16</cp:revision>
  <cp:lastPrinted>2021-10-21T09:38:00Z</cp:lastPrinted>
  <dcterms:created xsi:type="dcterms:W3CDTF">2021-05-21T08:57:00Z</dcterms:created>
  <dcterms:modified xsi:type="dcterms:W3CDTF">2021-10-21T09:39:00Z</dcterms:modified>
</cp:coreProperties>
</file>