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AE0" w:rsidRPr="00AE20D7" w:rsidRDefault="00AE20D7" w:rsidP="00AE20D7">
      <w:pPr>
        <w:pBdr>
          <w:top w:val="single" w:sz="4" w:space="1" w:color="auto"/>
          <w:left w:val="single" w:sz="4" w:space="4" w:color="auto"/>
          <w:bottom w:val="single" w:sz="4" w:space="1" w:color="auto"/>
          <w:right w:val="single" w:sz="4" w:space="4" w:color="auto"/>
        </w:pBdr>
        <w:jc w:val="center"/>
        <w:rPr>
          <w:rFonts w:ascii="Tahoma" w:hAnsi="Tahoma" w:cs="Tahoma"/>
          <w:color w:val="FF0000"/>
          <w:sz w:val="28"/>
          <w:szCs w:val="28"/>
        </w:rPr>
      </w:pPr>
      <w:r w:rsidRPr="00AE20D7">
        <w:rPr>
          <w:rFonts w:ascii="Tahoma" w:hAnsi="Tahoma" w:cs="Tahoma"/>
          <w:color w:val="FF0000"/>
          <w:sz w:val="28"/>
          <w:szCs w:val="28"/>
        </w:rPr>
        <w:t>Le vieillissement</w:t>
      </w:r>
    </w:p>
    <w:p w:rsidR="00AE20D7" w:rsidRDefault="00AE20D7" w:rsidP="00AE20D7">
      <w:pPr>
        <w:rPr>
          <w:rFonts w:ascii="Tahoma" w:hAnsi="Tahoma" w:cs="Tahoma"/>
        </w:rPr>
      </w:pPr>
    </w:p>
    <w:p w:rsidR="00AE20D7" w:rsidRDefault="00AE20D7" w:rsidP="00AE20D7">
      <w:pPr>
        <w:rPr>
          <w:rFonts w:ascii="Tahoma" w:hAnsi="Tahoma" w:cs="Tahoma"/>
        </w:rPr>
      </w:pPr>
      <w:r w:rsidRPr="00AE20D7">
        <w:rPr>
          <w:rFonts w:ascii="Tahoma" w:hAnsi="Tahoma" w:cs="Tahoma"/>
          <w:b/>
          <w:u w:val="single"/>
        </w:rPr>
        <w:t>Définition :</w:t>
      </w:r>
      <w:r>
        <w:rPr>
          <w:rFonts w:ascii="Tahoma" w:hAnsi="Tahoma" w:cs="Tahoma"/>
        </w:rPr>
        <w:t xml:space="preserve"> C’est l’ensemble des modifications morphologiques, physiologiques, psychologiques et sociologiques en raison de l’action du temps.</w:t>
      </w:r>
    </w:p>
    <w:p w:rsidR="00AE20D7" w:rsidRDefault="00AE20D7" w:rsidP="00AE20D7">
      <w:pPr>
        <w:rPr>
          <w:rFonts w:ascii="Tahoma" w:hAnsi="Tahoma" w:cs="Tahoma"/>
        </w:rPr>
      </w:pPr>
      <w:r>
        <w:rPr>
          <w:rFonts w:ascii="Tahoma" w:hAnsi="Tahoma" w:cs="Tahoma"/>
        </w:rPr>
        <w:t>C’est un phénomène naturel.</w:t>
      </w:r>
    </w:p>
    <w:p w:rsidR="00AA0D28" w:rsidRDefault="00AE20D7" w:rsidP="00AE20D7">
      <w:pPr>
        <w:rPr>
          <w:rFonts w:ascii="Tahoma" w:hAnsi="Tahoma" w:cs="Tahoma"/>
          <w:b/>
          <w:u w:val="single"/>
        </w:rPr>
      </w:pPr>
      <w:r w:rsidRPr="00AE20D7">
        <w:rPr>
          <w:rFonts w:ascii="Tahoma" w:hAnsi="Tahoma" w:cs="Tahoma"/>
          <w:b/>
          <w:u w:val="single"/>
        </w:rPr>
        <w:t>Termes à connaitre :</w:t>
      </w:r>
    </w:p>
    <w:p w:rsidR="00AE20D7" w:rsidRDefault="00AE20D7" w:rsidP="00AE20D7">
      <w:pPr>
        <w:rPr>
          <w:rFonts w:ascii="Tahoma" w:hAnsi="Tahoma" w:cs="Tahoma"/>
        </w:rPr>
      </w:pPr>
      <w:r>
        <w:rPr>
          <w:rFonts w:ascii="Tahoma" w:hAnsi="Tahoma" w:cs="Tahoma"/>
          <w:b/>
          <w:u w:val="single"/>
        </w:rPr>
        <w:t>Gérontologie :</w:t>
      </w:r>
      <w:r>
        <w:rPr>
          <w:rFonts w:ascii="Tahoma" w:hAnsi="Tahoma" w:cs="Tahoma"/>
        </w:rPr>
        <w:t xml:space="preserve"> C’est l’étude de la vieillesse et du vieillissement sous leurs différents aspects (médical, psychologique, social…)</w:t>
      </w:r>
    </w:p>
    <w:p w:rsidR="00AE20D7" w:rsidRDefault="00AE20D7" w:rsidP="00AE20D7">
      <w:pPr>
        <w:rPr>
          <w:rFonts w:ascii="Tahoma" w:hAnsi="Tahoma" w:cs="Tahoma"/>
        </w:rPr>
      </w:pPr>
      <w:r>
        <w:rPr>
          <w:rFonts w:ascii="Tahoma" w:hAnsi="Tahoma" w:cs="Tahoma"/>
        </w:rPr>
        <w:t>« Géronte » qui veut dire « vieillard »</w:t>
      </w:r>
    </w:p>
    <w:p w:rsidR="00AE20D7" w:rsidRDefault="00AE20D7" w:rsidP="00AE20D7">
      <w:pPr>
        <w:rPr>
          <w:rFonts w:ascii="Tahoma" w:hAnsi="Tahoma" w:cs="Tahoma"/>
        </w:rPr>
      </w:pPr>
      <w:r>
        <w:rPr>
          <w:rFonts w:ascii="Tahoma" w:hAnsi="Tahoma" w:cs="Tahoma"/>
        </w:rPr>
        <w:t>« </w:t>
      </w:r>
      <w:proofErr w:type="spellStart"/>
      <w:r w:rsidR="00AA0D28">
        <w:rPr>
          <w:rFonts w:ascii="Tahoma" w:hAnsi="Tahoma" w:cs="Tahoma"/>
        </w:rPr>
        <w:t>Logie</w:t>
      </w:r>
      <w:proofErr w:type="spellEnd"/>
      <w:r>
        <w:rPr>
          <w:rFonts w:ascii="Tahoma" w:hAnsi="Tahoma" w:cs="Tahoma"/>
        </w:rPr>
        <w:t> » qui veut dire « </w:t>
      </w:r>
      <w:r w:rsidR="00AA0D28">
        <w:rPr>
          <w:rFonts w:ascii="Tahoma" w:hAnsi="Tahoma" w:cs="Tahoma"/>
        </w:rPr>
        <w:t>science</w:t>
      </w:r>
      <w:r>
        <w:rPr>
          <w:rFonts w:ascii="Tahoma" w:hAnsi="Tahoma" w:cs="Tahoma"/>
        </w:rPr>
        <w:t> »</w:t>
      </w:r>
    </w:p>
    <w:p w:rsidR="00AE20D7" w:rsidRDefault="00AE20D7" w:rsidP="00AE20D7">
      <w:pPr>
        <w:rPr>
          <w:rFonts w:ascii="Tahoma" w:hAnsi="Tahoma" w:cs="Tahoma"/>
        </w:rPr>
      </w:pPr>
      <w:r>
        <w:rPr>
          <w:rFonts w:ascii="Tahoma" w:hAnsi="Tahoma" w:cs="Tahoma"/>
          <w:b/>
          <w:u w:val="single"/>
        </w:rPr>
        <w:t>Gériatrie :</w:t>
      </w:r>
      <w:r>
        <w:rPr>
          <w:rFonts w:ascii="Tahoma" w:hAnsi="Tahoma" w:cs="Tahoma"/>
        </w:rPr>
        <w:t xml:space="preserve"> C’est la branche de la médecine qui s’occupe des maladies des </w:t>
      </w:r>
      <w:r w:rsidR="00AA0D28">
        <w:rPr>
          <w:rFonts w:ascii="Tahoma" w:hAnsi="Tahoma" w:cs="Tahoma"/>
        </w:rPr>
        <w:t>personnes</w:t>
      </w:r>
      <w:r>
        <w:rPr>
          <w:rFonts w:ascii="Tahoma" w:hAnsi="Tahoma" w:cs="Tahoma"/>
        </w:rPr>
        <w:t xml:space="preserve"> âg</w:t>
      </w:r>
      <w:r w:rsidR="00197FD1">
        <w:rPr>
          <w:rFonts w:ascii="Tahoma" w:hAnsi="Tahoma" w:cs="Tahoma"/>
        </w:rPr>
        <w:t>ées.</w:t>
      </w:r>
    </w:p>
    <w:p w:rsidR="00AE20D7" w:rsidRDefault="00AE20D7" w:rsidP="00AE20D7">
      <w:pPr>
        <w:rPr>
          <w:rFonts w:ascii="Tahoma" w:hAnsi="Tahoma" w:cs="Tahoma"/>
        </w:rPr>
      </w:pPr>
      <w:r w:rsidRPr="00AE20D7">
        <w:rPr>
          <w:rFonts w:ascii="Tahoma" w:hAnsi="Tahoma" w:cs="Tahoma"/>
          <w:b/>
          <w:u w:val="single"/>
        </w:rPr>
        <w:t>Sénescence</w:t>
      </w:r>
      <w:r>
        <w:rPr>
          <w:rFonts w:ascii="Tahoma" w:hAnsi="Tahoma" w:cs="Tahoma"/>
          <w:b/>
          <w:u w:val="single"/>
        </w:rPr>
        <w:t> :</w:t>
      </w:r>
      <w:r>
        <w:rPr>
          <w:rFonts w:ascii="Tahoma" w:hAnsi="Tahoma" w:cs="Tahoma"/>
        </w:rPr>
        <w:t xml:space="preserve"> C’est le vieillissement naturel des tissus et de l’organisme. C’est, également, la baisse des activités, des </w:t>
      </w:r>
      <w:r w:rsidR="00AA0D28">
        <w:rPr>
          <w:rFonts w:ascii="Tahoma" w:hAnsi="Tahoma" w:cs="Tahoma"/>
        </w:rPr>
        <w:t>performances</w:t>
      </w:r>
      <w:r>
        <w:rPr>
          <w:rFonts w:ascii="Tahoma" w:hAnsi="Tahoma" w:cs="Tahoma"/>
        </w:rPr>
        <w:t xml:space="preserve"> propres à la période de la vie qui suit la maturité. Chez l’être humain il existe </w:t>
      </w:r>
      <w:r w:rsidR="00CA35A9">
        <w:rPr>
          <w:rFonts w:ascii="Tahoma" w:hAnsi="Tahoma" w:cs="Tahoma"/>
        </w:rPr>
        <w:t xml:space="preserve"> plusieurs phases de maturité. </w:t>
      </w:r>
    </w:p>
    <w:p w:rsidR="00CA35A9" w:rsidRDefault="00CA35A9" w:rsidP="00AE20D7">
      <w:pPr>
        <w:rPr>
          <w:rFonts w:ascii="Tahoma" w:hAnsi="Tahoma" w:cs="Tahoma"/>
        </w:rPr>
      </w:pPr>
      <w:r>
        <w:rPr>
          <w:rFonts w:ascii="Tahoma" w:hAnsi="Tahoma" w:cs="Tahoma"/>
        </w:rPr>
        <w:t xml:space="preserve">La maturité physique qui intervient chez les filles entre 15 et 17 ans et entre 16 et 17 ans pour les </w:t>
      </w:r>
      <w:r w:rsidR="00AA0D28">
        <w:rPr>
          <w:rFonts w:ascii="Tahoma" w:hAnsi="Tahoma" w:cs="Tahoma"/>
        </w:rPr>
        <w:t>garçons</w:t>
      </w:r>
      <w:r>
        <w:rPr>
          <w:rFonts w:ascii="Tahoma" w:hAnsi="Tahoma" w:cs="Tahoma"/>
        </w:rPr>
        <w:t>. On parle de période de puberté.</w:t>
      </w:r>
    </w:p>
    <w:p w:rsidR="00CA35A9" w:rsidRDefault="00CA35A9" w:rsidP="00AE20D7">
      <w:pPr>
        <w:rPr>
          <w:rFonts w:ascii="Tahoma" w:hAnsi="Tahoma" w:cs="Tahoma"/>
        </w:rPr>
      </w:pPr>
      <w:r>
        <w:rPr>
          <w:rFonts w:ascii="Tahoma" w:hAnsi="Tahoma" w:cs="Tahoma"/>
        </w:rPr>
        <w:t>Cependant, pour atteindre la pleine maturité tant physiologique que psychologique chez l’être humain, il faut</w:t>
      </w:r>
      <w:r w:rsidR="00197FD1">
        <w:rPr>
          <w:rFonts w:ascii="Tahoma" w:hAnsi="Tahoma" w:cs="Tahoma"/>
        </w:rPr>
        <w:t xml:space="preserve"> attendre entre 30 et 45 ans.</w:t>
      </w:r>
    </w:p>
    <w:p w:rsidR="00CA35A9" w:rsidRDefault="00CA35A9" w:rsidP="00AE20D7">
      <w:pPr>
        <w:rPr>
          <w:rFonts w:ascii="Tahoma" w:hAnsi="Tahoma" w:cs="Tahoma"/>
        </w:rPr>
      </w:pPr>
      <w:r>
        <w:rPr>
          <w:rFonts w:ascii="Tahoma" w:hAnsi="Tahoma" w:cs="Tahoma"/>
          <w:b/>
          <w:u w:val="single"/>
        </w:rPr>
        <w:t>Sénilité :</w:t>
      </w:r>
      <w:r>
        <w:rPr>
          <w:rFonts w:ascii="Tahoma" w:hAnsi="Tahoma" w:cs="Tahoma"/>
        </w:rPr>
        <w:t xml:space="preserve"> C’est la </w:t>
      </w:r>
      <w:r w:rsidR="00AA0D28">
        <w:rPr>
          <w:rFonts w:ascii="Tahoma" w:hAnsi="Tahoma" w:cs="Tahoma"/>
        </w:rPr>
        <w:t>détérioration</w:t>
      </w:r>
      <w:r>
        <w:rPr>
          <w:rFonts w:ascii="Tahoma" w:hAnsi="Tahoma" w:cs="Tahoma"/>
        </w:rPr>
        <w:t xml:space="preserve"> physique et </w:t>
      </w:r>
      <w:r w:rsidR="00AA0D28">
        <w:rPr>
          <w:rFonts w:ascii="Tahoma" w:hAnsi="Tahoma" w:cs="Tahoma"/>
        </w:rPr>
        <w:t>intellectuelle</w:t>
      </w:r>
      <w:r>
        <w:rPr>
          <w:rFonts w:ascii="Tahoma" w:hAnsi="Tahoma" w:cs="Tahoma"/>
        </w:rPr>
        <w:t xml:space="preserve"> chez certaines personnes âgées</w:t>
      </w:r>
    </w:p>
    <w:p w:rsidR="00CA35A9" w:rsidRDefault="00CA35A9" w:rsidP="00AE20D7">
      <w:pPr>
        <w:rPr>
          <w:rFonts w:ascii="Tahoma" w:hAnsi="Tahoma" w:cs="Tahoma"/>
        </w:rPr>
      </w:pPr>
    </w:p>
    <w:p w:rsidR="00CA35A9" w:rsidRDefault="00CA35A9" w:rsidP="00AE20D7">
      <w:pPr>
        <w:rPr>
          <w:rFonts w:ascii="Tahoma" w:hAnsi="Tahoma" w:cs="Tahoma"/>
        </w:rPr>
      </w:pPr>
      <w:r>
        <w:rPr>
          <w:rFonts w:ascii="Tahoma" w:hAnsi="Tahoma" w:cs="Tahoma"/>
        </w:rPr>
        <w:t xml:space="preserve">Le </w:t>
      </w:r>
      <w:r w:rsidR="00AA0D28">
        <w:rPr>
          <w:rFonts w:ascii="Tahoma" w:hAnsi="Tahoma" w:cs="Tahoma"/>
        </w:rPr>
        <w:t>vieillissement</w:t>
      </w:r>
      <w:r>
        <w:rPr>
          <w:rFonts w:ascii="Tahoma" w:hAnsi="Tahoma" w:cs="Tahoma"/>
        </w:rPr>
        <w:t xml:space="preserve"> est un phénomène propre à chaque individu. Il ne survient pas forcement à un moment précis, ni de la même façon chez les individus.</w:t>
      </w:r>
      <w:r w:rsidR="00AA0D28">
        <w:rPr>
          <w:rFonts w:ascii="Tahoma" w:hAnsi="Tahoma" w:cs="Tahoma"/>
        </w:rPr>
        <w:t xml:space="preserve"> Une personne peut vieillir prématurément et être conduite vers une sénilité précoce rapidement. Au contraire, le vieillissement peut se produire très lentement chez un autre individu, ce qui permettra de faire de la prévention en anticipant la sénescence à venir.</w:t>
      </w:r>
    </w:p>
    <w:p w:rsidR="00AA0D28" w:rsidRDefault="00AA0D28" w:rsidP="00AE20D7">
      <w:pPr>
        <w:rPr>
          <w:rFonts w:ascii="Tahoma" w:hAnsi="Tahoma" w:cs="Tahoma"/>
        </w:rPr>
      </w:pPr>
      <w:r>
        <w:rPr>
          <w:rFonts w:ascii="Tahoma" w:hAnsi="Tahoma" w:cs="Tahoma"/>
        </w:rPr>
        <w:t>Le vieillissement est, donc, un processus continu et naturel q</w:t>
      </w:r>
      <w:r w:rsidR="00AD13A8">
        <w:rPr>
          <w:rFonts w:ascii="Tahoma" w:hAnsi="Tahoma" w:cs="Tahoma"/>
        </w:rPr>
        <w:t>u</w:t>
      </w:r>
      <w:bookmarkStart w:id="0" w:name="_GoBack"/>
      <w:bookmarkEnd w:id="0"/>
      <w:r>
        <w:rPr>
          <w:rFonts w:ascii="Tahoma" w:hAnsi="Tahoma" w:cs="Tahoma"/>
        </w:rPr>
        <w:t>i ne peut pas être défini par une succession d’étapes ou de phases prévues à l’avance.</w:t>
      </w:r>
    </w:p>
    <w:p w:rsidR="00AA0D28" w:rsidRDefault="00AA0D28" w:rsidP="00AE20D7">
      <w:pPr>
        <w:rPr>
          <w:rFonts w:ascii="Tahoma" w:hAnsi="Tahoma" w:cs="Tahoma"/>
        </w:rPr>
      </w:pPr>
      <w:r>
        <w:rPr>
          <w:rFonts w:ascii="Tahoma" w:hAnsi="Tahoma" w:cs="Tahoma"/>
        </w:rPr>
        <w:t>Il n’est pas forcement lié à l’âge de la personne, mais plutôt au moment où l’individu ne peut plus s’adapter à son environnement, à son quotidien.</w:t>
      </w:r>
    </w:p>
    <w:p w:rsidR="00AA0D28" w:rsidRDefault="00AA0D28" w:rsidP="00AE20D7">
      <w:pPr>
        <w:rPr>
          <w:rFonts w:ascii="Tahoma" w:hAnsi="Tahoma" w:cs="Tahoma"/>
        </w:rPr>
      </w:pPr>
      <w:r>
        <w:rPr>
          <w:rFonts w:ascii="Tahoma" w:hAnsi="Tahoma" w:cs="Tahoma"/>
        </w:rPr>
        <w:t>En France, on considère qu’un individu est vieux à partir de 65 ans.</w:t>
      </w:r>
    </w:p>
    <w:p w:rsidR="00AA0D28" w:rsidRDefault="00AA0D28">
      <w:pPr>
        <w:rPr>
          <w:rFonts w:ascii="Tahoma" w:hAnsi="Tahoma" w:cs="Tahoma"/>
        </w:rPr>
      </w:pPr>
      <w:r>
        <w:rPr>
          <w:rFonts w:ascii="Tahoma" w:hAnsi="Tahoma" w:cs="Tahoma"/>
        </w:rPr>
        <w:br w:type="page"/>
      </w:r>
    </w:p>
    <w:p w:rsidR="00AA0D28" w:rsidRDefault="004709A4" w:rsidP="00AE20D7">
      <w:pPr>
        <w:rPr>
          <w:rFonts w:ascii="Tahoma" w:hAnsi="Tahoma" w:cs="Tahoma"/>
        </w:rPr>
      </w:pPr>
      <w:r>
        <w:rPr>
          <w:rFonts w:ascii="Tahoma" w:hAnsi="Tahoma" w:cs="Tahoma"/>
          <w:b/>
          <w:u w:val="single"/>
        </w:rPr>
        <w:lastRenderedPageBreak/>
        <w:t>Impact du vieillissement sur le corps humain :</w:t>
      </w:r>
    </w:p>
    <w:p w:rsidR="00384261" w:rsidRDefault="004709A4" w:rsidP="004709A4">
      <w:pPr>
        <w:pStyle w:val="Paragraphedeliste"/>
        <w:numPr>
          <w:ilvl w:val="0"/>
          <w:numId w:val="1"/>
        </w:numPr>
        <w:rPr>
          <w:rFonts w:ascii="Tahoma" w:hAnsi="Tahoma" w:cs="Tahoma"/>
        </w:rPr>
      </w:pPr>
      <w:r w:rsidRPr="002511C0">
        <w:rPr>
          <w:rFonts w:ascii="Tahoma" w:hAnsi="Tahoma" w:cs="Tahoma"/>
          <w:b/>
          <w:u w:val="single"/>
        </w:rPr>
        <w:t>Le système circulatoire</w:t>
      </w:r>
      <w:r>
        <w:rPr>
          <w:rFonts w:ascii="Tahoma" w:hAnsi="Tahoma" w:cs="Tahoma"/>
        </w:rPr>
        <w:t xml:space="preserve"> (appareil cardiaque et sanguin) : Lorsque ce système vieillit, la personne ne va plus pouvoir </w:t>
      </w:r>
      <w:r w:rsidR="00384261">
        <w:rPr>
          <w:rFonts w:ascii="Tahoma" w:hAnsi="Tahoma" w:cs="Tahoma"/>
        </w:rPr>
        <w:t>résister</w:t>
      </w:r>
      <w:r>
        <w:rPr>
          <w:rFonts w:ascii="Tahoma" w:hAnsi="Tahoma" w:cs="Tahoma"/>
        </w:rPr>
        <w:t xml:space="preserve"> dans l’effort physique et devenir moins end</w:t>
      </w:r>
      <w:r w:rsidR="00384261">
        <w:rPr>
          <w:rFonts w:ascii="Tahoma" w:hAnsi="Tahoma" w:cs="Tahoma"/>
        </w:rPr>
        <w:t>urante. Cela est dû à un disfonctionnement</w:t>
      </w:r>
      <w:r>
        <w:rPr>
          <w:rFonts w:ascii="Tahoma" w:hAnsi="Tahoma" w:cs="Tahoma"/>
        </w:rPr>
        <w:t xml:space="preserve"> </w:t>
      </w:r>
      <w:r w:rsidR="00384261">
        <w:rPr>
          <w:rFonts w:ascii="Tahoma" w:hAnsi="Tahoma" w:cs="Tahoma"/>
        </w:rPr>
        <w:t>du cœur et de la circulation sanguine. Ce disfonctionnement peut être dû à :</w:t>
      </w:r>
    </w:p>
    <w:p w:rsidR="004709A4" w:rsidRDefault="00384261" w:rsidP="00384261">
      <w:pPr>
        <w:pStyle w:val="Paragraphedeliste"/>
        <w:numPr>
          <w:ilvl w:val="0"/>
          <w:numId w:val="2"/>
        </w:numPr>
        <w:rPr>
          <w:rFonts w:ascii="Tahoma" w:hAnsi="Tahoma" w:cs="Tahoma"/>
        </w:rPr>
      </w:pPr>
      <w:r>
        <w:rPr>
          <w:rFonts w:ascii="Tahoma" w:hAnsi="Tahoma" w:cs="Tahoma"/>
        </w:rPr>
        <w:t xml:space="preserve">La présence </w:t>
      </w:r>
      <w:r w:rsidRPr="00611E11">
        <w:rPr>
          <w:rFonts w:ascii="Tahoma" w:hAnsi="Tahoma" w:cs="Tahoma"/>
          <w:b/>
        </w:rPr>
        <w:t xml:space="preserve">de </w:t>
      </w:r>
      <w:r w:rsidR="00611E11" w:rsidRPr="00611E11">
        <w:rPr>
          <w:rFonts w:ascii="Tahoma" w:hAnsi="Tahoma" w:cs="Tahoma"/>
          <w:b/>
        </w:rPr>
        <w:t>Cholestérol</w:t>
      </w:r>
      <w:r>
        <w:rPr>
          <w:rFonts w:ascii="Tahoma" w:hAnsi="Tahoma" w:cs="Tahoma"/>
        </w:rPr>
        <w:t xml:space="preserve"> </w:t>
      </w:r>
      <w:r w:rsidR="00611E11">
        <w:rPr>
          <w:rFonts w:ascii="Tahoma" w:hAnsi="Tahoma" w:cs="Tahoma"/>
        </w:rPr>
        <w:t>(cellules</w:t>
      </w:r>
      <w:r>
        <w:rPr>
          <w:rFonts w:ascii="Tahoma" w:hAnsi="Tahoma" w:cs="Tahoma"/>
        </w:rPr>
        <w:t xml:space="preserve"> graisseuses dans le flux sanguin), il réduit le diamètre des </w:t>
      </w:r>
      <w:r w:rsidR="00611E11">
        <w:rPr>
          <w:rFonts w:ascii="Tahoma" w:hAnsi="Tahoma" w:cs="Tahoma"/>
        </w:rPr>
        <w:t>veines</w:t>
      </w:r>
      <w:r>
        <w:rPr>
          <w:rFonts w:ascii="Tahoma" w:hAnsi="Tahoma" w:cs="Tahoma"/>
        </w:rPr>
        <w:t xml:space="preserve"> ou des artères car des amas graisseux se fixent sur les parois des veines ou des artères. Ceci va </w:t>
      </w:r>
      <w:r w:rsidR="00611E11">
        <w:rPr>
          <w:rFonts w:ascii="Tahoma" w:hAnsi="Tahoma" w:cs="Tahoma"/>
        </w:rPr>
        <w:t>gêner</w:t>
      </w:r>
      <w:r>
        <w:rPr>
          <w:rFonts w:ascii="Tahoma" w:hAnsi="Tahoma" w:cs="Tahoma"/>
        </w:rPr>
        <w:t xml:space="preserve"> le flux sanguin et obliger le cœur à s’adapter à ce nouveau flux (accélération ou ralentissement du rythme cardiaque).</w:t>
      </w:r>
    </w:p>
    <w:p w:rsidR="00384261" w:rsidRDefault="00384261" w:rsidP="00384261">
      <w:pPr>
        <w:pStyle w:val="Paragraphedeliste"/>
        <w:ind w:left="1515"/>
        <w:rPr>
          <w:rFonts w:ascii="Tahoma" w:hAnsi="Tahoma" w:cs="Tahoma"/>
        </w:rPr>
      </w:pPr>
      <w:r>
        <w:rPr>
          <w:rFonts w:ascii="Tahoma" w:hAnsi="Tahoma" w:cs="Tahoma"/>
        </w:rPr>
        <w:t>La personne peut :</w:t>
      </w:r>
    </w:p>
    <w:p w:rsidR="00384261" w:rsidRDefault="00384261" w:rsidP="00384261">
      <w:pPr>
        <w:pStyle w:val="Paragraphedeliste"/>
        <w:numPr>
          <w:ilvl w:val="0"/>
          <w:numId w:val="3"/>
        </w:numPr>
        <w:rPr>
          <w:rFonts w:ascii="Tahoma" w:hAnsi="Tahoma" w:cs="Tahoma"/>
        </w:rPr>
      </w:pPr>
      <w:r>
        <w:rPr>
          <w:rFonts w:ascii="Tahoma" w:hAnsi="Tahoma" w:cs="Tahoma"/>
        </w:rPr>
        <w:t xml:space="preserve">Avoir </w:t>
      </w:r>
      <w:r w:rsidRPr="00611E11">
        <w:rPr>
          <w:rFonts w:ascii="Tahoma" w:hAnsi="Tahoma" w:cs="Tahoma"/>
          <w:b/>
        </w:rPr>
        <w:t>des attaques cardiaques</w:t>
      </w:r>
      <w:r>
        <w:rPr>
          <w:rFonts w:ascii="Tahoma" w:hAnsi="Tahoma" w:cs="Tahoma"/>
        </w:rPr>
        <w:t>, lorsque le cœur s’arrête de battre.</w:t>
      </w:r>
    </w:p>
    <w:p w:rsidR="00384261" w:rsidRDefault="00384261" w:rsidP="00384261">
      <w:pPr>
        <w:pStyle w:val="Paragraphedeliste"/>
        <w:numPr>
          <w:ilvl w:val="0"/>
          <w:numId w:val="3"/>
        </w:numPr>
        <w:rPr>
          <w:rFonts w:ascii="Tahoma" w:hAnsi="Tahoma" w:cs="Tahoma"/>
        </w:rPr>
      </w:pPr>
      <w:r>
        <w:rPr>
          <w:rFonts w:ascii="Tahoma" w:hAnsi="Tahoma" w:cs="Tahoma"/>
        </w:rPr>
        <w:t xml:space="preserve">Faire </w:t>
      </w:r>
      <w:r w:rsidRPr="00611E11">
        <w:rPr>
          <w:rFonts w:ascii="Tahoma" w:hAnsi="Tahoma" w:cs="Tahoma"/>
          <w:b/>
        </w:rPr>
        <w:t xml:space="preserve">des accidents vasculaires </w:t>
      </w:r>
      <w:r w:rsidR="00611E11" w:rsidRPr="00611E11">
        <w:rPr>
          <w:rFonts w:ascii="Tahoma" w:hAnsi="Tahoma" w:cs="Tahoma"/>
          <w:b/>
        </w:rPr>
        <w:t>cérébraux</w:t>
      </w:r>
      <w:r>
        <w:rPr>
          <w:rFonts w:ascii="Tahoma" w:hAnsi="Tahoma" w:cs="Tahoma"/>
        </w:rPr>
        <w:t xml:space="preserve"> (AVC), lorsqu’un amas se détache </w:t>
      </w:r>
      <w:r w:rsidR="00611E11">
        <w:rPr>
          <w:rFonts w:ascii="Tahoma" w:hAnsi="Tahoma" w:cs="Tahoma"/>
        </w:rPr>
        <w:t>de la paroi</w:t>
      </w:r>
      <w:r>
        <w:rPr>
          <w:rFonts w:ascii="Tahoma" w:hAnsi="Tahoma" w:cs="Tahoma"/>
        </w:rPr>
        <w:t xml:space="preserve"> pour </w:t>
      </w:r>
      <w:r w:rsidR="00611E11">
        <w:rPr>
          <w:rFonts w:ascii="Tahoma" w:hAnsi="Tahoma" w:cs="Tahoma"/>
        </w:rPr>
        <w:t>circuler</w:t>
      </w:r>
      <w:r>
        <w:rPr>
          <w:rFonts w:ascii="Tahoma" w:hAnsi="Tahoma" w:cs="Tahoma"/>
        </w:rPr>
        <w:t xml:space="preserve"> librement dans le flux sanguin. Il peut rejoindre le cerveau dans lequel il va bloquer l’</w:t>
      </w:r>
      <w:r w:rsidR="00611E11">
        <w:rPr>
          <w:rFonts w:ascii="Tahoma" w:hAnsi="Tahoma" w:cs="Tahoma"/>
        </w:rPr>
        <w:t>afflux</w:t>
      </w:r>
      <w:r>
        <w:rPr>
          <w:rFonts w:ascii="Tahoma" w:hAnsi="Tahoma" w:cs="Tahoma"/>
        </w:rPr>
        <w:t xml:space="preserve"> de sang </w:t>
      </w:r>
      <w:r w:rsidR="00996CF6">
        <w:rPr>
          <w:rFonts w:ascii="Tahoma" w:hAnsi="Tahoma" w:cs="Tahoma"/>
        </w:rPr>
        <w:t>en obturant une veine ou une artère.</w:t>
      </w:r>
    </w:p>
    <w:p w:rsidR="00996CF6" w:rsidRDefault="00996CF6" w:rsidP="00996CF6">
      <w:pPr>
        <w:pStyle w:val="Paragraphedeliste"/>
        <w:numPr>
          <w:ilvl w:val="0"/>
          <w:numId w:val="3"/>
        </w:numPr>
        <w:rPr>
          <w:rFonts w:ascii="Tahoma" w:hAnsi="Tahoma" w:cs="Tahoma"/>
        </w:rPr>
      </w:pPr>
      <w:r>
        <w:rPr>
          <w:rFonts w:ascii="Tahoma" w:hAnsi="Tahoma" w:cs="Tahoma"/>
        </w:rPr>
        <w:t xml:space="preserve">Avoir </w:t>
      </w:r>
      <w:r w:rsidRPr="00611E11">
        <w:rPr>
          <w:rFonts w:ascii="Tahoma" w:hAnsi="Tahoma" w:cs="Tahoma"/>
          <w:b/>
        </w:rPr>
        <w:t>une insuffisance cardiaque</w:t>
      </w:r>
      <w:r>
        <w:rPr>
          <w:rFonts w:ascii="Tahoma" w:hAnsi="Tahoma" w:cs="Tahoma"/>
        </w:rPr>
        <w:t xml:space="preserve"> à cause d’un fonctionnement chaotique du cœur.</w:t>
      </w:r>
    </w:p>
    <w:p w:rsidR="00996CF6" w:rsidRDefault="00996CF6" w:rsidP="00996CF6">
      <w:pPr>
        <w:pStyle w:val="Paragraphedeliste"/>
        <w:numPr>
          <w:ilvl w:val="0"/>
          <w:numId w:val="2"/>
        </w:numPr>
        <w:rPr>
          <w:rFonts w:ascii="Tahoma" w:hAnsi="Tahoma" w:cs="Tahoma"/>
        </w:rPr>
      </w:pPr>
      <w:r w:rsidRPr="00611E11">
        <w:rPr>
          <w:rFonts w:ascii="Tahoma" w:hAnsi="Tahoma" w:cs="Tahoma"/>
          <w:b/>
        </w:rPr>
        <w:t>Une modification de la densité sanguine</w:t>
      </w:r>
      <w:r>
        <w:rPr>
          <w:rFonts w:ascii="Tahoma" w:hAnsi="Tahoma" w:cs="Tahoma"/>
        </w:rPr>
        <w:t xml:space="preserve">, le sang peut se fluidifier et en cas de plaies, la personne risque de faire </w:t>
      </w:r>
      <w:r w:rsidRPr="00611E11">
        <w:rPr>
          <w:rFonts w:ascii="Tahoma" w:hAnsi="Tahoma" w:cs="Tahoma"/>
          <w:b/>
        </w:rPr>
        <w:t xml:space="preserve">des </w:t>
      </w:r>
      <w:r w:rsidR="00611E11" w:rsidRPr="00611E11">
        <w:rPr>
          <w:rFonts w:ascii="Tahoma" w:hAnsi="Tahoma" w:cs="Tahoma"/>
          <w:b/>
        </w:rPr>
        <w:t>hémorragies</w:t>
      </w:r>
      <w:r w:rsidRPr="00611E11">
        <w:rPr>
          <w:rFonts w:ascii="Tahoma" w:hAnsi="Tahoma" w:cs="Tahoma"/>
          <w:b/>
        </w:rPr>
        <w:t xml:space="preserve"> importantes</w:t>
      </w:r>
      <w:r>
        <w:rPr>
          <w:rFonts w:ascii="Tahoma" w:hAnsi="Tahoma" w:cs="Tahoma"/>
        </w:rPr>
        <w:t xml:space="preserve">. Ou en cas de choc sur la peau, la personne va développer </w:t>
      </w:r>
      <w:r w:rsidRPr="00611E11">
        <w:rPr>
          <w:rFonts w:ascii="Tahoma" w:hAnsi="Tahoma" w:cs="Tahoma"/>
          <w:b/>
        </w:rPr>
        <w:t xml:space="preserve">des </w:t>
      </w:r>
      <w:r w:rsidR="00611E11" w:rsidRPr="00611E11">
        <w:rPr>
          <w:rFonts w:ascii="Tahoma" w:hAnsi="Tahoma" w:cs="Tahoma"/>
          <w:b/>
        </w:rPr>
        <w:t>hématomes</w:t>
      </w:r>
      <w:r>
        <w:rPr>
          <w:rFonts w:ascii="Tahoma" w:hAnsi="Tahoma" w:cs="Tahoma"/>
        </w:rPr>
        <w:t xml:space="preserve"> (bleus) qui vont perdurer anormalement longtemps.</w:t>
      </w:r>
    </w:p>
    <w:p w:rsidR="00996CF6" w:rsidRDefault="00996CF6" w:rsidP="00996CF6">
      <w:pPr>
        <w:pStyle w:val="Paragraphedeliste"/>
        <w:ind w:left="1515"/>
        <w:rPr>
          <w:rFonts w:ascii="Tahoma" w:hAnsi="Tahoma" w:cs="Tahoma"/>
        </w:rPr>
      </w:pPr>
      <w:r>
        <w:rPr>
          <w:rFonts w:ascii="Tahoma" w:hAnsi="Tahoma" w:cs="Tahoma"/>
        </w:rPr>
        <w:t xml:space="preserve">Le sang peut s’épaissir, provoquant </w:t>
      </w:r>
      <w:r w:rsidRPr="00611E11">
        <w:rPr>
          <w:rFonts w:ascii="Tahoma" w:hAnsi="Tahoma" w:cs="Tahoma"/>
          <w:b/>
        </w:rPr>
        <w:t>la formation de caillots sanguins</w:t>
      </w:r>
      <w:r>
        <w:rPr>
          <w:rFonts w:ascii="Tahoma" w:hAnsi="Tahoma" w:cs="Tahoma"/>
        </w:rPr>
        <w:t xml:space="preserve"> qui vont se déplacer librement dans le système circulatoire et provoquer </w:t>
      </w:r>
      <w:r w:rsidRPr="00611E11">
        <w:rPr>
          <w:rFonts w:ascii="Tahoma" w:hAnsi="Tahoma" w:cs="Tahoma"/>
          <w:b/>
        </w:rPr>
        <w:t>des AVC, des phlébites</w:t>
      </w:r>
      <w:r w:rsidR="00611E11">
        <w:rPr>
          <w:rFonts w:ascii="Tahoma" w:hAnsi="Tahoma" w:cs="Tahoma"/>
        </w:rPr>
        <w:t xml:space="preserve">. Cette dernière touche principalement les membres inferieurs provoquant douleurs, impression de lourdeur dans le mollet ou la cuisse et des gonflements d’apparence rouges et chauds au toucher (œdèmes) qui en évoluant deviennent bleuâtres, voir violacés. </w:t>
      </w:r>
      <w:r w:rsidR="00611E11" w:rsidRPr="00611E11">
        <w:rPr>
          <w:rFonts w:ascii="Tahoma" w:hAnsi="Tahoma" w:cs="Tahoma"/>
          <w:b/>
        </w:rPr>
        <w:t>Des arrêts cardiaques</w:t>
      </w:r>
      <w:r w:rsidR="00611E11">
        <w:rPr>
          <w:rFonts w:ascii="Tahoma" w:hAnsi="Tahoma" w:cs="Tahoma"/>
        </w:rPr>
        <w:t xml:space="preserve"> dus à l’obturation par un caillot d’une veine, d’une artère ou en pénétrant directement dans le cœur.</w:t>
      </w:r>
    </w:p>
    <w:p w:rsidR="00CA35A9" w:rsidRDefault="00611E11" w:rsidP="00AE20D7">
      <w:pPr>
        <w:pStyle w:val="Paragraphedeliste"/>
        <w:numPr>
          <w:ilvl w:val="0"/>
          <w:numId w:val="2"/>
        </w:numPr>
        <w:rPr>
          <w:rFonts w:ascii="Tahoma" w:hAnsi="Tahoma" w:cs="Tahoma"/>
        </w:rPr>
      </w:pPr>
      <w:r w:rsidRPr="00611E11">
        <w:rPr>
          <w:rFonts w:ascii="Tahoma" w:hAnsi="Tahoma" w:cs="Tahoma"/>
          <w:b/>
        </w:rPr>
        <w:t>Le durcissement des artères</w:t>
      </w:r>
      <w:r>
        <w:rPr>
          <w:rFonts w:ascii="Tahoma" w:hAnsi="Tahoma" w:cs="Tahoma"/>
        </w:rPr>
        <w:t xml:space="preserve"> qui perdent leur élasticité au fil du temps. Cela peut conduire à </w:t>
      </w:r>
      <w:r w:rsidRPr="002511C0">
        <w:rPr>
          <w:rFonts w:ascii="Tahoma" w:hAnsi="Tahoma" w:cs="Tahoma"/>
          <w:b/>
        </w:rPr>
        <w:t>l’hypertension artérielle</w:t>
      </w:r>
      <w:r>
        <w:rPr>
          <w:rFonts w:ascii="Tahoma" w:hAnsi="Tahoma" w:cs="Tahoma"/>
        </w:rPr>
        <w:t xml:space="preserve"> (HTA, accélération du rythme cardiaque)</w:t>
      </w:r>
      <w:r w:rsidR="002511C0">
        <w:rPr>
          <w:rFonts w:ascii="Tahoma" w:hAnsi="Tahoma" w:cs="Tahoma"/>
        </w:rPr>
        <w:t>, ce phénomène de durcissement est appelé « </w:t>
      </w:r>
      <w:r w:rsidR="002511C0" w:rsidRPr="002511C0">
        <w:rPr>
          <w:rFonts w:ascii="Tahoma" w:hAnsi="Tahoma" w:cs="Tahoma"/>
          <w:b/>
        </w:rPr>
        <w:t>Artériosclérose</w:t>
      </w:r>
      <w:r w:rsidR="002511C0">
        <w:rPr>
          <w:rFonts w:ascii="Tahoma" w:hAnsi="Tahoma" w:cs="Tahoma"/>
        </w:rPr>
        <w:t> ».</w:t>
      </w:r>
    </w:p>
    <w:p w:rsidR="003C32D9" w:rsidRDefault="003C32D9" w:rsidP="003C32D9">
      <w:pPr>
        <w:rPr>
          <w:rFonts w:ascii="Tahoma" w:hAnsi="Tahoma" w:cs="Tahoma"/>
          <w:b/>
        </w:rPr>
      </w:pPr>
    </w:p>
    <w:p w:rsidR="003C32D9" w:rsidRDefault="003C32D9" w:rsidP="003C32D9">
      <w:pPr>
        <w:rPr>
          <w:rFonts w:ascii="Tahoma" w:hAnsi="Tahoma" w:cs="Tahoma"/>
          <w:b/>
        </w:rPr>
      </w:pPr>
    </w:p>
    <w:p w:rsidR="003C32D9" w:rsidRDefault="003C32D9" w:rsidP="003C32D9">
      <w:pPr>
        <w:rPr>
          <w:noProof/>
          <w:lang w:eastAsia="fr-FR"/>
        </w:rPr>
      </w:pPr>
    </w:p>
    <w:p w:rsidR="003C32D9" w:rsidRDefault="003C32D9" w:rsidP="003C32D9">
      <w:pPr>
        <w:rPr>
          <w:noProof/>
          <w:lang w:eastAsia="fr-FR"/>
        </w:rPr>
      </w:pPr>
    </w:p>
    <w:p w:rsidR="003C32D9" w:rsidRDefault="003C32D9" w:rsidP="003C32D9">
      <w:pPr>
        <w:rPr>
          <w:noProof/>
          <w:lang w:eastAsia="fr-FR"/>
        </w:rPr>
      </w:pPr>
    </w:p>
    <w:p w:rsidR="003C32D9" w:rsidRPr="003C32D9" w:rsidRDefault="003C32D9" w:rsidP="003C32D9">
      <w:pPr>
        <w:rPr>
          <w:rFonts w:ascii="Tahoma" w:hAnsi="Tahoma" w:cs="Tahoma"/>
          <w:b/>
        </w:rPr>
      </w:pPr>
      <w:r>
        <w:rPr>
          <w:noProof/>
          <w:lang w:eastAsia="fr-FR"/>
        </w:rPr>
        <w:lastRenderedPageBreak/>
        <w:drawing>
          <wp:inline distT="0" distB="0" distL="0" distR="0">
            <wp:extent cx="6296025" cy="70104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01632-Appareil_circulatoire 2.jpg"/>
                    <pic:cNvPicPr/>
                  </pic:nvPicPr>
                  <pic:blipFill>
                    <a:blip r:embed="rId8">
                      <a:extLst>
                        <a:ext uri="{28A0092B-C50C-407E-A947-70E740481C1C}">
                          <a14:useLocalDpi xmlns:a14="http://schemas.microsoft.com/office/drawing/2010/main" val="0"/>
                        </a:ext>
                      </a:extLst>
                    </a:blip>
                    <a:stretch>
                      <a:fillRect/>
                    </a:stretch>
                  </pic:blipFill>
                  <pic:spPr>
                    <a:xfrm>
                      <a:off x="0" y="0"/>
                      <a:ext cx="6296025" cy="7010400"/>
                    </a:xfrm>
                    <a:prstGeom prst="rect">
                      <a:avLst/>
                    </a:prstGeom>
                  </pic:spPr>
                </pic:pic>
              </a:graphicData>
            </a:graphic>
          </wp:inline>
        </w:drawing>
      </w:r>
    </w:p>
    <w:p w:rsidR="003C32D9" w:rsidRDefault="003C32D9" w:rsidP="003C32D9">
      <w:pPr>
        <w:ind w:left="360"/>
        <w:rPr>
          <w:rFonts w:ascii="Tahoma" w:hAnsi="Tahoma" w:cs="Tahoma"/>
          <w:b/>
          <w:u w:val="single"/>
        </w:rPr>
      </w:pPr>
    </w:p>
    <w:p w:rsidR="003C32D9" w:rsidRDefault="003C32D9" w:rsidP="003C32D9">
      <w:pPr>
        <w:ind w:left="360"/>
        <w:jc w:val="center"/>
        <w:rPr>
          <w:rFonts w:ascii="Tahoma" w:hAnsi="Tahoma" w:cs="Tahoma"/>
          <w:b/>
          <w:u w:val="single"/>
        </w:rPr>
      </w:pPr>
      <w:r>
        <w:rPr>
          <w:rFonts w:ascii="Tahoma" w:hAnsi="Tahoma" w:cs="Tahoma"/>
          <w:b/>
          <w:noProof/>
          <w:u w:val="single"/>
          <w:lang w:eastAsia="fr-FR"/>
        </w:rPr>
        <w:lastRenderedPageBreak/>
        <w:drawing>
          <wp:inline distT="0" distB="0" distL="0" distR="0">
            <wp:extent cx="4981575" cy="6342903"/>
            <wp:effectExtent l="0" t="0" r="0"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_cir 1.gif"/>
                    <pic:cNvPicPr/>
                  </pic:nvPicPr>
                  <pic:blipFill>
                    <a:blip r:embed="rId9">
                      <a:extLst>
                        <a:ext uri="{28A0092B-C50C-407E-A947-70E740481C1C}">
                          <a14:useLocalDpi xmlns:a14="http://schemas.microsoft.com/office/drawing/2010/main" val="0"/>
                        </a:ext>
                      </a:extLst>
                    </a:blip>
                    <a:stretch>
                      <a:fillRect/>
                    </a:stretch>
                  </pic:blipFill>
                  <pic:spPr>
                    <a:xfrm>
                      <a:off x="0" y="0"/>
                      <a:ext cx="5000091" cy="6366479"/>
                    </a:xfrm>
                    <a:prstGeom prst="rect">
                      <a:avLst/>
                    </a:prstGeom>
                  </pic:spPr>
                </pic:pic>
              </a:graphicData>
            </a:graphic>
          </wp:inline>
        </w:drawing>
      </w:r>
    </w:p>
    <w:p w:rsidR="003C32D9" w:rsidRDefault="003C32D9">
      <w:pPr>
        <w:rPr>
          <w:rFonts w:ascii="Tahoma" w:hAnsi="Tahoma" w:cs="Tahoma"/>
          <w:b/>
          <w:u w:val="single"/>
        </w:rPr>
      </w:pPr>
      <w:r>
        <w:rPr>
          <w:rFonts w:ascii="Tahoma" w:hAnsi="Tahoma" w:cs="Tahoma"/>
          <w:b/>
          <w:u w:val="single"/>
        </w:rPr>
        <w:br w:type="page"/>
      </w:r>
    </w:p>
    <w:p w:rsidR="003C32D9" w:rsidRDefault="003C32D9" w:rsidP="003C32D9">
      <w:pPr>
        <w:ind w:left="360"/>
        <w:jc w:val="center"/>
        <w:rPr>
          <w:rFonts w:ascii="Tahoma" w:hAnsi="Tahoma" w:cs="Tahoma"/>
          <w:b/>
          <w:u w:val="single"/>
        </w:rPr>
      </w:pPr>
    </w:p>
    <w:p w:rsidR="002511C0" w:rsidRPr="003C32D9" w:rsidRDefault="002511C0" w:rsidP="003C32D9">
      <w:pPr>
        <w:pStyle w:val="Paragraphedeliste"/>
        <w:numPr>
          <w:ilvl w:val="0"/>
          <w:numId w:val="1"/>
        </w:numPr>
        <w:rPr>
          <w:rFonts w:ascii="Tahoma" w:hAnsi="Tahoma" w:cs="Tahoma"/>
          <w:b/>
          <w:u w:val="single"/>
        </w:rPr>
      </w:pPr>
      <w:r w:rsidRPr="003C32D9">
        <w:rPr>
          <w:rFonts w:ascii="Tahoma" w:hAnsi="Tahoma" w:cs="Tahoma"/>
          <w:b/>
          <w:u w:val="single"/>
        </w:rPr>
        <w:t>Le système respiratoire :</w:t>
      </w:r>
      <w:r w:rsidRPr="003C32D9">
        <w:rPr>
          <w:rFonts w:ascii="Tahoma" w:hAnsi="Tahoma" w:cs="Tahoma"/>
        </w:rPr>
        <w:t xml:space="preserve"> Le vieillissement du système </w:t>
      </w:r>
      <w:r w:rsidR="000D0C72" w:rsidRPr="003C32D9">
        <w:rPr>
          <w:rFonts w:ascii="Tahoma" w:hAnsi="Tahoma" w:cs="Tahoma"/>
        </w:rPr>
        <w:t>respiratoire</w:t>
      </w:r>
      <w:r w:rsidRPr="003C32D9">
        <w:rPr>
          <w:rFonts w:ascii="Tahoma" w:hAnsi="Tahoma" w:cs="Tahoma"/>
        </w:rPr>
        <w:t xml:space="preserve"> peut entrainer </w:t>
      </w:r>
      <w:r w:rsidRPr="003C32D9">
        <w:rPr>
          <w:rFonts w:ascii="Tahoma" w:hAnsi="Tahoma" w:cs="Tahoma"/>
          <w:b/>
        </w:rPr>
        <w:t>une baisse de la capacité respiratoire</w:t>
      </w:r>
      <w:r w:rsidRPr="003C32D9">
        <w:rPr>
          <w:rFonts w:ascii="Tahoma" w:hAnsi="Tahoma" w:cs="Tahoma"/>
        </w:rPr>
        <w:t xml:space="preserve"> (Cellules pulmonaires atteintes), donc la personne ayant moins d’air dans les poumons va s’essouffler rapidement. Elle aura du mal à reprendre son souffle et sera moins résistante à l’effort. On parle </w:t>
      </w:r>
      <w:r w:rsidRPr="003C32D9">
        <w:rPr>
          <w:rFonts w:ascii="Tahoma" w:hAnsi="Tahoma" w:cs="Tahoma"/>
          <w:b/>
        </w:rPr>
        <w:t>d’insuffisance respiratoire.</w:t>
      </w:r>
    </w:p>
    <w:p w:rsidR="002511C0" w:rsidRDefault="002511C0" w:rsidP="002511C0">
      <w:pPr>
        <w:pStyle w:val="Paragraphedeliste"/>
        <w:rPr>
          <w:rFonts w:ascii="Tahoma" w:hAnsi="Tahoma" w:cs="Tahoma"/>
        </w:rPr>
      </w:pPr>
      <w:r>
        <w:rPr>
          <w:rFonts w:ascii="Tahoma" w:hAnsi="Tahoma" w:cs="Tahoma"/>
        </w:rPr>
        <w:t xml:space="preserve">Au niveau de la gorge (Larynx), la personne ayant des difficultés respiratoires peut avoir </w:t>
      </w:r>
      <w:r w:rsidRPr="000D0C72">
        <w:rPr>
          <w:rFonts w:ascii="Tahoma" w:hAnsi="Tahoma" w:cs="Tahoma"/>
          <w:b/>
        </w:rPr>
        <w:t xml:space="preserve">du mal à </w:t>
      </w:r>
      <w:r w:rsidR="000D0C72" w:rsidRPr="000D0C72">
        <w:rPr>
          <w:rFonts w:ascii="Tahoma" w:hAnsi="Tahoma" w:cs="Tahoma"/>
          <w:b/>
        </w:rPr>
        <w:t>déglutir</w:t>
      </w:r>
      <w:r>
        <w:rPr>
          <w:rFonts w:ascii="Tahoma" w:hAnsi="Tahoma" w:cs="Tahoma"/>
        </w:rPr>
        <w:t xml:space="preserve"> et cela peut entrainer </w:t>
      </w:r>
      <w:r w:rsidRPr="000D0C72">
        <w:rPr>
          <w:rFonts w:ascii="Tahoma" w:hAnsi="Tahoma" w:cs="Tahoma"/>
          <w:b/>
        </w:rPr>
        <w:t>le phénomène de fausse route</w:t>
      </w:r>
      <w:r>
        <w:rPr>
          <w:rFonts w:ascii="Tahoma" w:hAnsi="Tahoma" w:cs="Tahoma"/>
        </w:rPr>
        <w:t xml:space="preserve"> lors de la prise des repas ou de l’absorption d’un liquide.</w:t>
      </w:r>
    </w:p>
    <w:p w:rsidR="003C32D9" w:rsidRDefault="003C32D9" w:rsidP="002511C0">
      <w:pPr>
        <w:pStyle w:val="Paragraphedeliste"/>
        <w:rPr>
          <w:rFonts w:ascii="Tahoma" w:hAnsi="Tahoma" w:cs="Tahoma"/>
        </w:rPr>
      </w:pPr>
    </w:p>
    <w:p w:rsidR="00D7724E" w:rsidRDefault="00D7724E" w:rsidP="002511C0">
      <w:pPr>
        <w:pStyle w:val="Paragraphedeliste"/>
        <w:rPr>
          <w:rFonts w:ascii="Tahoma" w:hAnsi="Tahoma" w:cs="Tahoma"/>
        </w:rPr>
      </w:pPr>
    </w:p>
    <w:p w:rsidR="003C32D9" w:rsidRDefault="003C32D9" w:rsidP="003C32D9">
      <w:pPr>
        <w:pStyle w:val="Paragraphedeliste"/>
        <w:jc w:val="center"/>
        <w:rPr>
          <w:rFonts w:ascii="Tahoma" w:hAnsi="Tahoma" w:cs="Tahoma"/>
        </w:rPr>
      </w:pPr>
      <w:r>
        <w:rPr>
          <w:rFonts w:ascii="Tahoma" w:hAnsi="Tahoma" w:cs="Tahoma"/>
          <w:noProof/>
          <w:lang w:eastAsia="fr-FR"/>
        </w:rPr>
        <w:drawing>
          <wp:inline distT="0" distB="0" distL="0" distR="0">
            <wp:extent cx="4898390" cy="43434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pareil-respiratoire 1.gif"/>
                    <pic:cNvPicPr/>
                  </pic:nvPicPr>
                  <pic:blipFill>
                    <a:blip r:embed="rId10">
                      <a:extLst>
                        <a:ext uri="{28A0092B-C50C-407E-A947-70E740481C1C}">
                          <a14:useLocalDpi xmlns:a14="http://schemas.microsoft.com/office/drawing/2010/main" val="0"/>
                        </a:ext>
                      </a:extLst>
                    </a:blip>
                    <a:stretch>
                      <a:fillRect/>
                    </a:stretch>
                  </pic:blipFill>
                  <pic:spPr>
                    <a:xfrm>
                      <a:off x="0" y="0"/>
                      <a:ext cx="4904682" cy="4348979"/>
                    </a:xfrm>
                    <a:prstGeom prst="rect">
                      <a:avLst/>
                    </a:prstGeom>
                  </pic:spPr>
                </pic:pic>
              </a:graphicData>
            </a:graphic>
          </wp:inline>
        </w:drawing>
      </w:r>
    </w:p>
    <w:p w:rsidR="000D0C72" w:rsidRDefault="000D0C72">
      <w:pPr>
        <w:rPr>
          <w:rFonts w:ascii="Tahoma" w:hAnsi="Tahoma" w:cs="Tahoma"/>
        </w:rPr>
      </w:pPr>
      <w:r>
        <w:rPr>
          <w:rFonts w:ascii="Tahoma" w:hAnsi="Tahoma" w:cs="Tahoma"/>
        </w:rPr>
        <w:br w:type="page"/>
      </w:r>
    </w:p>
    <w:p w:rsidR="002511C0" w:rsidRDefault="002511C0" w:rsidP="002511C0">
      <w:pPr>
        <w:pStyle w:val="Paragraphedeliste"/>
        <w:rPr>
          <w:rFonts w:ascii="Tahoma" w:hAnsi="Tahoma" w:cs="Tahoma"/>
        </w:rPr>
      </w:pPr>
    </w:p>
    <w:p w:rsidR="002511C0" w:rsidRPr="000D0C72" w:rsidRDefault="002511C0" w:rsidP="002511C0">
      <w:pPr>
        <w:pStyle w:val="Paragraphedeliste"/>
        <w:numPr>
          <w:ilvl w:val="0"/>
          <w:numId w:val="1"/>
        </w:numPr>
        <w:rPr>
          <w:rFonts w:ascii="Tahoma" w:hAnsi="Tahoma" w:cs="Tahoma"/>
          <w:b/>
        </w:rPr>
      </w:pPr>
      <w:r w:rsidRPr="002511C0">
        <w:rPr>
          <w:rFonts w:ascii="Tahoma" w:hAnsi="Tahoma" w:cs="Tahoma"/>
          <w:b/>
          <w:u w:val="single"/>
        </w:rPr>
        <w:t>Le système nerveux :</w:t>
      </w:r>
      <w:r>
        <w:rPr>
          <w:rFonts w:ascii="Tahoma" w:hAnsi="Tahoma" w:cs="Tahoma"/>
        </w:rPr>
        <w:t xml:space="preserve"> La sénescence du système nerveux peut entrainer </w:t>
      </w:r>
      <w:r w:rsidRPr="000D0C72">
        <w:rPr>
          <w:rFonts w:ascii="Tahoma" w:hAnsi="Tahoma" w:cs="Tahoma"/>
          <w:b/>
        </w:rPr>
        <w:t xml:space="preserve">une perte </w:t>
      </w:r>
      <w:r w:rsidR="000D0C72" w:rsidRPr="000D0C72">
        <w:rPr>
          <w:rFonts w:ascii="Tahoma" w:hAnsi="Tahoma" w:cs="Tahoma"/>
          <w:b/>
        </w:rPr>
        <w:t>partielle ou complète du sens du toucher, une diminution de la vue (cécité), de l’ouïe (surdité), du goût (agueusie), de l’odorat (anosmie)</w:t>
      </w:r>
      <w:r w:rsidR="000D0C72">
        <w:rPr>
          <w:rFonts w:ascii="Tahoma" w:hAnsi="Tahoma" w:cs="Tahoma"/>
        </w:rPr>
        <w:t>. Bien que les sens puissent être altérés également par une mauvaise circulation sanguine.</w:t>
      </w:r>
    </w:p>
    <w:p w:rsidR="000D0C72" w:rsidRPr="000D0C72" w:rsidRDefault="000D0C72" w:rsidP="000D0C72">
      <w:pPr>
        <w:pStyle w:val="Paragraphedeliste"/>
        <w:rPr>
          <w:rFonts w:ascii="Tahoma" w:hAnsi="Tahoma" w:cs="Tahoma"/>
          <w:b/>
        </w:rPr>
      </w:pPr>
      <w:r>
        <w:rPr>
          <w:rFonts w:ascii="Tahoma" w:hAnsi="Tahoma" w:cs="Tahoma"/>
        </w:rPr>
        <w:t xml:space="preserve">Elle altère, aussi, </w:t>
      </w:r>
      <w:r w:rsidRPr="000D0C72">
        <w:rPr>
          <w:rFonts w:ascii="Tahoma" w:hAnsi="Tahoma" w:cs="Tahoma"/>
          <w:b/>
        </w:rPr>
        <w:t>les réflexes</w:t>
      </w:r>
      <w:r>
        <w:rPr>
          <w:rFonts w:ascii="Tahoma" w:hAnsi="Tahoma" w:cs="Tahoma"/>
        </w:rPr>
        <w:t xml:space="preserve"> de la personne qui </w:t>
      </w:r>
      <w:r w:rsidRPr="000D0C72">
        <w:rPr>
          <w:rFonts w:ascii="Tahoma" w:hAnsi="Tahoma" w:cs="Tahoma"/>
          <w:b/>
        </w:rPr>
        <w:t>perd en mobilité et en coordination des mouvements.</w:t>
      </w:r>
    </w:p>
    <w:p w:rsidR="000D0C72" w:rsidRDefault="000D0C72" w:rsidP="000D0C72">
      <w:pPr>
        <w:pStyle w:val="Paragraphedeliste"/>
        <w:rPr>
          <w:rFonts w:ascii="Tahoma" w:hAnsi="Tahoma" w:cs="Tahoma"/>
        </w:rPr>
      </w:pPr>
      <w:r>
        <w:rPr>
          <w:rFonts w:ascii="Tahoma" w:hAnsi="Tahoma" w:cs="Tahoma"/>
        </w:rPr>
        <w:t xml:space="preserve">Au niveau cérébral, elle </w:t>
      </w:r>
      <w:r w:rsidRPr="00197FD1">
        <w:rPr>
          <w:rFonts w:ascii="Tahoma" w:hAnsi="Tahoma" w:cs="Tahoma"/>
        </w:rPr>
        <w:t>peut entrainer</w:t>
      </w:r>
      <w:r w:rsidRPr="00197FD1">
        <w:rPr>
          <w:rFonts w:ascii="Tahoma" w:hAnsi="Tahoma" w:cs="Tahoma"/>
          <w:b/>
        </w:rPr>
        <w:t xml:space="preserve"> l’apparition de troubles cognitifs ou de problèmes psychologiques</w:t>
      </w:r>
      <w:r>
        <w:rPr>
          <w:rFonts w:ascii="Tahoma" w:hAnsi="Tahoma" w:cs="Tahoma"/>
        </w:rPr>
        <w:t xml:space="preserve"> par la destruction des cellules nerveuses du cerveau.</w:t>
      </w:r>
    </w:p>
    <w:p w:rsidR="00D7724E" w:rsidRDefault="00D7724E" w:rsidP="003C32D9">
      <w:pPr>
        <w:pStyle w:val="Paragraphedeliste"/>
        <w:jc w:val="center"/>
        <w:rPr>
          <w:rFonts w:ascii="Tahoma" w:hAnsi="Tahoma" w:cs="Tahoma"/>
        </w:rPr>
      </w:pPr>
    </w:p>
    <w:p w:rsidR="00D7724E" w:rsidRDefault="00D7724E" w:rsidP="003C32D9">
      <w:pPr>
        <w:pStyle w:val="Paragraphedeliste"/>
        <w:jc w:val="center"/>
        <w:rPr>
          <w:rFonts w:ascii="Tahoma" w:hAnsi="Tahoma" w:cs="Tahoma"/>
        </w:rPr>
      </w:pPr>
    </w:p>
    <w:p w:rsidR="00D7724E" w:rsidRDefault="00D7724E" w:rsidP="003C32D9">
      <w:pPr>
        <w:pStyle w:val="Paragraphedeliste"/>
        <w:jc w:val="center"/>
        <w:rPr>
          <w:rFonts w:ascii="Tahoma" w:hAnsi="Tahoma" w:cs="Tahoma"/>
        </w:rPr>
      </w:pPr>
    </w:p>
    <w:p w:rsidR="003C32D9" w:rsidRDefault="003C32D9" w:rsidP="003C32D9">
      <w:pPr>
        <w:pStyle w:val="Paragraphedeliste"/>
        <w:jc w:val="center"/>
        <w:rPr>
          <w:rFonts w:ascii="Tahoma" w:hAnsi="Tahoma" w:cs="Tahoma"/>
        </w:rPr>
      </w:pPr>
      <w:r>
        <w:rPr>
          <w:rFonts w:ascii="Tahoma" w:hAnsi="Tahoma" w:cs="Tahoma"/>
          <w:noProof/>
          <w:lang w:eastAsia="fr-FR"/>
        </w:rPr>
        <w:drawing>
          <wp:inline distT="0" distB="0" distL="0" distR="0">
            <wp:extent cx="3847723" cy="5191125"/>
            <wp:effectExtent l="0" t="0" r="63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rvous_system_diagram-fr.svg 1.png"/>
                    <pic:cNvPicPr/>
                  </pic:nvPicPr>
                  <pic:blipFill>
                    <a:blip r:embed="rId11">
                      <a:extLst>
                        <a:ext uri="{28A0092B-C50C-407E-A947-70E740481C1C}">
                          <a14:useLocalDpi xmlns:a14="http://schemas.microsoft.com/office/drawing/2010/main" val="0"/>
                        </a:ext>
                      </a:extLst>
                    </a:blip>
                    <a:stretch>
                      <a:fillRect/>
                    </a:stretch>
                  </pic:blipFill>
                  <pic:spPr>
                    <a:xfrm>
                      <a:off x="0" y="0"/>
                      <a:ext cx="3867831" cy="5218254"/>
                    </a:xfrm>
                    <a:prstGeom prst="rect">
                      <a:avLst/>
                    </a:prstGeom>
                  </pic:spPr>
                </pic:pic>
              </a:graphicData>
            </a:graphic>
          </wp:inline>
        </w:drawing>
      </w:r>
    </w:p>
    <w:p w:rsidR="008C4BD9" w:rsidRDefault="008C4BD9">
      <w:pPr>
        <w:rPr>
          <w:rFonts w:ascii="Tahoma" w:hAnsi="Tahoma" w:cs="Tahoma"/>
        </w:rPr>
      </w:pPr>
      <w:r>
        <w:rPr>
          <w:rFonts w:ascii="Tahoma" w:hAnsi="Tahoma" w:cs="Tahoma"/>
        </w:rPr>
        <w:br w:type="page"/>
      </w:r>
    </w:p>
    <w:p w:rsidR="008C4BD9" w:rsidRDefault="008C4BD9" w:rsidP="003C32D9">
      <w:pPr>
        <w:pStyle w:val="Paragraphedeliste"/>
        <w:jc w:val="center"/>
        <w:rPr>
          <w:rFonts w:ascii="Tahoma" w:hAnsi="Tahoma" w:cs="Tahoma"/>
        </w:rPr>
      </w:pPr>
    </w:p>
    <w:p w:rsidR="000D0C72" w:rsidRPr="00197FD1" w:rsidRDefault="000D0C72" w:rsidP="000D0C72">
      <w:pPr>
        <w:pStyle w:val="Paragraphedeliste"/>
        <w:numPr>
          <w:ilvl w:val="0"/>
          <w:numId w:val="1"/>
        </w:numPr>
        <w:rPr>
          <w:rFonts w:ascii="Tahoma" w:hAnsi="Tahoma" w:cs="Tahoma"/>
          <w:b/>
          <w:u w:val="single"/>
        </w:rPr>
      </w:pPr>
      <w:r w:rsidRPr="000D0C72">
        <w:rPr>
          <w:rFonts w:ascii="Tahoma" w:hAnsi="Tahoma" w:cs="Tahoma"/>
          <w:b/>
          <w:u w:val="single"/>
        </w:rPr>
        <w:t>Le système musculaire :</w:t>
      </w:r>
      <w:r>
        <w:rPr>
          <w:rFonts w:ascii="Tahoma" w:hAnsi="Tahoma" w:cs="Tahoma"/>
        </w:rPr>
        <w:t xml:space="preserve"> Le vieillissement de ce système entraine </w:t>
      </w:r>
      <w:r w:rsidRPr="00197FD1">
        <w:rPr>
          <w:rFonts w:ascii="Tahoma" w:hAnsi="Tahoma" w:cs="Tahoma"/>
          <w:b/>
        </w:rPr>
        <w:t>la fonte de la masse musculaire</w:t>
      </w:r>
      <w:r w:rsidR="00197FD1">
        <w:rPr>
          <w:rFonts w:ascii="Tahoma" w:hAnsi="Tahoma" w:cs="Tahoma"/>
          <w:b/>
        </w:rPr>
        <w:t xml:space="preserve"> (atrophie), </w:t>
      </w:r>
      <w:r w:rsidR="00197FD1">
        <w:rPr>
          <w:rFonts w:ascii="Tahoma" w:hAnsi="Tahoma" w:cs="Tahoma"/>
        </w:rPr>
        <w:t xml:space="preserve">ce qui implique chez la personne âgée une perte de force et d’endurance. Les muscles sont </w:t>
      </w:r>
      <w:r w:rsidR="00197FD1" w:rsidRPr="003739CE">
        <w:rPr>
          <w:rFonts w:ascii="Tahoma" w:hAnsi="Tahoma" w:cs="Tahoma"/>
          <w:b/>
        </w:rPr>
        <w:t>moins toniques</w:t>
      </w:r>
      <w:r w:rsidR="00197FD1">
        <w:rPr>
          <w:rFonts w:ascii="Tahoma" w:hAnsi="Tahoma" w:cs="Tahoma"/>
        </w:rPr>
        <w:t xml:space="preserve"> et donc la personne va être gênée dans ses déplacements et dans ses activités physiques.</w:t>
      </w:r>
    </w:p>
    <w:p w:rsidR="00197FD1" w:rsidRDefault="00197FD1" w:rsidP="00197FD1">
      <w:pPr>
        <w:pStyle w:val="Paragraphedeliste"/>
        <w:rPr>
          <w:rFonts w:ascii="Tahoma" w:hAnsi="Tahoma" w:cs="Tahoma"/>
        </w:rPr>
      </w:pPr>
      <w:r w:rsidRPr="003739CE">
        <w:rPr>
          <w:rFonts w:ascii="Tahoma" w:hAnsi="Tahoma" w:cs="Tahoma"/>
          <w:b/>
        </w:rPr>
        <w:t>Les muscles et tendons peuvent aussi s’inflammer</w:t>
      </w:r>
      <w:r>
        <w:rPr>
          <w:rFonts w:ascii="Tahoma" w:hAnsi="Tahoma" w:cs="Tahoma"/>
        </w:rPr>
        <w:t xml:space="preserve"> (inflammation suite à un faux mouvement ou un mouvement répétitif du muscle ou du tendon) ce qui provoque </w:t>
      </w:r>
      <w:r w:rsidRPr="003739CE">
        <w:rPr>
          <w:rFonts w:ascii="Tahoma" w:hAnsi="Tahoma" w:cs="Tahoma"/>
          <w:b/>
        </w:rPr>
        <w:t>des douleurs et des difficultés à la mobilisation</w:t>
      </w:r>
      <w:r>
        <w:rPr>
          <w:rFonts w:ascii="Tahoma" w:hAnsi="Tahoma" w:cs="Tahoma"/>
        </w:rPr>
        <w:t xml:space="preserve"> des muscles atteints.</w:t>
      </w:r>
    </w:p>
    <w:p w:rsidR="00197FD1" w:rsidRDefault="00197FD1" w:rsidP="00197FD1">
      <w:pPr>
        <w:pStyle w:val="Paragraphedeliste"/>
        <w:rPr>
          <w:rFonts w:ascii="Tahoma" w:hAnsi="Tahoma" w:cs="Tahoma"/>
        </w:rPr>
      </w:pPr>
    </w:p>
    <w:p w:rsidR="005B03CC" w:rsidRDefault="005B03CC" w:rsidP="00197FD1">
      <w:pPr>
        <w:pStyle w:val="Paragraphedeliste"/>
        <w:rPr>
          <w:rFonts w:ascii="Tahoma" w:hAnsi="Tahoma" w:cs="Tahoma"/>
        </w:rPr>
      </w:pPr>
    </w:p>
    <w:p w:rsidR="005B03CC" w:rsidRDefault="005B03CC" w:rsidP="00197FD1">
      <w:pPr>
        <w:pStyle w:val="Paragraphedeliste"/>
        <w:rPr>
          <w:rFonts w:ascii="Tahoma" w:hAnsi="Tahoma" w:cs="Tahoma"/>
        </w:rPr>
      </w:pPr>
    </w:p>
    <w:p w:rsidR="005B03CC" w:rsidRDefault="005B03CC" w:rsidP="00197FD1">
      <w:pPr>
        <w:pStyle w:val="Paragraphedeliste"/>
        <w:rPr>
          <w:rFonts w:ascii="Tahoma" w:hAnsi="Tahoma" w:cs="Tahoma"/>
        </w:rPr>
      </w:pPr>
    </w:p>
    <w:p w:rsidR="008C4BD9" w:rsidRDefault="008C4BD9" w:rsidP="008C4BD9">
      <w:pPr>
        <w:pStyle w:val="Paragraphedeliste"/>
        <w:jc w:val="center"/>
        <w:rPr>
          <w:rFonts w:ascii="Tahoma" w:hAnsi="Tahoma" w:cs="Tahoma"/>
        </w:rPr>
      </w:pPr>
      <w:r>
        <w:rPr>
          <w:rFonts w:ascii="Tahoma" w:hAnsi="Tahoma" w:cs="Tahoma"/>
          <w:noProof/>
          <w:lang w:eastAsia="fr-FR"/>
        </w:rPr>
        <w:drawing>
          <wp:inline distT="0" distB="0" distL="0" distR="0">
            <wp:extent cx="5467350" cy="42862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scles 1.gif"/>
                    <pic:cNvPicPr/>
                  </pic:nvPicPr>
                  <pic:blipFill>
                    <a:blip r:embed="rId12">
                      <a:extLst>
                        <a:ext uri="{28A0092B-C50C-407E-A947-70E740481C1C}">
                          <a14:useLocalDpi xmlns:a14="http://schemas.microsoft.com/office/drawing/2010/main" val="0"/>
                        </a:ext>
                      </a:extLst>
                    </a:blip>
                    <a:stretch>
                      <a:fillRect/>
                    </a:stretch>
                  </pic:blipFill>
                  <pic:spPr>
                    <a:xfrm>
                      <a:off x="0" y="0"/>
                      <a:ext cx="5467350" cy="4286250"/>
                    </a:xfrm>
                    <a:prstGeom prst="rect">
                      <a:avLst/>
                    </a:prstGeom>
                  </pic:spPr>
                </pic:pic>
              </a:graphicData>
            </a:graphic>
          </wp:inline>
        </w:drawing>
      </w:r>
    </w:p>
    <w:p w:rsidR="008C4BD9" w:rsidRPr="008C4BD9" w:rsidRDefault="008C4BD9" w:rsidP="008C4BD9">
      <w:pPr>
        <w:pStyle w:val="Paragraphedeliste"/>
        <w:rPr>
          <w:rFonts w:ascii="Tahoma" w:hAnsi="Tahoma" w:cs="Tahoma"/>
          <w:b/>
        </w:rPr>
      </w:pPr>
    </w:p>
    <w:p w:rsidR="008C4BD9" w:rsidRDefault="008C4BD9">
      <w:pPr>
        <w:rPr>
          <w:rFonts w:ascii="Tahoma" w:hAnsi="Tahoma" w:cs="Tahoma"/>
          <w:b/>
        </w:rPr>
      </w:pPr>
      <w:r>
        <w:rPr>
          <w:rFonts w:ascii="Tahoma" w:hAnsi="Tahoma" w:cs="Tahoma"/>
          <w:b/>
        </w:rPr>
        <w:br w:type="page"/>
      </w:r>
    </w:p>
    <w:p w:rsidR="008C4BD9" w:rsidRPr="008C4BD9" w:rsidRDefault="008C4BD9" w:rsidP="008C4BD9">
      <w:pPr>
        <w:pStyle w:val="Paragraphedeliste"/>
        <w:rPr>
          <w:rFonts w:ascii="Tahoma" w:hAnsi="Tahoma" w:cs="Tahoma"/>
          <w:b/>
        </w:rPr>
      </w:pPr>
    </w:p>
    <w:p w:rsidR="008C4BD9" w:rsidRPr="008C4BD9" w:rsidRDefault="00197FD1" w:rsidP="00197FD1">
      <w:pPr>
        <w:pStyle w:val="Paragraphedeliste"/>
        <w:numPr>
          <w:ilvl w:val="0"/>
          <w:numId w:val="1"/>
        </w:numPr>
        <w:rPr>
          <w:rFonts w:ascii="Tahoma" w:hAnsi="Tahoma" w:cs="Tahoma"/>
          <w:b/>
        </w:rPr>
      </w:pPr>
      <w:r w:rsidRPr="00197FD1">
        <w:rPr>
          <w:rFonts w:ascii="Tahoma" w:hAnsi="Tahoma" w:cs="Tahoma"/>
          <w:b/>
          <w:u w:val="single"/>
        </w:rPr>
        <w:t>Le système digestif </w:t>
      </w:r>
      <w:r w:rsidR="003739CE" w:rsidRPr="00197FD1">
        <w:rPr>
          <w:rFonts w:ascii="Tahoma" w:hAnsi="Tahoma" w:cs="Tahoma"/>
          <w:b/>
          <w:u w:val="single"/>
        </w:rPr>
        <w:t>:</w:t>
      </w:r>
      <w:r w:rsidR="003739CE">
        <w:rPr>
          <w:rFonts w:ascii="Tahoma" w:hAnsi="Tahoma" w:cs="Tahoma"/>
        </w:rPr>
        <w:t xml:space="preserve"> Lorsque ce système est touché par le vieillissement, la </w:t>
      </w:r>
    </w:p>
    <w:p w:rsidR="00197FD1" w:rsidRPr="00197FD1" w:rsidRDefault="003739CE" w:rsidP="008C4BD9">
      <w:pPr>
        <w:pStyle w:val="Paragraphedeliste"/>
        <w:rPr>
          <w:rFonts w:ascii="Tahoma" w:hAnsi="Tahoma" w:cs="Tahoma"/>
          <w:b/>
        </w:rPr>
      </w:pPr>
      <w:proofErr w:type="gramStart"/>
      <w:r>
        <w:rPr>
          <w:rFonts w:ascii="Tahoma" w:hAnsi="Tahoma" w:cs="Tahoma"/>
        </w:rPr>
        <w:t>personne</w:t>
      </w:r>
      <w:proofErr w:type="gramEnd"/>
      <w:r>
        <w:rPr>
          <w:rFonts w:ascii="Tahoma" w:hAnsi="Tahoma" w:cs="Tahoma"/>
        </w:rPr>
        <w:t xml:space="preserve"> peut avoir </w:t>
      </w:r>
      <w:r w:rsidRPr="003739CE">
        <w:rPr>
          <w:rFonts w:ascii="Tahoma" w:hAnsi="Tahoma" w:cs="Tahoma"/>
          <w:b/>
        </w:rPr>
        <w:t>des problèmes d’alimentation</w:t>
      </w:r>
      <w:r>
        <w:rPr>
          <w:rFonts w:ascii="Tahoma" w:hAnsi="Tahoma" w:cs="Tahoma"/>
        </w:rPr>
        <w:t xml:space="preserve"> à cause </w:t>
      </w:r>
      <w:r w:rsidRPr="003739CE">
        <w:rPr>
          <w:rFonts w:ascii="Tahoma" w:hAnsi="Tahoma" w:cs="Tahoma"/>
          <w:b/>
        </w:rPr>
        <w:t>d’une mauvaise déglutition</w:t>
      </w:r>
      <w:r>
        <w:rPr>
          <w:rFonts w:ascii="Tahoma" w:hAnsi="Tahoma" w:cs="Tahoma"/>
        </w:rPr>
        <w:t xml:space="preserve">, ou </w:t>
      </w:r>
      <w:r w:rsidRPr="003739CE">
        <w:rPr>
          <w:rFonts w:ascii="Tahoma" w:hAnsi="Tahoma" w:cs="Tahoma"/>
          <w:b/>
        </w:rPr>
        <w:t>d’une perte d’appétit</w:t>
      </w:r>
      <w:r>
        <w:rPr>
          <w:rFonts w:ascii="Tahoma" w:hAnsi="Tahoma" w:cs="Tahoma"/>
        </w:rPr>
        <w:t xml:space="preserve"> qui peut conduire à </w:t>
      </w:r>
      <w:r w:rsidRPr="003739CE">
        <w:rPr>
          <w:rFonts w:ascii="Tahoma" w:hAnsi="Tahoma" w:cs="Tahoma"/>
          <w:b/>
        </w:rPr>
        <w:t>l’anorexie</w:t>
      </w:r>
      <w:r>
        <w:rPr>
          <w:rFonts w:ascii="Tahoma" w:hAnsi="Tahoma" w:cs="Tahoma"/>
        </w:rPr>
        <w:t xml:space="preserve">, ou </w:t>
      </w:r>
      <w:r w:rsidRPr="003739CE">
        <w:rPr>
          <w:rFonts w:ascii="Tahoma" w:hAnsi="Tahoma" w:cs="Tahoma"/>
          <w:b/>
        </w:rPr>
        <w:t>un surcroit d’appétit</w:t>
      </w:r>
      <w:r>
        <w:rPr>
          <w:rFonts w:ascii="Tahoma" w:hAnsi="Tahoma" w:cs="Tahoma"/>
        </w:rPr>
        <w:t xml:space="preserve"> qui conduit à </w:t>
      </w:r>
      <w:r w:rsidRPr="003739CE">
        <w:rPr>
          <w:rFonts w:ascii="Tahoma" w:hAnsi="Tahoma" w:cs="Tahoma"/>
          <w:b/>
        </w:rPr>
        <w:t>l’obésité</w:t>
      </w:r>
      <w:r>
        <w:rPr>
          <w:rFonts w:ascii="Tahoma" w:hAnsi="Tahoma" w:cs="Tahoma"/>
        </w:rPr>
        <w:t xml:space="preserve"> ou encore avoir </w:t>
      </w:r>
      <w:r w:rsidRPr="00966B28">
        <w:rPr>
          <w:rFonts w:ascii="Tahoma" w:hAnsi="Tahoma" w:cs="Tahoma"/>
          <w:b/>
        </w:rPr>
        <w:t>une mauvaise alimentation</w:t>
      </w:r>
      <w:r>
        <w:rPr>
          <w:rFonts w:ascii="Tahoma" w:hAnsi="Tahoma" w:cs="Tahoma"/>
        </w:rPr>
        <w:t xml:space="preserve"> est souffrir </w:t>
      </w:r>
      <w:r w:rsidRPr="00966B28">
        <w:rPr>
          <w:rFonts w:ascii="Tahoma" w:hAnsi="Tahoma" w:cs="Tahoma"/>
          <w:b/>
        </w:rPr>
        <w:t xml:space="preserve">de carence </w:t>
      </w:r>
      <w:r w:rsidR="00966B28" w:rsidRPr="00966B28">
        <w:rPr>
          <w:rFonts w:ascii="Tahoma" w:hAnsi="Tahoma" w:cs="Tahoma"/>
          <w:b/>
        </w:rPr>
        <w:t>alimentaire</w:t>
      </w:r>
      <w:r>
        <w:rPr>
          <w:rFonts w:ascii="Tahoma" w:hAnsi="Tahoma" w:cs="Tahoma"/>
        </w:rPr>
        <w:t xml:space="preserve">. La personne âgée peut aussi </w:t>
      </w:r>
      <w:r w:rsidRPr="00966B28">
        <w:rPr>
          <w:rFonts w:ascii="Tahoma" w:hAnsi="Tahoma" w:cs="Tahoma"/>
          <w:b/>
        </w:rPr>
        <w:t>avoir du mal à digérer</w:t>
      </w:r>
      <w:r>
        <w:rPr>
          <w:rFonts w:ascii="Tahoma" w:hAnsi="Tahoma" w:cs="Tahoma"/>
        </w:rPr>
        <w:t xml:space="preserve"> certains aliments (crudités, plat cru ou peu cuit) à cause d’un mauvais fonctionnement de l’appareil digestif qui est usé. A cause de cette usure, la personne peut aussi avoir des problèmes de transit intestinal (constipation et/ou diarrhée). </w:t>
      </w:r>
    </w:p>
    <w:p w:rsidR="000D0C72" w:rsidRDefault="000D0C72" w:rsidP="000D0C72">
      <w:pPr>
        <w:pStyle w:val="Paragraphedeliste"/>
        <w:rPr>
          <w:rFonts w:ascii="Tahoma" w:hAnsi="Tahoma" w:cs="Tahoma"/>
          <w:b/>
        </w:rPr>
      </w:pPr>
    </w:p>
    <w:p w:rsidR="008C4BD9" w:rsidRDefault="008C4BD9" w:rsidP="008C4BD9">
      <w:pPr>
        <w:pStyle w:val="Paragraphedeliste"/>
        <w:jc w:val="center"/>
        <w:rPr>
          <w:rFonts w:ascii="Tahoma" w:hAnsi="Tahoma" w:cs="Tahoma"/>
          <w:b/>
        </w:rPr>
      </w:pPr>
      <w:r>
        <w:rPr>
          <w:rFonts w:ascii="Tahoma" w:hAnsi="Tahoma" w:cs="Tahoma"/>
          <w:b/>
          <w:noProof/>
          <w:lang w:eastAsia="fr-FR"/>
        </w:rPr>
        <w:drawing>
          <wp:inline distT="0" distB="0" distL="0" distR="0">
            <wp:extent cx="4286170" cy="60579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gestive_system_diagram_fr.sv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94419" cy="6069559"/>
                    </a:xfrm>
                    <a:prstGeom prst="rect">
                      <a:avLst/>
                    </a:prstGeom>
                  </pic:spPr>
                </pic:pic>
              </a:graphicData>
            </a:graphic>
          </wp:inline>
        </w:drawing>
      </w:r>
    </w:p>
    <w:p w:rsidR="008C4BD9" w:rsidRDefault="008C4BD9" w:rsidP="008C4BD9">
      <w:pPr>
        <w:pStyle w:val="Paragraphedeliste"/>
        <w:rPr>
          <w:rFonts w:ascii="Tahoma" w:hAnsi="Tahoma" w:cs="Tahoma"/>
          <w:b/>
          <w:u w:val="single"/>
        </w:rPr>
      </w:pPr>
    </w:p>
    <w:p w:rsidR="0000579F" w:rsidRPr="00383A4A" w:rsidRDefault="0000579F" w:rsidP="0000579F">
      <w:pPr>
        <w:pStyle w:val="Paragraphedeliste"/>
        <w:numPr>
          <w:ilvl w:val="0"/>
          <w:numId w:val="1"/>
        </w:numPr>
        <w:rPr>
          <w:rFonts w:ascii="Tahoma" w:hAnsi="Tahoma" w:cs="Tahoma"/>
          <w:b/>
          <w:u w:val="single"/>
        </w:rPr>
      </w:pPr>
      <w:r w:rsidRPr="0000579F">
        <w:rPr>
          <w:rFonts w:ascii="Tahoma" w:hAnsi="Tahoma" w:cs="Tahoma"/>
          <w:b/>
          <w:u w:val="single"/>
        </w:rPr>
        <w:lastRenderedPageBreak/>
        <w:t>Le squelette :</w:t>
      </w:r>
      <w:r w:rsidR="00383A4A">
        <w:rPr>
          <w:rFonts w:ascii="Tahoma" w:hAnsi="Tahoma" w:cs="Tahoma"/>
        </w:rPr>
        <w:t xml:space="preserve"> La sénescence du squelette entraine l’usure des articulations et du cartilage, mais aussi du capital osseux par rapport à sa solidité. La personne peut souffrir :</w:t>
      </w:r>
    </w:p>
    <w:p w:rsidR="00383A4A" w:rsidRPr="00383A4A" w:rsidRDefault="00383A4A" w:rsidP="00383A4A">
      <w:pPr>
        <w:pStyle w:val="Paragraphedeliste"/>
        <w:rPr>
          <w:rFonts w:ascii="Tahoma" w:hAnsi="Tahoma" w:cs="Tahoma"/>
          <w:b/>
          <w:u w:val="single"/>
        </w:rPr>
      </w:pPr>
    </w:p>
    <w:p w:rsidR="005F014C" w:rsidRPr="00D7724E" w:rsidRDefault="00383A4A" w:rsidP="00383A4A">
      <w:pPr>
        <w:pStyle w:val="Paragraphedeliste"/>
        <w:numPr>
          <w:ilvl w:val="0"/>
          <w:numId w:val="3"/>
        </w:numPr>
        <w:rPr>
          <w:rFonts w:ascii="Tahoma" w:hAnsi="Tahoma" w:cs="Tahoma"/>
          <w:b/>
          <w:u w:val="single"/>
        </w:rPr>
      </w:pPr>
      <w:r w:rsidRPr="008C4BD9">
        <w:rPr>
          <w:rFonts w:ascii="Tahoma" w:hAnsi="Tahoma" w:cs="Tahoma"/>
          <w:b/>
          <w:u w:val="single"/>
        </w:rPr>
        <w:t>D’arthrose :</w:t>
      </w:r>
      <w:r w:rsidRPr="008C4BD9">
        <w:rPr>
          <w:rFonts w:ascii="Tahoma" w:hAnsi="Tahoma" w:cs="Tahoma"/>
        </w:rPr>
        <w:t xml:space="preserve"> </w:t>
      </w:r>
      <w:r w:rsidRPr="008C4BD9">
        <w:rPr>
          <w:rFonts w:ascii="Tahoma" w:hAnsi="Tahoma" w:cs="Tahoma"/>
          <w:b/>
        </w:rPr>
        <w:t>c’est l’usure d’une articulation et de son cartilage</w:t>
      </w:r>
      <w:r w:rsidRPr="008C4BD9">
        <w:rPr>
          <w:rFonts w:ascii="Tahoma" w:hAnsi="Tahoma" w:cs="Tahoma"/>
        </w:rPr>
        <w:t xml:space="preserve">. Elle s’accompagne de douleurs, d’inflammation, de rigidification, </w:t>
      </w:r>
      <w:r w:rsidR="005F014C" w:rsidRPr="008C4BD9">
        <w:rPr>
          <w:rFonts w:ascii="Tahoma" w:hAnsi="Tahoma" w:cs="Tahoma"/>
        </w:rPr>
        <w:t>et du gonflement de l’articulation touchée. Si plus d’une articulation est touchée par l’arthrose, alors on parle de polyarthrose. (souvent l’articulation du genou ou de la hanche)</w:t>
      </w:r>
      <w:r w:rsidR="002B6F47" w:rsidRPr="008C4BD9">
        <w:rPr>
          <w:rFonts w:ascii="Tahoma" w:hAnsi="Tahoma" w:cs="Tahoma"/>
        </w:rPr>
        <w:t>. L’arthrose peut aussi déformer l’articulation (souvent les doigts de la main), on parle alors d’arthrose déformante.</w:t>
      </w:r>
    </w:p>
    <w:p w:rsidR="00D7724E" w:rsidRPr="008C4BD9" w:rsidRDefault="00D7724E" w:rsidP="00D7724E">
      <w:pPr>
        <w:pStyle w:val="Paragraphedeliste"/>
        <w:ind w:left="1875"/>
        <w:rPr>
          <w:rFonts w:ascii="Tahoma" w:hAnsi="Tahoma" w:cs="Tahoma"/>
          <w:b/>
          <w:u w:val="single"/>
        </w:rPr>
      </w:pPr>
    </w:p>
    <w:p w:rsidR="005F014C" w:rsidRPr="008C4BD9" w:rsidRDefault="005F014C" w:rsidP="00383A4A">
      <w:pPr>
        <w:pStyle w:val="Paragraphedeliste"/>
        <w:numPr>
          <w:ilvl w:val="0"/>
          <w:numId w:val="3"/>
        </w:numPr>
        <w:rPr>
          <w:rFonts w:ascii="Tahoma" w:hAnsi="Tahoma" w:cs="Tahoma"/>
          <w:b/>
          <w:u w:val="single"/>
        </w:rPr>
      </w:pPr>
      <w:r w:rsidRPr="008C4BD9">
        <w:rPr>
          <w:rFonts w:ascii="Tahoma" w:hAnsi="Tahoma" w:cs="Tahoma"/>
          <w:b/>
          <w:u w:val="single"/>
        </w:rPr>
        <w:t>D’arthrite :</w:t>
      </w:r>
      <w:r w:rsidRPr="008C4BD9">
        <w:rPr>
          <w:rFonts w:ascii="Tahoma" w:hAnsi="Tahoma" w:cs="Tahoma"/>
          <w:b/>
        </w:rPr>
        <w:t xml:space="preserve"> C’est une inflammation aiguë </w:t>
      </w:r>
      <w:r w:rsidR="002B6F47" w:rsidRPr="008C4BD9">
        <w:rPr>
          <w:rFonts w:ascii="Tahoma" w:hAnsi="Tahoma" w:cs="Tahoma"/>
          <w:b/>
        </w:rPr>
        <w:t>et/</w:t>
      </w:r>
      <w:r w:rsidRPr="008C4BD9">
        <w:rPr>
          <w:rFonts w:ascii="Tahoma" w:hAnsi="Tahoma" w:cs="Tahoma"/>
          <w:b/>
        </w:rPr>
        <w:t>ou chronique des articulations</w:t>
      </w:r>
      <w:r w:rsidRPr="008C4BD9">
        <w:rPr>
          <w:rFonts w:ascii="Tahoma" w:hAnsi="Tahoma" w:cs="Tahoma"/>
        </w:rPr>
        <w:t>. Elle ne désigne pas la pathologie dé</w:t>
      </w:r>
      <w:r w:rsidR="002B6F47" w:rsidRPr="008C4BD9">
        <w:rPr>
          <w:rFonts w:ascii="Tahoma" w:hAnsi="Tahoma" w:cs="Tahoma"/>
        </w:rPr>
        <w:t>s</w:t>
      </w:r>
      <w:r w:rsidRPr="008C4BD9">
        <w:rPr>
          <w:rFonts w:ascii="Tahoma" w:hAnsi="Tahoma" w:cs="Tahoma"/>
        </w:rPr>
        <w:t>ignée sous le nom d’arthrose, mais un signe associé à de nombreuses maladies articulaires.</w:t>
      </w:r>
    </w:p>
    <w:p w:rsidR="00933186" w:rsidRDefault="005F014C" w:rsidP="008C4BD9">
      <w:pPr>
        <w:pStyle w:val="Paragraphedeliste"/>
        <w:ind w:left="1875"/>
        <w:rPr>
          <w:rFonts w:ascii="Tahoma" w:hAnsi="Tahoma" w:cs="Tahoma"/>
        </w:rPr>
      </w:pPr>
      <w:r w:rsidRPr="008C4BD9">
        <w:rPr>
          <w:rFonts w:ascii="Tahoma" w:hAnsi="Tahoma" w:cs="Tahoma"/>
        </w:rPr>
        <w:t xml:space="preserve">Son origine peut être </w:t>
      </w:r>
      <w:r w:rsidR="002B6F47" w:rsidRPr="008C4BD9">
        <w:rPr>
          <w:rFonts w:ascii="Tahoma" w:hAnsi="Tahoma" w:cs="Tahoma"/>
        </w:rPr>
        <w:t xml:space="preserve">Rhumatismale (arthrite rhumatoïde) ou infectieuse (bactérienne, virale ou mycosique). Elle s’accompagne de douleurs, d’inflammation et de gonflement de l’articulation. Si plus d’une articulation est </w:t>
      </w:r>
      <w:r w:rsidR="00D7724E" w:rsidRPr="008C4BD9">
        <w:rPr>
          <w:rFonts w:ascii="Tahoma" w:hAnsi="Tahoma" w:cs="Tahoma"/>
        </w:rPr>
        <w:t>touchée,</w:t>
      </w:r>
      <w:r w:rsidR="002B6F47" w:rsidRPr="008C4BD9">
        <w:rPr>
          <w:rFonts w:ascii="Tahoma" w:hAnsi="Tahoma" w:cs="Tahoma"/>
        </w:rPr>
        <w:t xml:space="preserve"> on parle alors de polyarthrite.</w:t>
      </w:r>
    </w:p>
    <w:p w:rsidR="00D7724E" w:rsidRPr="008C4BD9" w:rsidRDefault="00D7724E" w:rsidP="008C4BD9">
      <w:pPr>
        <w:pStyle w:val="Paragraphedeliste"/>
        <w:ind w:left="1875"/>
        <w:rPr>
          <w:rFonts w:ascii="Tahoma" w:hAnsi="Tahoma" w:cs="Tahoma"/>
        </w:rPr>
      </w:pPr>
    </w:p>
    <w:p w:rsidR="00D7724E" w:rsidRDefault="00933186" w:rsidP="00D7724E">
      <w:pPr>
        <w:pStyle w:val="Paragraphedeliste"/>
        <w:numPr>
          <w:ilvl w:val="0"/>
          <w:numId w:val="3"/>
        </w:numPr>
        <w:rPr>
          <w:rFonts w:ascii="Tahoma" w:hAnsi="Tahoma" w:cs="Tahoma"/>
        </w:rPr>
      </w:pPr>
      <w:r w:rsidRPr="008C4BD9">
        <w:rPr>
          <w:rFonts w:ascii="Tahoma" w:hAnsi="Tahoma" w:cs="Tahoma"/>
          <w:b/>
          <w:u w:val="single"/>
        </w:rPr>
        <w:t>De rhumatisme :</w:t>
      </w:r>
      <w:r w:rsidRPr="008C4BD9">
        <w:rPr>
          <w:rFonts w:ascii="Tahoma" w:hAnsi="Tahoma" w:cs="Tahoma"/>
          <w:b/>
        </w:rPr>
        <w:t xml:space="preserve"> Le rhumatisme est un terme générique</w:t>
      </w:r>
      <w:r w:rsidRPr="008C4BD9">
        <w:rPr>
          <w:rFonts w:ascii="Tahoma" w:hAnsi="Tahoma" w:cs="Tahoma"/>
        </w:rPr>
        <w:t xml:space="preserve"> qui, communément, désigne l’ensemble des maladies responsables de douleurs et/ou d’inflammation affectant les articulations ou les structures situées à proximité, comme les ligaments ou les tendons. Cela peut être une atteinte du cartilage, de la membrane synoviale, mais aussi du tendon ou encore d’un disque intervertébral.</w:t>
      </w:r>
    </w:p>
    <w:p w:rsidR="00D7724E" w:rsidRPr="00D7724E" w:rsidRDefault="00D7724E" w:rsidP="00D7724E">
      <w:pPr>
        <w:pStyle w:val="Paragraphedeliste"/>
        <w:ind w:left="1875"/>
        <w:rPr>
          <w:rFonts w:ascii="Tahoma" w:hAnsi="Tahoma" w:cs="Tahoma"/>
        </w:rPr>
      </w:pPr>
    </w:p>
    <w:p w:rsidR="00933186" w:rsidRDefault="00933186" w:rsidP="00933186">
      <w:pPr>
        <w:pStyle w:val="Paragraphedeliste"/>
        <w:numPr>
          <w:ilvl w:val="0"/>
          <w:numId w:val="3"/>
        </w:numPr>
        <w:rPr>
          <w:rFonts w:ascii="Tahoma" w:hAnsi="Tahoma" w:cs="Tahoma"/>
        </w:rPr>
      </w:pPr>
      <w:r w:rsidRPr="008C4BD9">
        <w:rPr>
          <w:rFonts w:ascii="Tahoma" w:hAnsi="Tahoma" w:cs="Tahoma"/>
          <w:b/>
          <w:u w:val="single"/>
        </w:rPr>
        <w:t>De lombalgie :</w:t>
      </w:r>
      <w:r w:rsidRPr="008C4BD9">
        <w:rPr>
          <w:rFonts w:ascii="Tahoma" w:hAnsi="Tahoma" w:cs="Tahoma"/>
        </w:rPr>
        <w:t xml:space="preserve"> Douleur du dos</w:t>
      </w:r>
      <w:r w:rsidR="00F52A24" w:rsidRPr="008C4BD9">
        <w:rPr>
          <w:rFonts w:ascii="Tahoma" w:hAnsi="Tahoma" w:cs="Tahoma"/>
        </w:rPr>
        <w:t xml:space="preserve"> au niveau des lombaires</w:t>
      </w:r>
      <w:r w:rsidRPr="008C4BD9">
        <w:rPr>
          <w:rFonts w:ascii="Tahoma" w:hAnsi="Tahoma" w:cs="Tahoma"/>
        </w:rPr>
        <w:t xml:space="preserve"> généralement causé par une compression du nerf sciatique ou crural.</w:t>
      </w:r>
    </w:p>
    <w:p w:rsidR="00D7724E" w:rsidRPr="00D7724E" w:rsidRDefault="00D7724E" w:rsidP="00D7724E">
      <w:pPr>
        <w:pStyle w:val="Paragraphedeliste"/>
        <w:rPr>
          <w:rFonts w:ascii="Tahoma" w:hAnsi="Tahoma" w:cs="Tahoma"/>
        </w:rPr>
      </w:pPr>
    </w:p>
    <w:p w:rsidR="00D7724E" w:rsidRPr="008C4BD9" w:rsidRDefault="00D7724E" w:rsidP="00D7724E">
      <w:pPr>
        <w:pStyle w:val="Paragraphedeliste"/>
        <w:ind w:left="1875"/>
        <w:rPr>
          <w:rFonts w:ascii="Tahoma" w:hAnsi="Tahoma" w:cs="Tahoma"/>
        </w:rPr>
      </w:pPr>
    </w:p>
    <w:p w:rsidR="008C4BD9" w:rsidRPr="008C4BD9" w:rsidRDefault="00F52A24" w:rsidP="008C4BD9">
      <w:pPr>
        <w:pStyle w:val="Paragraphedeliste"/>
        <w:numPr>
          <w:ilvl w:val="0"/>
          <w:numId w:val="3"/>
        </w:numPr>
        <w:rPr>
          <w:rFonts w:ascii="Tahoma" w:hAnsi="Tahoma" w:cs="Tahoma"/>
        </w:rPr>
      </w:pPr>
      <w:r w:rsidRPr="008C4BD9">
        <w:rPr>
          <w:rFonts w:ascii="Tahoma" w:hAnsi="Tahoma" w:cs="Tahoma"/>
          <w:b/>
          <w:u w:val="single"/>
        </w:rPr>
        <w:t>De dorsalgie, de torticolis, de cervicalgie,…</w:t>
      </w:r>
    </w:p>
    <w:p w:rsidR="008C4BD9" w:rsidRDefault="008C4BD9" w:rsidP="008C4BD9">
      <w:pPr>
        <w:ind w:left="1515"/>
        <w:jc w:val="center"/>
        <w:rPr>
          <w:rFonts w:ascii="Tahoma" w:hAnsi="Tahoma" w:cs="Tahoma"/>
        </w:rPr>
      </w:pPr>
      <w:r>
        <w:rPr>
          <w:rFonts w:ascii="Tahoma" w:hAnsi="Tahoma" w:cs="Tahoma"/>
          <w:noProof/>
          <w:lang w:eastAsia="fr-FR"/>
        </w:rPr>
        <w:lastRenderedPageBreak/>
        <w:drawing>
          <wp:inline distT="0" distB="0" distL="0" distR="0">
            <wp:extent cx="4723614" cy="7419340"/>
            <wp:effectExtent l="0" t="0" r="127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quelette humain.jpg"/>
                    <pic:cNvPicPr/>
                  </pic:nvPicPr>
                  <pic:blipFill>
                    <a:blip r:embed="rId14">
                      <a:extLst>
                        <a:ext uri="{28A0092B-C50C-407E-A947-70E740481C1C}">
                          <a14:useLocalDpi xmlns:a14="http://schemas.microsoft.com/office/drawing/2010/main" val="0"/>
                        </a:ext>
                      </a:extLst>
                    </a:blip>
                    <a:stretch>
                      <a:fillRect/>
                    </a:stretch>
                  </pic:blipFill>
                  <pic:spPr>
                    <a:xfrm>
                      <a:off x="0" y="0"/>
                      <a:ext cx="4791225" cy="7525536"/>
                    </a:xfrm>
                    <a:prstGeom prst="rect">
                      <a:avLst/>
                    </a:prstGeom>
                  </pic:spPr>
                </pic:pic>
              </a:graphicData>
            </a:graphic>
          </wp:inline>
        </w:drawing>
      </w:r>
    </w:p>
    <w:p w:rsidR="008C4BD9" w:rsidRDefault="008C4BD9" w:rsidP="00F52A24">
      <w:pPr>
        <w:ind w:left="1515"/>
        <w:rPr>
          <w:rFonts w:ascii="Tahoma" w:hAnsi="Tahoma" w:cs="Tahoma"/>
        </w:rPr>
      </w:pPr>
    </w:p>
    <w:p w:rsidR="008C4BD9" w:rsidRDefault="008C4BD9">
      <w:pPr>
        <w:rPr>
          <w:rFonts w:ascii="Tahoma" w:hAnsi="Tahoma" w:cs="Tahoma"/>
        </w:rPr>
      </w:pPr>
      <w:r>
        <w:rPr>
          <w:rFonts w:ascii="Tahoma" w:hAnsi="Tahoma" w:cs="Tahoma"/>
        </w:rPr>
        <w:br w:type="page"/>
      </w:r>
    </w:p>
    <w:p w:rsidR="008C4BD9" w:rsidRDefault="008C4BD9" w:rsidP="00F52A24">
      <w:pPr>
        <w:ind w:left="1515"/>
        <w:rPr>
          <w:rFonts w:ascii="Tahoma" w:hAnsi="Tahoma" w:cs="Tahoma"/>
        </w:rPr>
      </w:pPr>
    </w:p>
    <w:p w:rsidR="00F52A24" w:rsidRPr="00F52A24" w:rsidRDefault="00F52A24" w:rsidP="00F52A24">
      <w:pPr>
        <w:ind w:left="1515"/>
        <w:rPr>
          <w:rFonts w:ascii="Tahoma" w:hAnsi="Tahoma" w:cs="Tahoma"/>
        </w:rPr>
      </w:pPr>
      <w:r>
        <w:rPr>
          <w:rFonts w:ascii="Tahoma" w:hAnsi="Tahoma" w:cs="Tahoma"/>
        </w:rPr>
        <w:t xml:space="preserve">Le squelette peut être atteint par </w:t>
      </w:r>
      <w:r w:rsidRPr="009C624B">
        <w:rPr>
          <w:rFonts w:ascii="Tahoma" w:hAnsi="Tahoma" w:cs="Tahoma"/>
          <w:b/>
        </w:rPr>
        <w:t>l’ostéoporose</w:t>
      </w:r>
      <w:r>
        <w:rPr>
          <w:rFonts w:ascii="Tahoma" w:hAnsi="Tahoma" w:cs="Tahoma"/>
        </w:rPr>
        <w:t>. La perte osseuse est normale au cours du vieillissement, cependant, certains facteurs peuvent accélérer cette perte osseuse et conduire à l’apparition rapide d’une ostéoporose. Chez la femme, on la voit apparaitre souvent après la ménopause, à la suite d’une carence en œstrogène. Mais l’ostéoporose peut aussi être la conséquence de certaines maladi</w:t>
      </w:r>
      <w:r w:rsidR="009C624B">
        <w:rPr>
          <w:rFonts w:ascii="Tahoma" w:hAnsi="Tahoma" w:cs="Tahoma"/>
        </w:rPr>
        <w:t>es ou de certains traitements (prise prolongée de cortisone, maladies inflammatoire chroniques, maladies inflammatoire digestives ou pulmonaires). Cette perte osseuse fragilise grandement le squelette, et la personne qui en souffre peut faire des fractures à répétition.</w:t>
      </w:r>
    </w:p>
    <w:p w:rsidR="00933186" w:rsidRDefault="00933186" w:rsidP="00933186">
      <w:pPr>
        <w:rPr>
          <w:rFonts w:ascii="Tahoma" w:hAnsi="Tahoma" w:cs="Tahoma"/>
        </w:rPr>
      </w:pPr>
    </w:p>
    <w:p w:rsidR="00F52A24" w:rsidRDefault="00933186" w:rsidP="009C624B">
      <w:pPr>
        <w:tabs>
          <w:tab w:val="left" w:pos="2115"/>
        </w:tabs>
        <w:rPr>
          <w:rFonts w:ascii="Tahoma" w:hAnsi="Tahoma" w:cs="Tahoma"/>
        </w:rPr>
      </w:pPr>
      <w:r>
        <w:rPr>
          <w:rFonts w:ascii="Arial" w:hAnsi="Arial" w:cs="Arial"/>
          <w:color w:val="303030"/>
          <w:shd w:val="clear" w:color="auto" w:fill="FFFFFF"/>
        </w:rPr>
        <w:t>.</w:t>
      </w:r>
      <w:r w:rsidR="009C624B">
        <w:rPr>
          <w:rFonts w:ascii="Arial" w:hAnsi="Arial" w:cs="Arial"/>
          <w:color w:val="303030"/>
          <w:shd w:val="clear" w:color="auto" w:fill="FFFFFF"/>
        </w:rPr>
        <w:tab/>
      </w:r>
      <w:r w:rsidR="009C624B">
        <w:rPr>
          <w:rFonts w:ascii="Tahoma" w:hAnsi="Tahoma" w:cs="Tahoma"/>
          <w:noProof/>
          <w:lang w:eastAsia="fr-FR"/>
        </w:rPr>
        <w:drawing>
          <wp:inline distT="0" distB="0" distL="0" distR="0">
            <wp:extent cx="3124200" cy="3124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teoporose.jpg"/>
                    <pic:cNvPicPr/>
                  </pic:nvPicPr>
                  <pic:blipFill>
                    <a:blip r:embed="rId15">
                      <a:extLst>
                        <a:ext uri="{28A0092B-C50C-407E-A947-70E740481C1C}">
                          <a14:useLocalDpi xmlns:a14="http://schemas.microsoft.com/office/drawing/2010/main" val="0"/>
                        </a:ext>
                      </a:extLst>
                    </a:blip>
                    <a:stretch>
                      <a:fillRect/>
                    </a:stretch>
                  </pic:blipFill>
                  <pic:spPr>
                    <a:xfrm>
                      <a:off x="0" y="0"/>
                      <a:ext cx="3124200" cy="3124200"/>
                    </a:xfrm>
                    <a:prstGeom prst="rect">
                      <a:avLst/>
                    </a:prstGeom>
                  </pic:spPr>
                </pic:pic>
              </a:graphicData>
            </a:graphic>
          </wp:inline>
        </w:drawing>
      </w:r>
    </w:p>
    <w:p w:rsidR="009C624B" w:rsidRPr="009C624B" w:rsidRDefault="009C624B" w:rsidP="009C624B">
      <w:pPr>
        <w:tabs>
          <w:tab w:val="left" w:pos="2115"/>
        </w:tabs>
        <w:rPr>
          <w:rFonts w:ascii="Tahoma" w:hAnsi="Tahoma" w:cs="Tahoma"/>
        </w:rPr>
      </w:pPr>
    </w:p>
    <w:p w:rsidR="00F52A24" w:rsidRPr="00F52A24" w:rsidRDefault="00F52A24" w:rsidP="00F52A24">
      <w:pPr>
        <w:rPr>
          <w:rFonts w:ascii="Tahoma" w:hAnsi="Tahoma" w:cs="Tahoma"/>
        </w:rPr>
      </w:pPr>
    </w:p>
    <w:p w:rsidR="00F52A24" w:rsidRDefault="00F52A24" w:rsidP="00F52A24">
      <w:pPr>
        <w:rPr>
          <w:rFonts w:ascii="Tahoma" w:hAnsi="Tahoma" w:cs="Tahoma"/>
        </w:rPr>
      </w:pPr>
    </w:p>
    <w:p w:rsidR="00993CEA" w:rsidRDefault="00F52A24" w:rsidP="009C624B">
      <w:pPr>
        <w:pStyle w:val="NormalWeb"/>
        <w:spacing w:before="0" w:beforeAutospacing="0" w:after="300" w:afterAutospacing="0"/>
        <w:jc w:val="both"/>
        <w:textAlignment w:val="baseline"/>
        <w:rPr>
          <w:rFonts w:ascii="Tahoma" w:hAnsi="Tahoma" w:cs="Tahoma"/>
        </w:rPr>
      </w:pPr>
      <w:r>
        <w:rPr>
          <w:rFonts w:ascii="Tahoma" w:hAnsi="Tahoma" w:cs="Tahoma"/>
        </w:rPr>
        <w:tab/>
      </w:r>
    </w:p>
    <w:p w:rsidR="00993CEA" w:rsidRDefault="00993CEA">
      <w:pPr>
        <w:rPr>
          <w:rFonts w:ascii="Tahoma" w:eastAsia="Times New Roman" w:hAnsi="Tahoma" w:cs="Tahoma"/>
          <w:sz w:val="24"/>
          <w:szCs w:val="24"/>
          <w:lang w:eastAsia="fr-FR"/>
        </w:rPr>
      </w:pPr>
      <w:r>
        <w:rPr>
          <w:rFonts w:ascii="Tahoma" w:hAnsi="Tahoma" w:cs="Tahoma"/>
        </w:rPr>
        <w:br w:type="page"/>
      </w:r>
    </w:p>
    <w:p w:rsidR="009C624B" w:rsidRDefault="00993CEA" w:rsidP="00677146">
      <w:pPr>
        <w:pStyle w:val="NormalWeb"/>
        <w:spacing w:before="0" w:beforeAutospacing="0" w:after="300" w:afterAutospacing="0"/>
        <w:ind w:firstLine="708"/>
        <w:jc w:val="both"/>
        <w:textAlignment w:val="baseline"/>
        <w:rPr>
          <w:rFonts w:ascii="Tahoma" w:hAnsi="Tahoma" w:cs="Tahoma"/>
          <w:b/>
          <w:bCs/>
          <w:color w:val="444444"/>
          <w:sz w:val="22"/>
          <w:szCs w:val="22"/>
        </w:rPr>
      </w:pPr>
      <w:r>
        <w:rPr>
          <w:rFonts w:ascii="Tahoma" w:hAnsi="Tahoma" w:cs="Tahoma"/>
          <w:b/>
          <w:bCs/>
          <w:color w:val="444444"/>
          <w:sz w:val="22"/>
          <w:szCs w:val="22"/>
        </w:rPr>
        <w:lastRenderedPageBreak/>
        <w:t>EN CONCLUSION :</w:t>
      </w:r>
    </w:p>
    <w:p w:rsidR="00993CEA" w:rsidRPr="0010408C" w:rsidRDefault="00993CEA" w:rsidP="0010408C">
      <w:pPr>
        <w:ind w:left="1416"/>
        <w:rPr>
          <w:rFonts w:ascii="Tahoma" w:hAnsi="Tahoma" w:cs="Tahoma"/>
        </w:rPr>
      </w:pPr>
      <w:r w:rsidRPr="0010408C">
        <w:rPr>
          <w:rFonts w:ascii="Tahoma" w:hAnsi="Tahoma" w:cs="Tahoma"/>
        </w:rPr>
        <w:t xml:space="preserve">Bien que le vieillissement, </w:t>
      </w:r>
      <w:r w:rsidR="0010408C" w:rsidRPr="0010408C">
        <w:rPr>
          <w:rFonts w:ascii="Tahoma" w:hAnsi="Tahoma" w:cs="Tahoma"/>
        </w:rPr>
        <w:t>inévitable</w:t>
      </w:r>
      <w:r w:rsidRPr="0010408C">
        <w:rPr>
          <w:rFonts w:ascii="Tahoma" w:hAnsi="Tahoma" w:cs="Tahoma"/>
        </w:rPr>
        <w:t xml:space="preserve"> et </w:t>
      </w:r>
      <w:r w:rsidR="0010408C" w:rsidRPr="0010408C">
        <w:rPr>
          <w:rFonts w:ascii="Tahoma" w:hAnsi="Tahoma" w:cs="Tahoma"/>
        </w:rPr>
        <w:t>irréversible</w:t>
      </w:r>
      <w:r w:rsidRPr="0010408C">
        <w:rPr>
          <w:rFonts w:ascii="Tahoma" w:hAnsi="Tahoma" w:cs="Tahoma"/>
        </w:rPr>
        <w:t xml:space="preserve">, fait son œuvre dès la naissance, l’être humain en prendra </w:t>
      </w:r>
      <w:r w:rsidR="0010408C" w:rsidRPr="0010408C">
        <w:rPr>
          <w:rFonts w:ascii="Tahoma" w:hAnsi="Tahoma" w:cs="Tahoma"/>
        </w:rPr>
        <w:t>conscience</w:t>
      </w:r>
      <w:r w:rsidRPr="0010408C">
        <w:rPr>
          <w:rFonts w:ascii="Tahoma" w:hAnsi="Tahoma" w:cs="Tahoma"/>
        </w:rPr>
        <w:t xml:space="preserve"> avec la baisse de ses </w:t>
      </w:r>
      <w:r w:rsidR="0010408C" w:rsidRPr="0010408C">
        <w:rPr>
          <w:rFonts w:ascii="Tahoma" w:hAnsi="Tahoma" w:cs="Tahoma"/>
        </w:rPr>
        <w:t>performances</w:t>
      </w:r>
      <w:r w:rsidRPr="0010408C">
        <w:rPr>
          <w:rFonts w:ascii="Tahoma" w:hAnsi="Tahoma" w:cs="Tahoma"/>
        </w:rPr>
        <w:t xml:space="preserve"> physique et psychique, lesquelles seront variables d’un individu à l’autre. De très nombreux facteurs influent sur ce processus, à savoir l’</w:t>
      </w:r>
      <w:r w:rsidR="0010408C">
        <w:rPr>
          <w:rFonts w:ascii="Tahoma" w:hAnsi="Tahoma" w:cs="Tahoma"/>
        </w:rPr>
        <w:t>hérédité, la maladie,</w:t>
      </w:r>
      <w:r w:rsidRPr="0010408C">
        <w:rPr>
          <w:rFonts w:ascii="Tahoma" w:hAnsi="Tahoma" w:cs="Tahoma"/>
        </w:rPr>
        <w:t xml:space="preserve"> les conduites addictives (tabac, alcool, drogue), la pollution, le stress, etc.</w:t>
      </w:r>
    </w:p>
    <w:p w:rsidR="00993CEA" w:rsidRPr="0010408C" w:rsidRDefault="00993CEA" w:rsidP="0010408C">
      <w:pPr>
        <w:ind w:left="1416"/>
        <w:rPr>
          <w:rFonts w:ascii="Tahoma" w:hAnsi="Tahoma" w:cs="Tahoma"/>
        </w:rPr>
      </w:pPr>
      <w:r w:rsidRPr="0010408C">
        <w:rPr>
          <w:rFonts w:ascii="Tahoma" w:hAnsi="Tahoma" w:cs="Tahoma"/>
        </w:rPr>
        <w:t xml:space="preserve">Pour autant, le </w:t>
      </w:r>
      <w:r w:rsidR="0010408C" w:rsidRPr="0010408C">
        <w:rPr>
          <w:rFonts w:ascii="Tahoma" w:hAnsi="Tahoma" w:cs="Tahoma"/>
        </w:rPr>
        <w:t>vieillissement</w:t>
      </w:r>
      <w:r w:rsidRPr="0010408C">
        <w:rPr>
          <w:rFonts w:ascii="Tahoma" w:hAnsi="Tahoma" w:cs="Tahoma"/>
        </w:rPr>
        <w:t xml:space="preserve"> n’est pas seul seulement un cortège de pertes et de frustration. Il a aussi </w:t>
      </w:r>
      <w:r w:rsidR="0010408C" w:rsidRPr="0010408C">
        <w:rPr>
          <w:rFonts w:ascii="Tahoma" w:hAnsi="Tahoma" w:cs="Tahoma"/>
        </w:rPr>
        <w:t>des aspects positifs qui sont de véritables trésors tels que la maturité, l’expérience, la sagesse.</w:t>
      </w:r>
    </w:p>
    <w:sectPr w:rsidR="00993CEA" w:rsidRPr="0010408C">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24B" w:rsidRDefault="009C624B" w:rsidP="009C624B">
      <w:pPr>
        <w:spacing w:after="0" w:line="240" w:lineRule="auto"/>
      </w:pPr>
      <w:r>
        <w:separator/>
      </w:r>
    </w:p>
  </w:endnote>
  <w:endnote w:type="continuationSeparator" w:id="0">
    <w:p w:rsidR="009C624B" w:rsidRDefault="009C624B" w:rsidP="009C6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2262255"/>
      <w:docPartObj>
        <w:docPartGallery w:val="Page Numbers (Bottom of Page)"/>
        <w:docPartUnique/>
      </w:docPartObj>
    </w:sdtPr>
    <w:sdtEndPr/>
    <w:sdtContent>
      <w:p w:rsidR="009C624B" w:rsidRDefault="009C624B">
        <w:pPr>
          <w:pStyle w:val="Pieddepage"/>
          <w:jc w:val="right"/>
        </w:pPr>
        <w:r>
          <w:fldChar w:fldCharType="begin"/>
        </w:r>
        <w:r>
          <w:instrText>PAGE   \* MERGEFORMAT</w:instrText>
        </w:r>
        <w:r>
          <w:fldChar w:fldCharType="separate"/>
        </w:r>
        <w:r w:rsidR="00AD13A8">
          <w:rPr>
            <w:noProof/>
          </w:rPr>
          <w:t>12</w:t>
        </w:r>
        <w:r>
          <w:fldChar w:fldCharType="end"/>
        </w:r>
      </w:p>
    </w:sdtContent>
  </w:sdt>
  <w:p w:rsidR="009C624B" w:rsidRDefault="009C624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24B" w:rsidRDefault="009C624B" w:rsidP="009C624B">
      <w:pPr>
        <w:spacing w:after="0" w:line="240" w:lineRule="auto"/>
      </w:pPr>
      <w:r>
        <w:separator/>
      </w:r>
    </w:p>
  </w:footnote>
  <w:footnote w:type="continuationSeparator" w:id="0">
    <w:p w:rsidR="009C624B" w:rsidRDefault="009C624B" w:rsidP="009C62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32D9" w:rsidRDefault="003C32D9">
    <w:pPr>
      <w:pStyle w:val="En-tte"/>
    </w:pPr>
  </w:p>
  <w:p w:rsidR="003C32D9" w:rsidRDefault="003C32D9">
    <w:pPr>
      <w:pStyle w:val="En-tte"/>
    </w:pPr>
  </w:p>
  <w:p w:rsidR="003C32D9" w:rsidRDefault="003C32D9">
    <w:pPr>
      <w:pStyle w:val="En-tte"/>
    </w:pPr>
  </w:p>
  <w:p w:rsidR="003C32D9" w:rsidRDefault="003C32D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6103AE"/>
    <w:multiLevelType w:val="hybridMultilevel"/>
    <w:tmpl w:val="0F160CB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92E6559"/>
    <w:multiLevelType w:val="multilevel"/>
    <w:tmpl w:val="B850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7D574B"/>
    <w:multiLevelType w:val="hybridMultilevel"/>
    <w:tmpl w:val="B8089C88"/>
    <w:lvl w:ilvl="0" w:tplc="24DECB7A">
      <w:start w:val="1"/>
      <w:numFmt w:val="bullet"/>
      <w:lvlText w:val="-"/>
      <w:lvlJc w:val="left"/>
      <w:pPr>
        <w:ind w:left="1875" w:hanging="360"/>
      </w:pPr>
      <w:rPr>
        <w:rFonts w:ascii="Tahoma" w:eastAsiaTheme="minorHAnsi" w:hAnsi="Tahoma" w:cs="Tahoma" w:hint="default"/>
      </w:rPr>
    </w:lvl>
    <w:lvl w:ilvl="1" w:tplc="040C0003" w:tentative="1">
      <w:start w:val="1"/>
      <w:numFmt w:val="bullet"/>
      <w:lvlText w:val="o"/>
      <w:lvlJc w:val="left"/>
      <w:pPr>
        <w:ind w:left="2595" w:hanging="360"/>
      </w:pPr>
      <w:rPr>
        <w:rFonts w:ascii="Courier New" w:hAnsi="Courier New" w:cs="Courier New" w:hint="default"/>
      </w:rPr>
    </w:lvl>
    <w:lvl w:ilvl="2" w:tplc="040C0005" w:tentative="1">
      <w:start w:val="1"/>
      <w:numFmt w:val="bullet"/>
      <w:lvlText w:val=""/>
      <w:lvlJc w:val="left"/>
      <w:pPr>
        <w:ind w:left="3315" w:hanging="360"/>
      </w:pPr>
      <w:rPr>
        <w:rFonts w:ascii="Wingdings" w:hAnsi="Wingdings" w:hint="default"/>
      </w:rPr>
    </w:lvl>
    <w:lvl w:ilvl="3" w:tplc="040C0001" w:tentative="1">
      <w:start w:val="1"/>
      <w:numFmt w:val="bullet"/>
      <w:lvlText w:val=""/>
      <w:lvlJc w:val="left"/>
      <w:pPr>
        <w:ind w:left="4035" w:hanging="360"/>
      </w:pPr>
      <w:rPr>
        <w:rFonts w:ascii="Symbol" w:hAnsi="Symbol" w:hint="default"/>
      </w:rPr>
    </w:lvl>
    <w:lvl w:ilvl="4" w:tplc="040C0003" w:tentative="1">
      <w:start w:val="1"/>
      <w:numFmt w:val="bullet"/>
      <w:lvlText w:val="o"/>
      <w:lvlJc w:val="left"/>
      <w:pPr>
        <w:ind w:left="4755" w:hanging="360"/>
      </w:pPr>
      <w:rPr>
        <w:rFonts w:ascii="Courier New" w:hAnsi="Courier New" w:cs="Courier New" w:hint="default"/>
      </w:rPr>
    </w:lvl>
    <w:lvl w:ilvl="5" w:tplc="040C0005" w:tentative="1">
      <w:start w:val="1"/>
      <w:numFmt w:val="bullet"/>
      <w:lvlText w:val=""/>
      <w:lvlJc w:val="left"/>
      <w:pPr>
        <w:ind w:left="5475" w:hanging="360"/>
      </w:pPr>
      <w:rPr>
        <w:rFonts w:ascii="Wingdings" w:hAnsi="Wingdings" w:hint="default"/>
      </w:rPr>
    </w:lvl>
    <w:lvl w:ilvl="6" w:tplc="040C0001" w:tentative="1">
      <w:start w:val="1"/>
      <w:numFmt w:val="bullet"/>
      <w:lvlText w:val=""/>
      <w:lvlJc w:val="left"/>
      <w:pPr>
        <w:ind w:left="6195" w:hanging="360"/>
      </w:pPr>
      <w:rPr>
        <w:rFonts w:ascii="Symbol" w:hAnsi="Symbol" w:hint="default"/>
      </w:rPr>
    </w:lvl>
    <w:lvl w:ilvl="7" w:tplc="040C0003" w:tentative="1">
      <w:start w:val="1"/>
      <w:numFmt w:val="bullet"/>
      <w:lvlText w:val="o"/>
      <w:lvlJc w:val="left"/>
      <w:pPr>
        <w:ind w:left="6915" w:hanging="360"/>
      </w:pPr>
      <w:rPr>
        <w:rFonts w:ascii="Courier New" w:hAnsi="Courier New" w:cs="Courier New" w:hint="default"/>
      </w:rPr>
    </w:lvl>
    <w:lvl w:ilvl="8" w:tplc="040C0005" w:tentative="1">
      <w:start w:val="1"/>
      <w:numFmt w:val="bullet"/>
      <w:lvlText w:val=""/>
      <w:lvlJc w:val="left"/>
      <w:pPr>
        <w:ind w:left="7635" w:hanging="360"/>
      </w:pPr>
      <w:rPr>
        <w:rFonts w:ascii="Wingdings" w:hAnsi="Wingdings" w:hint="default"/>
      </w:rPr>
    </w:lvl>
  </w:abstractNum>
  <w:abstractNum w:abstractNumId="3" w15:restartNumberingAfterBreak="0">
    <w:nsid w:val="72F2799C"/>
    <w:multiLevelType w:val="hybridMultilevel"/>
    <w:tmpl w:val="32707F6A"/>
    <w:lvl w:ilvl="0" w:tplc="040C0001">
      <w:start w:val="1"/>
      <w:numFmt w:val="bullet"/>
      <w:lvlText w:val=""/>
      <w:lvlJc w:val="left"/>
      <w:pPr>
        <w:ind w:left="1515" w:hanging="360"/>
      </w:pPr>
      <w:rPr>
        <w:rFonts w:ascii="Symbol" w:hAnsi="Symbol" w:hint="default"/>
      </w:rPr>
    </w:lvl>
    <w:lvl w:ilvl="1" w:tplc="040C0003" w:tentative="1">
      <w:start w:val="1"/>
      <w:numFmt w:val="bullet"/>
      <w:lvlText w:val="o"/>
      <w:lvlJc w:val="left"/>
      <w:pPr>
        <w:ind w:left="2235" w:hanging="360"/>
      </w:pPr>
      <w:rPr>
        <w:rFonts w:ascii="Courier New" w:hAnsi="Courier New" w:cs="Courier New" w:hint="default"/>
      </w:rPr>
    </w:lvl>
    <w:lvl w:ilvl="2" w:tplc="040C0005" w:tentative="1">
      <w:start w:val="1"/>
      <w:numFmt w:val="bullet"/>
      <w:lvlText w:val=""/>
      <w:lvlJc w:val="left"/>
      <w:pPr>
        <w:ind w:left="2955" w:hanging="360"/>
      </w:pPr>
      <w:rPr>
        <w:rFonts w:ascii="Wingdings" w:hAnsi="Wingdings" w:hint="default"/>
      </w:rPr>
    </w:lvl>
    <w:lvl w:ilvl="3" w:tplc="040C0001" w:tentative="1">
      <w:start w:val="1"/>
      <w:numFmt w:val="bullet"/>
      <w:lvlText w:val=""/>
      <w:lvlJc w:val="left"/>
      <w:pPr>
        <w:ind w:left="3675" w:hanging="360"/>
      </w:pPr>
      <w:rPr>
        <w:rFonts w:ascii="Symbol" w:hAnsi="Symbol" w:hint="default"/>
      </w:rPr>
    </w:lvl>
    <w:lvl w:ilvl="4" w:tplc="040C0003" w:tentative="1">
      <w:start w:val="1"/>
      <w:numFmt w:val="bullet"/>
      <w:lvlText w:val="o"/>
      <w:lvlJc w:val="left"/>
      <w:pPr>
        <w:ind w:left="4395" w:hanging="360"/>
      </w:pPr>
      <w:rPr>
        <w:rFonts w:ascii="Courier New" w:hAnsi="Courier New" w:cs="Courier New" w:hint="default"/>
      </w:rPr>
    </w:lvl>
    <w:lvl w:ilvl="5" w:tplc="040C0005" w:tentative="1">
      <w:start w:val="1"/>
      <w:numFmt w:val="bullet"/>
      <w:lvlText w:val=""/>
      <w:lvlJc w:val="left"/>
      <w:pPr>
        <w:ind w:left="5115" w:hanging="360"/>
      </w:pPr>
      <w:rPr>
        <w:rFonts w:ascii="Wingdings" w:hAnsi="Wingdings" w:hint="default"/>
      </w:rPr>
    </w:lvl>
    <w:lvl w:ilvl="6" w:tplc="040C0001" w:tentative="1">
      <w:start w:val="1"/>
      <w:numFmt w:val="bullet"/>
      <w:lvlText w:val=""/>
      <w:lvlJc w:val="left"/>
      <w:pPr>
        <w:ind w:left="5835" w:hanging="360"/>
      </w:pPr>
      <w:rPr>
        <w:rFonts w:ascii="Symbol" w:hAnsi="Symbol" w:hint="default"/>
      </w:rPr>
    </w:lvl>
    <w:lvl w:ilvl="7" w:tplc="040C0003" w:tentative="1">
      <w:start w:val="1"/>
      <w:numFmt w:val="bullet"/>
      <w:lvlText w:val="o"/>
      <w:lvlJc w:val="left"/>
      <w:pPr>
        <w:ind w:left="6555" w:hanging="360"/>
      </w:pPr>
      <w:rPr>
        <w:rFonts w:ascii="Courier New" w:hAnsi="Courier New" w:cs="Courier New" w:hint="default"/>
      </w:rPr>
    </w:lvl>
    <w:lvl w:ilvl="8" w:tplc="040C0005" w:tentative="1">
      <w:start w:val="1"/>
      <w:numFmt w:val="bullet"/>
      <w:lvlText w:val=""/>
      <w:lvlJc w:val="left"/>
      <w:pPr>
        <w:ind w:left="7275"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034"/>
    <w:rsid w:val="0000579F"/>
    <w:rsid w:val="000D0C72"/>
    <w:rsid w:val="0010408C"/>
    <w:rsid w:val="00197FD1"/>
    <w:rsid w:val="002511C0"/>
    <w:rsid w:val="002B6F47"/>
    <w:rsid w:val="00321AE0"/>
    <w:rsid w:val="003739CE"/>
    <w:rsid w:val="00383A4A"/>
    <w:rsid w:val="00384261"/>
    <w:rsid w:val="003C32D9"/>
    <w:rsid w:val="004709A4"/>
    <w:rsid w:val="005B03CC"/>
    <w:rsid w:val="005F014C"/>
    <w:rsid w:val="00611E11"/>
    <w:rsid w:val="00677146"/>
    <w:rsid w:val="008C4BD9"/>
    <w:rsid w:val="00933186"/>
    <w:rsid w:val="00966B28"/>
    <w:rsid w:val="00993CEA"/>
    <w:rsid w:val="00996CF6"/>
    <w:rsid w:val="009C624B"/>
    <w:rsid w:val="00AA0D28"/>
    <w:rsid w:val="00AD13A8"/>
    <w:rsid w:val="00AE20D7"/>
    <w:rsid w:val="00CA35A9"/>
    <w:rsid w:val="00D7724E"/>
    <w:rsid w:val="00E22034"/>
    <w:rsid w:val="00F52A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F02813-DB92-45C5-82EF-620E235F8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709A4"/>
    <w:pPr>
      <w:ind w:left="720"/>
      <w:contextualSpacing/>
    </w:pPr>
  </w:style>
  <w:style w:type="character" w:styleId="lev">
    <w:name w:val="Strong"/>
    <w:basedOn w:val="Policepardfaut"/>
    <w:uiPriority w:val="22"/>
    <w:qFormat/>
    <w:rsid w:val="00933186"/>
    <w:rPr>
      <w:b/>
      <w:bCs/>
    </w:rPr>
  </w:style>
  <w:style w:type="character" w:styleId="Accentuation">
    <w:name w:val="Emphasis"/>
    <w:basedOn w:val="Policepardfaut"/>
    <w:uiPriority w:val="20"/>
    <w:qFormat/>
    <w:rsid w:val="00933186"/>
    <w:rPr>
      <w:i/>
      <w:iCs/>
    </w:rPr>
  </w:style>
  <w:style w:type="character" w:styleId="Lienhypertexte">
    <w:name w:val="Hyperlink"/>
    <w:basedOn w:val="Policepardfaut"/>
    <w:uiPriority w:val="99"/>
    <w:semiHidden/>
    <w:unhideWhenUsed/>
    <w:rsid w:val="00933186"/>
    <w:rPr>
      <w:color w:val="0000FF"/>
      <w:u w:val="single"/>
    </w:rPr>
  </w:style>
  <w:style w:type="paragraph" w:styleId="NormalWeb">
    <w:name w:val="Normal (Web)"/>
    <w:basedOn w:val="Normal"/>
    <w:uiPriority w:val="99"/>
    <w:unhideWhenUsed/>
    <w:rsid w:val="00F52A2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9C624B"/>
    <w:pPr>
      <w:tabs>
        <w:tab w:val="center" w:pos="4536"/>
        <w:tab w:val="right" w:pos="9072"/>
      </w:tabs>
      <w:spacing w:after="0" w:line="240" w:lineRule="auto"/>
    </w:pPr>
  </w:style>
  <w:style w:type="character" w:customStyle="1" w:styleId="En-tteCar">
    <w:name w:val="En-tête Car"/>
    <w:basedOn w:val="Policepardfaut"/>
    <w:link w:val="En-tte"/>
    <w:uiPriority w:val="99"/>
    <w:rsid w:val="009C624B"/>
  </w:style>
  <w:style w:type="paragraph" w:styleId="Pieddepage">
    <w:name w:val="footer"/>
    <w:basedOn w:val="Normal"/>
    <w:link w:val="PieddepageCar"/>
    <w:uiPriority w:val="99"/>
    <w:unhideWhenUsed/>
    <w:rsid w:val="009C62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C624B"/>
  </w:style>
  <w:style w:type="paragraph" w:styleId="Textedebulles">
    <w:name w:val="Balloon Text"/>
    <w:basedOn w:val="Normal"/>
    <w:link w:val="TextedebullesCar"/>
    <w:uiPriority w:val="99"/>
    <w:semiHidden/>
    <w:unhideWhenUsed/>
    <w:rsid w:val="003C32D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C32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6823431">
      <w:bodyDiv w:val="1"/>
      <w:marLeft w:val="0"/>
      <w:marRight w:val="0"/>
      <w:marTop w:val="0"/>
      <w:marBottom w:val="0"/>
      <w:divBdr>
        <w:top w:val="none" w:sz="0" w:space="0" w:color="auto"/>
        <w:left w:val="none" w:sz="0" w:space="0" w:color="auto"/>
        <w:bottom w:val="none" w:sz="0" w:space="0" w:color="auto"/>
        <w:right w:val="none" w:sz="0" w:space="0" w:color="auto"/>
      </w:divBdr>
    </w:div>
    <w:div w:id="181417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AC2DA-1902-4A5D-BE04-ABCE201B3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12</Pages>
  <Words>1435</Words>
  <Characters>7894</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FREE</dc:creator>
  <cp:keywords/>
  <dc:description/>
  <cp:lastModifiedBy>STAGIAIRE FREE</cp:lastModifiedBy>
  <cp:revision>8</cp:revision>
  <cp:lastPrinted>2021-05-06T13:25:00Z</cp:lastPrinted>
  <dcterms:created xsi:type="dcterms:W3CDTF">2021-05-06T08:57:00Z</dcterms:created>
  <dcterms:modified xsi:type="dcterms:W3CDTF">2021-05-07T10:18:00Z</dcterms:modified>
</cp:coreProperties>
</file>