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8E7" w:rsidRDefault="0087310C" w:rsidP="0087310C">
      <w:pPr>
        <w:jc w:val="center"/>
        <w:rPr>
          <w:rFonts w:ascii="Tahoma" w:hAnsi="Tahoma" w:cs="Tahoma"/>
        </w:rPr>
      </w:pPr>
      <w:r w:rsidRPr="0087310C">
        <w:rPr>
          <w:rFonts w:ascii="Tahoma" w:hAnsi="Tahoma" w:cs="Tahoma"/>
        </w:rPr>
        <w:t>Etude de cas N°1</w:t>
      </w:r>
    </w:p>
    <w:p w:rsidR="0087310C" w:rsidRDefault="0087310C" w:rsidP="0087310C">
      <w:pPr>
        <w:rPr>
          <w:rFonts w:ascii="Tahoma" w:hAnsi="Tahoma" w:cs="Tahoma"/>
        </w:rPr>
      </w:pPr>
    </w:p>
    <w:p w:rsidR="0087310C" w:rsidRDefault="0087310C" w:rsidP="0087310C">
      <w:pPr>
        <w:rPr>
          <w:rFonts w:ascii="Tahoma" w:hAnsi="Tahoma" w:cs="Tahoma"/>
        </w:rPr>
      </w:pPr>
      <w:r>
        <w:rPr>
          <w:rFonts w:ascii="Tahoma" w:hAnsi="Tahoma" w:cs="Tahoma"/>
        </w:rPr>
        <w:t>Vous devez intervenir chez Madame Gringoire</w:t>
      </w:r>
      <w:r w:rsidR="00B4661A">
        <w:rPr>
          <w:rFonts w:ascii="Tahoma" w:hAnsi="Tahoma" w:cs="Tahoma"/>
        </w:rPr>
        <w:t>, 84 ans,</w:t>
      </w:r>
      <w:r>
        <w:rPr>
          <w:rFonts w:ascii="Tahoma" w:hAnsi="Tahoma" w:cs="Tahoma"/>
        </w:rPr>
        <w:t xml:space="preserve"> pour</w:t>
      </w:r>
      <w:r w:rsidR="005847CA">
        <w:rPr>
          <w:rFonts w:ascii="Tahoma" w:hAnsi="Tahoma" w:cs="Tahoma"/>
        </w:rPr>
        <w:t xml:space="preserve"> faire l’entretien</w:t>
      </w:r>
      <w:r>
        <w:rPr>
          <w:rFonts w:ascii="Tahoma" w:hAnsi="Tahoma" w:cs="Tahoma"/>
        </w:rPr>
        <w:t xml:space="preserve"> de ses toilettes. Vous intervenez également pour faire l’entretien du linge (tri du linge, lavage, étendage et repassage).</w:t>
      </w:r>
      <w:r w:rsidR="00B4661A">
        <w:rPr>
          <w:rFonts w:ascii="Tahoma" w:hAnsi="Tahoma" w:cs="Tahoma"/>
        </w:rPr>
        <w:t xml:space="preserve"> Madame n’a pas de pathologie, elle est juste fatigable facilement et a donc besoin d’aide pour entretenir son logement et son linge.</w:t>
      </w:r>
    </w:p>
    <w:p w:rsidR="0087310C" w:rsidRDefault="0087310C" w:rsidP="0087310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Le </w:t>
      </w:r>
      <w:r w:rsidR="005847CA">
        <w:rPr>
          <w:rFonts w:ascii="Tahoma" w:hAnsi="Tahoma" w:cs="Tahoma"/>
        </w:rPr>
        <w:t>temps de l’intervention est de 1</w:t>
      </w:r>
      <w:r>
        <w:rPr>
          <w:rFonts w:ascii="Tahoma" w:hAnsi="Tahoma" w:cs="Tahoma"/>
        </w:rPr>
        <w:t xml:space="preserve"> heures</w:t>
      </w:r>
      <w:r w:rsidR="005847CA">
        <w:rPr>
          <w:rFonts w:ascii="Tahoma" w:hAnsi="Tahoma" w:cs="Tahoma"/>
        </w:rPr>
        <w:t xml:space="preserve"> 30</w:t>
      </w:r>
      <w:bookmarkStart w:id="0" w:name="_GoBack"/>
      <w:bookmarkEnd w:id="0"/>
      <w:r>
        <w:rPr>
          <w:rFonts w:ascii="Tahoma" w:hAnsi="Tahoma" w:cs="Tahoma"/>
        </w:rPr>
        <w:t>.</w:t>
      </w:r>
    </w:p>
    <w:p w:rsidR="0087310C" w:rsidRDefault="0087310C" w:rsidP="0087310C">
      <w:pPr>
        <w:rPr>
          <w:rFonts w:ascii="Tahoma" w:hAnsi="Tahoma" w:cs="Tahoma"/>
        </w:rPr>
      </w:pPr>
      <w:r>
        <w:rPr>
          <w:rFonts w:ascii="Tahoma" w:hAnsi="Tahoma" w:cs="Tahoma"/>
        </w:rPr>
        <w:t>Expliquez votre démarche</w:t>
      </w:r>
      <w:r w:rsidR="00B4661A">
        <w:rPr>
          <w:rFonts w:ascii="Tahoma" w:hAnsi="Tahoma" w:cs="Tahoma"/>
        </w:rPr>
        <w:t xml:space="preserve"> (organisation et déroulement des tâches)</w:t>
      </w:r>
      <w:r>
        <w:rPr>
          <w:rFonts w:ascii="Tahoma" w:hAnsi="Tahoma" w:cs="Tahoma"/>
        </w:rPr>
        <w:t>, étapes par étapes, du moment où vous frappez à la porte et jusqu’au moment de votre départ.</w:t>
      </w:r>
    </w:p>
    <w:p w:rsidR="00B4661A" w:rsidRDefault="00B4661A" w:rsidP="0087310C">
      <w:pPr>
        <w:rPr>
          <w:rFonts w:ascii="Tahoma" w:hAnsi="Tahoma" w:cs="Tahoma"/>
        </w:rPr>
      </w:pPr>
      <w:r>
        <w:rPr>
          <w:rFonts w:ascii="Tahoma" w:hAnsi="Tahoma" w:cs="Tahoma"/>
        </w:rPr>
        <w:t>Détaillez le matériel utilisé et les produits employés (pas de marque, juste la fonction du produit).</w:t>
      </w:r>
    </w:p>
    <w:p w:rsidR="00B4661A" w:rsidRPr="0087310C" w:rsidRDefault="00B4661A" w:rsidP="0087310C">
      <w:pPr>
        <w:rPr>
          <w:rFonts w:ascii="Tahoma" w:hAnsi="Tahoma" w:cs="Tahoma"/>
        </w:rPr>
      </w:pPr>
    </w:p>
    <w:sectPr w:rsidR="00B4661A" w:rsidRPr="00873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10C"/>
    <w:rsid w:val="005847CA"/>
    <w:rsid w:val="0087310C"/>
    <w:rsid w:val="00B4661A"/>
    <w:rsid w:val="00E9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01C19-1AF3-4675-AC7A-75014C82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847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47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BESSON</dc:creator>
  <cp:keywords/>
  <dc:description/>
  <cp:lastModifiedBy>Jean-Pierre BESSON</cp:lastModifiedBy>
  <cp:revision>3</cp:revision>
  <cp:lastPrinted>2021-07-05T06:46:00Z</cp:lastPrinted>
  <dcterms:created xsi:type="dcterms:W3CDTF">2021-07-01T14:54:00Z</dcterms:created>
  <dcterms:modified xsi:type="dcterms:W3CDTF">2021-07-05T06:46:00Z</dcterms:modified>
</cp:coreProperties>
</file>