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2A0D9C">
      <w:pPr>
        <w:spacing w:after="20"/>
      </w:pPr>
      <w:r>
        <w:rPr>
          <w:rFonts w:ascii="Georgia" w:hAnsi="Georgia" w:eastAsia="Georgia" w:cs="Georgia"/>
          <w:b/>
          <w:bCs/>
          <w:color w:val="14202B"/>
          <w:sz w:val="56"/>
          <w:szCs w:val="56"/>
        </w:rPr>
        <w:t>Afeefa Ashraf</w:t>
      </w:r>
    </w:p>
    <w:p w14:paraId="26BA05BB">
      <w:pPr>
        <w:spacing w:after="80"/>
      </w:pPr>
      <w:r>
        <w:rPr>
          <w:rFonts w:ascii="Calibri" w:hAnsi="Calibri" w:eastAsia="Calibri" w:cs="Calibri"/>
          <w:b/>
          <w:bCs/>
          <w:color w:val="2455D9"/>
          <w:sz w:val="24"/>
          <w:szCs w:val="24"/>
        </w:rPr>
        <w:t>Literature and Linguistics Student | Where Language Meets Technology</w:t>
      </w:r>
    </w:p>
    <w:p w14:paraId="34DC78BC">
      <w:pPr>
        <w:spacing w:after="0"/>
      </w:pPr>
      <w:r>
        <w:rPr>
          <w:rFonts w:ascii="Calibri" w:hAnsi="Calibri" w:eastAsia="Calibri" w:cs="Calibri"/>
          <w:color w:val="14202B"/>
          <w:sz w:val="21"/>
          <w:szCs w:val="21"/>
        </w:rPr>
        <w:t xml:space="preserve">Islamabad / Rawalpindi, Pakistan   |   03487356490   |   </w:t>
      </w:r>
      <w:r>
        <w:fldChar w:fldCharType="begin"/>
      </w:r>
      <w:r>
        <w:instrText xml:space="preserve"> HYPERLINK "mailto:afeefa2212@gmail.com" </w:instrText>
      </w:r>
      <w:r>
        <w:fldChar w:fldCharType="separate"/>
      </w:r>
      <w:r>
        <w:rPr>
          <w:rFonts w:ascii="Calibri" w:hAnsi="Calibri" w:eastAsia="Calibri" w:cs="Calibri"/>
          <w:color w:val="2455D9"/>
          <w:sz w:val="21"/>
          <w:szCs w:val="21"/>
        </w:rPr>
        <w:t>afeefa2212@gmail.com</w:t>
      </w:r>
      <w:r>
        <w:rPr>
          <w:rFonts w:ascii="Calibri" w:hAnsi="Calibri" w:eastAsia="Calibri" w:cs="Calibri"/>
          <w:color w:val="2455D9"/>
          <w:sz w:val="21"/>
          <w:szCs w:val="21"/>
        </w:rPr>
        <w:fldChar w:fldCharType="end"/>
      </w:r>
    </w:p>
    <w:p w14:paraId="17553665">
      <w:pPr>
        <w:spacing w:after="0"/>
      </w:pPr>
      <w:r>
        <w:fldChar w:fldCharType="begin"/>
      </w:r>
      <w:r>
        <w:instrText xml:space="preserve"> HYPERLINK "https://www.linkedin.com/in/afeefa-ashraf-017607439" </w:instrText>
      </w:r>
      <w:r>
        <w:fldChar w:fldCharType="separate"/>
      </w:r>
      <w:r>
        <w:rPr>
          <w:rFonts w:ascii="Calibri" w:hAnsi="Calibri" w:eastAsia="Calibri" w:cs="Calibri"/>
          <w:color w:val="2455D9"/>
          <w:sz w:val="21"/>
          <w:szCs w:val="21"/>
        </w:rPr>
        <w:t>linkedin.com/in/afeefa-ashraf-017607439</w:t>
      </w:r>
      <w:r>
        <w:rPr>
          <w:rFonts w:ascii="Calibri" w:hAnsi="Calibri" w:eastAsia="Calibri" w:cs="Calibri"/>
          <w:color w:val="2455D9"/>
          <w:sz w:val="21"/>
          <w:szCs w:val="21"/>
        </w:rPr>
        <w:fldChar w:fldCharType="end"/>
      </w:r>
      <w:r>
        <w:rPr>
          <w:rFonts w:ascii="Calibri" w:hAnsi="Calibri" w:eastAsia="Calibri" w:cs="Calibri"/>
          <w:color w:val="14202B"/>
          <w:sz w:val="21"/>
          <w:szCs w:val="21"/>
        </w:rPr>
        <w:t xml:space="preserve">   |   </w:t>
      </w:r>
      <w:r>
        <w:fldChar w:fldCharType="begin"/>
      </w:r>
      <w:r>
        <w:instrText xml:space="preserve"> HYPERLINK "https://github.com/Afeefa2212" </w:instrText>
      </w:r>
      <w:r>
        <w:fldChar w:fldCharType="separate"/>
      </w:r>
      <w:r>
        <w:rPr>
          <w:rFonts w:ascii="Calibri" w:hAnsi="Calibri" w:eastAsia="Calibri" w:cs="Calibri"/>
          <w:color w:val="2455D9"/>
          <w:sz w:val="21"/>
          <w:szCs w:val="21"/>
        </w:rPr>
        <w:t>github.com/Afeefa2212</w:t>
      </w:r>
      <w:r>
        <w:rPr>
          <w:rFonts w:ascii="Calibri" w:hAnsi="Calibri" w:eastAsia="Calibri" w:cs="Calibri"/>
          <w:color w:val="2455D9"/>
          <w:sz w:val="21"/>
          <w:szCs w:val="21"/>
        </w:rPr>
        <w:fldChar w:fldCharType="end"/>
      </w:r>
    </w:p>
    <w:p w14:paraId="363F4CEB">
      <w:pPr>
        <w:keepNext/>
        <w:pBdr>
          <w:bottom w:val="single" w:color="2455D9" w:sz="8" w:space="2"/>
        </w:pBdr>
        <w:spacing w:before="220" w:after="80"/>
      </w:pPr>
      <w:r>
        <w:rPr>
          <w:rFonts w:ascii="Georgia" w:hAnsi="Georgia" w:eastAsia="Georgia" w:cs="Georgia"/>
          <w:b/>
          <w:bCs/>
          <w:color w:val="2455D9"/>
          <w:sz w:val="24"/>
          <w:szCs w:val="24"/>
        </w:rPr>
        <w:t>Profile Summary</w:t>
      </w:r>
    </w:p>
    <w:p w14:paraId="7DA7B41A">
      <w:pPr>
        <w:spacing w:after="0"/>
        <w:ind w:left="0" w:firstLine="0"/>
        <w:jc w:val="left"/>
      </w:pPr>
      <w:r>
        <w:rPr>
          <w:rFonts w:ascii="Calibri" w:hAnsi="Calibri" w:eastAsia="Calibri" w:cs="Calibri"/>
          <w:color w:val="14202B"/>
          <w:sz w:val="21"/>
          <w:szCs w:val="21"/>
        </w:rPr>
        <w:t>BS English undergraduate at NUML, Islamabad, with hands-on experience in digital lexicography and Urdu keyboarding. Building Python and NLP skills at AIOU’s CELTS Lab, with a strong interest in computational linguistics.</w:t>
      </w:r>
    </w:p>
    <w:p w14:paraId="2E381891">
      <w:pPr>
        <w:keepNext/>
        <w:pBdr>
          <w:bottom w:val="single" w:color="2455D9" w:sz="8" w:space="2"/>
        </w:pBdr>
        <w:spacing w:before="220" w:after="80"/>
      </w:pPr>
      <w:r>
        <w:rPr>
          <w:rFonts w:ascii="Georgia" w:hAnsi="Georgia" w:eastAsia="Georgia" w:cs="Georgia"/>
          <w:b/>
          <w:bCs/>
          <w:color w:val="2455D9"/>
          <w:sz w:val="24"/>
          <w:szCs w:val="24"/>
        </w:rPr>
        <w:t>Education</w:t>
      </w:r>
    </w:p>
    <w:p w14:paraId="2C0D8A5C">
      <w:pPr>
        <w:keepNext/>
        <w:tabs>
          <w:tab w:val="right" w:pos="10206"/>
        </w:tabs>
        <w:spacing w:before="90" w:after="0"/>
      </w:pPr>
      <w:r>
        <w:rPr>
          <w:rFonts w:ascii="Calibri" w:hAnsi="Calibri" w:eastAsia="Calibri" w:cs="Calibri"/>
          <w:b/>
          <w:bCs/>
          <w:color w:val="14202B"/>
          <w:sz w:val="21"/>
          <w:szCs w:val="21"/>
        </w:rPr>
        <w:t>BS English (4-Year)</w:t>
      </w:r>
      <w:r>
        <w:rPr>
          <w:rFonts w:ascii="Calibri" w:hAnsi="Calibri" w:eastAsia="Calibri" w:cs="Calibri"/>
          <w:color w:val="51606E"/>
          <w:sz w:val="21"/>
          <w:szCs w:val="21"/>
        </w:rPr>
        <w:tab/>
        <w:t>2024 – 2027</w:t>
      </w:r>
    </w:p>
    <w:p w14:paraId="362AD994">
      <w:pPr>
        <w:keepNext/>
        <w:spacing w:after="30"/>
      </w:pPr>
      <w:r>
        <w:rPr>
          <w:rFonts w:ascii="Calibri" w:hAnsi="Calibri" w:eastAsia="Calibri" w:cs="Calibri"/>
          <w:i/>
          <w:iCs/>
          <w:color w:val="51606E"/>
          <w:sz w:val="21"/>
          <w:szCs w:val="21"/>
        </w:rPr>
        <w:t>National University of Modern Languages (NUML), Islamabad</w:t>
      </w:r>
    </w:p>
    <w:p w14:paraId="51F96291">
      <w:pPr>
        <w:keepNext/>
        <w:tabs>
          <w:tab w:val="right" w:pos="10206"/>
        </w:tabs>
        <w:spacing w:before="90" w:after="0"/>
      </w:pPr>
      <w:r>
        <w:rPr>
          <w:rFonts w:ascii="Calibri" w:hAnsi="Calibri" w:eastAsia="Calibri" w:cs="Calibri"/>
          <w:b/>
          <w:bCs/>
          <w:color w:val="14202B"/>
          <w:sz w:val="21"/>
          <w:szCs w:val="21"/>
        </w:rPr>
        <w:t>FSc Pre-Medical</w:t>
      </w:r>
      <w:r>
        <w:rPr>
          <w:rFonts w:ascii="Calibri" w:hAnsi="Calibri" w:eastAsia="Calibri" w:cs="Calibri"/>
          <w:color w:val="51606E"/>
          <w:sz w:val="21"/>
          <w:szCs w:val="21"/>
        </w:rPr>
        <w:tab/>
        <w:t>2022 – 2023</w:t>
      </w:r>
    </w:p>
    <w:p w14:paraId="6FC39836">
      <w:pPr>
        <w:keepNext/>
        <w:spacing w:after="30"/>
      </w:pPr>
      <w:r>
        <w:rPr>
          <w:rFonts w:ascii="Calibri" w:hAnsi="Calibri" w:eastAsia="Calibri" w:cs="Calibri"/>
          <w:i/>
          <w:iCs/>
          <w:color w:val="51606E"/>
          <w:sz w:val="21"/>
          <w:szCs w:val="21"/>
        </w:rPr>
        <w:t>APSACS, Hamayun Road, Rawalpindi</w:t>
      </w:r>
    </w:p>
    <w:p w14:paraId="3F3A66FC">
      <w:pPr>
        <w:keepNext/>
        <w:tabs>
          <w:tab w:val="right" w:pos="10206"/>
        </w:tabs>
        <w:spacing w:before="90" w:after="0"/>
      </w:pPr>
      <w:r>
        <w:rPr>
          <w:rFonts w:ascii="Calibri" w:hAnsi="Calibri" w:eastAsia="Calibri" w:cs="Calibri"/>
          <w:b/>
          <w:bCs/>
          <w:color w:val="14202B"/>
          <w:sz w:val="21"/>
          <w:szCs w:val="21"/>
        </w:rPr>
        <w:t>Matriculation</w:t>
      </w:r>
      <w:r>
        <w:rPr>
          <w:rFonts w:ascii="Calibri" w:hAnsi="Calibri" w:eastAsia="Calibri" w:cs="Calibri"/>
          <w:color w:val="51606E"/>
          <w:sz w:val="21"/>
          <w:szCs w:val="21"/>
        </w:rPr>
        <w:tab/>
        <w:t>2020 – 2021</w:t>
      </w:r>
    </w:p>
    <w:p w14:paraId="0E78D2B5">
      <w:pPr>
        <w:keepNext/>
        <w:spacing w:after="30"/>
      </w:pPr>
      <w:r>
        <w:rPr>
          <w:rFonts w:ascii="Calibri" w:hAnsi="Calibri" w:eastAsia="Calibri" w:cs="Calibri"/>
          <w:i/>
          <w:iCs/>
          <w:color w:val="51606E"/>
          <w:sz w:val="21"/>
          <w:szCs w:val="21"/>
        </w:rPr>
        <w:t>Fauji Foundation Model School, Harley Campus, Rawalpindi</w:t>
      </w:r>
    </w:p>
    <w:p w14:paraId="393A4DC0">
      <w:pPr>
        <w:keepNext/>
        <w:pBdr>
          <w:bottom w:val="single" w:color="2455D9" w:sz="8" w:space="2"/>
        </w:pBdr>
        <w:spacing w:before="220" w:after="80"/>
      </w:pPr>
      <w:r>
        <w:rPr>
          <w:rFonts w:ascii="Georgia" w:hAnsi="Georgia" w:eastAsia="Georgia" w:cs="Georgia"/>
          <w:b/>
          <w:bCs/>
          <w:color w:val="2455D9"/>
          <w:sz w:val="24"/>
          <w:szCs w:val="24"/>
        </w:rPr>
        <w:t>Professional Experience</w:t>
      </w:r>
    </w:p>
    <w:p w14:paraId="34A3C6C3">
      <w:pPr>
        <w:keepNext/>
        <w:tabs>
          <w:tab w:val="right" w:pos="10206"/>
        </w:tabs>
        <w:spacing w:before="90" w:after="0"/>
      </w:pPr>
      <w:r>
        <w:rPr>
          <w:rFonts w:ascii="Calibri" w:hAnsi="Calibri" w:eastAsia="Calibri" w:cs="Calibri"/>
          <w:b/>
          <w:bCs/>
          <w:color w:val="14202B"/>
          <w:sz w:val="21"/>
          <w:szCs w:val="21"/>
        </w:rPr>
        <w:t>Intern, CELTS Lab</w:t>
      </w:r>
      <w:r>
        <w:rPr>
          <w:rFonts w:ascii="Calibri" w:hAnsi="Calibri" w:eastAsia="Calibri" w:cs="Calibri"/>
          <w:color w:val="51606E"/>
          <w:sz w:val="21"/>
          <w:szCs w:val="21"/>
        </w:rPr>
        <w:tab/>
        <w:t>Ongoing</w:t>
      </w:r>
    </w:p>
    <w:p w14:paraId="1D4E6734">
      <w:pPr>
        <w:keepNext/>
        <w:spacing w:after="30"/>
      </w:pPr>
      <w:r>
        <w:rPr>
          <w:rFonts w:ascii="Calibri" w:hAnsi="Calibri" w:eastAsia="Calibri" w:cs="Calibri"/>
          <w:i/>
          <w:iCs/>
          <w:color w:val="51606E"/>
          <w:sz w:val="21"/>
          <w:szCs w:val="21"/>
        </w:rPr>
        <w:t>Allama Iqbal Open University (AIOU), Islamabad</w:t>
      </w:r>
    </w:p>
    <w:p w14:paraId="537F4389">
      <w:pPr>
        <w:pStyle w:val="16"/>
        <w:numPr>
          <w:ilvl w:val="0"/>
          <w:numId w:val="1"/>
        </w:numPr>
        <w:spacing w:after="30"/>
      </w:pPr>
      <w:r>
        <w:rPr>
          <w:rFonts w:ascii="Calibri" w:hAnsi="Calibri" w:eastAsia="Calibri" w:cs="Calibri"/>
          <w:color w:val="14202B"/>
          <w:sz w:val="21"/>
          <w:szCs w:val="21"/>
        </w:rPr>
        <w:t>Developed an NLP text-preprocessing pipeline in Python (NLTK, spaCy): cleaning, normalization, tokenization, stop-word filtering, stemming and lemmatization.</w:t>
      </w:r>
    </w:p>
    <w:p w14:paraId="66B0ADC9">
      <w:pPr>
        <w:pStyle w:val="16"/>
        <w:numPr>
          <w:ilvl w:val="0"/>
          <w:numId w:val="1"/>
        </w:numPr>
        <w:spacing w:after="30"/>
      </w:pPr>
      <w:r>
        <w:rPr>
          <w:rFonts w:ascii="Calibri" w:hAnsi="Calibri" w:eastAsia="Calibri" w:cs="Calibri"/>
          <w:color w:val="14202B"/>
          <w:sz w:val="21"/>
          <w:szCs w:val="21"/>
        </w:rPr>
        <w:t>Built console-based Python programs, including an ATM simulator, a login system with attempt limits and a ticket-pricing calculator.</w:t>
      </w:r>
    </w:p>
    <w:p w14:paraId="7C43ED2E">
      <w:pPr>
        <w:pStyle w:val="16"/>
        <w:numPr>
          <w:ilvl w:val="0"/>
          <w:numId w:val="1"/>
        </w:numPr>
        <w:spacing w:after="30"/>
      </w:pPr>
      <w:r>
        <w:rPr>
          <w:rFonts w:ascii="Calibri" w:hAnsi="Calibri" w:eastAsia="Calibri" w:cs="Calibri"/>
          <w:color w:val="14202B"/>
          <w:sz w:val="21"/>
          <w:szCs w:val="21"/>
        </w:rPr>
        <w:t>Developing foundational skills in web development.</w:t>
      </w:r>
    </w:p>
    <w:p w14:paraId="3C452651">
      <w:pPr>
        <w:keepNext/>
        <w:tabs>
          <w:tab w:val="right" w:pos="10206"/>
        </w:tabs>
        <w:spacing w:before="90" w:after="0"/>
      </w:pPr>
      <w:r>
        <w:rPr>
          <w:rFonts w:ascii="Calibri" w:hAnsi="Calibri" w:eastAsia="Calibri" w:cs="Calibri"/>
          <w:b/>
          <w:bCs/>
          <w:color w:val="14202B"/>
          <w:sz w:val="21"/>
          <w:szCs w:val="21"/>
        </w:rPr>
        <w:t>Intern, National Language Promotion Department (NLPD)</w:t>
      </w:r>
      <w:r>
        <w:rPr>
          <w:rFonts w:ascii="Calibri" w:hAnsi="Calibri" w:eastAsia="Calibri" w:cs="Calibri"/>
          <w:color w:val="51606E"/>
          <w:sz w:val="21"/>
          <w:szCs w:val="21"/>
        </w:rPr>
        <w:tab/>
        <w:t>Jul 2026 – Aug 2026</w:t>
      </w:r>
    </w:p>
    <w:p w14:paraId="0AF54D6C">
      <w:pPr>
        <w:keepNext/>
        <w:spacing w:after="30"/>
      </w:pPr>
      <w:r>
        <w:rPr>
          <w:rFonts w:ascii="Calibri" w:hAnsi="Calibri" w:eastAsia="Calibri" w:cs="Calibri"/>
          <w:i/>
          <w:iCs/>
          <w:color w:val="51606E"/>
          <w:sz w:val="21"/>
          <w:szCs w:val="21"/>
        </w:rPr>
        <w:t>Islamabad</w:t>
      </w:r>
    </w:p>
    <w:p w14:paraId="53F3C2E1">
      <w:pPr>
        <w:pStyle w:val="16"/>
        <w:numPr>
          <w:ilvl w:val="0"/>
          <w:numId w:val="1"/>
        </w:numPr>
        <w:spacing w:after="30"/>
      </w:pPr>
      <w:r>
        <w:rPr>
          <w:rFonts w:ascii="Calibri" w:hAnsi="Calibri" w:eastAsia="Calibri" w:cs="Calibri"/>
          <w:color w:val="14202B"/>
          <w:sz w:val="21"/>
          <w:szCs w:val="21"/>
        </w:rPr>
        <w:t>Applied standardized Urdu keyboard layouts for digital typing.</w:t>
      </w:r>
    </w:p>
    <w:p w14:paraId="4C792A94">
      <w:pPr>
        <w:pStyle w:val="16"/>
        <w:numPr>
          <w:ilvl w:val="0"/>
          <w:numId w:val="1"/>
        </w:numPr>
        <w:spacing w:after="30"/>
      </w:pPr>
      <w:r>
        <w:rPr>
          <w:rFonts w:ascii="Calibri" w:hAnsi="Calibri" w:eastAsia="Calibri" w:cs="Calibri"/>
          <w:color w:val="14202B"/>
          <w:sz w:val="21"/>
          <w:szCs w:val="21"/>
        </w:rPr>
        <w:t>Researched word meanings and etymology using the Urdu Dictionary Board (UDB) digital database.</w:t>
      </w:r>
    </w:p>
    <w:p w14:paraId="00FA681E">
      <w:pPr>
        <w:pStyle w:val="16"/>
        <w:numPr>
          <w:ilvl w:val="0"/>
          <w:numId w:val="1"/>
        </w:numPr>
        <w:spacing w:after="30"/>
      </w:pPr>
      <w:r>
        <w:rPr>
          <w:rFonts w:ascii="Calibri" w:hAnsi="Calibri" w:eastAsia="Calibri" w:cs="Calibri"/>
          <w:color w:val="14202B"/>
          <w:sz w:val="21"/>
          <w:szCs w:val="21"/>
        </w:rPr>
        <w:t>Contributed analytical views in daily book discussions on governance, democracy and politics.</w:t>
      </w:r>
    </w:p>
    <w:p w14:paraId="42F498DC">
      <w:pPr>
        <w:pStyle w:val="16"/>
        <w:numPr>
          <w:ilvl w:val="0"/>
          <w:numId w:val="1"/>
        </w:numPr>
        <w:spacing w:after="30"/>
      </w:pPr>
      <w:r>
        <w:rPr>
          <w:rFonts w:ascii="Calibri" w:hAnsi="Calibri" w:eastAsia="Calibri" w:cs="Calibri"/>
          <w:color w:val="14202B"/>
          <w:sz w:val="21"/>
          <w:szCs w:val="21"/>
        </w:rPr>
        <w:t>Supported an international Uzbek delegation visit and documented session notes.</w:t>
      </w:r>
    </w:p>
    <w:p w14:paraId="51C97738">
      <w:pPr>
        <w:keepNext/>
        <w:pBdr>
          <w:bottom w:val="single" w:color="2455D9" w:sz="8" w:space="2"/>
        </w:pBdr>
        <w:spacing w:before="220" w:after="80"/>
      </w:pPr>
      <w:r>
        <w:rPr>
          <w:rFonts w:ascii="Georgia" w:hAnsi="Georgia" w:eastAsia="Georgia" w:cs="Georgia"/>
          <w:b/>
          <w:bCs/>
          <w:color w:val="2455D9"/>
          <w:sz w:val="24"/>
          <w:szCs w:val="24"/>
        </w:rPr>
        <w:t>Skills</w:t>
      </w:r>
    </w:p>
    <w:p w14:paraId="3BB65574">
      <w:pPr>
        <w:spacing w:after="40"/>
      </w:pPr>
      <w:r>
        <w:rPr>
          <w:rFonts w:ascii="Calibri" w:hAnsi="Calibri" w:eastAsia="Calibri" w:cs="Calibri"/>
          <w:b/>
          <w:bCs/>
          <w:color w:val="14202B"/>
          <w:sz w:val="21"/>
          <w:szCs w:val="21"/>
        </w:rPr>
        <w:t xml:space="preserve">Technical: </w:t>
      </w:r>
      <w:r>
        <w:rPr>
          <w:rFonts w:ascii="Calibri" w:hAnsi="Calibri" w:eastAsia="Calibri" w:cs="Calibri"/>
          <w:color w:val="14202B"/>
          <w:sz w:val="21"/>
          <w:szCs w:val="21"/>
        </w:rPr>
        <w:t>Python (basic), HTML (basic), NLP text preprocessing (NLTK, spaCy), web development (basic)</w:t>
      </w:r>
    </w:p>
    <w:p w14:paraId="7ED9CC1F">
      <w:pPr>
        <w:spacing w:after="40"/>
      </w:pPr>
      <w:r>
        <w:rPr>
          <w:rFonts w:ascii="Calibri" w:hAnsi="Calibri" w:eastAsia="Calibri" w:cs="Calibri"/>
          <w:b/>
          <w:bCs/>
          <w:color w:val="14202B"/>
          <w:sz w:val="21"/>
          <w:szCs w:val="21"/>
        </w:rPr>
        <w:t xml:space="preserve">Digital: </w:t>
      </w:r>
      <w:r>
        <w:rPr>
          <w:rFonts w:ascii="Calibri" w:hAnsi="Calibri" w:eastAsia="Calibri" w:cs="Calibri"/>
          <w:color w:val="14202B"/>
          <w:sz w:val="21"/>
          <w:szCs w:val="21"/>
        </w:rPr>
        <w:t>Digital marketing and SEO, Urdu digital keyboarding, UDB search engine</w:t>
      </w:r>
    </w:p>
    <w:p w14:paraId="2655F641">
      <w:pPr>
        <w:spacing w:after="40"/>
      </w:pPr>
      <w:r>
        <w:rPr>
          <w:rFonts w:ascii="Calibri" w:hAnsi="Calibri" w:eastAsia="Calibri" w:cs="Calibri"/>
          <w:b/>
          <w:bCs/>
          <w:color w:val="14202B"/>
          <w:sz w:val="21"/>
          <w:szCs w:val="21"/>
        </w:rPr>
        <w:t xml:space="preserve">Office: </w:t>
      </w:r>
      <w:r>
        <w:rPr>
          <w:rFonts w:ascii="Calibri" w:hAnsi="Calibri" w:eastAsia="Calibri" w:cs="Calibri"/>
          <w:color w:val="14202B"/>
          <w:sz w:val="21"/>
          <w:szCs w:val="21"/>
        </w:rPr>
        <w:t>MS Word, MS Excel, MS PowerPoint</w:t>
      </w:r>
    </w:p>
    <w:p w14:paraId="5238B96F">
      <w:pPr>
        <w:keepNext/>
        <w:pBdr>
          <w:bottom w:val="single" w:color="2455D9" w:sz="8" w:space="2"/>
        </w:pBdr>
        <w:spacing w:before="220" w:after="80"/>
      </w:pPr>
      <w:r>
        <w:rPr>
          <w:rFonts w:ascii="Georgia" w:hAnsi="Georgia" w:eastAsia="Georgia" w:cs="Georgia"/>
          <w:b/>
          <w:bCs/>
          <w:color w:val="2455D9"/>
          <w:sz w:val="24"/>
          <w:szCs w:val="24"/>
        </w:rPr>
        <w:t>Certifications and Achievements</w:t>
      </w:r>
    </w:p>
    <w:p w14:paraId="395F514B">
      <w:pPr>
        <w:pStyle w:val="16"/>
        <w:numPr>
          <w:ilvl w:val="0"/>
          <w:numId w:val="1"/>
        </w:numPr>
        <w:spacing w:after="30"/>
      </w:pPr>
      <w:r>
        <w:rPr>
          <w:rFonts w:ascii="Calibri" w:hAnsi="Calibri" w:eastAsia="Calibri" w:cs="Calibri"/>
          <w:color w:val="14202B"/>
          <w:sz w:val="21"/>
          <w:szCs w:val="21"/>
        </w:rPr>
        <w:t>Digital Marketing and SEO, NAVTTC</w:t>
      </w:r>
    </w:p>
    <w:p w14:paraId="45FE4708">
      <w:pPr>
        <w:pStyle w:val="16"/>
        <w:numPr>
          <w:ilvl w:val="0"/>
          <w:numId w:val="1"/>
        </w:numPr>
        <w:spacing w:after="30"/>
      </w:pPr>
      <w:r>
        <w:rPr>
          <w:rFonts w:ascii="Calibri" w:hAnsi="Calibri" w:eastAsia="Calibri" w:cs="Calibri"/>
          <w:color w:val="14202B"/>
          <w:sz w:val="21"/>
          <w:szCs w:val="21"/>
        </w:rPr>
        <w:t>Communication and Soft Skills; Creative Writing, Virtual University</w:t>
      </w:r>
    </w:p>
    <w:p w14:paraId="19D2BA12">
      <w:pPr>
        <w:pStyle w:val="16"/>
        <w:numPr>
          <w:ilvl w:val="0"/>
          <w:numId w:val="1"/>
        </w:numPr>
        <w:spacing w:after="30"/>
      </w:pPr>
      <w:r>
        <w:rPr>
          <w:rFonts w:ascii="Calibri" w:hAnsi="Calibri" w:eastAsia="Calibri" w:cs="Calibri"/>
          <w:color w:val="14202B"/>
          <w:sz w:val="21"/>
          <w:szCs w:val="21"/>
        </w:rPr>
        <w:t>SEEDS Program Scholarship, Korean Society and Culture (2025)</w:t>
      </w:r>
    </w:p>
    <w:p w14:paraId="35FAFF33">
      <w:pPr>
        <w:keepNext/>
        <w:pBdr>
          <w:bottom w:val="single" w:color="2455D9" w:sz="8" w:space="2"/>
        </w:pBdr>
        <w:spacing w:before="220" w:after="80"/>
      </w:pPr>
      <w:r>
        <w:rPr>
          <w:rFonts w:ascii="Georgia" w:hAnsi="Georgia" w:eastAsia="Georgia" w:cs="Georgia"/>
          <w:b/>
          <w:bCs/>
          <w:color w:val="2455D9"/>
          <w:sz w:val="24"/>
          <w:szCs w:val="24"/>
        </w:rPr>
        <w:t>Interests</w:t>
      </w:r>
    </w:p>
    <w:p w14:paraId="31B9B551">
      <w:pPr>
        <w:spacing w:after="0"/>
        <w:ind w:left="0" w:firstLine="0"/>
      </w:pPr>
      <w:r>
        <w:rPr>
          <w:rFonts w:ascii="Calibri" w:hAnsi="Calibri" w:eastAsia="Calibri" w:cs="Calibri"/>
          <w:color w:val="14202B"/>
          <w:sz w:val="21"/>
          <w:szCs w:val="21"/>
        </w:rPr>
        <w:t>Computational linguistics, sociolinguistics, digital humanities, the world of literature, and the world of sports, where sweat, effort and</w:t>
      </w:r>
      <w:bookmarkStart w:id="0" w:name="_GoBack"/>
      <w:bookmarkEnd w:id="0"/>
      <w:r>
        <w:rPr>
          <w:rFonts w:ascii="Calibri" w:hAnsi="Calibri" w:eastAsia="Calibri" w:cs="Calibri"/>
          <w:color w:val="14202B"/>
          <w:sz w:val="21"/>
          <w:szCs w:val="21"/>
        </w:rPr>
        <w:t xml:space="preserve"> hard work shape every result.</w:t>
      </w:r>
    </w:p>
    <w:sectPr>
      <w:pgSz w:w="11906" w:h="16838"/>
      <w:pgMar w:top="800" w:right="850" w:bottom="700" w:left="85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+Body Asi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0365D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iPriority="99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iPriority="99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left="8305" w:hanging="8305"/>
      <w:jc w:val="left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nhideWhenUsed/>
    <w:qFormat/>
    <w:uiPriority w:val="1"/>
    <w:rPr>
      <w:rFonts w:ascii="Times New Roman" w:hAnsi="Times New Roman" w:eastAsia="等线"/>
      <w:sz w:val="24"/>
    </w:rPr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2026-10-17T06:03:00Z</dcterms:created>
  <dc:creator>Un-named</dc:creator>
  <cp:lastModifiedBy>Afeefa Ashraf</cp:lastModifiedBy>
  <dcterms:modified xsi:type="dcterms:W3CDTF">2026-10-17T06:13:39Z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3EBD7E3A72DC4E77A3AC41CF5869E59E_12</vt:lpwstr>
  </property>
</Properties>
</file>