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>﻿# 7月31日挪超两场：模型跑出20pp偏差 两场主胜都被高估</w:t>
      </w:r>
    </w:p>
    <w:p>
      <w:r>
        <w:rPr>
          <w:color w:val="999999"/>
          <w:sz w:val="18"/>
        </w:rPr>
        <w:t>#挪超 #瓦勒伦加 #汉坎 #博德闪耀 #利勒斯特 #足球前瞻 #数据分析 · 2026-08-01 · 第16轮</w:t>
      </w:r>
    </w:p>
    <w:p>
      <w:pPr>
        <w:jc w:val="center"/>
      </w:pPr>
      <w:r>
        <w:rPr>
          <w:color w:val="DDDDDD"/>
          <w:sz w:val="16"/>
        </w:rPr>
        <w:t>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666666"/>
          <w:sz w:val="24"/>
        </w:rPr>
        <w:t>数据不会说谎，但人会。——阿飞·赛博聊球</w:t>
      </w:r>
    </w:p>
    <w:p>
      <w:pPr>
        <w:jc w:val="center"/>
      </w:pPr>
      <w:r>
        <w:rPr>
          <w:color w:val="DDDDDD"/>
          <w:sz w:val="16"/>
        </w:rPr>
        <w:t>────────────────────────────────────────</w:t>
      </w:r>
    </w:p>
    <w:p>
      <w:r>
        <w:rPr>
          <w:sz w:val="22"/>
        </w:rPr>
        <w:t>后台模型跑了20万次，跑出了一个今晚最硬的信号：两场挪超主胜都被市场高估了，总偏差20个百分点。</w:t>
      </w:r>
    </w:p>
    <w:p>
      <w:r>
        <w:rPr>
          <w:sz w:val="22"/>
        </w:rPr>
        <w:t>瓦勒伦加主场定价1.49，市场隐含59.4%。模型只给了48.6%。差了10.8pp。</w:t>
      </w:r>
    </w:p>
    <w:p>
      <w:r>
        <w:rPr>
          <w:sz w:val="22"/>
        </w:rPr>
        <w:t>博德闪耀主场定价1.17，市场隐含75.7%。模型只给了65.7%。差了10.0pp。</w:t>
      </w:r>
    </w:p>
    <w:p>
      <w:r>
        <w:rPr>
          <w:sz w:val="22"/>
        </w:rPr>
        <w:t>说白了，市场被"排名差"和"豪门光环"骗了。你看到第7打第10、第1打第4，自动觉得主队稳了。但后台模型拆开了H2H、主客场分离数据、欧冠轮换变量后，发现这两场的真正价值藏在客队方向。</w:t>
      </w:r>
    </w:p>
    <w:p>
      <w:r>
        <w:rPr>
          <w:sz w:val="22"/>
        </w:rPr>
        <w:t>先说第一场。</w:t>
      </w:r>
    </w:p>
    <w:p>
      <w:pPr>
        <w:jc w:val="center"/>
      </w:pPr>
      <w:r>
        <w:rPr>
          <w:color w:val="DDDDDD"/>
          <w:sz w:val="16"/>
        </w:rPr>
        <w:t>────────────────────────────────────────</w:t>
      </w:r>
    </w:p>
    <w:p>
      <w:r>
        <w:rPr>
          <w:b/>
          <w:color w:val="1A1A2E"/>
          <w:sz w:val="30"/>
        </w:rPr>
        <w:t>⚔️ 瓦勒伦加 vs 汉坎 | 01:00 | Intility Arena</w:t>
      </w:r>
    </w:p>
    <w:p>
      <w:r>
        <w:rPr>
          <w:b/>
          <w:sz w:val="22"/>
        </w:rPr>
        <w:t>⚔️ 战意：</w:t>
      </w:r>
    </w:p>
    <w:p>
      <w:r>
        <w:rPr>
          <w:sz w:val="22"/>
        </w:rPr>
        <w:t>瓦勒伦加第7，汉坎第10。排名差3位，听起来主队稳了？</w:t>
      </w:r>
    </w:p>
    <w:p>
      <w:r>
        <w:rPr>
          <w:sz w:val="22"/>
        </w:rPr>
        <w:t>但你把H2H拉出来看——近9场交锋，瓦勒伦加2胜4平3负。</w:t>
      </w:r>
    </w:p>
    <w:p>
      <w:r>
        <w:rPr>
          <w:sz w:val="22"/>
        </w:rPr>
        <w:t>22%的胜率。</w:t>
      </w:r>
    </w:p>
    <w:p>
      <w:r>
        <w:rPr>
          <w:sz w:val="22"/>
        </w:rPr>
        <w:t>汉坎是瓦勒伦加的绝对克星。9场只输2场，赢了3场，平了4场。这不是偶然，这是结构性压制。</w:t>
      </w:r>
    </w:p>
    <w:p>
      <w:r>
        <w:rPr>
          <w:sz w:val="22"/>
        </w:rPr>
        <w:t>就像三国里那些看起来兵多将广的，真打起来不一定赢。瓦勒伦加主场数据好看，但碰上汉坎就犯怵——这支汉坎在H2H里就是瓦勒伦加的"东吴"，你拿他没办法。</w:t>
      </w:r>
    </w:p>
    <w:p>
      <w:r>
        <w:rPr>
          <w:sz w:val="22"/>
        </w:rPr>
        <w:t>瓦勒伦加主场确实不差——4胜1平2负，57%的胜率，进15球失9球。但汉坎的客场？0胜3平4负，0%的胜率。听起来汉坎客场是鱼腩，但你仔细看——4场输球的对手是博德闪耀、特罗姆瑟、萨普斯堡、腓特烈，全是中上游球队。面对同档位的瓦勒伦加？H2H数据完全不同。</w:t>
      </w:r>
    </w:p>
    <w:p>
      <w:pPr>
        <w:jc w:val="center"/>
      </w:pPr>
      <w:r>
        <w:rPr>
          <w:color w:val="DDDDDD"/>
          <w:sz w:val="16"/>
        </w:rPr>
        <w:t>────────────────────────────────────────</w:t>
      </w:r>
    </w:p>
    <w:p>
      <w:r>
        <w:rPr>
          <w:b/>
          <w:color w:val="4FC3F7"/>
          <w:sz w:val="26"/>
        </w:rPr>
        <w:t>📊 基础数据对比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a5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对比项</w:t>
            </w:r>
          </w:p>
        </w:tc>
        <w:tc>
          <w:tcPr>
            <w:tcW w:type="dxa" w:w="2880"/>
            <w:shd w:fill="1e3a5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瓦勒伦加（主）</w:t>
            </w:r>
          </w:p>
        </w:tc>
        <w:tc>
          <w:tcPr>
            <w:tcW w:type="dxa" w:w="2880"/>
            <w:shd w:fill="1e3a5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汉坎（客）</w:t>
            </w:r>
          </w:p>
        </w:tc>
      </w:tr>
      <w:tr>
        <w:tc>
          <w:tcPr>
            <w:tcW w:type="dxa" w:w="288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联赛排名</w:t>
            </w:r>
          </w:p>
        </w:tc>
        <w:tc>
          <w:tcPr>
            <w:tcW w:type="dxa" w:w="288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第7</w:t>
            </w:r>
          </w:p>
        </w:tc>
        <w:tc>
          <w:tcPr>
            <w:tcW w:type="dxa" w:w="288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第10</w:t>
            </w:r>
          </w:p>
        </w:tc>
      </w:tr>
      <w:tr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赛季总成绩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6胜2平6负（43%）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5胜3平6负（36%）</w:t>
            </w:r>
          </w:p>
        </w:tc>
      </w:tr>
      <w:tr>
        <w:tc>
          <w:tcPr>
            <w:tcW w:type="dxa" w:w="288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主/客场成绩</w:t>
            </w:r>
          </w:p>
        </w:tc>
        <w:tc>
          <w:tcPr>
            <w:tcW w:type="dxa" w:w="288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4胜1平2负（57%）</w:t>
            </w:r>
          </w:p>
        </w:tc>
        <w:tc>
          <w:tcPr>
            <w:tcW w:type="dxa" w:w="288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0胜3平4负（0%）</w:t>
            </w:r>
          </w:p>
        </w:tc>
      </w:tr>
      <w:tr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赛季进球/失球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22/24（净-2）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20/26（净-6）</w:t>
            </w:r>
          </w:p>
        </w:tc>
      </w:tr>
      <w:tr>
        <w:tc>
          <w:tcPr>
            <w:tcW w:type="dxa" w:w="288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主/客场进球/失球</w:t>
            </w:r>
          </w:p>
        </w:tc>
        <w:tc>
          <w:tcPr>
            <w:tcW w:type="dxa" w:w="288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15/9（净+6）</w:t>
            </w:r>
          </w:p>
        </w:tc>
        <w:tc>
          <w:tcPr>
            <w:tcW w:type="dxa" w:w="288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7/15（净-8）</w:t>
            </w:r>
          </w:p>
        </w:tc>
      </w:tr>
      <w:tr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场均进球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2.14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1.00（客场）</w:t>
            </w:r>
          </w:p>
        </w:tc>
      </w:tr>
      <w:tr>
        <w:tc>
          <w:tcPr>
            <w:tcW w:type="dxa" w:w="288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场均失球</w:t>
            </w:r>
          </w:p>
        </w:tc>
        <w:tc>
          <w:tcPr>
            <w:tcW w:type="dxa" w:w="288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1.29</w:t>
            </w:r>
          </w:p>
        </w:tc>
        <w:tc>
          <w:tcPr>
            <w:tcW w:type="dxa" w:w="288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2.14（客场）</w:t>
            </w:r>
          </w:p>
        </w:tc>
      </w:tr>
      <w:tr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积分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20分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18分</w:t>
            </w:r>
          </w:p>
        </w:tc>
      </w:tr>
      <w:tr>
        <w:tc>
          <w:tcPr>
            <w:tcW w:type="dxa" w:w="288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核心射手</w:t>
            </w:r>
          </w:p>
        </w:tc>
        <w:tc>
          <w:tcPr>
            <w:tcW w:type="dxa" w:w="288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Ravn-Haren 6球(25%)</w:t>
            </w:r>
          </w:p>
        </w:tc>
        <w:tc>
          <w:tcPr>
            <w:tcW w:type="dxa" w:w="288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Niang 6球(30%)</w:t>
            </w:r>
          </w:p>
        </w:tc>
      </w:tr>
    </w:tbl>
    <w:p/>
    <w:p>
      <w:pPr>
        <w:jc w:val="center"/>
      </w:pPr>
      <w:r>
        <w:rPr>
          <w:color w:val="DDDDDD"/>
          <w:sz w:val="16"/>
        </w:rPr>
        <w:t>────────────────────────────────────────</w:t>
      </w:r>
    </w:p>
    <w:p>
      <w:r>
        <w:rPr>
          <w:b/>
          <w:color w:val="4FC3F7"/>
          <w:sz w:val="26"/>
        </w:rPr>
        <w:t>📊 近5场状态对比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160"/>
            <w:shd w:fill="1e3a5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瓦勒伦加</w:t>
            </w:r>
          </w:p>
        </w:tc>
        <w:tc>
          <w:tcPr>
            <w:tcW w:type="dxa" w:w="2160"/>
            <w:shd w:fill="1e3a5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比分</w:t>
            </w:r>
          </w:p>
        </w:tc>
        <w:tc>
          <w:tcPr>
            <w:tcW w:type="dxa" w:w="2160"/>
            <w:shd w:fill="1e3a5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汉坎</w:t>
            </w:r>
          </w:p>
        </w:tc>
      </w:tr>
      <w:tr>
        <w:tc>
          <w:tcPr>
            <w:tcW w:type="dxa" w:w="216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7/26</w:t>
            </w:r>
          </w:p>
        </w:tc>
        <w:tc>
          <w:tcPr>
            <w:tcW w:type="dxa" w:w="216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布兰(客) ✅2-3胜</w:t>
            </w:r>
          </w:p>
        </w:tc>
        <w:tc>
          <w:tcPr>
            <w:tcW w:type="dxa" w:w="216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vs</w:t>
            </w:r>
          </w:p>
        </w:tc>
        <w:tc>
          <w:tcPr>
            <w:tcW w:type="dxa" w:w="216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萨普斯堡(客) ❌0-1负</w:t>
            </w:r>
          </w:p>
        </w:tc>
      </w:tr>
      <w:tr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7/17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奥勒松(主) ✅6-1胜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vs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博德闪耀(客) ❌0-3负</w:t>
            </w:r>
          </w:p>
        </w:tc>
      </w:tr>
      <w:tr>
        <w:tc>
          <w:tcPr>
            <w:tcW w:type="dxa" w:w="216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7/12</w:t>
            </w:r>
          </w:p>
        </w:tc>
        <w:tc>
          <w:tcPr>
            <w:tcW w:type="dxa" w:w="216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特罗姆瑟(客) ❌0-4负</w:t>
            </w:r>
          </w:p>
        </w:tc>
        <w:tc>
          <w:tcPr>
            <w:tcW w:type="dxa" w:w="216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vs</w:t>
            </w:r>
          </w:p>
        </w:tc>
        <w:tc>
          <w:tcPr>
            <w:tcW w:type="dxa" w:w="216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特罗姆瑟(主) ❌1-4负</w:t>
            </w:r>
          </w:p>
        </w:tc>
      </w:tr>
      <w:tr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5/30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克里斯蒂(主) ✅3-1胜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vs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奥勒松(客) 🟰2-2平</w:t>
            </w:r>
          </w:p>
        </w:tc>
      </w:tr>
      <w:tr>
        <w:tc>
          <w:tcPr>
            <w:tcW w:type="dxa" w:w="216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5/25</w:t>
            </w:r>
          </w:p>
        </w:tc>
        <w:tc>
          <w:tcPr>
            <w:tcW w:type="dxa" w:w="216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斯达(客) ❌0-2负</w:t>
            </w:r>
          </w:p>
        </w:tc>
        <w:tc>
          <w:tcPr>
            <w:tcW w:type="dxa" w:w="216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vs</w:t>
            </w:r>
          </w:p>
        </w:tc>
        <w:tc>
          <w:tcPr>
            <w:tcW w:type="dxa" w:w="216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利勒斯特(主) ✅2-0胜</w:t>
            </w:r>
          </w:p>
        </w:tc>
      </w:tr>
    </w:tbl>
    <w:p/>
    <w:p>
      <w:r>
        <w:rPr>
          <w:b/>
          <w:sz w:val="22"/>
        </w:rPr>
        <w:t>信号</w:t>
      </w:r>
      <w:r>
        <w:rPr>
          <w:sz w:val="22"/>
        </w:rPr>
        <w:t>：瓦勒伦加主场3胜2负，攻击爆发力强（6:1大胜），但客场脆弱（0:4惨败）。汉坎三连败，但三场对手是博德闪耀、特罗姆瑟、萨普斯堡——全是强队。汉坎唯一胜利是主场2:0利勒斯特。确实够烂的战绩，但烂得有原因。</w:t>
      </w:r>
    </w:p>
    <w:p>
      <w:pPr>
        <w:jc w:val="center"/>
      </w:pPr>
      <w:r>
        <w:rPr>
          <w:color w:val="DDDDDD"/>
          <w:sz w:val="16"/>
        </w:rPr>
        <w:t>────────────────────────────────────────</w:t>
      </w:r>
    </w:p>
    <w:p>
      <w:r>
        <w:rPr>
          <w:b/>
          <w:color w:val="4FC3F7"/>
          <w:sz w:val="26"/>
        </w:rPr>
        <w:t>🌍 外媒方向</w:t>
      </w:r>
    </w:p>
    <w:p>
      <w:r>
        <w:rPr>
          <w:sz w:val="22"/>
        </w:rPr>
        <w:t>FootballPredictions.com看好瓦勒伦加3-1大胜，BTTS是+大3.5球+Promise Meliga任何时间进球。</w:t>
      </w:r>
    </w:p>
    <w:p>
      <w:r>
        <w:rPr>
          <w:sz w:val="22"/>
        </w:rPr>
        <w:t>但说句不好听的，FootballPredictions的3-1预测完全忽略了H2H因素。汉坎在9场交锋中3胜4平2负——这不是一支能被瓦勒伦加轻松拿下的球队。</w:t>
      </w:r>
    </w:p>
    <w:p>
      <w:r>
        <w:rPr>
          <w:sz w:val="22"/>
        </w:rPr>
        <w:t>竞彩主胜定价1.49，市场隐含59.4%。后台模型只给了48.6%。</w:t>
      </w:r>
    </w:p>
    <w:p>
      <w:r>
        <w:rPr>
          <w:sz w:val="22"/>
        </w:rPr>
        <w:t>差了10.8个百分点。</w:t>
      </w:r>
    </w:p>
    <w:p>
      <w:r>
        <w:rPr>
          <w:sz w:val="22"/>
        </w:rPr>
        <w:t>这10.8个百分点就是"排名差溢价"——市场看到第7打第10，自动给主队加了一层光环。但H2H数据说：汉坎不怕你。</w:t>
      </w:r>
    </w:p>
    <w:p>
      <w:pPr>
        <w:jc w:val="center"/>
      </w:pPr>
      <w:r>
        <w:rPr>
          <w:color w:val="DDDDDD"/>
          <w:sz w:val="16"/>
        </w:rPr>
        <w:t>────────────────────────────────────────</w:t>
      </w:r>
    </w:p>
    <w:p>
      <w:r>
        <w:rPr>
          <w:b/>
          <w:color w:val="4FC3F7"/>
          <w:sz w:val="26"/>
        </w:rPr>
        <w:t>💰 信号</w:t>
      </w:r>
    </w:p>
    <w:p>
      <w:r>
        <w:rPr>
          <w:sz w:val="22"/>
        </w:rPr>
        <w:t>后台模型跑完14个维度后，给出了一个非常清晰的结论：</w:t>
      </w:r>
    </w:p>
    <w:p>
      <w:r>
        <w:rPr>
          <w:b/>
          <w:sz w:val="22"/>
        </w:rPr>
        <w:t>让1球方向，客队（汉坎+1球）有巨大价值。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160"/>
            <w:shd w:fill="1e3a5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模型</w:t>
            </w:r>
          </w:p>
        </w:tc>
        <w:tc>
          <w:tcPr>
            <w:tcW w:type="dxa" w:w="2160"/>
            <w:shd w:fill="1e3a5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市场</w:t>
            </w:r>
          </w:p>
        </w:tc>
        <w:tc>
          <w:tcPr>
            <w:tcW w:type="dxa" w:w="2160"/>
            <w:shd w:fill="1e3a5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Edge</w:t>
            </w:r>
          </w:p>
        </w:tc>
      </w:tr>
      <w:tr>
        <w:tc>
          <w:tcPr>
            <w:tcW w:type="dxa" w:w="216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瓦勒伦加胜</w:t>
            </w:r>
          </w:p>
        </w:tc>
        <w:tc>
          <w:tcPr>
            <w:tcW w:type="dxa" w:w="216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48.6%</w:t>
            </w:r>
          </w:p>
        </w:tc>
        <w:tc>
          <w:tcPr>
            <w:tcW w:type="dxa" w:w="216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59.4%</w:t>
            </w:r>
          </w:p>
        </w:tc>
        <w:tc>
          <w:tcPr>
            <w:tcW w:type="dxa" w:w="216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-10.8pp</w:t>
            </w:r>
          </w:p>
        </w:tc>
      </w:tr>
      <w:tr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平局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24.1%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21.3%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+2.8pp</w:t>
            </w:r>
          </w:p>
        </w:tc>
      </w:tr>
      <w:tr>
        <w:tc>
          <w:tcPr>
            <w:tcW w:type="dxa" w:w="216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汉坎胜</w:t>
            </w:r>
          </w:p>
        </w:tc>
        <w:tc>
          <w:tcPr>
            <w:tcW w:type="dxa" w:w="216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27.2%</w:t>
            </w:r>
          </w:p>
        </w:tc>
        <w:tc>
          <w:tcPr>
            <w:tcW w:type="dxa" w:w="216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19.2%</w:t>
            </w:r>
          </w:p>
        </w:tc>
        <w:tc>
          <w:tcPr>
            <w:tcW w:type="dxa" w:w="216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+8.0pp</w:t>
            </w:r>
          </w:p>
        </w:tc>
      </w:tr>
    </w:tbl>
    <w:p/>
    <w:p>
      <w:r>
        <w:rPr>
          <w:sz w:val="22"/>
        </w:rPr>
        <w:t>期望总进球：2.86球。大球率54.6%。</w:t>
      </w:r>
    </w:p>
    <w:p>
      <w:r>
        <w:rPr>
          <w:sz w:val="22"/>
        </w:rPr>
        <w:t>但汉坎三连败后，你让他们在客场赢瓦勒伦加？概率27.2%，不低但也不高。</w:t>
      </w:r>
    </w:p>
    <w:p>
      <w:r>
        <w:rPr>
          <w:sz w:val="22"/>
        </w:rPr>
        <w:t>真正有价值的是</w:t>
      </w:r>
      <w:r>
        <w:rPr>
          <w:b/>
          <w:sz w:val="22"/>
        </w:rPr>
        <w:t>让1球客胜</w:t>
      </w:r>
      <w:r>
        <w:rPr>
          <w:sz w:val="22"/>
        </w:rPr>
        <w:t>——模型49.9%，市场39.3%，Edge+10.6pp。</w:t>
      </w:r>
    </w:p>
    <w:p>
      <w:r>
        <w:rPr>
          <w:sz w:val="22"/>
        </w:rPr>
        <w:t>意思是：瓦勒伦加大概率赢球，但赢不了2球以上。汉坎+1球的防线有足够的H2H底气守住。</w:t>
      </w:r>
    </w:p>
    <w:p>
      <w:pPr>
        <w:jc w:val="center"/>
      </w:pPr>
      <w:r>
        <w:rPr>
          <w:color w:val="DDDDDD"/>
          <w:sz w:val="16"/>
        </w:rPr>
        <w:t>────────────────────────────────────────</w:t>
      </w:r>
    </w:p>
    <w:p>
      <w:r>
        <w:rPr>
          <w:b/>
          <w:color w:val="4FC3F7"/>
          <w:sz w:val="26"/>
        </w:rPr>
        <w:t>🎬 剧本推演</w:t>
      </w:r>
    </w:p>
    <w:p>
      <w:r>
        <w:rPr>
          <w:b/>
          <w:sz w:val="22"/>
        </w:rPr>
        <w:t>上半场</w:t>
      </w:r>
      <w:r>
        <w:rPr>
          <w:sz w:val="22"/>
        </w:rPr>
        <w:t>：汉坎三连败后大概率先稳守，前30分钟胶着（0-0或1-0）。瓦勒伦加主场攻势会在30分钟后施压。</w:t>
      </w:r>
    </w:p>
    <w:p>
      <w:r>
        <w:rPr>
          <w:b/>
          <w:sz w:val="22"/>
        </w:rPr>
        <w:t>下半场</w:t>
      </w:r>
      <w:r>
        <w:rPr>
          <w:sz w:val="22"/>
        </w:rPr>
        <w:t>：60-75分钟是瓦勒伦加体能瓶颈期，也是汉坎反击窗口。如果0-0进入下半场，汉坎可能稳守拿1分。</w:t>
      </w:r>
    </w:p>
    <w:p>
      <w:r>
        <w:rPr>
          <w:b/>
          <w:sz w:val="22"/>
        </w:rPr>
        <w:t>冷门路径</w:t>
      </w:r>
      <w:r>
        <w:rPr>
          <w:sz w:val="22"/>
        </w:rPr>
        <w:t>：Niang一次反击破门+瓦勒伦加急于进攻暴露后防空档→0:1或1:2客胜。H2H历史支持这一路径。</w:t>
      </w:r>
    </w:p>
    <w:p>
      <w:pPr>
        <w:jc w:val="center"/>
      </w:pPr>
      <w:r>
        <w:rPr>
          <w:color w:val="DDDDDD"/>
          <w:sz w:val="16"/>
        </w:rPr>
        <w:t>────────────────────────────────────────</w:t>
      </w:r>
    </w:p>
    <w:p>
      <w:r>
        <w:rPr>
          <w:b/>
          <w:color w:val="4FC3F7"/>
          <w:sz w:val="26"/>
        </w:rPr>
        <w:t>📊 高概率比分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a5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880"/>
            <w:shd w:fill="1e3a5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比分</w:t>
            </w:r>
          </w:p>
        </w:tc>
        <w:tc>
          <w:tcPr>
            <w:tcW w:type="dxa" w:w="2880"/>
            <w:shd w:fill="1e3a5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概率</w:t>
            </w:r>
          </w:p>
        </w:tc>
      </w:tr>
      <w:tr>
        <w:tc>
          <w:tcPr>
            <w:tcW w:type="dxa" w:w="288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首选</w:t>
            </w:r>
          </w:p>
        </w:tc>
        <w:tc>
          <w:tcPr>
            <w:tcW w:type="dxa" w:w="288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1-1</w:t>
            </w:r>
          </w:p>
        </w:tc>
        <w:tc>
          <w:tcPr>
            <w:tcW w:type="dxa" w:w="288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11.3%</w:t>
            </w:r>
          </w:p>
        </w:tc>
      </w:tr>
      <w:tr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次选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2-1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9.5%</w:t>
            </w:r>
          </w:p>
        </w:tc>
      </w:tr>
      <w:tr>
        <w:tc>
          <w:tcPr>
            <w:tcW w:type="dxa" w:w="288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留意</w:t>
            </w:r>
          </w:p>
        </w:tc>
        <w:tc>
          <w:tcPr>
            <w:tcW w:type="dxa" w:w="288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0-1</w:t>
            </w:r>
          </w:p>
        </w:tc>
        <w:tc>
          <w:tcPr>
            <w:tcW w:type="dxa" w:w="288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6.9%</w:t>
            </w:r>
          </w:p>
        </w:tc>
      </w:tr>
    </w:tbl>
    <w:p/>
    <w:p>
      <w:pPr>
        <w:jc w:val="center"/>
      </w:pPr>
      <w:r>
        <w:rPr>
          <w:color w:val="DDDDDD"/>
          <w:sz w:val="16"/>
        </w:rPr>
        <w:t>────────────────────────────────────────</w:t>
      </w:r>
    </w:p>
    <w:p>
      <w:r>
        <w:rPr>
          <w:b/>
          <w:color w:val="1A1A2E"/>
          <w:sz w:val="30"/>
        </w:rPr>
        <w:t>⚔️ 博德闪耀 vs 利勒斯特 | 03:00 | Aspmyra Stadium</w:t>
      </w:r>
    </w:p>
    <w:p>
      <w:r>
        <w:rPr>
          <w:b/>
          <w:sz w:val="22"/>
        </w:rPr>
        <w:t>⚔️ 战意：</w:t>
      </w:r>
    </w:p>
    <w:p>
      <w:r>
        <w:rPr>
          <w:sz w:val="22"/>
        </w:rPr>
        <w:t>博德闪耀第1，利勒斯特第4。挪超最强vs联赛第四。</w:t>
      </w:r>
    </w:p>
    <w:p>
      <w:r>
        <w:rPr>
          <w:sz w:val="22"/>
        </w:rPr>
        <w:t>但有个变量被市场完全忽略了——</w:t>
      </w:r>
      <w:r>
        <w:rPr>
          <w:b/>
          <w:sz w:val="22"/>
        </w:rPr>
        <w:t>5天后欧冠资格赛客战圣吉联合</w:t>
      </w:r>
      <w:r>
        <w:rPr>
          <w:sz w:val="22"/>
        </w:rPr>
        <w:t>。</w:t>
      </w:r>
    </w:p>
    <w:p>
      <w:r>
        <w:rPr>
          <w:sz w:val="22"/>
        </w:rPr>
        <w:t>博德闪耀近10场9胜1平0负，进31球仅失5球。主场7场6胜0平1负，进20球仅失2球。这个数据放在五大联赛都是顶级水平。</w:t>
      </w:r>
    </w:p>
    <w:p>
      <w:r>
        <w:rPr>
          <w:sz w:val="22"/>
        </w:rPr>
        <w:t>但问题是：欧冠生死战在即，教练Knutsen几乎必然轮换2-3名核心。Høgh（7球4助攻）、埃夫延（5球2助攻）——这两人是博德闪耀进攻体系的发动机。如果他们轮休，博德闪耀的进攻效率至少下降20-30%。</w:t>
      </w:r>
    </w:p>
    <w:p>
      <w:r>
        <w:rPr>
          <w:sz w:val="22"/>
        </w:rPr>
        <w:t>就像那些欧冠前的豪门联赛，主力轮换是常态。不是不想赢，是不敢伤人。博德闪耀的赛季战略重心已经转向欧冠——联赛领先10分，冠军基本锁定。</w:t>
      </w:r>
    </w:p>
    <w:p>
      <w:r>
        <w:rPr>
          <w:sz w:val="22"/>
        </w:rPr>
        <w:t>利勒斯特那边？客场4胜1平2负，57%的胜率。场均进1.14球失0.71球。这个客场数据相当扎实——面对中上游球队有竞争力。近10场4胜6负看起来不稳定，但4场胜利全在客场——客场战斗力不差。</w:t>
      </w:r>
    </w:p>
    <w:p>
      <w:pPr>
        <w:jc w:val="center"/>
      </w:pPr>
      <w:r>
        <w:rPr>
          <w:color w:val="DDDDDD"/>
          <w:sz w:val="16"/>
        </w:rPr>
        <w:t>────────────────────────────────────────</w:t>
      </w:r>
    </w:p>
    <w:p>
      <w:r>
        <w:rPr>
          <w:b/>
          <w:color w:val="4FC3F7"/>
          <w:sz w:val="26"/>
        </w:rPr>
        <w:t>📊 基础数据对比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a5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对比项</w:t>
            </w:r>
          </w:p>
        </w:tc>
        <w:tc>
          <w:tcPr>
            <w:tcW w:type="dxa" w:w="2880"/>
            <w:shd w:fill="1e3a5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博德闪耀（主）</w:t>
            </w:r>
          </w:p>
        </w:tc>
        <w:tc>
          <w:tcPr>
            <w:tcW w:type="dxa" w:w="2880"/>
            <w:shd w:fill="1e3a5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利勒斯特（客）</w:t>
            </w:r>
          </w:p>
        </w:tc>
      </w:tr>
      <w:tr>
        <w:tc>
          <w:tcPr>
            <w:tcW w:type="dxa" w:w="288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联赛排名</w:t>
            </w:r>
          </w:p>
        </w:tc>
        <w:tc>
          <w:tcPr>
            <w:tcW w:type="dxa" w:w="288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第1</w:t>
            </w:r>
          </w:p>
        </w:tc>
        <w:tc>
          <w:tcPr>
            <w:tcW w:type="dxa" w:w="288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第4</w:t>
            </w:r>
          </w:p>
        </w:tc>
      </w:tr>
      <w:tr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赛季总成绩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11胜2平2负（73%）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8胜1平5负（57%）</w:t>
            </w:r>
          </w:p>
        </w:tc>
      </w:tr>
      <w:tr>
        <w:tc>
          <w:tcPr>
            <w:tcW w:type="dxa" w:w="288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主/客场成绩</w:t>
            </w:r>
          </w:p>
        </w:tc>
        <w:tc>
          <w:tcPr>
            <w:tcW w:type="dxa" w:w="288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6胜0平1负（86%）</w:t>
            </w:r>
          </w:p>
        </w:tc>
        <w:tc>
          <w:tcPr>
            <w:tcW w:type="dxa" w:w="288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4胜1平2负（57%）</w:t>
            </w:r>
          </w:p>
        </w:tc>
      </w:tr>
      <w:tr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赛季进球/失球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37/11（净+26）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22/14（净+8）</w:t>
            </w:r>
          </w:p>
        </w:tc>
      </w:tr>
      <w:tr>
        <w:tc>
          <w:tcPr>
            <w:tcW w:type="dxa" w:w="288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主/客场进球/失球</w:t>
            </w:r>
          </w:p>
        </w:tc>
        <w:tc>
          <w:tcPr>
            <w:tcW w:type="dxa" w:w="288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20/2（净+18）</w:t>
            </w:r>
          </w:p>
        </w:tc>
        <w:tc>
          <w:tcPr>
            <w:tcW w:type="dxa" w:w="288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8/5（净+3）</w:t>
            </w:r>
          </w:p>
        </w:tc>
      </w:tr>
      <w:tr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场均进球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2.86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1.14（客场）</w:t>
            </w:r>
          </w:p>
        </w:tc>
      </w:tr>
      <w:tr>
        <w:tc>
          <w:tcPr>
            <w:tcW w:type="dxa" w:w="288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场均失球</w:t>
            </w:r>
          </w:p>
        </w:tc>
        <w:tc>
          <w:tcPr>
            <w:tcW w:type="dxa" w:w="288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0.29</w:t>
            </w:r>
          </w:p>
        </w:tc>
        <w:tc>
          <w:tcPr>
            <w:tcW w:type="dxa" w:w="288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0.71（客场）</w:t>
            </w:r>
          </w:p>
        </w:tc>
      </w:tr>
      <w:tr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积分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35分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25分</w:t>
            </w:r>
          </w:p>
        </w:tc>
      </w:tr>
      <w:tr>
        <w:tc>
          <w:tcPr>
            <w:tcW w:type="dxa" w:w="288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核心射手</w:t>
            </w:r>
          </w:p>
        </w:tc>
        <w:tc>
          <w:tcPr>
            <w:tcW w:type="dxa" w:w="288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Høgh 7球(19%)</w:t>
            </w:r>
          </w:p>
        </w:tc>
        <w:tc>
          <w:tcPr>
            <w:tcW w:type="dxa" w:w="288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Gulbrandsen 4球(15%)</w:t>
            </w:r>
          </w:p>
        </w:tc>
      </w:tr>
    </w:tbl>
    <w:p/>
    <w:p>
      <w:pPr>
        <w:jc w:val="center"/>
      </w:pPr>
      <w:r>
        <w:rPr>
          <w:color w:val="DDDDDD"/>
          <w:sz w:val="16"/>
        </w:rPr>
        <w:t>────────────────────────────────────────</w:t>
      </w:r>
    </w:p>
    <w:p>
      <w:r>
        <w:rPr>
          <w:b/>
          <w:color w:val="4FC3F7"/>
          <w:sz w:val="26"/>
        </w:rPr>
        <w:t>📊 近5场状态对比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160"/>
            <w:shd w:fill="1e3a5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博德闪耀</w:t>
            </w:r>
          </w:p>
        </w:tc>
        <w:tc>
          <w:tcPr>
            <w:tcW w:type="dxa" w:w="2160"/>
            <w:shd w:fill="1e3a5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比分</w:t>
            </w:r>
          </w:p>
        </w:tc>
        <w:tc>
          <w:tcPr>
            <w:tcW w:type="dxa" w:w="2160"/>
            <w:shd w:fill="1e3a5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利勒斯特</w:t>
            </w:r>
          </w:p>
        </w:tc>
      </w:tr>
      <w:tr>
        <w:tc>
          <w:tcPr>
            <w:tcW w:type="dxa" w:w="216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7/26</w:t>
            </w:r>
          </w:p>
        </w:tc>
        <w:tc>
          <w:tcPr>
            <w:tcW w:type="dxa" w:w="216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桑纳菲(客) ✅0-3胜</w:t>
            </w:r>
          </w:p>
        </w:tc>
        <w:tc>
          <w:tcPr>
            <w:tcW w:type="dxa" w:w="216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vs</w:t>
            </w:r>
          </w:p>
        </w:tc>
        <w:tc>
          <w:tcPr>
            <w:tcW w:type="dxa" w:w="216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维京(主) ❌1-2负</w:t>
            </w:r>
          </w:p>
        </w:tc>
      </w:tr>
      <w:tr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7/23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汉坎(主) ✅3-0胜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vs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奥斯KFUM(主) ✅2-1胜</w:t>
            </w:r>
          </w:p>
        </w:tc>
      </w:tr>
      <w:tr>
        <w:tc>
          <w:tcPr>
            <w:tcW w:type="dxa" w:w="216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7/18</w:t>
            </w:r>
          </w:p>
        </w:tc>
        <w:tc>
          <w:tcPr>
            <w:tcW w:type="dxa" w:w="216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腓特烈(主) ✅1-0胜</w:t>
            </w:r>
          </w:p>
        </w:tc>
        <w:tc>
          <w:tcPr>
            <w:tcW w:type="dxa" w:w="216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vs</w:t>
            </w:r>
          </w:p>
        </w:tc>
        <w:tc>
          <w:tcPr>
            <w:tcW w:type="dxa" w:w="216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腓特烈(客) ✅0-2胜</w:t>
            </w:r>
          </w:p>
        </w:tc>
      </w:tr>
      <w:tr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7/12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奥斯KFUM(客) ✅0-2胜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vs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中日德兰(客) ❌1-0负</w:t>
            </w:r>
          </w:p>
        </w:tc>
      </w:tr>
      <w:tr>
        <w:tc>
          <w:tcPr>
            <w:tcW w:type="dxa" w:w="216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7/4</w:t>
            </w:r>
          </w:p>
        </w:tc>
        <w:tc>
          <w:tcPr>
            <w:tcW w:type="dxa" w:w="216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斯达(主·杯赛) ✅4-0胜</w:t>
            </w:r>
          </w:p>
        </w:tc>
        <w:tc>
          <w:tcPr>
            <w:tcW w:type="dxa" w:w="216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vs</w:t>
            </w:r>
          </w:p>
        </w:tc>
        <w:tc>
          <w:tcPr>
            <w:tcW w:type="dxa" w:w="216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汉坎(客) ❌2-0负</w:t>
            </w:r>
          </w:p>
        </w:tc>
      </w:tr>
    </w:tbl>
    <w:p/>
    <w:p>
      <w:r>
        <w:rPr>
          <w:b/>
          <w:sz w:val="22"/>
        </w:rPr>
        <w:t>信号</w:t>
      </w:r>
      <w:r>
        <w:rPr>
          <w:sz w:val="22"/>
        </w:rPr>
        <w:t>：博德闪耀近10场9胜1平，状态恐怖级别。但利勒斯特近10场4胜6负——走势不稳定但客场有竞争力（4胜1平2负）。</w:t>
      </w:r>
    </w:p>
    <w:p>
      <w:r>
        <w:rPr>
          <w:sz w:val="22"/>
        </w:rPr>
        <w:t xml:space="preserve">⚠️ </w:t>
      </w:r>
      <w:r>
        <w:rPr>
          <w:b/>
          <w:sz w:val="22"/>
        </w:rPr>
        <w:t>关键变量</w:t>
      </w:r>
      <w:r>
        <w:rPr>
          <w:sz w:val="22"/>
        </w:rPr>
        <w:t>：博德闪耀欧冠资格赛8/5客战圣吉联合，5天后就是生死战。教练几乎必然轮换。</w:t>
      </w:r>
    </w:p>
    <w:p>
      <w:pPr>
        <w:jc w:val="center"/>
      </w:pPr>
      <w:r>
        <w:rPr>
          <w:color w:val="DDDDDD"/>
          <w:sz w:val="16"/>
        </w:rPr>
        <w:t>────────────────────────────────────────</w:t>
      </w:r>
    </w:p>
    <w:p>
      <w:r>
        <w:rPr>
          <w:b/>
          <w:color w:val="4FC3F7"/>
          <w:sz w:val="26"/>
        </w:rPr>
        <w:t>🌍 外媒方向</w:t>
      </w:r>
    </w:p>
    <w:p>
      <w:r>
        <w:rPr>
          <w:sz w:val="22"/>
        </w:rPr>
        <w:t>FootballPredictions.com看好博德闪耀3-1大胜，BTTS是+大3.5球+Helmersen任何时间进球。</w:t>
      </w:r>
    </w:p>
    <w:p>
      <w:r>
        <w:rPr>
          <w:sz w:val="22"/>
        </w:rPr>
        <w:t>H2H数据（20场）：博德闪耀45%胜、25%平、利勒斯特30%胜。85%的比赛进球≥2。</w:t>
      </w:r>
    </w:p>
    <w:p>
      <w:r>
        <w:rPr>
          <w:sz w:val="22"/>
        </w:rPr>
        <w:t>但说白了，FootballPredictions的3-1预测建立在博德闪耀全主力出战的假设上。5天后就是欧冠生死战——这个变量被所有外媒忽略了。</w:t>
      </w:r>
    </w:p>
    <w:p>
      <w:r>
        <w:rPr>
          <w:sz w:val="22"/>
        </w:rPr>
        <w:t>博德闪耀的赛季战略重心已经转向欧冠。挪威杯8/22还有一轮，联赛19轮还有14场——博德闪耀的联赛冠军几乎锁定（领先10分）。教练完全有理由在这场"可以输但不能伤人"的比赛中轮换主力。</w:t>
      </w:r>
    </w:p>
    <w:p>
      <w:pPr>
        <w:jc w:val="center"/>
      </w:pPr>
      <w:r>
        <w:rPr>
          <w:color w:val="DDDDDD"/>
          <w:sz w:val="16"/>
        </w:rPr>
        <w:t>────────────────────────────────────────</w:t>
      </w:r>
    </w:p>
    <w:p>
      <w:r>
        <w:rPr>
          <w:b/>
          <w:color w:val="4FC3F7"/>
          <w:sz w:val="26"/>
        </w:rPr>
        <w:t>💰 信号</w:t>
      </w:r>
    </w:p>
    <w:p>
      <w:r>
        <w:rPr>
          <w:sz w:val="22"/>
        </w:rPr>
        <w:t>后台模型给出的结论非常清晰：</w:t>
      </w:r>
      <w:r>
        <w:rPr>
          <w:b/>
          <w:sz w:val="22"/>
        </w:rPr>
        <w:t>主胜严重过热</w:t>
      </w:r>
      <w:r>
        <w:rPr>
          <w:sz w:val="22"/>
        </w:rPr>
        <w:t>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160"/>
            <w:shd w:fill="1e3a5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模型</w:t>
            </w:r>
          </w:p>
        </w:tc>
        <w:tc>
          <w:tcPr>
            <w:tcW w:type="dxa" w:w="2160"/>
            <w:shd w:fill="1e3a5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市场</w:t>
            </w:r>
          </w:p>
        </w:tc>
        <w:tc>
          <w:tcPr>
            <w:tcW w:type="dxa" w:w="2160"/>
            <w:shd w:fill="1e3a5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Edge</w:t>
            </w:r>
          </w:p>
        </w:tc>
      </w:tr>
      <w:tr>
        <w:tc>
          <w:tcPr>
            <w:tcW w:type="dxa" w:w="216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博德闪耀胜</w:t>
            </w:r>
          </w:p>
        </w:tc>
        <w:tc>
          <w:tcPr>
            <w:tcW w:type="dxa" w:w="216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65.7%</w:t>
            </w:r>
          </w:p>
        </w:tc>
        <w:tc>
          <w:tcPr>
            <w:tcW w:type="dxa" w:w="216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75.7%</w:t>
            </w:r>
          </w:p>
        </w:tc>
        <w:tc>
          <w:tcPr>
            <w:tcW w:type="dxa" w:w="216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-10.0pp</w:t>
            </w:r>
          </w:p>
        </w:tc>
      </w:tr>
      <w:tr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平局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19.6%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14.5%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+5.1pp</w:t>
            </w:r>
          </w:p>
        </w:tc>
      </w:tr>
      <w:tr>
        <w:tc>
          <w:tcPr>
            <w:tcW w:type="dxa" w:w="216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利勒斯特胜</w:t>
            </w:r>
          </w:p>
        </w:tc>
        <w:tc>
          <w:tcPr>
            <w:tcW w:type="dxa" w:w="216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14.8%</w:t>
            </w:r>
          </w:p>
        </w:tc>
        <w:tc>
          <w:tcPr>
            <w:tcW w:type="dxa" w:w="216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9.8%</w:t>
            </w:r>
          </w:p>
        </w:tc>
        <w:tc>
          <w:tcPr>
            <w:tcW w:type="dxa" w:w="216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+5.0pp</w:t>
            </w:r>
          </w:p>
        </w:tc>
      </w:tr>
    </w:tbl>
    <w:p/>
    <w:p>
      <w:r>
        <w:rPr>
          <w:sz w:val="22"/>
        </w:rPr>
        <w:t>期望总进球：3.03球。大球率58.4%。</w:t>
      </w:r>
    </w:p>
    <w:p>
      <w:r>
        <w:rPr>
          <w:sz w:val="22"/>
        </w:rPr>
        <w:t>但真正有意思的信号在让球方向——</w:t>
      </w:r>
    </w:p>
    <w:p>
      <w:r>
        <w:rPr>
          <w:b/>
          <w:sz w:val="22"/>
        </w:rPr>
        <w:t>让2球客胜</w:t>
      </w:r>
      <w:r>
        <w:rPr>
          <w:sz w:val="22"/>
        </w:rPr>
        <w:t>：模型54.6%，市场42.8%，</w:t>
      </w:r>
      <w:r>
        <w:rPr>
          <w:b/>
          <w:sz w:val="22"/>
        </w:rPr>
        <w:t>Edge+11.8pp</w:t>
      </w:r>
      <w:r>
        <w:rPr>
          <w:sz w:val="22"/>
        </w:rPr>
        <w:t>。</w:t>
      </w:r>
    </w:p>
    <w:p>
      <w:r>
        <w:rPr>
          <w:sz w:val="22"/>
        </w:rPr>
        <w:t>这是今晚两场比赛中最强的单一信号。</w:t>
      </w:r>
    </w:p>
    <w:p>
      <w:r>
        <w:rPr>
          <w:sz w:val="22"/>
        </w:rPr>
        <w:t>意思是：博德闪耀大概率赢球，但赢3球以上的概率不超过40%。利勒斯特客场防守（场均失0.71球）有能力将分差控制在2球以内。</w:t>
      </w:r>
    </w:p>
    <w:p>
      <w:pPr>
        <w:jc w:val="center"/>
      </w:pPr>
      <w:r>
        <w:rPr>
          <w:color w:val="DDDDDD"/>
          <w:sz w:val="16"/>
        </w:rPr>
        <w:t>────────────────────────────────────────</w:t>
      </w:r>
    </w:p>
    <w:p>
      <w:r>
        <w:rPr>
          <w:b/>
          <w:color w:val="4FC3F7"/>
          <w:sz w:val="26"/>
        </w:rPr>
        <w:t>📊 H2H历史（FootballPredictions 20场）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4320"/>
            <w:shd w:fill="1e3a5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数据</w:t>
            </w:r>
          </w:p>
        </w:tc>
      </w:tr>
      <w:tr>
        <w:tc>
          <w:tcPr>
            <w:tcW w:type="dxa" w:w="432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博德闪耀胜率</w:t>
            </w:r>
          </w:p>
        </w:tc>
        <w:tc>
          <w:tcPr>
            <w:tcW w:type="dxa" w:w="432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45%（9场）</w:t>
            </w:r>
          </w:p>
        </w:tc>
      </w:tr>
      <w:tr>
        <w:tc>
          <w:tcPr>
            <w:tcW w:type="dxa" w:w="4320"/>
            <w:shd w:fill="1a1a2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平局率</w:t>
            </w:r>
          </w:p>
        </w:tc>
        <w:tc>
          <w:tcPr>
            <w:tcW w:type="dxa" w:w="4320"/>
            <w:shd w:fill="1a1a2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25%（5场）</w:t>
            </w:r>
          </w:p>
        </w:tc>
      </w:tr>
      <w:tr>
        <w:tc>
          <w:tcPr>
            <w:tcW w:type="dxa" w:w="432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利勒斯特胜率</w:t>
            </w:r>
          </w:p>
        </w:tc>
        <w:tc>
          <w:tcPr>
            <w:tcW w:type="dxa" w:w="432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30%（6场）</w:t>
            </w:r>
          </w:p>
        </w:tc>
      </w:tr>
      <w:tr>
        <w:tc>
          <w:tcPr>
            <w:tcW w:type="dxa" w:w="4320"/>
            <w:shd w:fill="1a1a2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进球≥2场次</w:t>
            </w:r>
          </w:p>
        </w:tc>
        <w:tc>
          <w:tcPr>
            <w:tcW w:type="dxa" w:w="4320"/>
            <w:shd w:fill="1a1a2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85%</w:t>
            </w:r>
          </w:p>
        </w:tc>
      </w:tr>
      <w:tr>
        <w:tc>
          <w:tcPr>
            <w:tcW w:type="dxa" w:w="432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BTTS场次</w:t>
            </w:r>
          </w:p>
        </w:tc>
        <w:tc>
          <w:tcPr>
            <w:tcW w:type="dxa" w:w="432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55%</w:t>
            </w:r>
          </w:p>
        </w:tc>
      </w:tr>
      <w:tr>
        <w:tc>
          <w:tcPr>
            <w:tcW w:type="dxa" w:w="4320"/>
            <w:shd w:fill="1a1a2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博德零封场次</w:t>
            </w:r>
          </w:p>
        </w:tc>
        <w:tc>
          <w:tcPr>
            <w:tcW w:type="dxa" w:w="4320"/>
            <w:shd w:fill="1a1a2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25%</w:t>
            </w:r>
          </w:p>
        </w:tc>
      </w:tr>
    </w:tbl>
    <w:p/>
    <w:p>
      <w:pPr>
        <w:jc w:val="center"/>
      </w:pPr>
      <w:r>
        <w:rPr>
          <w:color w:val="DDDDDD"/>
          <w:sz w:val="16"/>
        </w:rPr>
        <w:t>────────────────────────────────────────</w:t>
      </w:r>
    </w:p>
    <w:p>
      <w:r>
        <w:rPr>
          <w:b/>
          <w:color w:val="4FC3F7"/>
          <w:sz w:val="26"/>
        </w:rPr>
        <w:t>🎬 剧本推演</w:t>
      </w:r>
    </w:p>
    <w:p>
      <w:r>
        <w:rPr>
          <w:b/>
          <w:sz w:val="22"/>
        </w:rPr>
        <w:t>上半场</w:t>
      </w:r>
      <w:r>
        <w:rPr>
          <w:sz w:val="22"/>
        </w:rPr>
        <w:t>：博德闪耀主场强势开局，前15分钟抢攻。若轮换阵容则前30分钟节奏放缓。利勒斯特摆大巴争取上半场不失球。</w:t>
      </w:r>
    </w:p>
    <w:p>
      <w:r>
        <w:rPr>
          <w:b/>
          <w:sz w:val="22"/>
        </w:rPr>
        <w:t>下半场</w:t>
      </w:r>
      <w:r>
        <w:rPr>
          <w:sz w:val="22"/>
        </w:rPr>
        <w:t>：60分钟后博德闪耀替补深度优势显现。若未进球则急躁，可能暴露后防空档→利勒斯特反击机会。</w:t>
      </w:r>
    </w:p>
    <w:p>
      <w:r>
        <w:rPr>
          <w:b/>
          <w:sz w:val="22"/>
        </w:rPr>
        <w:t>冷门路径</w:t>
      </w:r>
      <w:r>
        <w:rPr>
          <w:sz w:val="22"/>
        </w:rPr>
        <w:t>：博德闪耀大幅轮换+欧冠分心→进攻效率下降→利勒斯特稳守反击1球制胜。类似案例：博德闪耀上赛季欧战前联赛曾0:1负于中游球队。</w:t>
      </w:r>
    </w:p>
    <w:p>
      <w:pPr>
        <w:jc w:val="center"/>
      </w:pPr>
      <w:r>
        <w:rPr>
          <w:color w:val="DDDDDD"/>
          <w:sz w:val="16"/>
        </w:rPr>
        <w:t>────────────────────────────────────────</w:t>
      </w:r>
    </w:p>
    <w:p>
      <w:r>
        <w:rPr>
          <w:b/>
          <w:color w:val="4FC3F7"/>
          <w:sz w:val="26"/>
        </w:rPr>
        <w:t>📊 高概率比分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a5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880"/>
            <w:shd w:fill="1e3a5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比分</w:t>
            </w:r>
          </w:p>
        </w:tc>
        <w:tc>
          <w:tcPr>
            <w:tcW w:type="dxa" w:w="2880"/>
            <w:shd w:fill="1e3a5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概率</w:t>
            </w:r>
          </w:p>
        </w:tc>
      </w:tr>
      <w:tr>
        <w:tc>
          <w:tcPr>
            <w:tcW w:type="dxa" w:w="288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首选</w:t>
            </w:r>
          </w:p>
        </w:tc>
        <w:tc>
          <w:tcPr>
            <w:tcW w:type="dxa" w:w="288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2-0</w:t>
            </w:r>
          </w:p>
        </w:tc>
        <w:tc>
          <w:tcPr>
            <w:tcW w:type="dxa" w:w="288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11.0%</w:t>
            </w:r>
          </w:p>
        </w:tc>
      </w:tr>
      <w:tr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次选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1-0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10.2%</w:t>
            </w:r>
          </w:p>
        </w:tc>
      </w:tr>
      <w:tr>
        <w:tc>
          <w:tcPr>
            <w:tcW w:type="dxa" w:w="288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留意</w:t>
            </w:r>
          </w:p>
        </w:tc>
        <w:tc>
          <w:tcPr>
            <w:tcW w:type="dxa" w:w="288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2-1</w:t>
            </w:r>
          </w:p>
        </w:tc>
        <w:tc>
          <w:tcPr>
            <w:tcW w:type="dxa" w:w="2880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9.9%</w:t>
            </w:r>
          </w:p>
        </w:tc>
      </w:tr>
    </w:tbl>
    <w:p/>
    <w:p>
      <w:pPr>
        <w:jc w:val="center"/>
      </w:pPr>
      <w:r>
        <w:rPr>
          <w:color w:val="DDDDDD"/>
          <w:sz w:val="16"/>
        </w:rPr>
        <w:t>────────────────────────────────────────</w:t>
      </w:r>
    </w:p>
    <w:p>
      <w:r>
        <w:rPr>
          <w:b/>
          <w:color w:val="1A1A2E"/>
          <w:sz w:val="30"/>
        </w:rPr>
        <w:t>📊 两场总览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3a5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场次</w:t>
            </w:r>
          </w:p>
        </w:tc>
        <w:tc>
          <w:tcPr>
            <w:tcW w:type="dxa" w:w="1728"/>
            <w:shd w:fill="1e3a5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对阵</w:t>
            </w:r>
          </w:p>
        </w:tc>
        <w:tc>
          <w:tcPr>
            <w:tcW w:type="dxa" w:w="1728"/>
            <w:shd w:fill="1e3a5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模型倾向</w:t>
            </w:r>
          </w:p>
        </w:tc>
        <w:tc>
          <w:tcPr>
            <w:tcW w:type="dxa" w:w="1728"/>
            <w:shd w:fill="1e3a5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最强信号</w:t>
            </w:r>
          </w:p>
        </w:tc>
        <w:tc>
          <w:tcPr>
            <w:tcW w:type="dxa" w:w="1728"/>
            <w:shd w:fill="1e3a5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高概率比分</w:t>
            </w:r>
          </w:p>
        </w:tc>
      </w:tr>
      <w:tr>
        <w:tc>
          <w:tcPr>
            <w:tcW w:type="dxa" w:w="1728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①</w:t>
            </w:r>
          </w:p>
        </w:tc>
        <w:tc>
          <w:tcPr>
            <w:tcW w:type="dxa" w:w="1728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瓦勒伦加VS汉坎</w:t>
            </w:r>
          </w:p>
        </w:tc>
        <w:tc>
          <w:tcPr>
            <w:tcW w:type="dxa" w:w="1728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主胜被高估</w:t>
            </w:r>
          </w:p>
        </w:tc>
        <w:tc>
          <w:tcPr>
            <w:tcW w:type="dxa" w:w="1728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让1球客胜 +10.6pp</w:t>
            </w:r>
          </w:p>
        </w:tc>
        <w:tc>
          <w:tcPr>
            <w:tcW w:type="dxa" w:w="1728"/>
            <w:shd w:fill="16213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1-1 / 2-1 / 0-1</w:t>
            </w:r>
          </w:p>
        </w:tc>
      </w:tr>
      <w:tr>
        <w:tc>
          <w:tcPr>
            <w:tcW w:type="dxa" w:w="1728"/>
            <w:shd w:fill="1a1a2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②</w:t>
            </w:r>
          </w:p>
        </w:tc>
        <w:tc>
          <w:tcPr>
            <w:tcW w:type="dxa" w:w="1728"/>
            <w:shd w:fill="1a1a2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博德闪耀VS利勒斯特</w:t>
            </w:r>
          </w:p>
        </w:tc>
        <w:tc>
          <w:tcPr>
            <w:tcW w:type="dxa" w:w="1728"/>
            <w:shd w:fill="1a1a2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主胜过热</w:t>
            </w:r>
          </w:p>
        </w:tc>
        <w:tc>
          <w:tcPr>
            <w:tcW w:type="dxa" w:w="1728"/>
            <w:shd w:fill="1a1a2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让2球客胜 +11.8pp</w:t>
            </w:r>
          </w:p>
        </w:tc>
        <w:tc>
          <w:tcPr>
            <w:tcW w:type="dxa" w:w="1728"/>
            <w:shd w:fill="1a1a2e" w:val="clear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t>2-0 / 1-0 / 2-1</w:t>
            </w:r>
          </w:p>
        </w:tc>
      </w:tr>
    </w:tbl>
    <w:p/>
    <w:p>
      <w:pPr>
        <w:jc w:val="center"/>
      </w:pPr>
      <w:r>
        <w:rPr>
          <w:color w:val="DDDDDD"/>
          <w:sz w:val="16"/>
        </w:rPr>
        <w:t>────────────────────────────────────────</w:t>
      </w:r>
    </w:p>
    <w:p>
      <w:r>
        <w:rPr>
          <w:sz w:val="22"/>
        </w:rPr>
        <w:t>两场挪超，两个被市场高估的主胜。瓦勒伦加被H2H克星压制，博德闪耀被欧冠轮换拖累。</w:t>
      </w:r>
    </w:p>
    <w:p>
      <w:r>
        <w:rPr>
          <w:sz w:val="22"/>
        </w:rPr>
        <w:t>今晚的剧本：两场都是主队赢球但赢不了大胜。让球方向的客队才是真正的价值洼地。</w:t>
      </w:r>
    </w:p>
    <w:p>
      <w:r>
        <w:rPr>
          <w:sz w:val="22"/>
        </w:rPr>
        <w:t>你们觉得汉坎今晚能打破三连败吗？博德闪耀会不会因为欧冠轮换翻车？评论区留个比分，赛后回来验证。</w:t>
      </w:r>
    </w:p>
    <w:p>
      <w:pPr>
        <w:jc w:val="center"/>
      </w:pPr>
      <w:r>
        <w:rPr>
          <w:color w:val="DDDDDD"/>
          <w:sz w:val="16"/>
        </w:rPr>
        <w:t>────────────────────────────────────────</w:t>
      </w:r>
    </w:p>
    <w:p>
      <w:r>
        <w:rPr>
          <w:b/>
          <w:color w:val="888888"/>
          <w:sz w:val="18"/>
        </w:rPr>
        <w:t>【数据来源】</w:t>
      </w:r>
    </w:p>
    <w:p>
      <w:r>
        <w:rPr>
          <w:sz w:val="22"/>
        </w:rPr>
        <w:t>基础赛事数据取自竞彩官方（中国体育彩票官方平台）及海外FootballPredictions.com。进球期望值、六维能力雷达图及市场偏差测算，均由阿飞个人足球数据模型独立推演生成。</w:t>
      </w:r>
    </w:p>
    <w:p>
      <w:r>
        <w:rPr>
          <w:b/>
          <w:color w:val="888888"/>
          <w:sz w:val="18"/>
        </w:rPr>
        <w:t>【免责声明】</w:t>
      </w:r>
    </w:p>
    <w:p>
      <w:r>
        <w:rPr>
          <w:sz w:val="22"/>
        </w:rPr>
        <w:t>本文内容仅代表作者个人的数据模型推演结果，属于体育赛事分析交流范畴，不构成任何指向性的购彩及投注建议。足球是圆的，概率不等于绝对。请各位球迷严格遵守国家法律法规，理性看待数据，适度娱乐。</w:t>
      </w:r>
    </w:p>
    <w:p>
      <w:pPr>
        <w:jc w:val="center"/>
      </w:pPr>
      <w:r>
        <w:rPr>
          <w:color w:val="DDDDDD"/>
          <w:sz w:val="16"/>
        </w:rPr>
        <w:t>────────────────────────────────────────</w:t>
      </w:r>
    </w:p>
    <w:p>
      <w:r>
        <w:rPr>
          <w:color w:val="999999"/>
          <w:sz w:val="16"/>
        </w:rPr>
        <w:t>1-封面-挪超前瞻瓦勒伦加碰克星博德闪耀欧冠留力+Norway Eliteserien preview Valerenga vs HamKam Bodo Glimt vs Lillestrom-推荐图源：新球体育</w:t>
      </w:r>
    </w:p>
    <w:p>
      <w:r>
        <w:rPr>
          <w:color w:val="999999"/>
          <w:sz w:val="16"/>
        </w:rPr>
        <w:t>2-数据-瓦勒伦加vs汉坎近10场对比+Valerenga vs HamKam stats comparison-推荐图源：竞彩网</w:t>
      </w:r>
    </w:p>
    <w:p>
      <w:r>
        <w:rPr>
          <w:color w:val="999999"/>
          <w:sz w:val="16"/>
        </w:rPr>
        <w:t>3-数据-博德闪耀vs利勒斯特近10场对比+Bodo Glimt vs Lillestrom stats comparison-推荐图源：竞彩网</w:t>
      </w:r>
    </w:p>
    <w:p>
      <w:r>
        <w:rPr>
          <w:color w:val="999999"/>
          <w:sz w:val="16"/>
        </w:rPr>
        <w:t>4-模型-两场概率对比柱状图+Two matches probability comparison bar chart-推荐图源：阿飞模型</w:t>
      </w:r>
    </w:p>
    <w:p>
      <w:r>
        <w:rPr>
          <w:color w:val="999999"/>
          <w:sz w:val="16"/>
        </w:rPr>
        <w:t>5-模型-两场六维雷达图+Two matches six-dimension radar chart-推荐图源：阿飞模型</w:t>
      </w:r>
    </w:p>
    <w:p>
      <w:r>
        <w:rPr>
          <w:color w:val="999999"/>
          <w:sz w:val="16"/>
        </w:rPr>
        <w:t>6-比分-两场高概率比分分布+Two matches score probability distribution-推荐图源：阿飞模型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