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DE58" w14:textId="77777777" w:rsidR="00EA1E13" w:rsidRDefault="007569BA">
      <w:pPr>
        <w:spacing w:before="200" w:after="120"/>
      </w:pPr>
      <w:r>
        <w:rPr>
          <w:b/>
          <w:color w:val="1A1A2E"/>
          <w:sz w:val="32"/>
        </w:rPr>
        <w:t>8</w:t>
      </w:r>
      <w:r>
        <w:rPr>
          <w:b/>
          <w:color w:val="1A1A2E"/>
          <w:sz w:val="32"/>
        </w:rPr>
        <w:t>月</w:t>
      </w:r>
      <w:r>
        <w:rPr>
          <w:b/>
          <w:color w:val="1A1A2E"/>
          <w:sz w:val="32"/>
        </w:rPr>
        <w:t>16</w:t>
      </w:r>
      <w:r>
        <w:rPr>
          <w:b/>
          <w:color w:val="1A1A2E"/>
          <w:sz w:val="32"/>
        </w:rPr>
        <w:t>日韩职两场：克星魔咒撞上平局大师</w:t>
      </w:r>
    </w:p>
    <w:p w14:paraId="1CB6907D" w14:textId="77777777" w:rsidR="00EA1E13" w:rsidRDefault="007569BA">
      <w:pPr>
        <w:spacing w:after="120"/>
      </w:pPr>
      <w:r>
        <w:rPr>
          <w:color w:val="888888"/>
          <w:sz w:val="19"/>
        </w:rPr>
        <w:t>#</w:t>
      </w:r>
      <w:r>
        <w:rPr>
          <w:color w:val="888888"/>
          <w:sz w:val="19"/>
        </w:rPr>
        <w:t>韩职</w:t>
      </w:r>
      <w:r>
        <w:rPr>
          <w:color w:val="888888"/>
          <w:sz w:val="19"/>
        </w:rPr>
        <w:t xml:space="preserve"> #</w:t>
      </w:r>
      <w:r>
        <w:rPr>
          <w:color w:val="888888"/>
          <w:sz w:val="19"/>
        </w:rPr>
        <w:t>富川</w:t>
      </w:r>
      <w:r>
        <w:rPr>
          <w:color w:val="888888"/>
          <w:sz w:val="19"/>
        </w:rPr>
        <w:t>FC #</w:t>
      </w:r>
      <w:r>
        <w:rPr>
          <w:color w:val="888888"/>
          <w:sz w:val="19"/>
        </w:rPr>
        <w:t>全北现代</w:t>
      </w:r>
      <w:r>
        <w:rPr>
          <w:color w:val="888888"/>
          <w:sz w:val="19"/>
        </w:rPr>
        <w:t xml:space="preserve"> #</w:t>
      </w:r>
      <w:r>
        <w:rPr>
          <w:color w:val="888888"/>
          <w:sz w:val="19"/>
        </w:rPr>
        <w:t>仁川联</w:t>
      </w:r>
      <w:r>
        <w:rPr>
          <w:color w:val="888888"/>
          <w:sz w:val="19"/>
        </w:rPr>
        <w:t xml:space="preserve"> #</w:t>
      </w:r>
      <w:r>
        <w:rPr>
          <w:color w:val="888888"/>
          <w:sz w:val="19"/>
        </w:rPr>
        <w:t>金泉尚武</w:t>
      </w:r>
      <w:r>
        <w:rPr>
          <w:color w:val="888888"/>
          <w:sz w:val="19"/>
        </w:rPr>
        <w:t xml:space="preserve"> · 2026-08-16 18:30 · </w:t>
      </w:r>
      <w:r>
        <w:rPr>
          <w:color w:val="888888"/>
          <w:sz w:val="19"/>
        </w:rPr>
        <w:t>第</w:t>
      </w:r>
      <w:r>
        <w:rPr>
          <w:color w:val="888888"/>
          <w:sz w:val="19"/>
        </w:rPr>
        <w:t>23</w:t>
      </w:r>
      <w:r>
        <w:rPr>
          <w:color w:val="888888"/>
          <w:sz w:val="19"/>
        </w:rPr>
        <w:t>轮</w:t>
      </w:r>
    </w:p>
    <w:p w14:paraId="22D1DFEE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📋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两场速览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A1E13" w14:paraId="3B2BA2E6" w14:textId="77777777">
        <w:trPr>
          <w:jc w:val="center"/>
        </w:trPr>
        <w:tc>
          <w:tcPr>
            <w:tcW w:w="2160" w:type="dxa"/>
            <w:shd w:val="clear" w:color="auto" w:fill="1A3A6B"/>
          </w:tcPr>
          <w:p w14:paraId="6888831A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场次</w:t>
            </w:r>
          </w:p>
        </w:tc>
        <w:tc>
          <w:tcPr>
            <w:tcW w:w="2160" w:type="dxa"/>
            <w:shd w:val="clear" w:color="auto" w:fill="1A3A6B"/>
          </w:tcPr>
          <w:p w14:paraId="581A6DE3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对阵</w:t>
            </w:r>
          </w:p>
        </w:tc>
        <w:tc>
          <w:tcPr>
            <w:tcW w:w="2160" w:type="dxa"/>
            <w:shd w:val="clear" w:color="auto" w:fill="1A3A6B"/>
          </w:tcPr>
          <w:p w14:paraId="08F67775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模型方向</w:t>
            </w:r>
          </w:p>
        </w:tc>
        <w:tc>
          <w:tcPr>
            <w:tcW w:w="2160" w:type="dxa"/>
            <w:shd w:val="clear" w:color="auto" w:fill="1A3A6B"/>
          </w:tcPr>
          <w:p w14:paraId="72517CBF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核心逻辑</w:t>
            </w:r>
          </w:p>
        </w:tc>
      </w:tr>
      <w:tr w:rsidR="00EA1E13" w14:paraId="66B93A04" w14:textId="77777777">
        <w:trPr>
          <w:jc w:val="center"/>
        </w:trPr>
        <w:tc>
          <w:tcPr>
            <w:tcW w:w="2160" w:type="dxa"/>
          </w:tcPr>
          <w:p w14:paraId="1415209B" w14:textId="77777777" w:rsidR="00EA1E13" w:rsidRDefault="007569BA">
            <w:pPr>
              <w:jc w:val="center"/>
            </w:pPr>
            <w:r>
              <w:rPr>
                <w:sz w:val="21"/>
              </w:rPr>
              <w:t>周日</w:t>
            </w:r>
            <w:r>
              <w:rPr>
                <w:sz w:val="21"/>
              </w:rPr>
              <w:t>003</w:t>
            </w:r>
          </w:p>
        </w:tc>
        <w:tc>
          <w:tcPr>
            <w:tcW w:w="2160" w:type="dxa"/>
          </w:tcPr>
          <w:p w14:paraId="0990A5FD" w14:textId="77777777" w:rsidR="00EA1E13" w:rsidRDefault="007569BA">
            <w:pPr>
              <w:jc w:val="center"/>
            </w:pPr>
            <w:r>
              <w:rPr>
                <w:sz w:val="21"/>
              </w:rPr>
              <w:t>富川</w:t>
            </w:r>
            <w:r>
              <w:rPr>
                <w:sz w:val="21"/>
              </w:rPr>
              <w:t xml:space="preserve">FC vs </w:t>
            </w:r>
            <w:r>
              <w:rPr>
                <w:sz w:val="21"/>
              </w:rPr>
              <w:t>全北现代</w:t>
            </w:r>
          </w:p>
        </w:tc>
        <w:tc>
          <w:tcPr>
            <w:tcW w:w="2160" w:type="dxa"/>
          </w:tcPr>
          <w:p w14:paraId="0D3C9FEC" w14:textId="77777777" w:rsidR="00EA1E13" w:rsidRDefault="007569BA">
            <w:pPr>
              <w:jc w:val="center"/>
            </w:pPr>
            <w:r>
              <w:rPr>
                <w:sz w:val="21"/>
              </w:rPr>
              <w:t>平局第一</w:t>
            </w:r>
            <w:r>
              <w:rPr>
                <w:sz w:val="21"/>
              </w:rPr>
              <w:t>(36.8%)</w:t>
            </w:r>
          </w:p>
        </w:tc>
        <w:tc>
          <w:tcPr>
            <w:tcW w:w="2160" w:type="dxa"/>
          </w:tcPr>
          <w:p w14:paraId="69CFDF5F" w14:textId="77777777" w:rsidR="00EA1E13" w:rsidRDefault="007569BA">
            <w:pPr>
              <w:jc w:val="center"/>
            </w:pPr>
            <w:r>
              <w:rPr>
                <w:sz w:val="21"/>
              </w:rPr>
              <w:t>克星魔咒：全北近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次对富川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胜，被市场高估</w:t>
            </w:r>
            <w:r>
              <w:rPr>
                <w:sz w:val="21"/>
              </w:rPr>
              <w:t>14.6pp</w:t>
            </w:r>
          </w:p>
        </w:tc>
      </w:tr>
      <w:tr w:rsidR="00EA1E13" w14:paraId="36F2E26D" w14:textId="77777777">
        <w:trPr>
          <w:jc w:val="center"/>
        </w:trPr>
        <w:tc>
          <w:tcPr>
            <w:tcW w:w="2160" w:type="dxa"/>
          </w:tcPr>
          <w:p w14:paraId="6AF3AAFB" w14:textId="77777777" w:rsidR="00EA1E13" w:rsidRDefault="007569BA">
            <w:pPr>
              <w:jc w:val="center"/>
            </w:pPr>
            <w:r>
              <w:rPr>
                <w:sz w:val="21"/>
              </w:rPr>
              <w:t>周日</w:t>
            </w:r>
            <w:r>
              <w:rPr>
                <w:sz w:val="21"/>
              </w:rPr>
              <w:t>004</w:t>
            </w:r>
          </w:p>
        </w:tc>
        <w:tc>
          <w:tcPr>
            <w:tcW w:w="2160" w:type="dxa"/>
          </w:tcPr>
          <w:p w14:paraId="20F33EDF" w14:textId="77777777" w:rsidR="00EA1E13" w:rsidRDefault="007569BA">
            <w:pPr>
              <w:jc w:val="center"/>
            </w:pPr>
            <w:r>
              <w:rPr>
                <w:sz w:val="21"/>
              </w:rPr>
              <w:t>仁川联</w:t>
            </w:r>
            <w:r>
              <w:rPr>
                <w:sz w:val="21"/>
              </w:rPr>
              <w:t xml:space="preserve"> vs </w:t>
            </w:r>
            <w:r>
              <w:rPr>
                <w:sz w:val="21"/>
              </w:rPr>
              <w:t>金泉尚武</w:t>
            </w:r>
          </w:p>
        </w:tc>
        <w:tc>
          <w:tcPr>
            <w:tcW w:w="2160" w:type="dxa"/>
          </w:tcPr>
          <w:p w14:paraId="2EBFA2D7" w14:textId="77777777" w:rsidR="00EA1E13" w:rsidRDefault="007569BA">
            <w:pPr>
              <w:jc w:val="center"/>
            </w:pPr>
            <w:r>
              <w:rPr>
                <w:sz w:val="21"/>
              </w:rPr>
              <w:t>仁川微热</w:t>
            </w:r>
            <w:r>
              <w:rPr>
                <w:sz w:val="21"/>
              </w:rPr>
              <w:t>(43.9%)</w:t>
            </w:r>
          </w:p>
        </w:tc>
        <w:tc>
          <w:tcPr>
            <w:tcW w:w="2160" w:type="dxa"/>
          </w:tcPr>
          <w:p w14:paraId="08D6E3EE" w14:textId="77777777" w:rsidR="00EA1E13" w:rsidRDefault="007569BA">
            <w:pPr>
              <w:jc w:val="center"/>
            </w:pPr>
            <w:r>
              <w:rPr>
                <w:sz w:val="21"/>
              </w:rPr>
              <w:t>平局大师金泉</w:t>
            </w:r>
            <w:r>
              <w:rPr>
                <w:sz w:val="21"/>
              </w:rPr>
              <w:t>55%</w:t>
            </w:r>
            <w:r>
              <w:rPr>
                <w:sz w:val="21"/>
              </w:rPr>
              <w:t>平率</w:t>
            </w:r>
            <w:r>
              <w:rPr>
                <w:sz w:val="21"/>
              </w:rPr>
              <w:t xml:space="preserve"> vs </w:t>
            </w:r>
            <w:r>
              <w:rPr>
                <w:sz w:val="21"/>
              </w:rPr>
              <w:t>仁川</w:t>
            </w:r>
            <w:r>
              <w:rPr>
                <w:sz w:val="21"/>
              </w:rPr>
              <w:t>H2H</w:t>
            </w:r>
            <w:r>
              <w:rPr>
                <w:sz w:val="21"/>
              </w:rPr>
              <w:t>两连胜</w:t>
            </w:r>
          </w:p>
        </w:tc>
      </w:tr>
    </w:tbl>
    <w:p w14:paraId="1EE53595" w14:textId="77777777" w:rsidR="00EA1E13" w:rsidRDefault="007569BA">
      <w:pPr>
        <w:spacing w:after="120"/>
      </w:pPr>
      <w:r>
        <w:t>两场都是</w:t>
      </w:r>
      <w:r>
        <w:t>18:30</w:t>
      </w:r>
      <w:r>
        <w:t>同时开球。一场有明确的定价偏差，一场定价基本打平</w:t>
      </w:r>
      <w:r>
        <w:t>——</w:t>
      </w:r>
      <w:r>
        <w:t>先说第一场，那才是真正值得看的。</w:t>
      </w:r>
    </w:p>
    <w:p w14:paraId="5A4561A1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【第一场】富川</w:t>
      </w:r>
      <w:r>
        <w:rPr>
          <w:b/>
          <w:color w:val="C8102E"/>
          <w:sz w:val="26"/>
        </w:rPr>
        <w:t xml:space="preserve">FC vs </w:t>
      </w:r>
      <w:r>
        <w:rPr>
          <w:b/>
          <w:color w:val="C8102E"/>
          <w:sz w:val="26"/>
        </w:rPr>
        <w:t>全北现代</w:t>
      </w:r>
      <w:r>
        <w:rPr>
          <w:b/>
          <w:color w:val="C8102E"/>
          <w:sz w:val="26"/>
        </w:rPr>
        <w:t xml:space="preserve"> | 18:30 | </w:t>
      </w:r>
      <w:r>
        <w:rPr>
          <w:b/>
          <w:color w:val="C8102E"/>
          <w:sz w:val="26"/>
        </w:rPr>
        <w:t>富川综合体育场</w:t>
      </w:r>
    </w:p>
    <w:p w14:paraId="32BF48C9" w14:textId="77777777" w:rsidR="00EA1E13" w:rsidRDefault="007569BA">
      <w:pPr>
        <w:spacing w:after="120"/>
      </w:pPr>
      <w:r>
        <w:t>很多人一看全北现代排名第</w:t>
      </w:r>
      <w:r>
        <w:t>3</w:t>
      </w:r>
      <w:r>
        <w:t>、富川排第</w:t>
      </w:r>
      <w:r>
        <w:t>11</w:t>
      </w:r>
      <w:r>
        <w:t>，以为这场又是豪门客场收割。但拆开两队的交锋记录，全北近</w:t>
      </w:r>
      <w:r>
        <w:t>4</w:t>
      </w:r>
      <w:r>
        <w:t>次碰上富川一场没赢</w:t>
      </w:r>
      <w:r>
        <w:t>——2</w:t>
      </w:r>
      <w:r>
        <w:t>平</w:t>
      </w:r>
      <w:r>
        <w:t>2</w:t>
      </w:r>
      <w:r>
        <w:t>负。后台模型跑完</w:t>
      </w:r>
      <w:r>
        <w:t>10</w:t>
      </w:r>
      <w:r>
        <w:t>万次模拟：平局</w:t>
      </w:r>
      <w:r>
        <w:t>36.8%</w:t>
      </w:r>
      <w:r>
        <w:t>概率最高，全北胜</w:t>
      </w:r>
      <w:r>
        <w:t>39.1%</w:t>
      </w:r>
      <w:r>
        <w:t>，富川胜</w:t>
      </w:r>
      <w:r>
        <w:t>24.1%</w:t>
      </w:r>
      <w:r>
        <w:t>。市场那边把全北捧到</w:t>
      </w:r>
      <w:r>
        <w:t>53.7%</w:t>
      </w:r>
      <w:r>
        <w:t>，这中间差了</w:t>
      </w:r>
      <w:r>
        <w:t>14.6</w:t>
      </w:r>
      <w:r>
        <w:t>个百分点，是两场里最大的定价偏差。</w:t>
      </w:r>
    </w:p>
    <w:p w14:paraId="6F58250D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⚔</w:t>
      </w:r>
      <w:r>
        <w:rPr>
          <w:b/>
          <w:color w:val="C8102E"/>
          <w:sz w:val="26"/>
        </w:rPr>
        <w:t>️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战意</w:t>
      </w:r>
    </w:p>
    <w:p w14:paraId="2392625B" w14:textId="77777777" w:rsidR="00EA1E13" w:rsidRDefault="007569BA">
      <w:pPr>
        <w:spacing w:after="120"/>
      </w:pPr>
      <w:r>
        <w:t>富川</w:t>
      </w:r>
      <w:r>
        <w:t>24</w:t>
      </w:r>
      <w:r>
        <w:t>分，离降级区不远，主场每一分都是救命稻草。全北</w:t>
      </w:r>
      <w:r>
        <w:t>34</w:t>
      </w:r>
      <w:r>
        <w:t>分还在争冠集团，客场作战没有松懈的理由。但要注意全北的状态：近</w:t>
      </w:r>
      <w:r>
        <w:t>10</w:t>
      </w:r>
      <w:r>
        <w:t>场只赢</w:t>
      </w:r>
      <w:r>
        <w:t>3</w:t>
      </w:r>
      <w:r>
        <w:t>场，近</w:t>
      </w:r>
      <w:r>
        <w:t>2</w:t>
      </w:r>
      <w:r>
        <w:t>轮</w:t>
      </w:r>
      <w:r>
        <w:t>1</w:t>
      </w:r>
      <w:r>
        <w:t>负</w:t>
      </w:r>
      <w:r>
        <w:t>1</w:t>
      </w:r>
      <w:r>
        <w:t>平（</w:t>
      </w:r>
      <w:r>
        <w:t>1-3</w:t>
      </w:r>
      <w:r>
        <w:t>济州、</w:t>
      </w:r>
      <w:r>
        <w:t>0-0</w:t>
      </w:r>
      <w:r>
        <w:t>首尔），场均进球跌到</w:t>
      </w:r>
      <w:r>
        <w:t>0.9</w:t>
      </w:r>
      <w:r>
        <w:t>个。豪门打弱旅，最怕的就是自己先哑火。</w:t>
      </w:r>
    </w:p>
    <w:p w14:paraId="41D3EFA3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📊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两队数据对比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1E13" w14:paraId="023B9511" w14:textId="77777777">
        <w:trPr>
          <w:jc w:val="center"/>
        </w:trPr>
        <w:tc>
          <w:tcPr>
            <w:tcW w:w="2880" w:type="dxa"/>
            <w:shd w:val="clear" w:color="auto" w:fill="1A3A6B"/>
          </w:tcPr>
          <w:p w14:paraId="7A9D0AFD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w="2880" w:type="dxa"/>
            <w:shd w:val="clear" w:color="auto" w:fill="1A3A6B"/>
          </w:tcPr>
          <w:p w14:paraId="75BB96C0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富川</w:t>
            </w:r>
            <w:r>
              <w:rPr>
                <w:b/>
                <w:color w:val="FFFFFF"/>
                <w:sz w:val="21"/>
              </w:rPr>
              <w:t>FC</w:t>
            </w:r>
          </w:p>
        </w:tc>
        <w:tc>
          <w:tcPr>
            <w:tcW w:w="2880" w:type="dxa"/>
            <w:shd w:val="clear" w:color="auto" w:fill="1A3A6B"/>
          </w:tcPr>
          <w:p w14:paraId="389333EB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全北现代</w:t>
            </w:r>
          </w:p>
        </w:tc>
      </w:tr>
      <w:tr w:rsidR="00EA1E13" w14:paraId="0C086F96" w14:textId="77777777">
        <w:trPr>
          <w:jc w:val="center"/>
        </w:trPr>
        <w:tc>
          <w:tcPr>
            <w:tcW w:w="2880" w:type="dxa"/>
          </w:tcPr>
          <w:p w14:paraId="42D266B9" w14:textId="77777777" w:rsidR="00EA1E13" w:rsidRDefault="007569BA">
            <w:pPr>
              <w:jc w:val="center"/>
            </w:pPr>
            <w:r>
              <w:rPr>
                <w:sz w:val="21"/>
              </w:rPr>
              <w:t>联赛排名</w:t>
            </w:r>
          </w:p>
        </w:tc>
        <w:tc>
          <w:tcPr>
            <w:tcW w:w="2880" w:type="dxa"/>
          </w:tcPr>
          <w:p w14:paraId="1CBB8DDF" w14:textId="77777777" w:rsidR="00EA1E13" w:rsidRDefault="007569BA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名（</w:t>
            </w:r>
            <w:r>
              <w:rPr>
                <w:sz w:val="21"/>
              </w:rPr>
              <w:t>24</w:t>
            </w:r>
            <w:r>
              <w:rPr>
                <w:sz w:val="21"/>
              </w:rPr>
              <w:t>分）</w:t>
            </w:r>
          </w:p>
        </w:tc>
        <w:tc>
          <w:tcPr>
            <w:tcW w:w="2880" w:type="dxa"/>
          </w:tcPr>
          <w:p w14:paraId="623E5324" w14:textId="77777777" w:rsidR="00EA1E13" w:rsidRDefault="007569BA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名（</w:t>
            </w:r>
            <w:r>
              <w:rPr>
                <w:sz w:val="21"/>
              </w:rPr>
              <w:t>34</w:t>
            </w:r>
            <w:r>
              <w:rPr>
                <w:sz w:val="21"/>
              </w:rPr>
              <w:t>分）</w:t>
            </w:r>
          </w:p>
        </w:tc>
      </w:tr>
      <w:tr w:rsidR="00EA1E13" w14:paraId="661D9727" w14:textId="77777777">
        <w:trPr>
          <w:jc w:val="center"/>
        </w:trPr>
        <w:tc>
          <w:tcPr>
            <w:tcW w:w="2880" w:type="dxa"/>
          </w:tcPr>
          <w:p w14:paraId="3AAD895C" w14:textId="77777777" w:rsidR="00EA1E13" w:rsidRDefault="007569BA">
            <w:pPr>
              <w:jc w:val="center"/>
            </w:pPr>
            <w:r>
              <w:rPr>
                <w:sz w:val="21"/>
              </w:rPr>
              <w:t>赛季战绩</w:t>
            </w:r>
          </w:p>
        </w:tc>
        <w:tc>
          <w:tcPr>
            <w:tcW w:w="2880" w:type="dxa"/>
          </w:tcPr>
          <w:p w14:paraId="2E7B6D48" w14:textId="77777777" w:rsidR="00EA1E13" w:rsidRDefault="007569BA">
            <w:pPr>
              <w:jc w:val="center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9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负</w:t>
            </w:r>
          </w:p>
        </w:tc>
        <w:tc>
          <w:tcPr>
            <w:tcW w:w="2880" w:type="dxa"/>
          </w:tcPr>
          <w:p w14:paraId="501C3B59" w14:textId="77777777" w:rsidR="00EA1E13" w:rsidRDefault="007569BA">
            <w:pPr>
              <w:jc w:val="center"/>
            </w:pPr>
            <w:r>
              <w:rPr>
                <w:sz w:val="21"/>
              </w:rPr>
              <w:t>9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7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负</w:t>
            </w:r>
          </w:p>
        </w:tc>
      </w:tr>
      <w:tr w:rsidR="00EA1E13" w14:paraId="3FD3F123" w14:textId="77777777">
        <w:trPr>
          <w:jc w:val="center"/>
        </w:trPr>
        <w:tc>
          <w:tcPr>
            <w:tcW w:w="2880" w:type="dxa"/>
          </w:tcPr>
          <w:p w14:paraId="183C9A7F" w14:textId="77777777" w:rsidR="00EA1E13" w:rsidRDefault="007569BA">
            <w:pPr>
              <w:jc w:val="center"/>
            </w:pPr>
            <w:r>
              <w:rPr>
                <w:sz w:val="21"/>
              </w:rPr>
              <w:t>主场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客场</w:t>
            </w:r>
          </w:p>
        </w:tc>
        <w:tc>
          <w:tcPr>
            <w:tcW w:w="2880" w:type="dxa"/>
          </w:tcPr>
          <w:p w14:paraId="67FFC01E" w14:textId="77777777" w:rsidR="00EA1E13" w:rsidRDefault="007569BA">
            <w:pPr>
              <w:jc w:val="center"/>
            </w:pPr>
            <w:r>
              <w:rPr>
                <w:sz w:val="21"/>
              </w:rPr>
              <w:t>主场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负</w:t>
            </w:r>
          </w:p>
        </w:tc>
        <w:tc>
          <w:tcPr>
            <w:tcW w:w="2880" w:type="dxa"/>
          </w:tcPr>
          <w:p w14:paraId="597A31C3" w14:textId="77777777" w:rsidR="00EA1E13" w:rsidRDefault="007569BA">
            <w:pPr>
              <w:jc w:val="center"/>
            </w:pPr>
            <w:r>
              <w:rPr>
                <w:sz w:val="21"/>
              </w:rPr>
              <w:t>客场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负</w:t>
            </w:r>
          </w:p>
        </w:tc>
      </w:tr>
      <w:tr w:rsidR="00EA1E13" w14:paraId="2070F2BB" w14:textId="77777777">
        <w:trPr>
          <w:jc w:val="center"/>
        </w:trPr>
        <w:tc>
          <w:tcPr>
            <w:tcW w:w="2880" w:type="dxa"/>
          </w:tcPr>
          <w:p w14:paraId="40D6A9C0" w14:textId="77777777" w:rsidR="00EA1E13" w:rsidRDefault="007569BA">
            <w:pPr>
              <w:jc w:val="center"/>
            </w:pPr>
            <w:r>
              <w:rPr>
                <w:sz w:val="21"/>
              </w:rPr>
              <w:lastRenderedPageBreak/>
              <w:t>近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场</w:t>
            </w:r>
          </w:p>
        </w:tc>
        <w:tc>
          <w:tcPr>
            <w:tcW w:w="2880" w:type="dxa"/>
          </w:tcPr>
          <w:p w14:paraId="063B0305" w14:textId="77777777" w:rsidR="00EA1E13" w:rsidRDefault="007569BA">
            <w:pPr>
              <w:jc w:val="center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负</w:t>
            </w:r>
          </w:p>
        </w:tc>
        <w:tc>
          <w:tcPr>
            <w:tcW w:w="2880" w:type="dxa"/>
          </w:tcPr>
          <w:p w14:paraId="20EF893F" w14:textId="77777777" w:rsidR="00EA1E13" w:rsidRDefault="007569BA">
            <w:pPr>
              <w:jc w:val="center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负</w:t>
            </w:r>
          </w:p>
        </w:tc>
      </w:tr>
      <w:tr w:rsidR="00EA1E13" w14:paraId="591067D2" w14:textId="77777777">
        <w:trPr>
          <w:jc w:val="center"/>
        </w:trPr>
        <w:tc>
          <w:tcPr>
            <w:tcW w:w="2880" w:type="dxa"/>
          </w:tcPr>
          <w:p w14:paraId="281CB64B" w14:textId="77777777" w:rsidR="00EA1E13" w:rsidRDefault="007569BA">
            <w:pPr>
              <w:jc w:val="center"/>
            </w:pPr>
            <w:r>
              <w:rPr>
                <w:sz w:val="21"/>
              </w:rPr>
              <w:t>场均进球</w:t>
            </w:r>
          </w:p>
        </w:tc>
        <w:tc>
          <w:tcPr>
            <w:tcW w:w="2880" w:type="dxa"/>
          </w:tcPr>
          <w:p w14:paraId="708A2439" w14:textId="77777777" w:rsidR="00EA1E13" w:rsidRDefault="007569BA">
            <w:pPr>
              <w:jc w:val="center"/>
            </w:pPr>
            <w:r>
              <w:rPr>
                <w:sz w:val="21"/>
              </w:rPr>
              <w:t>1.5</w:t>
            </w:r>
            <w:r>
              <w:rPr>
                <w:sz w:val="21"/>
              </w:rPr>
              <w:t>个</w:t>
            </w:r>
          </w:p>
        </w:tc>
        <w:tc>
          <w:tcPr>
            <w:tcW w:w="2880" w:type="dxa"/>
          </w:tcPr>
          <w:p w14:paraId="7E9C9BC2" w14:textId="77777777" w:rsidR="00EA1E13" w:rsidRDefault="007569BA">
            <w:pPr>
              <w:jc w:val="center"/>
            </w:pPr>
            <w:r>
              <w:rPr>
                <w:sz w:val="21"/>
              </w:rPr>
              <w:t>0.9</w:t>
            </w:r>
            <w:r>
              <w:rPr>
                <w:sz w:val="21"/>
              </w:rPr>
              <w:t>个</w:t>
            </w:r>
          </w:p>
        </w:tc>
      </w:tr>
      <w:tr w:rsidR="00EA1E13" w14:paraId="6D925C49" w14:textId="77777777">
        <w:trPr>
          <w:jc w:val="center"/>
        </w:trPr>
        <w:tc>
          <w:tcPr>
            <w:tcW w:w="2880" w:type="dxa"/>
          </w:tcPr>
          <w:p w14:paraId="656BD75A" w14:textId="77777777" w:rsidR="00EA1E13" w:rsidRDefault="007569BA">
            <w:pPr>
              <w:jc w:val="center"/>
            </w:pPr>
            <w:r>
              <w:rPr>
                <w:sz w:val="21"/>
              </w:rPr>
              <w:t>场均失球</w:t>
            </w:r>
          </w:p>
        </w:tc>
        <w:tc>
          <w:tcPr>
            <w:tcW w:w="2880" w:type="dxa"/>
          </w:tcPr>
          <w:p w14:paraId="75317F65" w14:textId="77777777" w:rsidR="00EA1E13" w:rsidRDefault="007569BA">
            <w:pPr>
              <w:jc w:val="center"/>
            </w:pPr>
            <w:r>
              <w:rPr>
                <w:sz w:val="21"/>
              </w:rPr>
              <w:t>1.0</w:t>
            </w:r>
            <w:r>
              <w:rPr>
                <w:sz w:val="21"/>
              </w:rPr>
              <w:t>个</w:t>
            </w:r>
          </w:p>
        </w:tc>
        <w:tc>
          <w:tcPr>
            <w:tcW w:w="2880" w:type="dxa"/>
          </w:tcPr>
          <w:p w14:paraId="06F12E85" w14:textId="77777777" w:rsidR="00EA1E13" w:rsidRDefault="007569BA">
            <w:pPr>
              <w:jc w:val="center"/>
            </w:pPr>
            <w:r>
              <w:rPr>
                <w:sz w:val="21"/>
              </w:rPr>
              <w:t>0.8</w:t>
            </w:r>
            <w:r>
              <w:rPr>
                <w:sz w:val="21"/>
              </w:rPr>
              <w:t>个</w:t>
            </w:r>
          </w:p>
        </w:tc>
      </w:tr>
      <w:tr w:rsidR="00EA1E13" w14:paraId="473FF659" w14:textId="77777777">
        <w:trPr>
          <w:jc w:val="center"/>
        </w:trPr>
        <w:tc>
          <w:tcPr>
            <w:tcW w:w="2880" w:type="dxa"/>
          </w:tcPr>
          <w:p w14:paraId="22EB50A9" w14:textId="77777777" w:rsidR="00EA1E13" w:rsidRDefault="007569BA">
            <w:pPr>
              <w:jc w:val="center"/>
            </w:pPr>
            <w:r>
              <w:rPr>
                <w:sz w:val="21"/>
              </w:rPr>
              <w:t>交锋近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次</w:t>
            </w:r>
          </w:p>
        </w:tc>
        <w:tc>
          <w:tcPr>
            <w:tcW w:w="2880" w:type="dxa"/>
          </w:tcPr>
          <w:p w14:paraId="38822BDA" w14:textId="77777777" w:rsidR="00EA1E13" w:rsidRDefault="007569BA">
            <w:pPr>
              <w:jc w:val="center"/>
            </w:pPr>
            <w:r>
              <w:rPr>
                <w:sz w:val="21"/>
              </w:rPr>
              <w:t>2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负</w:t>
            </w:r>
          </w:p>
        </w:tc>
        <w:tc>
          <w:tcPr>
            <w:tcW w:w="2880" w:type="dxa"/>
          </w:tcPr>
          <w:p w14:paraId="74D91678" w14:textId="77777777" w:rsidR="00EA1E13" w:rsidRDefault="007569BA">
            <w:pPr>
              <w:jc w:val="center"/>
            </w:pPr>
            <w:r>
              <w:rPr>
                <w:sz w:val="21"/>
              </w:rPr>
              <w:t>0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负</w:t>
            </w:r>
          </w:p>
        </w:tc>
      </w:tr>
      <w:tr w:rsidR="00EA1E13" w14:paraId="1AF5EF7A" w14:textId="77777777">
        <w:trPr>
          <w:jc w:val="center"/>
        </w:trPr>
        <w:tc>
          <w:tcPr>
            <w:tcW w:w="2880" w:type="dxa"/>
          </w:tcPr>
          <w:p w14:paraId="7BDA9ECD" w14:textId="77777777" w:rsidR="00EA1E13" w:rsidRDefault="007569BA">
            <w:pPr>
              <w:jc w:val="center"/>
            </w:pPr>
            <w:r>
              <w:rPr>
                <w:sz w:val="21"/>
              </w:rPr>
              <w:t>头号射手</w:t>
            </w:r>
          </w:p>
        </w:tc>
        <w:tc>
          <w:tcPr>
            <w:tcW w:w="2880" w:type="dxa"/>
          </w:tcPr>
          <w:p w14:paraId="0D0B22F3" w14:textId="77777777" w:rsidR="00EA1E13" w:rsidRDefault="007569BA">
            <w:pPr>
              <w:jc w:val="center"/>
            </w:pPr>
            <w:r>
              <w:rPr>
                <w:sz w:val="21"/>
              </w:rPr>
              <w:t>Jefferson 6</w:t>
            </w:r>
            <w:r>
              <w:rPr>
                <w:sz w:val="21"/>
              </w:rPr>
              <w:t>球</w:t>
            </w:r>
          </w:p>
        </w:tc>
        <w:tc>
          <w:tcPr>
            <w:tcW w:w="2880" w:type="dxa"/>
          </w:tcPr>
          <w:p w14:paraId="7F487D25" w14:textId="77777777" w:rsidR="00EA1E13" w:rsidRDefault="007569BA">
            <w:pPr>
              <w:jc w:val="center"/>
            </w:pPr>
            <w:r>
              <w:rPr>
                <w:sz w:val="21"/>
              </w:rPr>
              <w:t>李承佑</w:t>
            </w:r>
            <w:r>
              <w:rPr>
                <w:sz w:val="21"/>
              </w:rPr>
              <w:t xml:space="preserve"> 6</w:t>
            </w:r>
            <w:r>
              <w:rPr>
                <w:sz w:val="21"/>
              </w:rPr>
              <w:t>球</w:t>
            </w:r>
          </w:p>
        </w:tc>
      </w:tr>
      <w:tr w:rsidR="00EA1E13" w14:paraId="34EE005A" w14:textId="77777777">
        <w:trPr>
          <w:jc w:val="center"/>
        </w:trPr>
        <w:tc>
          <w:tcPr>
            <w:tcW w:w="2880" w:type="dxa"/>
          </w:tcPr>
          <w:p w14:paraId="67F0D8AF" w14:textId="77777777" w:rsidR="00EA1E13" w:rsidRDefault="007569BA">
            <w:pPr>
              <w:jc w:val="center"/>
            </w:pPr>
            <w:r>
              <w:rPr>
                <w:sz w:val="21"/>
              </w:rPr>
              <w:t>伤停</w:t>
            </w:r>
          </w:p>
        </w:tc>
        <w:tc>
          <w:tcPr>
            <w:tcW w:w="2880" w:type="dxa"/>
          </w:tcPr>
          <w:p w14:paraId="1DB5A8B6" w14:textId="77777777" w:rsidR="00EA1E13" w:rsidRDefault="007569BA">
            <w:pPr>
              <w:jc w:val="center"/>
            </w:pPr>
            <w:r>
              <w:rPr>
                <w:sz w:val="21"/>
              </w:rPr>
              <w:t>暂无数据</w:t>
            </w:r>
          </w:p>
        </w:tc>
        <w:tc>
          <w:tcPr>
            <w:tcW w:w="2880" w:type="dxa"/>
          </w:tcPr>
          <w:p w14:paraId="5D16209D" w14:textId="77777777" w:rsidR="00EA1E13" w:rsidRDefault="007569BA">
            <w:pPr>
              <w:jc w:val="center"/>
            </w:pPr>
            <w:r>
              <w:rPr>
                <w:sz w:val="21"/>
              </w:rPr>
              <w:t>暂无数据</w:t>
            </w:r>
          </w:p>
        </w:tc>
      </w:tr>
    </w:tbl>
    <w:p w14:paraId="299043F4" w14:textId="77777777" w:rsidR="00EA1E13" w:rsidRDefault="007569BA">
      <w:pPr>
        <w:spacing w:after="80"/>
        <w:jc w:val="center"/>
      </w:pPr>
      <w:r>
        <w:rPr>
          <w:noProof/>
        </w:rPr>
        <w:drawing>
          <wp:inline distT="0" distB="0" distL="0" distR="0" wp14:anchorId="373F1EE3" wp14:editId="0B90CEA6">
            <wp:extent cx="5400000" cy="39405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rad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B784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🧮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后台模型：平局才是第一概率</w:t>
      </w:r>
    </w:p>
    <w:p w14:paraId="710C0E8E" w14:textId="77777777" w:rsidR="00EA1E13" w:rsidRDefault="007569BA">
      <w:pPr>
        <w:spacing w:after="120"/>
      </w:pPr>
      <w:r>
        <w:t>模型给富川</w:t>
      </w:r>
      <w:r>
        <w:t>24.1%</w:t>
      </w:r>
      <w:r>
        <w:t>、平局</w:t>
      </w:r>
      <w:r>
        <w:t>36.8%</w:t>
      </w:r>
      <w:r>
        <w:t>、全北</w:t>
      </w:r>
      <w:r>
        <w:t>39.1%</w:t>
      </w:r>
      <w:r>
        <w:t>。市场的定价是全北</w:t>
      </w:r>
      <w:r>
        <w:t>53.7%——</w:t>
      </w:r>
      <w:r>
        <w:t>说白了，市场吃的就是全北这块招牌，模型看到的是全北</w:t>
      </w:r>
      <w:r>
        <w:t>4</w:t>
      </w:r>
      <w:r>
        <w:t>次对富川没赢过的里子。富川近</w:t>
      </w:r>
      <w:r>
        <w:t>10</w:t>
      </w:r>
      <w:r>
        <w:t>场</w:t>
      </w:r>
      <w:r>
        <w:t>50%</w:t>
      </w:r>
      <w:r>
        <w:t>平率，主场虽然只赢</w:t>
      </w:r>
      <w:r>
        <w:t>1</w:t>
      </w:r>
      <w:r>
        <w:t>场但平了</w:t>
      </w:r>
      <w:r>
        <w:t>5</w:t>
      </w:r>
      <w:r>
        <w:t>场，这个队就是打不死你也赢不了你的典型。</w:t>
      </w:r>
    </w:p>
    <w:p w14:paraId="769741FD" w14:textId="77777777" w:rsidR="00EA1E13" w:rsidRDefault="007569BA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D546429" wp14:editId="39935907">
            <wp:extent cx="5400000" cy="36486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7009" w14:textId="77777777" w:rsidR="00EA1E13" w:rsidRDefault="007569BA">
      <w:pPr>
        <w:spacing w:after="120"/>
      </w:pPr>
      <w:r>
        <w:t>最可能的比分是</w:t>
      </w:r>
      <w:r>
        <w:t>0-1</w:t>
      </w:r>
      <w:r>
        <w:t>（</w:t>
      </w:r>
      <w:r>
        <w:t>15.9%</w:t>
      </w:r>
      <w:r>
        <w:t>），其次是</w:t>
      </w:r>
      <w:r>
        <w:t>0-0</w:t>
      </w:r>
      <w:r>
        <w:t>（</w:t>
      </w:r>
      <w:r>
        <w:t>14.2%</w:t>
      </w:r>
      <w:r>
        <w:t>）、</w:t>
      </w:r>
      <w:r>
        <w:t>1-1</w:t>
      </w:r>
      <w:r>
        <w:t>（</w:t>
      </w:r>
      <w:r>
        <w:t>13.2%</w:t>
      </w:r>
      <w:r>
        <w:t>）、</w:t>
      </w:r>
      <w:r>
        <w:t>1-0</w:t>
      </w:r>
      <w:r>
        <w:t>（</w:t>
      </w:r>
      <w:r>
        <w:t>11.8%</w:t>
      </w:r>
      <w:r>
        <w:t>）。平局相关的比分加起来概率不低</w:t>
      </w:r>
      <w:r>
        <w:t>——0-0</w:t>
      </w:r>
      <w:r>
        <w:t>加</w:t>
      </w:r>
      <w:r>
        <w:t>1-1</w:t>
      </w:r>
      <w:r>
        <w:t>就是</w:t>
      </w:r>
      <w:r>
        <w:t>27.4%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EA1E13" w14:paraId="10B1D2C0" w14:textId="77777777">
        <w:trPr>
          <w:jc w:val="center"/>
        </w:trPr>
        <w:tc>
          <w:tcPr>
            <w:tcW w:w="1234" w:type="dxa"/>
            <w:shd w:val="clear" w:color="auto" w:fill="1A3A6B"/>
          </w:tcPr>
          <w:p w14:paraId="4E95DD1D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比分</w:t>
            </w:r>
          </w:p>
        </w:tc>
        <w:tc>
          <w:tcPr>
            <w:tcW w:w="1234" w:type="dxa"/>
            <w:shd w:val="clear" w:color="auto" w:fill="1A3A6B"/>
          </w:tcPr>
          <w:p w14:paraId="66508530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0-1</w:t>
            </w:r>
          </w:p>
        </w:tc>
        <w:tc>
          <w:tcPr>
            <w:tcW w:w="1234" w:type="dxa"/>
            <w:shd w:val="clear" w:color="auto" w:fill="1A3A6B"/>
          </w:tcPr>
          <w:p w14:paraId="3A12729B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0-0</w:t>
            </w:r>
          </w:p>
        </w:tc>
        <w:tc>
          <w:tcPr>
            <w:tcW w:w="1234" w:type="dxa"/>
            <w:shd w:val="clear" w:color="auto" w:fill="1A3A6B"/>
          </w:tcPr>
          <w:p w14:paraId="70C37AEC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1-1</w:t>
            </w:r>
          </w:p>
        </w:tc>
        <w:tc>
          <w:tcPr>
            <w:tcW w:w="1234" w:type="dxa"/>
            <w:shd w:val="clear" w:color="auto" w:fill="1A3A6B"/>
          </w:tcPr>
          <w:p w14:paraId="164FAF0A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1-0</w:t>
            </w:r>
          </w:p>
        </w:tc>
        <w:tc>
          <w:tcPr>
            <w:tcW w:w="1234" w:type="dxa"/>
            <w:shd w:val="clear" w:color="auto" w:fill="1A3A6B"/>
          </w:tcPr>
          <w:p w14:paraId="09FADD7D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0-2</w:t>
            </w:r>
          </w:p>
        </w:tc>
        <w:tc>
          <w:tcPr>
            <w:tcW w:w="1234" w:type="dxa"/>
            <w:shd w:val="clear" w:color="auto" w:fill="1A3A6B"/>
          </w:tcPr>
          <w:p w14:paraId="780FC97E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1-2</w:t>
            </w:r>
          </w:p>
        </w:tc>
      </w:tr>
      <w:tr w:rsidR="00EA1E13" w14:paraId="34CF4729" w14:textId="77777777">
        <w:trPr>
          <w:jc w:val="center"/>
        </w:trPr>
        <w:tc>
          <w:tcPr>
            <w:tcW w:w="1234" w:type="dxa"/>
          </w:tcPr>
          <w:p w14:paraId="10EEB97D" w14:textId="77777777" w:rsidR="00EA1E13" w:rsidRDefault="007569BA">
            <w:pPr>
              <w:jc w:val="center"/>
            </w:pPr>
            <w:r>
              <w:rPr>
                <w:sz w:val="21"/>
              </w:rPr>
              <w:t>概率</w:t>
            </w:r>
          </w:p>
        </w:tc>
        <w:tc>
          <w:tcPr>
            <w:tcW w:w="1234" w:type="dxa"/>
          </w:tcPr>
          <w:p w14:paraId="314EAA8E" w14:textId="77777777" w:rsidR="00EA1E13" w:rsidRDefault="007569BA">
            <w:pPr>
              <w:jc w:val="center"/>
            </w:pPr>
            <w:r>
              <w:rPr>
                <w:sz w:val="21"/>
              </w:rPr>
              <w:t>15.9%</w:t>
            </w:r>
          </w:p>
        </w:tc>
        <w:tc>
          <w:tcPr>
            <w:tcW w:w="1234" w:type="dxa"/>
          </w:tcPr>
          <w:p w14:paraId="31F1E1A1" w14:textId="77777777" w:rsidR="00EA1E13" w:rsidRDefault="007569BA">
            <w:pPr>
              <w:jc w:val="center"/>
            </w:pPr>
            <w:r>
              <w:rPr>
                <w:sz w:val="21"/>
              </w:rPr>
              <w:t>14.2%</w:t>
            </w:r>
          </w:p>
        </w:tc>
        <w:tc>
          <w:tcPr>
            <w:tcW w:w="1234" w:type="dxa"/>
          </w:tcPr>
          <w:p w14:paraId="2769A160" w14:textId="77777777" w:rsidR="00EA1E13" w:rsidRDefault="007569BA">
            <w:pPr>
              <w:jc w:val="center"/>
            </w:pPr>
            <w:r>
              <w:rPr>
                <w:sz w:val="21"/>
              </w:rPr>
              <w:t>13.2%</w:t>
            </w:r>
          </w:p>
        </w:tc>
        <w:tc>
          <w:tcPr>
            <w:tcW w:w="1234" w:type="dxa"/>
          </w:tcPr>
          <w:p w14:paraId="1A60A915" w14:textId="77777777" w:rsidR="00EA1E13" w:rsidRDefault="007569BA">
            <w:pPr>
              <w:jc w:val="center"/>
            </w:pPr>
            <w:r>
              <w:rPr>
                <w:sz w:val="21"/>
              </w:rPr>
              <w:t>11.8%</w:t>
            </w:r>
          </w:p>
        </w:tc>
        <w:tc>
          <w:tcPr>
            <w:tcW w:w="1234" w:type="dxa"/>
          </w:tcPr>
          <w:p w14:paraId="09434FDE" w14:textId="77777777" w:rsidR="00EA1E13" w:rsidRDefault="007569BA">
            <w:pPr>
              <w:jc w:val="center"/>
            </w:pPr>
            <w:r>
              <w:rPr>
                <w:sz w:val="21"/>
              </w:rPr>
              <w:t>8.9%</w:t>
            </w:r>
          </w:p>
        </w:tc>
        <w:tc>
          <w:tcPr>
            <w:tcW w:w="1234" w:type="dxa"/>
          </w:tcPr>
          <w:p w14:paraId="765BA4D4" w14:textId="77777777" w:rsidR="00EA1E13" w:rsidRDefault="007569BA">
            <w:pPr>
              <w:jc w:val="center"/>
            </w:pPr>
            <w:r>
              <w:rPr>
                <w:sz w:val="21"/>
              </w:rPr>
              <w:t>7.4%</w:t>
            </w:r>
          </w:p>
        </w:tc>
      </w:tr>
    </w:tbl>
    <w:p w14:paraId="0EE9CA56" w14:textId="77777777" w:rsidR="00EA1E13" w:rsidRDefault="007569BA">
      <w:pPr>
        <w:spacing w:after="80"/>
        <w:jc w:val="center"/>
      </w:pPr>
      <w:r>
        <w:rPr>
          <w:noProof/>
        </w:rPr>
        <w:drawing>
          <wp:inline distT="0" distB="0" distL="0" distR="0" wp14:anchorId="64CB3D1A" wp14:editId="63F40D4C">
            <wp:extent cx="5400000" cy="2888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01EF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🌍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外媒对比</w:t>
      </w:r>
    </w:p>
    <w:p w14:paraId="46CB0C9C" w14:textId="77777777" w:rsidR="00EA1E13" w:rsidRDefault="007569BA">
      <w:pPr>
        <w:spacing w:after="120"/>
      </w:pPr>
      <w:r>
        <w:lastRenderedPageBreak/>
        <w:t>外媒这次基本都站全北。几个主流预测平台看好全北客场小胜，理由是排名差和身价差摆在那。但细看没人提到那</w:t>
      </w:r>
      <w:r>
        <w:t>4</w:t>
      </w:r>
      <w:r>
        <w:t>次交锋</w:t>
      </w:r>
      <w:r>
        <w:t>——</w:t>
      </w:r>
      <w:r>
        <w:t>全北上次赢富川要追溯到</w:t>
      </w:r>
      <w:r>
        <w:t>2016</w:t>
      </w:r>
      <w:r>
        <w:t>年。模型这边更看重交锋克星属性和全北的进攻荒，说白了，外媒看牌面，模型看历史，这场分歧就是价值所在。</w:t>
      </w:r>
    </w:p>
    <w:p w14:paraId="76AF8DE4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💰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信号</w:t>
      </w:r>
    </w:p>
    <w:p w14:paraId="47E36022" w14:textId="77777777" w:rsidR="00EA1E13" w:rsidRDefault="007569BA">
      <w:pPr>
        <w:spacing w:after="120"/>
      </w:pPr>
      <w:r>
        <w:t>最大的信号就是全北被高估</w:t>
      </w:r>
      <w:r>
        <w:t>14.6pp</w:t>
      </w:r>
      <w:r>
        <w:t>。市场给</w:t>
      </w:r>
      <w:r>
        <w:t>1.65</w:t>
      </w:r>
      <w:r>
        <w:t>的定价，等于把全北客胜当成接近六成的事</w:t>
      </w:r>
      <w:r>
        <w:t>——</w:t>
      </w:r>
      <w:r>
        <w:t>但全北近</w:t>
      </w:r>
      <w:r>
        <w:t>10</w:t>
      </w:r>
      <w:r>
        <w:t>场场均</w:t>
      </w:r>
      <w:r>
        <w:t>0.9</w:t>
      </w:r>
      <w:r>
        <w:t>球，客场胜率</w:t>
      </w:r>
      <w:r>
        <w:t>36.4%</w:t>
      </w:r>
      <w:r>
        <w:t>，哪来的底气？就像三国里那些看起来兵多将广的，真打起来不一定赢。让球设置那边富川</w:t>
      </w:r>
      <w:r>
        <w:t>+1</w:t>
      </w:r>
      <w:r>
        <w:t>胜</w:t>
      </w:r>
      <w:r>
        <w:t>45.4%</w:t>
      </w:r>
      <w:r>
        <w:t>，模型算出来</w:t>
      </w:r>
      <w:r>
        <w:t>82.4%</w:t>
      </w:r>
      <w:r>
        <w:t>不败概率，这俩玩法自己都在打架。</w:t>
      </w:r>
    </w:p>
    <w:p w14:paraId="78EBDF60" w14:textId="77777777" w:rsidR="00EA1E13" w:rsidRDefault="007569BA">
      <w:pPr>
        <w:spacing w:after="80"/>
        <w:jc w:val="center"/>
      </w:pPr>
      <w:r>
        <w:rPr>
          <w:noProof/>
        </w:rPr>
        <w:drawing>
          <wp:inline distT="0" distB="0" distL="0" distR="0" wp14:anchorId="24AF0A4E" wp14:editId="6A2B292D">
            <wp:extent cx="5400000" cy="31609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_sign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5CB7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⚽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大小球</w:t>
      </w:r>
    </w:p>
    <w:p w14:paraId="79228F40" w14:textId="77777777" w:rsidR="00EA1E13" w:rsidRDefault="007569BA">
      <w:pPr>
        <w:spacing w:after="120"/>
      </w:pPr>
      <w:r>
        <w:t>模型大</w:t>
      </w:r>
      <w:r>
        <w:t>2.5</w:t>
      </w:r>
      <w:r>
        <w:t>球只有</w:t>
      </w:r>
      <w:r>
        <w:t>31.1%</w:t>
      </w:r>
      <w:r>
        <w:t>，小</w:t>
      </w:r>
      <w:r>
        <w:t>2.5</w:t>
      </w:r>
      <w:r>
        <w:t>球</w:t>
      </w:r>
      <w:r>
        <w:t>68.9%</w:t>
      </w:r>
      <w:r>
        <w:t>。市场</w:t>
      </w:r>
      <w:r>
        <w:t>TTG</w:t>
      </w:r>
      <w:r>
        <w:t>定价也偏小，</w:t>
      </w:r>
      <w:r>
        <w:t>2</w:t>
      </w:r>
      <w:r>
        <w:t>球最热。双方进攻端都不算利索</w:t>
      </w:r>
      <w:r>
        <w:t>——</w:t>
      </w:r>
      <w:r>
        <w:t>富川主场场均</w:t>
      </w:r>
      <w:r>
        <w:t>1.5</w:t>
      </w:r>
      <w:r>
        <w:t>个进球但全北客场只失</w:t>
      </w:r>
      <w:r>
        <w:t>0.55</w:t>
      </w:r>
      <w:r>
        <w:t>个，这场更可能闷着踢。</w:t>
      </w:r>
    </w:p>
    <w:p w14:paraId="3DDE81FC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🎯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推荐比分（三档）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A1E13" w14:paraId="390578B5" w14:textId="77777777">
        <w:trPr>
          <w:jc w:val="center"/>
        </w:trPr>
        <w:tc>
          <w:tcPr>
            <w:tcW w:w="2160" w:type="dxa"/>
            <w:shd w:val="clear" w:color="auto" w:fill="1A3A6B"/>
          </w:tcPr>
          <w:p w14:paraId="1C2D8494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w="2160" w:type="dxa"/>
            <w:shd w:val="clear" w:color="auto" w:fill="1A3A6B"/>
          </w:tcPr>
          <w:p w14:paraId="1943E80D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比分</w:t>
            </w:r>
          </w:p>
        </w:tc>
        <w:tc>
          <w:tcPr>
            <w:tcW w:w="2160" w:type="dxa"/>
            <w:shd w:val="clear" w:color="auto" w:fill="1A3A6B"/>
          </w:tcPr>
          <w:p w14:paraId="5D29FCBC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概率</w:t>
            </w:r>
          </w:p>
        </w:tc>
        <w:tc>
          <w:tcPr>
            <w:tcW w:w="2160" w:type="dxa"/>
            <w:shd w:val="clear" w:color="auto" w:fill="1A3A6B"/>
          </w:tcPr>
          <w:p w14:paraId="2ED1931D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逻辑</w:t>
            </w:r>
          </w:p>
        </w:tc>
      </w:tr>
      <w:tr w:rsidR="00EA1E13" w14:paraId="15437FAD" w14:textId="77777777">
        <w:trPr>
          <w:jc w:val="center"/>
        </w:trPr>
        <w:tc>
          <w:tcPr>
            <w:tcW w:w="2160" w:type="dxa"/>
          </w:tcPr>
          <w:p w14:paraId="21F481EF" w14:textId="77777777" w:rsidR="00EA1E13" w:rsidRDefault="007569BA">
            <w:pPr>
              <w:jc w:val="center"/>
            </w:pPr>
            <w:r>
              <w:rPr>
                <w:sz w:val="21"/>
              </w:rPr>
              <w:lastRenderedPageBreak/>
              <w:t>首选</w:t>
            </w:r>
          </w:p>
        </w:tc>
        <w:tc>
          <w:tcPr>
            <w:tcW w:w="2160" w:type="dxa"/>
          </w:tcPr>
          <w:p w14:paraId="3C2980EC" w14:textId="77777777" w:rsidR="00EA1E13" w:rsidRDefault="007569BA">
            <w:pPr>
              <w:jc w:val="center"/>
            </w:pPr>
            <w:r>
              <w:rPr>
                <w:sz w:val="21"/>
              </w:rPr>
              <w:t>1-1 / 0-0</w:t>
            </w:r>
          </w:p>
        </w:tc>
        <w:tc>
          <w:tcPr>
            <w:tcW w:w="2160" w:type="dxa"/>
          </w:tcPr>
          <w:p w14:paraId="1F43A212" w14:textId="77777777" w:rsidR="00EA1E13" w:rsidRDefault="007569BA">
            <w:pPr>
              <w:jc w:val="center"/>
            </w:pPr>
            <w:r>
              <w:rPr>
                <w:sz w:val="21"/>
              </w:rPr>
              <w:t>13.2% / 14.2%</w:t>
            </w:r>
          </w:p>
        </w:tc>
        <w:tc>
          <w:tcPr>
            <w:tcW w:w="2160" w:type="dxa"/>
          </w:tcPr>
          <w:p w14:paraId="00AD5932" w14:textId="77777777" w:rsidR="00EA1E13" w:rsidRDefault="007569BA">
            <w:pPr>
              <w:jc w:val="center"/>
            </w:pPr>
            <w:r>
              <w:rPr>
                <w:sz w:val="21"/>
              </w:rPr>
              <w:t>平局第一概率路径，双方都进不了球</w:t>
            </w:r>
          </w:p>
        </w:tc>
      </w:tr>
      <w:tr w:rsidR="00EA1E13" w14:paraId="01365E89" w14:textId="77777777">
        <w:trPr>
          <w:jc w:val="center"/>
        </w:trPr>
        <w:tc>
          <w:tcPr>
            <w:tcW w:w="2160" w:type="dxa"/>
          </w:tcPr>
          <w:p w14:paraId="5985BF47" w14:textId="77777777" w:rsidR="00EA1E13" w:rsidRDefault="007569BA">
            <w:pPr>
              <w:jc w:val="center"/>
            </w:pPr>
            <w:r>
              <w:rPr>
                <w:sz w:val="21"/>
              </w:rPr>
              <w:t>次选</w:t>
            </w:r>
          </w:p>
        </w:tc>
        <w:tc>
          <w:tcPr>
            <w:tcW w:w="2160" w:type="dxa"/>
          </w:tcPr>
          <w:p w14:paraId="7B07EB4E" w14:textId="77777777" w:rsidR="00EA1E13" w:rsidRDefault="007569BA">
            <w:pPr>
              <w:jc w:val="center"/>
            </w:pPr>
            <w:r>
              <w:rPr>
                <w:sz w:val="21"/>
              </w:rPr>
              <w:t>0-1</w:t>
            </w:r>
          </w:p>
        </w:tc>
        <w:tc>
          <w:tcPr>
            <w:tcW w:w="2160" w:type="dxa"/>
          </w:tcPr>
          <w:p w14:paraId="79DB160E" w14:textId="77777777" w:rsidR="00EA1E13" w:rsidRDefault="007569BA">
            <w:pPr>
              <w:jc w:val="center"/>
            </w:pPr>
            <w:r>
              <w:rPr>
                <w:sz w:val="21"/>
              </w:rPr>
              <w:t>15.9%</w:t>
            </w:r>
          </w:p>
        </w:tc>
        <w:tc>
          <w:tcPr>
            <w:tcW w:w="2160" w:type="dxa"/>
          </w:tcPr>
          <w:p w14:paraId="64EA07B4" w14:textId="77777777" w:rsidR="00EA1E13" w:rsidRDefault="007569BA">
            <w:pPr>
              <w:jc w:val="center"/>
            </w:pPr>
            <w:r>
              <w:rPr>
                <w:sz w:val="21"/>
              </w:rPr>
              <w:t>全北打破克星魔咒小胜</w:t>
            </w:r>
          </w:p>
        </w:tc>
      </w:tr>
      <w:tr w:rsidR="00EA1E13" w14:paraId="31D00F82" w14:textId="77777777">
        <w:trPr>
          <w:jc w:val="center"/>
        </w:trPr>
        <w:tc>
          <w:tcPr>
            <w:tcW w:w="2160" w:type="dxa"/>
          </w:tcPr>
          <w:p w14:paraId="1DD54E97" w14:textId="77777777" w:rsidR="00EA1E13" w:rsidRDefault="007569BA">
            <w:pPr>
              <w:jc w:val="center"/>
            </w:pPr>
            <w:r>
              <w:rPr>
                <w:sz w:val="21"/>
              </w:rPr>
              <w:t>防范</w:t>
            </w:r>
          </w:p>
        </w:tc>
        <w:tc>
          <w:tcPr>
            <w:tcW w:w="2160" w:type="dxa"/>
          </w:tcPr>
          <w:p w14:paraId="1B34BFC4" w14:textId="77777777" w:rsidR="00EA1E13" w:rsidRDefault="007569BA">
            <w:pPr>
              <w:jc w:val="center"/>
            </w:pPr>
            <w:r>
              <w:rPr>
                <w:sz w:val="21"/>
              </w:rPr>
              <w:t>1-0</w:t>
            </w:r>
          </w:p>
        </w:tc>
        <w:tc>
          <w:tcPr>
            <w:tcW w:w="2160" w:type="dxa"/>
          </w:tcPr>
          <w:p w14:paraId="51AD7710" w14:textId="77777777" w:rsidR="00EA1E13" w:rsidRDefault="007569BA">
            <w:pPr>
              <w:jc w:val="center"/>
            </w:pPr>
            <w:r>
              <w:rPr>
                <w:sz w:val="21"/>
              </w:rPr>
              <w:t>11.8%</w:t>
            </w:r>
          </w:p>
        </w:tc>
        <w:tc>
          <w:tcPr>
            <w:tcW w:w="2160" w:type="dxa"/>
          </w:tcPr>
          <w:p w14:paraId="06BD937E" w14:textId="77777777" w:rsidR="00EA1E13" w:rsidRDefault="007569BA">
            <w:pPr>
              <w:jc w:val="center"/>
            </w:pPr>
            <w:r>
              <w:rPr>
                <w:sz w:val="21"/>
              </w:rPr>
              <w:t>富川爆冷路径，主场保级战意</w:t>
            </w:r>
          </w:p>
        </w:tc>
      </w:tr>
    </w:tbl>
    <w:p w14:paraId="15EFB3B0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【第二场】仁川联</w:t>
      </w:r>
      <w:r>
        <w:rPr>
          <w:b/>
          <w:color w:val="C8102E"/>
          <w:sz w:val="26"/>
        </w:rPr>
        <w:t xml:space="preserve"> vs </w:t>
      </w:r>
      <w:r>
        <w:rPr>
          <w:b/>
          <w:color w:val="C8102E"/>
          <w:sz w:val="26"/>
        </w:rPr>
        <w:t>金泉尚武</w:t>
      </w:r>
      <w:r>
        <w:rPr>
          <w:b/>
          <w:color w:val="C8102E"/>
          <w:sz w:val="26"/>
        </w:rPr>
        <w:t xml:space="preserve"> | 18:30 | </w:t>
      </w:r>
      <w:r>
        <w:rPr>
          <w:b/>
          <w:color w:val="C8102E"/>
          <w:sz w:val="26"/>
        </w:rPr>
        <w:t>仁川文鹤竞技场</w:t>
      </w:r>
    </w:p>
    <w:p w14:paraId="27CD2907" w14:textId="77777777" w:rsidR="00EA1E13" w:rsidRDefault="007569BA">
      <w:pPr>
        <w:spacing w:after="120"/>
      </w:pPr>
      <w:r>
        <w:t>这场跟第一场正好反过来</w:t>
      </w:r>
      <w:r>
        <w:t>——</w:t>
      </w:r>
      <w:r>
        <w:t>市场定价和模型几乎重合，没有明显的便宜可捡。仁川联第</w:t>
      </w:r>
      <w:r>
        <w:t>8</w:t>
      </w:r>
      <w:r>
        <w:t>（</w:t>
      </w:r>
      <w:r>
        <w:t>29</w:t>
      </w:r>
      <w:r>
        <w:t>分）主场迎战第</w:t>
      </w:r>
      <w:r>
        <w:t>10</w:t>
      </w:r>
      <w:r>
        <w:t>的金泉尚武（</w:t>
      </w:r>
      <w:r>
        <w:t>24</w:t>
      </w:r>
      <w:r>
        <w:t>分）。仁川主胜</w:t>
      </w:r>
      <w:r>
        <w:t>41.2%</w:t>
      </w:r>
      <w:r>
        <w:t>、平局</w:t>
      </w:r>
      <w:r>
        <w:t>29.8%</w:t>
      </w:r>
      <w:r>
        <w:t>、金泉</w:t>
      </w:r>
      <w:r>
        <w:t>29.0%</w:t>
      </w:r>
      <w:r>
        <w:t>，模型算出来</w:t>
      </w:r>
      <w:r>
        <w:t>43.9%</w:t>
      </w:r>
      <w:r>
        <w:t>、</w:t>
      </w:r>
      <w:r>
        <w:t>33.1%</w:t>
      </w:r>
      <w:r>
        <w:t>、</w:t>
      </w:r>
      <w:r>
        <w:t>22.9%</w:t>
      </w:r>
      <w:r>
        <w:t>，最大差距也就</w:t>
      </w:r>
      <w:r>
        <w:t>6</w:t>
      </w:r>
      <w:r>
        <w:t>个百分点，属于正常波动。</w:t>
      </w:r>
    </w:p>
    <w:p w14:paraId="04ABACF7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⚔</w:t>
      </w:r>
      <w:r>
        <w:rPr>
          <w:b/>
          <w:color w:val="C8102E"/>
          <w:sz w:val="26"/>
        </w:rPr>
        <w:t>️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战意</w:t>
      </w:r>
    </w:p>
    <w:p w14:paraId="491734C8" w14:textId="77777777" w:rsidR="00EA1E13" w:rsidRDefault="007569BA">
      <w:pPr>
        <w:spacing w:after="120"/>
      </w:pPr>
      <w:r>
        <w:t>仁川</w:t>
      </w:r>
      <w:r>
        <w:t>29</w:t>
      </w:r>
      <w:r>
        <w:t>分想冲上半区，主场作战自然想拿分。金泉</w:t>
      </w:r>
      <w:r>
        <w:t>24</w:t>
      </w:r>
      <w:r>
        <w:t>分中游偏下，客场拿</w:t>
      </w:r>
      <w:r>
        <w:t>1</w:t>
      </w:r>
      <w:r>
        <w:t>分也能接受。两队都没有生死压力，但仁川近</w:t>
      </w:r>
      <w:r>
        <w:t>4</w:t>
      </w:r>
      <w:r>
        <w:t>轮</w:t>
      </w:r>
      <w:r>
        <w:t>2</w:t>
      </w:r>
      <w:r>
        <w:t>胜（</w:t>
      </w:r>
      <w:r>
        <w:t>2-1</w:t>
      </w:r>
      <w:r>
        <w:t>蔚山、</w:t>
      </w:r>
      <w:r>
        <w:t>1-0</w:t>
      </w:r>
      <w:r>
        <w:t>全北），状态在线；金泉近</w:t>
      </w:r>
      <w:r>
        <w:t>5</w:t>
      </w:r>
      <w:r>
        <w:t>轮</w:t>
      </w:r>
      <w:r>
        <w:t>3</w:t>
      </w:r>
      <w:r>
        <w:t>胜</w:t>
      </w:r>
      <w:r>
        <w:t>2</w:t>
      </w:r>
      <w:r>
        <w:t>平不败，也不是软柿子。这场更像是双方都想赢但谁也吃不掉谁的局。</w:t>
      </w:r>
    </w:p>
    <w:p w14:paraId="1A50A736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📊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两队数据对比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1E13" w14:paraId="44DAC61B" w14:textId="77777777">
        <w:trPr>
          <w:jc w:val="center"/>
        </w:trPr>
        <w:tc>
          <w:tcPr>
            <w:tcW w:w="2880" w:type="dxa"/>
            <w:shd w:val="clear" w:color="auto" w:fill="1A3A6B"/>
          </w:tcPr>
          <w:p w14:paraId="232B9231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w="2880" w:type="dxa"/>
            <w:shd w:val="clear" w:color="auto" w:fill="1A3A6B"/>
          </w:tcPr>
          <w:p w14:paraId="599437E4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仁川联</w:t>
            </w:r>
          </w:p>
        </w:tc>
        <w:tc>
          <w:tcPr>
            <w:tcW w:w="2880" w:type="dxa"/>
            <w:shd w:val="clear" w:color="auto" w:fill="1A3A6B"/>
          </w:tcPr>
          <w:p w14:paraId="26311AB8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金泉尚武</w:t>
            </w:r>
          </w:p>
        </w:tc>
      </w:tr>
      <w:tr w:rsidR="00EA1E13" w14:paraId="7DE89389" w14:textId="77777777">
        <w:trPr>
          <w:jc w:val="center"/>
        </w:trPr>
        <w:tc>
          <w:tcPr>
            <w:tcW w:w="2880" w:type="dxa"/>
          </w:tcPr>
          <w:p w14:paraId="17EEDBAB" w14:textId="77777777" w:rsidR="00EA1E13" w:rsidRDefault="007569BA">
            <w:pPr>
              <w:jc w:val="center"/>
            </w:pPr>
            <w:r>
              <w:rPr>
                <w:sz w:val="21"/>
              </w:rPr>
              <w:t>联赛排名</w:t>
            </w:r>
          </w:p>
        </w:tc>
        <w:tc>
          <w:tcPr>
            <w:tcW w:w="2880" w:type="dxa"/>
          </w:tcPr>
          <w:p w14:paraId="416DEB24" w14:textId="77777777" w:rsidR="00EA1E13" w:rsidRDefault="007569BA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名（</w:t>
            </w:r>
            <w:r>
              <w:rPr>
                <w:sz w:val="21"/>
              </w:rPr>
              <w:t>29</w:t>
            </w:r>
            <w:r>
              <w:rPr>
                <w:sz w:val="21"/>
              </w:rPr>
              <w:t>分）</w:t>
            </w:r>
          </w:p>
        </w:tc>
        <w:tc>
          <w:tcPr>
            <w:tcW w:w="2880" w:type="dxa"/>
          </w:tcPr>
          <w:p w14:paraId="30E28A83" w14:textId="77777777" w:rsidR="00EA1E13" w:rsidRDefault="007569BA">
            <w:pPr>
              <w:jc w:val="center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名（</w:t>
            </w:r>
            <w:r>
              <w:rPr>
                <w:sz w:val="21"/>
              </w:rPr>
              <w:t>24</w:t>
            </w:r>
            <w:r>
              <w:rPr>
                <w:sz w:val="21"/>
              </w:rPr>
              <w:t>分）</w:t>
            </w:r>
          </w:p>
        </w:tc>
      </w:tr>
      <w:tr w:rsidR="00EA1E13" w14:paraId="28F1DE94" w14:textId="77777777">
        <w:trPr>
          <w:jc w:val="center"/>
        </w:trPr>
        <w:tc>
          <w:tcPr>
            <w:tcW w:w="2880" w:type="dxa"/>
          </w:tcPr>
          <w:p w14:paraId="5E70E7B4" w14:textId="77777777" w:rsidR="00EA1E13" w:rsidRDefault="007569BA">
            <w:pPr>
              <w:jc w:val="center"/>
            </w:pPr>
            <w:r>
              <w:rPr>
                <w:sz w:val="21"/>
              </w:rPr>
              <w:t>赛季战绩</w:t>
            </w:r>
          </w:p>
        </w:tc>
        <w:tc>
          <w:tcPr>
            <w:tcW w:w="2880" w:type="dxa"/>
          </w:tcPr>
          <w:p w14:paraId="2C75C4D3" w14:textId="77777777" w:rsidR="00EA1E13" w:rsidRDefault="007569BA">
            <w:pPr>
              <w:jc w:val="center"/>
            </w:pPr>
            <w:r>
              <w:rPr>
                <w:sz w:val="21"/>
              </w:rPr>
              <w:t>8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负</w:t>
            </w:r>
          </w:p>
        </w:tc>
        <w:tc>
          <w:tcPr>
            <w:tcW w:w="2880" w:type="dxa"/>
          </w:tcPr>
          <w:p w14:paraId="3D0CA3BA" w14:textId="77777777" w:rsidR="00EA1E13" w:rsidRDefault="007569BA">
            <w:pPr>
              <w:jc w:val="center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12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负</w:t>
            </w:r>
          </w:p>
        </w:tc>
      </w:tr>
      <w:tr w:rsidR="00EA1E13" w14:paraId="55AB999A" w14:textId="77777777">
        <w:trPr>
          <w:jc w:val="center"/>
        </w:trPr>
        <w:tc>
          <w:tcPr>
            <w:tcW w:w="2880" w:type="dxa"/>
          </w:tcPr>
          <w:p w14:paraId="61F49C98" w14:textId="77777777" w:rsidR="00EA1E13" w:rsidRDefault="007569BA">
            <w:pPr>
              <w:jc w:val="center"/>
            </w:pPr>
            <w:r>
              <w:rPr>
                <w:sz w:val="21"/>
              </w:rPr>
              <w:t>主场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客场</w:t>
            </w:r>
          </w:p>
        </w:tc>
        <w:tc>
          <w:tcPr>
            <w:tcW w:w="2880" w:type="dxa"/>
          </w:tcPr>
          <w:p w14:paraId="00286257" w14:textId="77777777" w:rsidR="00EA1E13" w:rsidRDefault="007569BA">
            <w:pPr>
              <w:jc w:val="center"/>
            </w:pPr>
            <w:r>
              <w:rPr>
                <w:sz w:val="21"/>
              </w:rPr>
              <w:t>主场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负</w:t>
            </w:r>
          </w:p>
        </w:tc>
        <w:tc>
          <w:tcPr>
            <w:tcW w:w="2880" w:type="dxa"/>
          </w:tcPr>
          <w:p w14:paraId="28516565" w14:textId="77777777" w:rsidR="00EA1E13" w:rsidRDefault="007569BA">
            <w:pPr>
              <w:jc w:val="center"/>
            </w:pPr>
            <w:r>
              <w:rPr>
                <w:sz w:val="21"/>
              </w:rPr>
              <w:t>客场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负</w:t>
            </w:r>
          </w:p>
        </w:tc>
      </w:tr>
      <w:tr w:rsidR="00EA1E13" w14:paraId="6F6B1181" w14:textId="77777777">
        <w:trPr>
          <w:jc w:val="center"/>
        </w:trPr>
        <w:tc>
          <w:tcPr>
            <w:tcW w:w="2880" w:type="dxa"/>
          </w:tcPr>
          <w:p w14:paraId="33307CDE" w14:textId="77777777" w:rsidR="00EA1E13" w:rsidRDefault="007569BA">
            <w:pPr>
              <w:jc w:val="center"/>
            </w:pPr>
            <w:r>
              <w:rPr>
                <w:sz w:val="21"/>
              </w:rPr>
              <w:t>近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场</w:t>
            </w:r>
          </w:p>
        </w:tc>
        <w:tc>
          <w:tcPr>
            <w:tcW w:w="2880" w:type="dxa"/>
          </w:tcPr>
          <w:p w14:paraId="663314E8" w14:textId="77777777" w:rsidR="00EA1E13" w:rsidRDefault="007569BA">
            <w:pPr>
              <w:jc w:val="center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负</w:t>
            </w:r>
          </w:p>
        </w:tc>
        <w:tc>
          <w:tcPr>
            <w:tcW w:w="2880" w:type="dxa"/>
          </w:tcPr>
          <w:p w14:paraId="50B5F454" w14:textId="77777777" w:rsidR="00EA1E13" w:rsidRDefault="007569BA">
            <w:pPr>
              <w:jc w:val="center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负</w:t>
            </w:r>
          </w:p>
        </w:tc>
      </w:tr>
      <w:tr w:rsidR="00EA1E13" w14:paraId="70F371E9" w14:textId="77777777">
        <w:trPr>
          <w:jc w:val="center"/>
        </w:trPr>
        <w:tc>
          <w:tcPr>
            <w:tcW w:w="2880" w:type="dxa"/>
          </w:tcPr>
          <w:p w14:paraId="798B7DA4" w14:textId="77777777" w:rsidR="00EA1E13" w:rsidRDefault="007569BA">
            <w:pPr>
              <w:jc w:val="center"/>
            </w:pPr>
            <w:r>
              <w:rPr>
                <w:sz w:val="21"/>
              </w:rPr>
              <w:t>场均进球</w:t>
            </w:r>
          </w:p>
        </w:tc>
        <w:tc>
          <w:tcPr>
            <w:tcW w:w="2880" w:type="dxa"/>
          </w:tcPr>
          <w:p w14:paraId="775FFF7A" w14:textId="77777777" w:rsidR="00EA1E13" w:rsidRDefault="007569BA">
            <w:pPr>
              <w:jc w:val="center"/>
            </w:pPr>
            <w:r>
              <w:rPr>
                <w:sz w:val="21"/>
              </w:rPr>
              <w:t>1.4</w:t>
            </w:r>
            <w:r>
              <w:rPr>
                <w:sz w:val="21"/>
              </w:rPr>
              <w:t>个</w:t>
            </w:r>
          </w:p>
        </w:tc>
        <w:tc>
          <w:tcPr>
            <w:tcW w:w="2880" w:type="dxa"/>
          </w:tcPr>
          <w:p w14:paraId="38D8D1C0" w14:textId="77777777" w:rsidR="00EA1E13" w:rsidRDefault="007569BA">
            <w:pPr>
              <w:jc w:val="center"/>
            </w:pPr>
            <w:r>
              <w:rPr>
                <w:sz w:val="21"/>
              </w:rPr>
              <w:t>1.1</w:t>
            </w:r>
            <w:r>
              <w:rPr>
                <w:sz w:val="21"/>
              </w:rPr>
              <w:t>个</w:t>
            </w:r>
          </w:p>
        </w:tc>
      </w:tr>
      <w:tr w:rsidR="00EA1E13" w14:paraId="7FFC2B64" w14:textId="77777777">
        <w:trPr>
          <w:jc w:val="center"/>
        </w:trPr>
        <w:tc>
          <w:tcPr>
            <w:tcW w:w="2880" w:type="dxa"/>
          </w:tcPr>
          <w:p w14:paraId="4665FC91" w14:textId="77777777" w:rsidR="00EA1E13" w:rsidRDefault="007569BA">
            <w:pPr>
              <w:jc w:val="center"/>
            </w:pPr>
            <w:r>
              <w:rPr>
                <w:sz w:val="21"/>
              </w:rPr>
              <w:t>场均失球</w:t>
            </w:r>
          </w:p>
        </w:tc>
        <w:tc>
          <w:tcPr>
            <w:tcW w:w="2880" w:type="dxa"/>
          </w:tcPr>
          <w:p w14:paraId="51972981" w14:textId="77777777" w:rsidR="00EA1E13" w:rsidRDefault="007569BA">
            <w:pPr>
              <w:jc w:val="center"/>
            </w:pPr>
            <w:r>
              <w:rPr>
                <w:sz w:val="21"/>
              </w:rPr>
              <w:t>0.9</w:t>
            </w:r>
            <w:r>
              <w:rPr>
                <w:sz w:val="21"/>
              </w:rPr>
              <w:t>个</w:t>
            </w:r>
          </w:p>
        </w:tc>
        <w:tc>
          <w:tcPr>
            <w:tcW w:w="2880" w:type="dxa"/>
          </w:tcPr>
          <w:p w14:paraId="2F202A1B" w14:textId="77777777" w:rsidR="00EA1E13" w:rsidRDefault="007569BA">
            <w:pPr>
              <w:jc w:val="center"/>
            </w:pPr>
            <w:r>
              <w:rPr>
                <w:sz w:val="21"/>
              </w:rPr>
              <w:t>1.1</w:t>
            </w:r>
            <w:r>
              <w:rPr>
                <w:sz w:val="21"/>
              </w:rPr>
              <w:t>个</w:t>
            </w:r>
          </w:p>
        </w:tc>
      </w:tr>
      <w:tr w:rsidR="00EA1E13" w14:paraId="344E87AC" w14:textId="77777777">
        <w:trPr>
          <w:jc w:val="center"/>
        </w:trPr>
        <w:tc>
          <w:tcPr>
            <w:tcW w:w="2880" w:type="dxa"/>
          </w:tcPr>
          <w:p w14:paraId="08199684" w14:textId="77777777" w:rsidR="00EA1E13" w:rsidRDefault="007569BA">
            <w:pPr>
              <w:jc w:val="center"/>
            </w:pPr>
            <w:r>
              <w:rPr>
                <w:sz w:val="21"/>
              </w:rPr>
              <w:t>交锋近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次</w:t>
            </w:r>
          </w:p>
        </w:tc>
        <w:tc>
          <w:tcPr>
            <w:tcW w:w="2880" w:type="dxa"/>
          </w:tcPr>
          <w:p w14:paraId="58AFEABE" w14:textId="77777777" w:rsidR="00EA1E13" w:rsidRDefault="007569BA">
            <w:pPr>
              <w:jc w:val="center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负</w:t>
            </w:r>
          </w:p>
        </w:tc>
        <w:tc>
          <w:tcPr>
            <w:tcW w:w="2880" w:type="dxa"/>
          </w:tcPr>
          <w:p w14:paraId="6FCD5BFA" w14:textId="77777777" w:rsidR="00EA1E13" w:rsidRDefault="007569BA">
            <w:pPr>
              <w:jc w:val="center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4</w:t>
            </w:r>
            <w:r>
              <w:rPr>
                <w:sz w:val="21"/>
              </w:rPr>
              <w:t>负</w:t>
            </w:r>
          </w:p>
        </w:tc>
      </w:tr>
      <w:tr w:rsidR="00EA1E13" w14:paraId="553AF5FE" w14:textId="77777777">
        <w:trPr>
          <w:jc w:val="center"/>
        </w:trPr>
        <w:tc>
          <w:tcPr>
            <w:tcW w:w="2880" w:type="dxa"/>
          </w:tcPr>
          <w:p w14:paraId="43B7A315" w14:textId="77777777" w:rsidR="00EA1E13" w:rsidRDefault="007569BA">
            <w:pPr>
              <w:jc w:val="center"/>
            </w:pPr>
            <w:r>
              <w:rPr>
                <w:sz w:val="21"/>
              </w:rPr>
              <w:t>头号射手</w:t>
            </w:r>
          </w:p>
        </w:tc>
        <w:tc>
          <w:tcPr>
            <w:tcW w:w="2880" w:type="dxa"/>
          </w:tcPr>
          <w:p w14:paraId="76F82F0C" w14:textId="77777777" w:rsidR="00EA1E13" w:rsidRDefault="007569BA">
            <w:pPr>
              <w:jc w:val="center"/>
            </w:pPr>
            <w:r>
              <w:rPr>
                <w:sz w:val="21"/>
              </w:rPr>
              <w:t>Mugoša 8</w:t>
            </w:r>
            <w:r>
              <w:rPr>
                <w:sz w:val="21"/>
              </w:rPr>
              <w:t>球</w:t>
            </w:r>
          </w:p>
        </w:tc>
        <w:tc>
          <w:tcPr>
            <w:tcW w:w="2880" w:type="dxa"/>
          </w:tcPr>
          <w:p w14:paraId="2A31D812" w14:textId="77777777" w:rsidR="00EA1E13" w:rsidRDefault="007569BA">
            <w:pPr>
              <w:jc w:val="center"/>
            </w:pPr>
            <w:r>
              <w:rPr>
                <w:sz w:val="21"/>
              </w:rPr>
              <w:t>高在贤</w:t>
            </w:r>
            <w:r>
              <w:rPr>
                <w:sz w:val="21"/>
              </w:rPr>
              <w:t xml:space="preserve"> 6</w:t>
            </w:r>
            <w:r>
              <w:rPr>
                <w:sz w:val="21"/>
              </w:rPr>
              <w:t>球</w:t>
            </w:r>
          </w:p>
        </w:tc>
      </w:tr>
      <w:tr w:rsidR="00EA1E13" w14:paraId="5044620B" w14:textId="77777777">
        <w:trPr>
          <w:jc w:val="center"/>
        </w:trPr>
        <w:tc>
          <w:tcPr>
            <w:tcW w:w="2880" w:type="dxa"/>
          </w:tcPr>
          <w:p w14:paraId="51FBE7BD" w14:textId="77777777" w:rsidR="00EA1E13" w:rsidRDefault="007569BA">
            <w:pPr>
              <w:jc w:val="center"/>
            </w:pPr>
            <w:r>
              <w:rPr>
                <w:sz w:val="21"/>
              </w:rPr>
              <w:t>伤停</w:t>
            </w:r>
          </w:p>
        </w:tc>
        <w:tc>
          <w:tcPr>
            <w:tcW w:w="2880" w:type="dxa"/>
          </w:tcPr>
          <w:p w14:paraId="47F62F07" w14:textId="77777777" w:rsidR="00EA1E13" w:rsidRDefault="007569BA">
            <w:pPr>
              <w:jc w:val="center"/>
            </w:pPr>
            <w:r>
              <w:rPr>
                <w:sz w:val="21"/>
              </w:rPr>
              <w:t>暂无数据</w:t>
            </w:r>
          </w:p>
        </w:tc>
        <w:tc>
          <w:tcPr>
            <w:tcW w:w="2880" w:type="dxa"/>
          </w:tcPr>
          <w:p w14:paraId="4A76F290" w14:textId="77777777" w:rsidR="00EA1E13" w:rsidRDefault="007569BA">
            <w:pPr>
              <w:jc w:val="center"/>
            </w:pPr>
            <w:r>
              <w:rPr>
                <w:sz w:val="21"/>
              </w:rPr>
              <w:t>暂无数据</w:t>
            </w:r>
          </w:p>
        </w:tc>
      </w:tr>
    </w:tbl>
    <w:p w14:paraId="6A7210C4" w14:textId="77777777" w:rsidR="00EA1E13" w:rsidRDefault="007569BA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14D79132" wp14:editId="2CE9E995">
            <wp:extent cx="5400000" cy="39405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2810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🧮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后台模型：仁川微热，金泉平局体质是变量</w:t>
      </w:r>
    </w:p>
    <w:p w14:paraId="7BDFC720" w14:textId="77777777" w:rsidR="00EA1E13" w:rsidRDefault="007569BA">
      <w:pPr>
        <w:spacing w:after="120"/>
      </w:pPr>
      <w:r>
        <w:t>模型给仁川</w:t>
      </w:r>
      <w:r>
        <w:t>43.9%</w:t>
      </w:r>
      <w:r>
        <w:t>、平局</w:t>
      </w:r>
      <w:r>
        <w:t>33.1%</w:t>
      </w:r>
      <w:r>
        <w:t>、金泉</w:t>
      </w:r>
      <w:r>
        <w:t>22.9%</w:t>
      </w:r>
      <w:r>
        <w:t>。金泉这个队吧，你说他强也不强，说弱也不弱，就是平。一直平。赛季</w:t>
      </w:r>
      <w:r>
        <w:t>22</w:t>
      </w:r>
      <w:r>
        <w:t>场平了</w:t>
      </w:r>
      <w:r>
        <w:t>12</w:t>
      </w:r>
      <w:r>
        <w:t>场，</w:t>
      </w:r>
      <w:r>
        <w:t>55%</w:t>
      </w:r>
      <w:r>
        <w:t>的平率是</w:t>
      </w:r>
      <w:r>
        <w:t>K</w:t>
      </w:r>
      <w:r>
        <w:t>联赛第一。但反过来，仁川主场</w:t>
      </w:r>
      <w:r>
        <w:t>11</w:t>
      </w:r>
      <w:r>
        <w:t>场只平</w:t>
      </w:r>
      <w:r>
        <w:t>1</w:t>
      </w:r>
      <w:r>
        <w:t>场，主场非胜即负</w:t>
      </w:r>
      <w:r>
        <w:t>——</w:t>
      </w:r>
      <w:r>
        <w:t>这两个数据撞在一起，平局到底站不站得住，就是这场最大的悬念。</w:t>
      </w:r>
    </w:p>
    <w:p w14:paraId="52E7043F" w14:textId="77777777" w:rsidR="00EA1E13" w:rsidRDefault="007569BA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4B2B85F" wp14:editId="7757D3AC">
            <wp:extent cx="5400000" cy="36486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B4D7" w14:textId="77777777" w:rsidR="00EA1E13" w:rsidRDefault="007569BA">
      <w:pPr>
        <w:spacing w:after="120"/>
      </w:pPr>
      <w:r>
        <w:t>最可能的比分是</w:t>
      </w:r>
      <w:r>
        <w:t>1-0</w:t>
      </w:r>
      <w:r>
        <w:t>（</w:t>
      </w:r>
      <w:r>
        <w:t>13.2%</w:t>
      </w:r>
      <w:r>
        <w:t>），其次是</w:t>
      </w:r>
      <w:r>
        <w:t>1-1</w:t>
      </w:r>
      <w:r>
        <w:t>（</w:t>
      </w:r>
      <w:r>
        <w:t>12.7%</w:t>
      </w:r>
      <w:r>
        <w:t>）、</w:t>
      </w:r>
      <w:r>
        <w:t>0-0</w:t>
      </w:r>
      <w:r>
        <w:t>（</w:t>
      </w:r>
      <w:r>
        <w:t>9.4%</w:t>
      </w:r>
      <w:r>
        <w:t>）、</w:t>
      </w:r>
      <w:r>
        <w:t>2-1</w:t>
      </w:r>
      <w:r>
        <w:t>（</w:t>
      </w:r>
      <w:r>
        <w:t>8.9%</w:t>
      </w:r>
      <w:r>
        <w:t>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EA1E13" w14:paraId="080D2A17" w14:textId="77777777">
        <w:trPr>
          <w:jc w:val="center"/>
        </w:trPr>
        <w:tc>
          <w:tcPr>
            <w:tcW w:w="1234" w:type="dxa"/>
            <w:shd w:val="clear" w:color="auto" w:fill="1A3A6B"/>
          </w:tcPr>
          <w:p w14:paraId="61184850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比分</w:t>
            </w:r>
          </w:p>
        </w:tc>
        <w:tc>
          <w:tcPr>
            <w:tcW w:w="1234" w:type="dxa"/>
            <w:shd w:val="clear" w:color="auto" w:fill="1A3A6B"/>
          </w:tcPr>
          <w:p w14:paraId="7B9B0558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1-0</w:t>
            </w:r>
          </w:p>
        </w:tc>
        <w:tc>
          <w:tcPr>
            <w:tcW w:w="1234" w:type="dxa"/>
            <w:shd w:val="clear" w:color="auto" w:fill="1A3A6B"/>
          </w:tcPr>
          <w:p w14:paraId="0528EA79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1-1</w:t>
            </w:r>
          </w:p>
        </w:tc>
        <w:tc>
          <w:tcPr>
            <w:tcW w:w="1234" w:type="dxa"/>
            <w:shd w:val="clear" w:color="auto" w:fill="1A3A6B"/>
          </w:tcPr>
          <w:p w14:paraId="0DB7CDD8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0-0</w:t>
            </w:r>
          </w:p>
        </w:tc>
        <w:tc>
          <w:tcPr>
            <w:tcW w:w="1234" w:type="dxa"/>
            <w:shd w:val="clear" w:color="auto" w:fill="1A3A6B"/>
          </w:tcPr>
          <w:p w14:paraId="5F609F8C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2-1</w:t>
            </w:r>
          </w:p>
        </w:tc>
        <w:tc>
          <w:tcPr>
            <w:tcW w:w="1234" w:type="dxa"/>
            <w:shd w:val="clear" w:color="auto" w:fill="1A3A6B"/>
          </w:tcPr>
          <w:p w14:paraId="18D5B406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0-1</w:t>
            </w:r>
          </w:p>
        </w:tc>
        <w:tc>
          <w:tcPr>
            <w:tcW w:w="1234" w:type="dxa"/>
            <w:shd w:val="clear" w:color="auto" w:fill="1A3A6B"/>
          </w:tcPr>
          <w:p w14:paraId="59680ED0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2-0</w:t>
            </w:r>
          </w:p>
        </w:tc>
      </w:tr>
      <w:tr w:rsidR="00EA1E13" w14:paraId="7CBD1B7B" w14:textId="77777777">
        <w:trPr>
          <w:jc w:val="center"/>
        </w:trPr>
        <w:tc>
          <w:tcPr>
            <w:tcW w:w="1234" w:type="dxa"/>
          </w:tcPr>
          <w:p w14:paraId="7C1476BD" w14:textId="77777777" w:rsidR="00EA1E13" w:rsidRDefault="007569BA">
            <w:pPr>
              <w:jc w:val="center"/>
            </w:pPr>
            <w:r>
              <w:rPr>
                <w:sz w:val="21"/>
              </w:rPr>
              <w:t>概率</w:t>
            </w:r>
          </w:p>
        </w:tc>
        <w:tc>
          <w:tcPr>
            <w:tcW w:w="1234" w:type="dxa"/>
          </w:tcPr>
          <w:p w14:paraId="381C2E51" w14:textId="77777777" w:rsidR="00EA1E13" w:rsidRDefault="007569BA">
            <w:pPr>
              <w:jc w:val="center"/>
            </w:pPr>
            <w:r>
              <w:rPr>
                <w:sz w:val="21"/>
              </w:rPr>
              <w:t>13.2%</w:t>
            </w:r>
          </w:p>
        </w:tc>
        <w:tc>
          <w:tcPr>
            <w:tcW w:w="1234" w:type="dxa"/>
          </w:tcPr>
          <w:p w14:paraId="2C29A46E" w14:textId="77777777" w:rsidR="00EA1E13" w:rsidRDefault="007569BA">
            <w:pPr>
              <w:jc w:val="center"/>
            </w:pPr>
            <w:r>
              <w:rPr>
                <w:sz w:val="21"/>
              </w:rPr>
              <w:t>12.7%</w:t>
            </w:r>
          </w:p>
        </w:tc>
        <w:tc>
          <w:tcPr>
            <w:tcW w:w="1234" w:type="dxa"/>
          </w:tcPr>
          <w:p w14:paraId="5495E2FB" w14:textId="77777777" w:rsidR="00EA1E13" w:rsidRDefault="007569BA">
            <w:pPr>
              <w:jc w:val="center"/>
            </w:pPr>
            <w:r>
              <w:rPr>
                <w:sz w:val="21"/>
              </w:rPr>
              <w:t>9.4%</w:t>
            </w:r>
          </w:p>
        </w:tc>
        <w:tc>
          <w:tcPr>
            <w:tcW w:w="1234" w:type="dxa"/>
          </w:tcPr>
          <w:p w14:paraId="15319AEB" w14:textId="77777777" w:rsidR="00EA1E13" w:rsidRDefault="007569BA">
            <w:pPr>
              <w:jc w:val="center"/>
            </w:pPr>
            <w:r>
              <w:rPr>
                <w:sz w:val="21"/>
              </w:rPr>
              <w:t>8.9%</w:t>
            </w:r>
          </w:p>
        </w:tc>
        <w:tc>
          <w:tcPr>
            <w:tcW w:w="1234" w:type="dxa"/>
          </w:tcPr>
          <w:p w14:paraId="2B10D3C8" w14:textId="77777777" w:rsidR="00EA1E13" w:rsidRDefault="007569BA">
            <w:pPr>
              <w:jc w:val="center"/>
            </w:pPr>
            <w:r>
              <w:rPr>
                <w:sz w:val="21"/>
              </w:rPr>
              <w:t>9.1%</w:t>
            </w:r>
          </w:p>
        </w:tc>
        <w:tc>
          <w:tcPr>
            <w:tcW w:w="1234" w:type="dxa"/>
          </w:tcPr>
          <w:p w14:paraId="3F997227" w14:textId="77777777" w:rsidR="00EA1E13" w:rsidRDefault="007569BA">
            <w:pPr>
              <w:jc w:val="center"/>
            </w:pPr>
            <w:r>
              <w:rPr>
                <w:sz w:val="21"/>
              </w:rPr>
              <w:t>9.2%</w:t>
            </w:r>
          </w:p>
        </w:tc>
      </w:tr>
    </w:tbl>
    <w:p w14:paraId="7DD42B4D" w14:textId="77777777" w:rsidR="00EA1E13" w:rsidRDefault="007569BA">
      <w:pPr>
        <w:spacing w:after="80"/>
        <w:jc w:val="center"/>
      </w:pPr>
      <w:r>
        <w:rPr>
          <w:noProof/>
        </w:rPr>
        <w:drawing>
          <wp:inline distT="0" distB="0" distL="0" distR="0" wp14:anchorId="7F607267" wp14:editId="3211E29D">
            <wp:extent cx="5400000" cy="28883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pi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1F49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🌍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外媒对比</w:t>
      </w:r>
    </w:p>
    <w:p w14:paraId="1A53062B" w14:textId="77777777" w:rsidR="00EA1E13" w:rsidRDefault="007569BA">
      <w:pPr>
        <w:spacing w:after="120"/>
      </w:pPr>
      <w:r>
        <w:lastRenderedPageBreak/>
        <w:t>外媒对这场分歧明显。有的按排名看好仁川主场，有的点名金泉的平局体质说</w:t>
      </w:r>
      <w:r>
        <w:t>1-1</w:t>
      </w:r>
      <w:r>
        <w:t>打底。两家</w:t>
      </w:r>
      <w:r>
        <w:t>AI</w:t>
      </w:r>
      <w:r>
        <w:t>预测平台一个给仁川</w:t>
      </w:r>
      <w:r>
        <w:t>55%</w:t>
      </w:r>
      <w:r>
        <w:t>一个给</w:t>
      </w:r>
      <w:r>
        <w:t>49%</w:t>
      </w:r>
      <w:r>
        <w:t>，差值不大，基本都认可仁川略占优但赢面有限。说白了，这场没人敢打包票，外媒共识就是</w:t>
      </w:r>
      <w:r>
        <w:t>"</w:t>
      </w:r>
      <w:r>
        <w:t>仁川微热</w:t>
      </w:r>
      <w:r>
        <w:t>"</w:t>
      </w:r>
      <w:r>
        <w:t>。</w:t>
      </w:r>
    </w:p>
    <w:p w14:paraId="7E206081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💰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信号</w:t>
      </w:r>
    </w:p>
    <w:p w14:paraId="3B23409B" w14:textId="77777777" w:rsidR="00EA1E13" w:rsidRDefault="007569BA">
      <w:pPr>
        <w:spacing w:after="120"/>
      </w:pPr>
      <w:r>
        <w:t>信号很干净：金泉被市场轻微高估</w:t>
      </w:r>
      <w:r>
        <w:t>6.1pp</w:t>
      </w:r>
      <w:r>
        <w:t>，让球</w:t>
      </w:r>
      <w:r>
        <w:t>-1</w:t>
      </w:r>
      <w:r>
        <w:t>那边仁川赢</w:t>
      </w:r>
      <w:r>
        <w:t>2</w:t>
      </w:r>
      <w:r>
        <w:t>球的概率模型给</w:t>
      </w:r>
      <w:r>
        <w:t>22.7%</w:t>
      </w:r>
      <w:r>
        <w:t>、市场给</w:t>
      </w:r>
      <w:r>
        <w:t>18.3%</w:t>
      </w:r>
      <w:r>
        <w:t>，两边一致认为仁川大胜很难。真要找一个价值点，平局</w:t>
      </w:r>
      <w:r>
        <w:t>3.3pp</w:t>
      </w:r>
      <w:r>
        <w:t>的微弱优势聊胜于无</w:t>
      </w:r>
      <w:r>
        <w:t>——</w:t>
      </w:r>
      <w:r>
        <w:t>但这场本质上没有第一场那种一眼能看出来的便宜。</w:t>
      </w:r>
    </w:p>
    <w:p w14:paraId="52724B01" w14:textId="77777777" w:rsidR="00EA1E13" w:rsidRDefault="007569BA">
      <w:pPr>
        <w:spacing w:after="80"/>
        <w:jc w:val="center"/>
      </w:pPr>
      <w:r>
        <w:rPr>
          <w:noProof/>
        </w:rPr>
        <w:drawing>
          <wp:inline distT="0" distB="0" distL="0" distR="0" wp14:anchorId="732F6AFD" wp14:editId="7D285076">
            <wp:extent cx="5400000" cy="31609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2_sign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5742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⚽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大小球</w:t>
      </w:r>
    </w:p>
    <w:p w14:paraId="7284360C" w14:textId="77777777" w:rsidR="00EA1E13" w:rsidRDefault="007569BA">
      <w:pPr>
        <w:spacing w:after="120"/>
      </w:pPr>
      <w:r>
        <w:t>模型大</w:t>
      </w:r>
      <w:r>
        <w:t>2.5</w:t>
      </w:r>
      <w:r>
        <w:t>球</w:t>
      </w:r>
      <w:r>
        <w:t>42%</w:t>
      </w:r>
      <w:r>
        <w:t>，市场</w:t>
      </w:r>
      <w:r>
        <w:t>TTG</w:t>
      </w:r>
      <w:r>
        <w:t>也偏小，</w:t>
      </w:r>
      <w:r>
        <w:t>2</w:t>
      </w:r>
      <w:r>
        <w:t>球</w:t>
      </w:r>
      <w:r>
        <w:t>3.30</w:t>
      </w:r>
      <w:r>
        <w:t>定价最热。金泉客场场均</w:t>
      </w:r>
      <w:r>
        <w:t>1.09</w:t>
      </w:r>
      <w:r>
        <w:t>球、失</w:t>
      </w:r>
      <w:r>
        <w:t>1.09</w:t>
      </w:r>
      <w:r>
        <w:t>球，仁川主场场均</w:t>
      </w:r>
      <w:r>
        <w:t>1.09</w:t>
      </w:r>
      <w:r>
        <w:t>球，这组数字放一起，指望大球不太现实。</w:t>
      </w:r>
    </w:p>
    <w:p w14:paraId="551A579B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🎯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推荐比分（三档）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A1E13" w14:paraId="67B39F60" w14:textId="77777777">
        <w:trPr>
          <w:jc w:val="center"/>
        </w:trPr>
        <w:tc>
          <w:tcPr>
            <w:tcW w:w="2160" w:type="dxa"/>
            <w:shd w:val="clear" w:color="auto" w:fill="1A3A6B"/>
          </w:tcPr>
          <w:p w14:paraId="6E9FA8DA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w="2160" w:type="dxa"/>
            <w:shd w:val="clear" w:color="auto" w:fill="1A3A6B"/>
          </w:tcPr>
          <w:p w14:paraId="7E1DA156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比分</w:t>
            </w:r>
          </w:p>
        </w:tc>
        <w:tc>
          <w:tcPr>
            <w:tcW w:w="2160" w:type="dxa"/>
            <w:shd w:val="clear" w:color="auto" w:fill="1A3A6B"/>
          </w:tcPr>
          <w:p w14:paraId="51C3610B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概率</w:t>
            </w:r>
          </w:p>
        </w:tc>
        <w:tc>
          <w:tcPr>
            <w:tcW w:w="2160" w:type="dxa"/>
            <w:shd w:val="clear" w:color="auto" w:fill="1A3A6B"/>
          </w:tcPr>
          <w:p w14:paraId="4F6EC620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逻辑</w:t>
            </w:r>
          </w:p>
        </w:tc>
      </w:tr>
      <w:tr w:rsidR="00EA1E13" w14:paraId="284C6C4C" w14:textId="77777777">
        <w:trPr>
          <w:jc w:val="center"/>
        </w:trPr>
        <w:tc>
          <w:tcPr>
            <w:tcW w:w="2160" w:type="dxa"/>
          </w:tcPr>
          <w:p w14:paraId="70F61956" w14:textId="77777777" w:rsidR="00EA1E13" w:rsidRDefault="007569BA">
            <w:pPr>
              <w:jc w:val="center"/>
            </w:pPr>
            <w:r>
              <w:rPr>
                <w:sz w:val="21"/>
              </w:rPr>
              <w:t>首选</w:t>
            </w:r>
          </w:p>
        </w:tc>
        <w:tc>
          <w:tcPr>
            <w:tcW w:w="2160" w:type="dxa"/>
          </w:tcPr>
          <w:p w14:paraId="2C36F4ED" w14:textId="77777777" w:rsidR="00EA1E13" w:rsidRDefault="007569BA">
            <w:pPr>
              <w:jc w:val="center"/>
            </w:pPr>
            <w:r>
              <w:rPr>
                <w:sz w:val="21"/>
              </w:rPr>
              <w:t>1-0</w:t>
            </w:r>
          </w:p>
        </w:tc>
        <w:tc>
          <w:tcPr>
            <w:tcW w:w="2160" w:type="dxa"/>
          </w:tcPr>
          <w:p w14:paraId="535EE52A" w14:textId="77777777" w:rsidR="00EA1E13" w:rsidRDefault="007569BA">
            <w:pPr>
              <w:jc w:val="center"/>
            </w:pPr>
            <w:r>
              <w:rPr>
                <w:sz w:val="21"/>
              </w:rPr>
              <w:t>13.2%</w:t>
            </w:r>
          </w:p>
        </w:tc>
        <w:tc>
          <w:tcPr>
            <w:tcW w:w="2160" w:type="dxa"/>
          </w:tcPr>
          <w:p w14:paraId="7A8A5784" w14:textId="77777777" w:rsidR="00EA1E13" w:rsidRDefault="007569BA">
            <w:pPr>
              <w:jc w:val="center"/>
            </w:pPr>
            <w:r>
              <w:rPr>
                <w:sz w:val="21"/>
              </w:rPr>
              <w:t>仁川</w:t>
            </w:r>
            <w:r>
              <w:rPr>
                <w:sz w:val="21"/>
              </w:rPr>
              <w:t>H2H</w:t>
            </w:r>
            <w:r>
              <w:rPr>
                <w:sz w:val="21"/>
              </w:rPr>
              <w:t>两连胜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双锋状态在线</w:t>
            </w:r>
          </w:p>
        </w:tc>
      </w:tr>
      <w:tr w:rsidR="00EA1E13" w14:paraId="5971DAFD" w14:textId="77777777">
        <w:trPr>
          <w:jc w:val="center"/>
        </w:trPr>
        <w:tc>
          <w:tcPr>
            <w:tcW w:w="2160" w:type="dxa"/>
          </w:tcPr>
          <w:p w14:paraId="16E37781" w14:textId="77777777" w:rsidR="00EA1E13" w:rsidRDefault="007569BA">
            <w:pPr>
              <w:jc w:val="center"/>
            </w:pPr>
            <w:r>
              <w:rPr>
                <w:sz w:val="21"/>
              </w:rPr>
              <w:t>次选</w:t>
            </w:r>
          </w:p>
        </w:tc>
        <w:tc>
          <w:tcPr>
            <w:tcW w:w="2160" w:type="dxa"/>
          </w:tcPr>
          <w:p w14:paraId="2F6C45D0" w14:textId="77777777" w:rsidR="00EA1E13" w:rsidRDefault="007569BA">
            <w:pPr>
              <w:jc w:val="center"/>
            </w:pPr>
            <w:r>
              <w:rPr>
                <w:sz w:val="21"/>
              </w:rPr>
              <w:t>1-1</w:t>
            </w:r>
          </w:p>
        </w:tc>
        <w:tc>
          <w:tcPr>
            <w:tcW w:w="2160" w:type="dxa"/>
          </w:tcPr>
          <w:p w14:paraId="67BF0E02" w14:textId="77777777" w:rsidR="00EA1E13" w:rsidRDefault="007569BA">
            <w:pPr>
              <w:jc w:val="center"/>
            </w:pPr>
            <w:r>
              <w:rPr>
                <w:sz w:val="21"/>
              </w:rPr>
              <w:t>12.7%</w:t>
            </w:r>
          </w:p>
        </w:tc>
        <w:tc>
          <w:tcPr>
            <w:tcW w:w="2160" w:type="dxa"/>
          </w:tcPr>
          <w:p w14:paraId="27894D93" w14:textId="77777777" w:rsidR="00EA1E13" w:rsidRDefault="007569BA">
            <w:pPr>
              <w:jc w:val="center"/>
            </w:pPr>
            <w:r>
              <w:rPr>
                <w:sz w:val="21"/>
              </w:rPr>
              <w:t>金泉平局体质路径</w:t>
            </w:r>
          </w:p>
        </w:tc>
      </w:tr>
      <w:tr w:rsidR="00EA1E13" w14:paraId="1E746F4E" w14:textId="77777777">
        <w:trPr>
          <w:jc w:val="center"/>
        </w:trPr>
        <w:tc>
          <w:tcPr>
            <w:tcW w:w="2160" w:type="dxa"/>
          </w:tcPr>
          <w:p w14:paraId="7FEB0CE6" w14:textId="77777777" w:rsidR="00EA1E13" w:rsidRDefault="007569BA">
            <w:pPr>
              <w:jc w:val="center"/>
            </w:pPr>
            <w:r>
              <w:rPr>
                <w:sz w:val="21"/>
              </w:rPr>
              <w:lastRenderedPageBreak/>
              <w:t>防范</w:t>
            </w:r>
          </w:p>
        </w:tc>
        <w:tc>
          <w:tcPr>
            <w:tcW w:w="2160" w:type="dxa"/>
          </w:tcPr>
          <w:p w14:paraId="775AD075" w14:textId="77777777" w:rsidR="00EA1E13" w:rsidRDefault="007569BA">
            <w:pPr>
              <w:jc w:val="center"/>
            </w:pPr>
            <w:r>
              <w:rPr>
                <w:sz w:val="21"/>
              </w:rPr>
              <w:t>0-1</w:t>
            </w:r>
          </w:p>
        </w:tc>
        <w:tc>
          <w:tcPr>
            <w:tcW w:w="2160" w:type="dxa"/>
          </w:tcPr>
          <w:p w14:paraId="71FC10E9" w14:textId="77777777" w:rsidR="00EA1E13" w:rsidRDefault="007569BA">
            <w:pPr>
              <w:jc w:val="center"/>
            </w:pPr>
            <w:r>
              <w:rPr>
                <w:sz w:val="21"/>
              </w:rPr>
              <w:t>9.1%</w:t>
            </w:r>
          </w:p>
        </w:tc>
        <w:tc>
          <w:tcPr>
            <w:tcW w:w="2160" w:type="dxa"/>
          </w:tcPr>
          <w:p w14:paraId="6E21B6F3" w14:textId="77777777" w:rsidR="00EA1E13" w:rsidRDefault="007569BA">
            <w:pPr>
              <w:jc w:val="center"/>
            </w:pPr>
            <w:r>
              <w:rPr>
                <w:sz w:val="21"/>
              </w:rPr>
              <w:t>金泉近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轮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平，客场偷分</w:t>
            </w:r>
          </w:p>
        </w:tc>
      </w:tr>
    </w:tbl>
    <w:p w14:paraId="73DED3E2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🏁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赛博模型复盘总结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A1E13" w14:paraId="03C1FBAD" w14:textId="77777777">
        <w:trPr>
          <w:jc w:val="center"/>
        </w:trPr>
        <w:tc>
          <w:tcPr>
            <w:tcW w:w="2160" w:type="dxa"/>
            <w:shd w:val="clear" w:color="auto" w:fill="1A3A6B"/>
          </w:tcPr>
          <w:p w14:paraId="4673690E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场次</w:t>
            </w:r>
          </w:p>
        </w:tc>
        <w:tc>
          <w:tcPr>
            <w:tcW w:w="2160" w:type="dxa"/>
            <w:shd w:val="clear" w:color="auto" w:fill="1A3A6B"/>
          </w:tcPr>
          <w:p w14:paraId="549223EA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方向倾向</w:t>
            </w:r>
          </w:p>
        </w:tc>
        <w:tc>
          <w:tcPr>
            <w:tcW w:w="2160" w:type="dxa"/>
            <w:shd w:val="clear" w:color="auto" w:fill="1A3A6B"/>
          </w:tcPr>
          <w:p w14:paraId="05789C15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高概率比分</w:t>
            </w:r>
          </w:p>
        </w:tc>
        <w:tc>
          <w:tcPr>
            <w:tcW w:w="2160" w:type="dxa"/>
            <w:shd w:val="clear" w:color="auto" w:fill="1A3A6B"/>
          </w:tcPr>
          <w:p w14:paraId="7F087D75" w14:textId="77777777" w:rsidR="00EA1E13" w:rsidRDefault="007569BA">
            <w:pPr>
              <w:jc w:val="center"/>
            </w:pPr>
            <w:r>
              <w:rPr>
                <w:b/>
                <w:color w:val="FFFFFF"/>
                <w:sz w:val="21"/>
              </w:rPr>
              <w:t>进球趋势</w:t>
            </w:r>
          </w:p>
        </w:tc>
      </w:tr>
      <w:tr w:rsidR="00EA1E13" w14:paraId="20906821" w14:textId="77777777">
        <w:trPr>
          <w:jc w:val="center"/>
        </w:trPr>
        <w:tc>
          <w:tcPr>
            <w:tcW w:w="2160" w:type="dxa"/>
          </w:tcPr>
          <w:p w14:paraId="43E0CD3A" w14:textId="77777777" w:rsidR="00EA1E13" w:rsidRDefault="007569BA">
            <w:pPr>
              <w:jc w:val="center"/>
            </w:pPr>
            <w:r>
              <w:rPr>
                <w:sz w:val="21"/>
              </w:rPr>
              <w:t>富川</w:t>
            </w:r>
            <w:r>
              <w:rPr>
                <w:sz w:val="21"/>
              </w:rPr>
              <w:t xml:space="preserve">FC vs </w:t>
            </w:r>
            <w:r>
              <w:rPr>
                <w:sz w:val="21"/>
              </w:rPr>
              <w:t>全北现代</w:t>
            </w:r>
          </w:p>
        </w:tc>
        <w:tc>
          <w:tcPr>
            <w:tcW w:w="2160" w:type="dxa"/>
          </w:tcPr>
          <w:p w14:paraId="222DF873" w14:textId="77777777" w:rsidR="00EA1E13" w:rsidRDefault="007569BA">
            <w:pPr>
              <w:jc w:val="center"/>
            </w:pPr>
            <w:r>
              <w:rPr>
                <w:sz w:val="21"/>
              </w:rPr>
              <w:t>平局第一</w:t>
            </w:r>
            <w:r>
              <w:rPr>
                <w:sz w:val="21"/>
              </w:rPr>
              <w:t>(36.8%)</w:t>
            </w:r>
          </w:p>
        </w:tc>
        <w:tc>
          <w:tcPr>
            <w:tcW w:w="2160" w:type="dxa"/>
          </w:tcPr>
          <w:p w14:paraId="58A1071A" w14:textId="77777777" w:rsidR="00EA1E13" w:rsidRDefault="007569BA">
            <w:pPr>
              <w:jc w:val="center"/>
            </w:pPr>
            <w:r>
              <w:rPr>
                <w:sz w:val="21"/>
              </w:rPr>
              <w:t>1-1 / 0-0 / 0-1</w:t>
            </w:r>
          </w:p>
        </w:tc>
        <w:tc>
          <w:tcPr>
            <w:tcW w:w="2160" w:type="dxa"/>
          </w:tcPr>
          <w:p w14:paraId="349A5A8B" w14:textId="77777777" w:rsidR="00EA1E13" w:rsidRDefault="007569BA">
            <w:pPr>
              <w:jc w:val="center"/>
            </w:pPr>
            <w:r>
              <w:rPr>
                <w:sz w:val="21"/>
              </w:rPr>
              <w:t>小球</w:t>
            </w:r>
            <w:r>
              <w:rPr>
                <w:sz w:val="21"/>
              </w:rPr>
              <w:t>(</w:t>
            </w:r>
            <w:r>
              <w:rPr>
                <w:sz w:val="21"/>
              </w:rPr>
              <w:t>大</w:t>
            </w:r>
            <w:r>
              <w:rPr>
                <w:sz w:val="21"/>
              </w:rPr>
              <w:t>2.5</w:t>
            </w:r>
            <w:r>
              <w:rPr>
                <w:sz w:val="21"/>
              </w:rPr>
              <w:t>仅</w:t>
            </w:r>
            <w:r>
              <w:rPr>
                <w:sz w:val="21"/>
              </w:rPr>
              <w:t>31%)</w:t>
            </w:r>
          </w:p>
        </w:tc>
      </w:tr>
      <w:tr w:rsidR="00EA1E13" w14:paraId="43C37AE4" w14:textId="77777777">
        <w:trPr>
          <w:jc w:val="center"/>
        </w:trPr>
        <w:tc>
          <w:tcPr>
            <w:tcW w:w="2160" w:type="dxa"/>
          </w:tcPr>
          <w:p w14:paraId="5EF78776" w14:textId="77777777" w:rsidR="00EA1E13" w:rsidRDefault="007569BA">
            <w:pPr>
              <w:jc w:val="center"/>
            </w:pPr>
            <w:r>
              <w:rPr>
                <w:sz w:val="21"/>
              </w:rPr>
              <w:t>仁川联</w:t>
            </w:r>
            <w:r>
              <w:rPr>
                <w:sz w:val="21"/>
              </w:rPr>
              <w:t xml:space="preserve"> vs </w:t>
            </w:r>
            <w:r>
              <w:rPr>
                <w:sz w:val="21"/>
              </w:rPr>
              <w:t>金泉尚武</w:t>
            </w:r>
          </w:p>
        </w:tc>
        <w:tc>
          <w:tcPr>
            <w:tcW w:w="2160" w:type="dxa"/>
          </w:tcPr>
          <w:p w14:paraId="5914B306" w14:textId="77777777" w:rsidR="00EA1E13" w:rsidRDefault="007569BA">
            <w:pPr>
              <w:jc w:val="center"/>
            </w:pPr>
            <w:r>
              <w:rPr>
                <w:sz w:val="21"/>
              </w:rPr>
              <w:t>仁川微热</w:t>
            </w:r>
            <w:r>
              <w:rPr>
                <w:sz w:val="21"/>
              </w:rPr>
              <w:t>(43.9%)</w:t>
            </w:r>
          </w:p>
        </w:tc>
        <w:tc>
          <w:tcPr>
            <w:tcW w:w="2160" w:type="dxa"/>
          </w:tcPr>
          <w:p w14:paraId="0A24E25F" w14:textId="77777777" w:rsidR="00EA1E13" w:rsidRDefault="007569BA">
            <w:pPr>
              <w:jc w:val="center"/>
            </w:pPr>
            <w:r>
              <w:rPr>
                <w:sz w:val="21"/>
              </w:rPr>
              <w:t>1-0 / 1-1 / 0-0</w:t>
            </w:r>
          </w:p>
        </w:tc>
        <w:tc>
          <w:tcPr>
            <w:tcW w:w="2160" w:type="dxa"/>
          </w:tcPr>
          <w:p w14:paraId="440D0D49" w14:textId="77777777" w:rsidR="00EA1E13" w:rsidRDefault="007569BA">
            <w:pPr>
              <w:jc w:val="center"/>
            </w:pPr>
            <w:r>
              <w:rPr>
                <w:sz w:val="21"/>
              </w:rPr>
              <w:t>小球</w:t>
            </w:r>
            <w:r>
              <w:rPr>
                <w:sz w:val="21"/>
              </w:rPr>
              <w:t>(</w:t>
            </w:r>
            <w:r>
              <w:rPr>
                <w:sz w:val="21"/>
              </w:rPr>
              <w:t>大</w:t>
            </w:r>
            <w:r>
              <w:rPr>
                <w:sz w:val="21"/>
              </w:rPr>
              <w:t>2.5</w:t>
            </w:r>
            <w:r>
              <w:rPr>
                <w:sz w:val="21"/>
              </w:rPr>
              <w:t>仅</w:t>
            </w:r>
            <w:r>
              <w:rPr>
                <w:sz w:val="21"/>
              </w:rPr>
              <w:t>42%)</w:t>
            </w:r>
          </w:p>
        </w:tc>
      </w:tr>
    </w:tbl>
    <w:p w14:paraId="3D4E60B5" w14:textId="77777777" w:rsidR="00EA1E13" w:rsidRDefault="007569BA">
      <w:pPr>
        <w:spacing w:after="120"/>
      </w:pPr>
      <w:r>
        <w:t>两场一句话：第一场全北被市场高估，克星魔咒加进攻荒，平局和富川不败都有价值；第二场定价干净，仁川微热但金泉平局体质随时搅局。真要选一场，第一场的信号比第二场清晰得多。</w:t>
      </w:r>
    </w:p>
    <w:p w14:paraId="02E0DE78" w14:textId="77777777" w:rsidR="00EA1E13" w:rsidRDefault="007569BA">
      <w:pPr>
        <w:spacing w:after="120"/>
      </w:pPr>
      <w:r>
        <w:t>富川这个队吧，主场能赢蔚山，也能</w:t>
      </w:r>
      <w:r>
        <w:t>0-3</w:t>
      </w:r>
      <w:r>
        <w:t>输给升班马，就是起伏大。全北</w:t>
      </w:r>
      <w:r>
        <w:t>4</w:t>
      </w:r>
      <w:r>
        <w:t>次没赢过它，真要指望客场稳赢？反正我是信了这场有冷。</w:t>
      </w:r>
    </w:p>
    <w:p w14:paraId="07C3457D" w14:textId="77777777" w:rsidR="00EA1E13" w:rsidRDefault="007569BA">
      <w:pPr>
        <w:spacing w:before="200" w:after="120"/>
      </w:pPr>
      <w:r>
        <w:rPr>
          <w:b/>
          <w:color w:val="C8102E"/>
          <w:sz w:val="26"/>
        </w:rPr>
        <w:t>💬</w:t>
      </w:r>
      <w:r>
        <w:rPr>
          <w:b/>
          <w:color w:val="C8102E"/>
          <w:sz w:val="26"/>
        </w:rPr>
        <w:t xml:space="preserve"> </w:t>
      </w:r>
      <w:r>
        <w:rPr>
          <w:b/>
          <w:color w:val="C8102E"/>
          <w:sz w:val="26"/>
        </w:rPr>
        <w:t>互动</w:t>
      </w:r>
    </w:p>
    <w:p w14:paraId="694D801C" w14:textId="77777777" w:rsidR="00EA1E13" w:rsidRDefault="007569BA">
      <w:pPr>
        <w:spacing w:after="120"/>
      </w:pPr>
      <w:r>
        <w:rPr>
          <w:b/>
        </w:rPr>
        <w:t>全北</w:t>
      </w:r>
      <w:r>
        <w:rPr>
          <w:b/>
        </w:rPr>
        <w:t>4</w:t>
      </w:r>
      <w:r>
        <w:rPr>
          <w:b/>
        </w:rPr>
        <w:t>次碰上富川一场没赢，这场能打破魔咒吗？评论区留个比分，赛后回来验证。</w:t>
      </w:r>
    </w:p>
    <w:p w14:paraId="5D38AFBE" w14:textId="77777777" w:rsidR="00EA1E13" w:rsidRDefault="007569BA">
      <w:r>
        <w:rPr>
          <w:color w:val="999999"/>
          <w:sz w:val="18"/>
        </w:rPr>
        <w:t>以上分析基于公开数据和个人模型推演，仅供参考。足球是圆的，场上什么事都可能发生。理性看球，享受比赛。</w:t>
      </w:r>
    </w:p>
    <w:p w14:paraId="62BAE70F" w14:textId="77777777" w:rsidR="00EA1E13" w:rsidRDefault="007569BA">
      <w:r>
        <w:rPr>
          <w:color w:val="999999"/>
          <w:sz w:val="18"/>
        </w:rPr>
        <w:t>数据来源：懂球帝、</w:t>
      </w:r>
      <w:r>
        <w:rPr>
          <w:color w:val="999999"/>
          <w:sz w:val="18"/>
        </w:rPr>
        <w:t>ESPN</w:t>
      </w:r>
      <w:r>
        <w:rPr>
          <w:color w:val="999999"/>
          <w:sz w:val="18"/>
        </w:rPr>
        <w:t>、各队官网</w:t>
      </w:r>
    </w:p>
    <w:sectPr w:rsidR="00EA1E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BE371" w14:textId="77777777" w:rsidR="007569BA" w:rsidRDefault="007569BA" w:rsidP="007C6EB3">
      <w:pPr>
        <w:spacing w:after="0" w:line="240" w:lineRule="auto"/>
      </w:pPr>
      <w:r>
        <w:separator/>
      </w:r>
    </w:p>
  </w:endnote>
  <w:endnote w:type="continuationSeparator" w:id="0">
    <w:p w14:paraId="1A60CD16" w14:textId="77777777" w:rsidR="007569BA" w:rsidRDefault="007569BA" w:rsidP="007C6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151B5" w14:textId="77777777" w:rsidR="007569BA" w:rsidRDefault="007569BA" w:rsidP="007C6EB3">
      <w:pPr>
        <w:spacing w:after="0" w:line="240" w:lineRule="auto"/>
      </w:pPr>
      <w:r>
        <w:separator/>
      </w:r>
    </w:p>
  </w:footnote>
  <w:footnote w:type="continuationSeparator" w:id="0">
    <w:p w14:paraId="78634CB5" w14:textId="77777777" w:rsidR="007569BA" w:rsidRDefault="007569BA" w:rsidP="007C6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972789">
    <w:abstractNumId w:val="8"/>
  </w:num>
  <w:num w:numId="2" w16cid:durableId="1038507999">
    <w:abstractNumId w:val="6"/>
  </w:num>
  <w:num w:numId="3" w16cid:durableId="624965220">
    <w:abstractNumId w:val="5"/>
  </w:num>
  <w:num w:numId="4" w16cid:durableId="2101290803">
    <w:abstractNumId w:val="4"/>
  </w:num>
  <w:num w:numId="5" w16cid:durableId="650792369">
    <w:abstractNumId w:val="7"/>
  </w:num>
  <w:num w:numId="6" w16cid:durableId="426771527">
    <w:abstractNumId w:val="3"/>
  </w:num>
  <w:num w:numId="7" w16cid:durableId="858084942">
    <w:abstractNumId w:val="2"/>
  </w:num>
  <w:num w:numId="8" w16cid:durableId="1560749738">
    <w:abstractNumId w:val="1"/>
  </w:num>
  <w:num w:numId="9" w16cid:durableId="23771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9BA"/>
    <w:rsid w:val="007C6EB3"/>
    <w:rsid w:val="008D411A"/>
    <w:rsid w:val="00AA1D8D"/>
    <w:rsid w:val="00B47730"/>
    <w:rsid w:val="00CB0664"/>
    <w:rsid w:val="00EA1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4D8ECE"/>
  <w14:defaultImageDpi w14:val="300"/>
  <w15:docId w15:val="{8DB45D2A-B91B-4BC6-96A5-37CF7F20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1447</Words>
  <Characters>1751</Characters>
  <Application>Microsoft Office Word</Application>
  <DocSecurity>0</DocSecurity>
  <Lines>145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 Afei</cp:lastModifiedBy>
  <cp:revision>2</cp:revision>
  <dcterms:created xsi:type="dcterms:W3CDTF">2013-12-23T23:15:00Z</dcterms:created>
  <dcterms:modified xsi:type="dcterms:W3CDTF">2026-08-15T16:41:00Z</dcterms:modified>
  <cp:category/>
</cp:coreProperties>
</file>