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search for the last chat we had in this project to review our progress and continue from where we left off.Thank you for your enthusiastic feedback! I can see from our last discussion that we completed Level 3 (Feature Preparation) with the MatrixAssemblers PRD, which you praised as exceptional. You were particularly impressed with the detailed preprocessing logic for each feature in each assembler.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continue to </w:t>
      </w:r>
      <w:r w:rsidDel="00000000" w:rsidR="00000000" w:rsidRPr="00000000">
        <w:rPr>
          <w:b w:val="1"/>
          <w:rtl w:val="0"/>
        </w:rPr>
        <w:t xml:space="preserve">Level 4 - Intelligence Layer</w:t>
      </w:r>
      <w:r w:rsidDel="00000000" w:rsidR="00000000" w:rsidRPr="00000000">
        <w:rPr>
          <w:rtl w:val="0"/>
        </w:rPr>
        <w:t xml:space="preserve">, starting with the first component: the </w:t>
      </w:r>
      <w:r w:rsidDel="00000000" w:rsidR="00000000" w:rsidRPr="00000000">
        <w:rPr>
          <w:b w:val="1"/>
          <w:rtl w:val="0"/>
        </w:rPr>
        <w:t xml:space="preserve">SynergyDetector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dgrux270lf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(PRD): SynergyDetector Component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Component Level:</w:t>
      </w:r>
      <w:r w:rsidDel="00000000" w:rsidR="00000000" w:rsidRPr="00000000">
        <w:rPr>
          <w:rtl w:val="0"/>
        </w:rPr>
        <w:t xml:space="preserve"> 4 - Intelligence Layer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Master Specification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zg0d6bvnk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Component Identity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c3dji7us7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Component Name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SynergyDetector</w:t>
      </w:r>
      <w:r w:rsidDel="00000000" w:rsidR="00000000" w:rsidRPr="00000000">
        <w:rPr>
          <w:rtl w:val="0"/>
        </w:rPr>
        <w:t xml:space="preserve"> (Hard-Coded Strategy Pattern Detector)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3jsymfzq9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Primary Role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SynergyDetector is the system's first decision gate. It implements the hard-coded trading strategy by detecting when the four defined synergy patterns appear in the market data. It serves as a crucial filter, ensuring that expensive AI inference only occurs when a valid strategic setup is present.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gg4lglwhq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Single Responsibility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monitor indicator values from the Feature Store and detect when they form one of the four predefined synergy patterns, then emit a SYNERGY_DETECTED event with detailed context for AI evaluation.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ulpt4j6od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Critical Design Principle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Two-Gate System:</w:t>
      </w:r>
      <w:r w:rsidDel="00000000" w:rsidR="00000000" w:rsidRPr="00000000">
        <w:rPr>
          <w:rtl w:val="0"/>
        </w:rPr>
        <w:t xml:space="preserve"> The SynergyDetector is Gate 1 - a deterministic, rule-based filter that must pass before any AI models are invoked. This ensures computational efficiency and strategic alignment.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bqqadvw17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Inputs &amp; Dependencies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x08jakbip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Configuration Input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synergy_detector: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time_window: 10  # Maximum bars between signals for valid synergy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 Signal activation thresholds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mlmi_threshold: 0.5      # Minimum signal strength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nwrqk_threshold: 0.3     # Minimum slope for signal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fvg_min_size: 0.001      # Minimum gap size (0.1%)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# Cooldown after detection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cooldown_bars: 5         # Bars to wait before next detection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aeugcfu30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Event Input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Single Input Event:</w:t>
      </w:r>
      <w:r w:rsidDel="00000000" w:rsidR="00000000" w:rsidRPr="00000000">
        <w:rPr>
          <w:rtl w:val="0"/>
        </w:rPr>
        <w:t xml:space="preserve"> INDICATORS_READY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IndicatorEngine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Every 5 minutes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Payload:</w:t>
      </w:r>
      <w:r w:rsidDel="00000000" w:rsidR="00000000" w:rsidRPr="00000000">
        <w:rPr>
          <w:rtl w:val="0"/>
        </w:rPr>
        <w:t xml:space="preserve"> Complete Feature Store snapshot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7m9tw46co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Internal State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signal tracking for each indicator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Sequence detection buffer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Cooldown timer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synergy timestamp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i9hoygpiw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Processing Logic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nvfg4knam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The Four Synergy Patterns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recognizes four distinct synergy patterns, each representing a different market dynamic: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Synergy Type 1: MLMI → NW-RQK → FVG Mitigation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Synergy Type 2: MLMI → FVG Mitigation → NW-RQK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Synergy Type 3: NW-RQK → FVG Mitigation → MLMI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Synergy Type 4: NW-RQK → MLMI → FVG Mitigation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pattern must complete within 10 bars (50 minutes for 5-min bars).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abc274m3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Signal Detection Logic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INDICATORS_READY Event: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process_indicators(self, feature_store: Dict[str, Any]):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"""Core synergy detection logic"""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1. Update signal states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self._update_signal_states(feature_store)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2. Check for new activations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new_signals = self._detect_new_signals(feature_store)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 3. If new signal, add to sequence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new_signals: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self._update_sequence(new_signals)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4. Check for completed synergies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synergy = self._check_synergy_completion()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 5. If synergy detected and not in cooldown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synergy and self._can_emit_synergy():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self._emit_synergy(synergy)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ipz6sb7qo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Signal Activation Rules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MLMI Signal Activation: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_check_mlmi_signal(self, features: Dict) -&gt; Optional[int]: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"""MLMI activates on crossover with sufficient strength"""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features['mlmi_signal'] != 0:  # Non-zero means crossover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abs(features['mlmi_value'] - 50) &gt; self.mlmi_threshold * 50: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features['mlmi_signal']  # 1 or -1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NW-RQK Signal Activation: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_check_nwrqk_signal(self, features: Dict) -&gt; Optional[int]: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"""NW-RQK activates on slope change with threshold"""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features['nwrqk_signal'] != 0:  # Direction change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abs(features['nwrqk_slope']) &gt; self.nwrqk_threshold: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return features['nwrqk_signal']  # 1 or -1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FVG Mitigation Signal: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def _check_fvg_signal(self, features: Dict) -&gt; Optional[int]: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"""FVG activates on mitigation of significant gap"""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features['fvg_mitigation_signal']: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# Determine direction based on which type was mitigated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features['fvg_bullish_mitigated']: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return 1  # Bullish signal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elif features['fvg_bearish_mitigated']: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 -1  # Bearish signal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r0cu1dlfg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Sequence Tracking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detector maintains a sequence buffer to track signal order: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SignalSequence: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self.signals = []  # List of (signal_type, direction, timestamp)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self.start_time = None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def add_signal(self, signal_type: str, direction: int, timestamp: datetime):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"""Add signal to sequence"""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not self.signals: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self.start_time = timestamp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# Check time window constraint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timestamp - self.start_time &gt; timedelta(minutes=50):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self.reset()  # Sequence expired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self.signals.append({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'type': signal_type,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'direction': direction,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'timestamp': timestamp,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'sequence_position': len(self.signals)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aggwugihy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Synergy Completion Detection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_check_synergy_completion(self) -&gt; Optional[Dict]: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"""Check if current sequence forms a valid synergy"""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len(self.sequence.signals) &lt; 3: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# Extract signal types in order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signal_order = [s['type'] for s in self.sequence.signals]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 Check direction consistency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directions = [s['direction'] for s in self.sequence.signals]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not all(d == directions[0] for d in directions):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None  # Mixed directions invalid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Map to synergy type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synergy_patterns =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('mlmi', 'nwrqk', 'fvg'): 'TYPE_1',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('mlmi', 'fvg', 'nwrqk'): 'TYPE_2',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('nwrqk', 'fvg', 'mlmi'): 'TYPE_3',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('nwrqk', 'mlmi', 'fvg'): 'TYPE_4'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synergy_type = synergy_patterns.get(tuple(signal_order))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synergy_type: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'type': synergy_type,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'direction': directions[0],  # 1=long, -1=short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'signals': self.sequence.signals,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'completion_time': self.sequence.signals[-1]['timestamp']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339tmxoiw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Cooldown Management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detecting a synergy, the detector enters cooldown: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def _can_emit_synergy(self) -&gt; bool: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"""Check if we can emit (not in cooldown)"""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if self.last_synergy_time is None: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bars_since_last = self._calculate_bars_elapsed(self.last_synergy_time)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return bars_since_last &gt;= self.cooldown_bars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msvrwy5jl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Outputs &amp; Events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q94se5xlf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Primary Output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Name:</w:t>
      </w:r>
      <w:r w:rsidDel="00000000" w:rsidR="00000000" w:rsidRPr="00000000">
        <w:rPr>
          <w:rtl w:val="0"/>
        </w:rPr>
        <w:t xml:space="preserve"> SYNERGY_DETECTED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Only when valid synergy pattern completes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Payload Structure: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SynergyContext =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'synergy_type': str,      # 'TYPE_1' through 'TYPE_4'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'direction': int,         # 1 (long) or -1 (short)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'confidence': float,      # Always 1.0 (hard-coded rule)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'timestamp': datetime,    # When synergy completed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'signal_sequence': [      # Detailed signal info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'type': 'mlmi',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'value': 65.4,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'signal': 1,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'timestamp': datetime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# ... more signals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'market_context': {       # Current market state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'current_price': 5150.25,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'volatility': 12.5,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'volume_profile': {...},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'nearest_lvn':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'price': 5145.00,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'strength': 85.5,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'distance': 5.25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'metadata':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'bars_to_complete': 7,  # How many bars the synergy took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'signal_strengths': {   # Individual signal strengths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'mlmi': 0.8,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'nwrqk': 0.6,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'fvg': 1.0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knmeicxi8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No Other Events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SynergyDetector emits only SYNERGY_DETECTED events. It does not emit partial signals or status updates.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gkk3srjre7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Critical Requirements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7yker0rfs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Determinism Requirements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 Reproducible:</w:t>
      </w:r>
      <w:r w:rsidDel="00000000" w:rsidR="00000000" w:rsidRPr="00000000">
        <w:rPr>
          <w:rtl w:val="0"/>
        </w:rPr>
        <w:t xml:space="preserve"> Same input must always produce same output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Randomness:</w:t>
      </w:r>
      <w:r w:rsidDel="00000000" w:rsidR="00000000" w:rsidRPr="00000000">
        <w:rPr>
          <w:rtl w:val="0"/>
        </w:rPr>
        <w:t xml:space="preserve"> Pure rule-based logic, no stochastic elements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Learning:</w:t>
      </w:r>
      <w:r w:rsidDel="00000000" w:rsidR="00000000" w:rsidRPr="00000000">
        <w:rPr>
          <w:rtl w:val="0"/>
        </w:rPr>
        <w:t xml:space="preserve"> Rules never change or adapt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u9u4rggrx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Performance Requirements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Time:</w:t>
      </w:r>
      <w:r w:rsidDel="00000000" w:rsidR="00000000" w:rsidRPr="00000000">
        <w:rPr>
          <w:rtl w:val="0"/>
        </w:rPr>
        <w:t xml:space="preserve"> &lt;1ms per INDICATORS_READY event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Fixed size, no accumulation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Usage:</w:t>
      </w:r>
      <w:r w:rsidDel="00000000" w:rsidR="00000000" w:rsidRPr="00000000">
        <w:rPr>
          <w:rtl w:val="0"/>
        </w:rPr>
        <w:t xml:space="preserve"> Minimal - simple rule checking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ux618cwa9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Accuracy Requirements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False Negatives:</w:t>
      </w:r>
      <w:r w:rsidDel="00000000" w:rsidR="00000000" w:rsidRPr="00000000">
        <w:rPr>
          <w:rtl w:val="0"/>
        </w:rPr>
        <w:t xml:space="preserve"> Must detect ALL valid synergies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Precision:</w:t>
      </w:r>
      <w:r w:rsidDel="00000000" w:rsidR="00000000" w:rsidRPr="00000000">
        <w:rPr>
          <w:rtl w:val="0"/>
        </w:rPr>
        <w:t xml:space="preserve"> Exact implementation of strategy rules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Window Accuracy:</w:t>
      </w:r>
      <w:r w:rsidDel="00000000" w:rsidR="00000000" w:rsidRPr="00000000">
        <w:rPr>
          <w:rtl w:val="0"/>
        </w:rPr>
        <w:t xml:space="preserve"> Precise 10-bar window enforcement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d9o9b2dj0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Operational Requirements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 Between Runs:</w:t>
      </w:r>
      <w:r w:rsidDel="00000000" w:rsidR="00000000" w:rsidRPr="00000000">
        <w:rPr>
          <w:rtl w:val="0"/>
        </w:rPr>
        <w:t xml:space="preserve"> Can rebuild from event stream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 Safety:</w:t>
      </w:r>
      <w:r w:rsidDel="00000000" w:rsidR="00000000" w:rsidRPr="00000000">
        <w:rPr>
          <w:rtl w:val="0"/>
        </w:rPr>
        <w:t xml:space="preserve"> Safe for concurrent access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Logging:</w:t>
      </w:r>
      <w:r w:rsidDel="00000000" w:rsidR="00000000" w:rsidRPr="00000000">
        <w:rPr>
          <w:rtl w:val="0"/>
        </w:rPr>
        <w:t xml:space="preserve"> Every detection logged with full context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0jeasntxbj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6. Integration Points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p10nuvbe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Upstream Integration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IndicatorEngine: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Event: INDICATORS_READY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Data: Complete Feature Store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Timing: Every 5 minutes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2z0rrhk2t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Downstream Integration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Main MARL Core:</w:t>
      </w:r>
    </w:p>
    <w:p w:rsidR="00000000" w:rsidDel="00000000" w:rsidP="00000000" w:rsidRDefault="00000000" w:rsidRPr="00000000" w14:paraId="000000E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Event: SYNERGY_DETECTED</w:t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Triggers: AI inference pipeline</w:t>
      </w:r>
    </w:p>
    <w:p w:rsidR="00000000" w:rsidDel="00000000" w:rsidP="00000000" w:rsidRDefault="00000000" w:rsidRPr="00000000" w14:paraId="000000F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Frequency: Varies (when patterns detected)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tnmc3g059o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System Integration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Initialized by: System Kernel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Lifecycle: Continuous operation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State: Minimal sequence tracking only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kgw5bkh6z5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7. Implementation Specifications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4mej9it82d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State Machine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detector operates as a simple state machine: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IDLE: No active signals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BUILDING: 1-2 signals active, waiting for completion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COOLDOWN: Recently emitted, waiting period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vzgv4i65qk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Edge Cases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Overlapping Signals: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new signal appears while building: Reset if inconsistent direction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synergies possible if non-overlapping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Partial Sequences: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Expire after 10 bars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partial sequences for analysis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Gaps: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gracefully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Don't break sequence on single missing bar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o2j5hox687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8. Error Handling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utes89jop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Data Issues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Features:</w:t>
      </w:r>
      <w:r w:rsidDel="00000000" w:rsidR="00000000" w:rsidRPr="00000000">
        <w:rPr>
          <w:rtl w:val="0"/>
        </w:rPr>
        <w:t xml:space="preserve"> Log warning, skip detection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Values:</w:t>
      </w:r>
      <w:r w:rsidDel="00000000" w:rsidR="00000000" w:rsidRPr="00000000">
        <w:rPr>
          <w:rtl w:val="0"/>
        </w:rPr>
        <w:t xml:space="preserve"> Log error, skip detection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 Pointers:</w:t>
      </w:r>
      <w:r w:rsidDel="00000000" w:rsidR="00000000" w:rsidRPr="00000000">
        <w:rPr>
          <w:rtl w:val="0"/>
        </w:rPr>
        <w:t xml:space="preserve"> Defensive checks everywhere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8ty8u97rhj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System Errors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Bus Issues:</w:t>
      </w:r>
      <w:r w:rsidDel="00000000" w:rsidR="00000000" w:rsidRPr="00000000">
        <w:rPr>
          <w:rtl w:val="0"/>
        </w:rPr>
        <w:t xml:space="preserve"> Log critical, continue trying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Issues:</w:t>
      </w:r>
      <w:r w:rsidDel="00000000" w:rsidR="00000000" w:rsidRPr="00000000">
        <w:rPr>
          <w:rtl w:val="0"/>
        </w:rPr>
        <w:t xml:space="preserve"> Log critical, fail fast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pzwpbpyilh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9. Logging Specification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vxo6rlnh1o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Detection Logs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[INFO] Signal activated: MLMI=1 at 2025-06-20 10:30:00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[INFO] Signal activated: NW-RQK=1 at 2025-06-20 10:35:00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[INFO] Signal activated: FVG_MITIGATION=1 at 2025-06-20 10:40:00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[INFO] SYNERGY DETECTED: TYPE_1 LONG completed in 3 bars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wmvj6pzg5d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Diagnostic Logs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Signal strength when activated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Reason for sequence reset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Cooldown status changes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jgibaquvaf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10. Testing Considerations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17hr77998v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Unit Tests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signal detection in isolation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four synergy patterns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window expiration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Cooldown behavior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x4i0a7528n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Integration Tests</w:t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flow from indicators to synergy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synergies in sequence</w:t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timing scenarios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ishk3e06h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Strategy Validation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with manual strategy application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no missed opportunities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no false positives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ulxsfvq28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11. Configuration &amp; Tuning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k7uvo84uwv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Adjustable Parameters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the synergy patterns are fixed, thresholds can be tuned: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Signal activation thresholds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window duration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Cooldown period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fbixf7jnua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What Cannot Change</w:t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four synergy patterns</w:t>
      </w:r>
    </w:p>
    <w:p w:rsidR="00000000" w:rsidDel="00000000" w:rsidP="00000000" w:rsidRDefault="00000000" w:rsidRPr="00000000" w14:paraId="000001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sequence requirements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direction consistency rule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8y6uarsk4k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12. What This Component Does NOT Do</w:t>
      </w:r>
    </w:p>
    <w:p w:rsidR="00000000" w:rsidDel="00000000" w:rsidP="00000000" w:rsidRDefault="00000000" w:rsidRPr="00000000" w14:paraId="0000013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NOT make trading decisions</w:t>
      </w:r>
    </w:p>
    <w:p w:rsidR="00000000" w:rsidDel="00000000" w:rsidP="00000000" w:rsidRDefault="00000000" w:rsidRPr="00000000" w14:paraId="000001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calculate position sizes</w:t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evaluate market context</w:t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learn or adapt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modify the strategy rules</w:t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directly place trades</w:t>
      </w:r>
    </w:p>
    <w:p w:rsidR="00000000" w:rsidDel="00000000" w:rsidP="00000000" w:rsidRDefault="00000000" w:rsidRPr="00000000" w14:paraId="0000013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calculate risk parameters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SynergyDetector PRD. It serves as the critical first gate in our two-gate system, ensuring that AI resources are only used when the hard-coded strategy identifies a valid opportunity.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synergy detection is deterministic and efficient, providing a clean separation between strategy rules and AI optimization. This component embodies the principle of "fixed strategy, learned application."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proceed to the next component in the Intelligence Layer?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