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the outstanding feedback! Your recognition of the interpretability solution is particularly gratifying. Let's continue with the </w:t>
      </w:r>
      <w:r w:rsidDel="00000000" w:rsidR="00000000" w:rsidRPr="00000000">
        <w:rPr>
          <w:b w:val="1"/>
          <w:rtl w:val="0"/>
        </w:rPr>
        <w:t xml:space="preserve">Multi-Agent Risk Management Subsystem (M-RMS)</w:t>
      </w:r>
      <w:r w:rsidDel="00000000" w:rsidR="00000000" w:rsidRPr="00000000">
        <w:rPr>
          <w:rtl w:val="0"/>
        </w:rPr>
        <w:t xml:space="preserve"> - the sophisticated risk specialist that transforms raw opportunities into calibrated, context-aware trading plans.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a90p8ljs8f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(PRD): Multi-Agent Risk Management Subsystem (M-RMS)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20,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Component Level:</w:t>
      </w:r>
      <w:r w:rsidDel="00000000" w:rsidR="00000000" w:rsidRPr="00000000">
        <w:rPr>
          <w:rtl w:val="0"/>
        </w:rPr>
        <w:t xml:space="preserve"> 4 - Intelligence Layer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Master Specification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wiyhf5ib4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Component Identity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nmgupa144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Component Name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Multi-Agent Risk Management Subsystem (M-RMS)</w:t>
      </w:r>
      <w:r w:rsidDel="00000000" w:rsidR="00000000" w:rsidRPr="00000000">
        <w:rPr>
          <w:rtl w:val="0"/>
        </w:rPr>
        <w:t xml:space="preserve"> (Adaptive Risk Calibration Engine)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3q5u2vmby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Primary Role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M-RMS is a specialized MARL system that generates comprehensive, context-aware risk management proposals for each trading opportunity. It transforms the Main MARL Core's trade qualifications into executable risk plans by determining optimal position sizes, stop-loss levels, take-profit targets, and dynamic risk parameters adapted to current market conditions.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fs19x081s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Single Responsibility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analyze qualified trading opportunities and produce detailed Risk Proposals that maximize expected returns while respecting risk constraints, adapting parameters based on market regime, volatility, and system performance history.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5p0wq87ha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Critical Design Principle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Contextual Adaptation:</w:t>
      </w:r>
      <w:r w:rsidDel="00000000" w:rsidR="00000000" w:rsidRPr="00000000">
        <w:rPr>
          <w:rtl w:val="0"/>
        </w:rPr>
        <w:t xml:space="preserve"> Unlike traditional fixed-percentage risk models, the M-RMS dynamically adjusts all risk parameters based on a rich understanding of market context, trade quality, and system state.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b4b5oe1sk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Inputs &amp; Dependencies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g4ma8joc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Configuration Input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m_rms: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 Risk constraints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max_risk_per_trade: 0.02     # 2% maximum per trade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max_daily_drawdown: 0.06     # 6% daily loss limit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max_open_positions: 3        # Concurrent positions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# Agent architecture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n_agents: 3                  # Risk assessment specialists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hidden_dim: 128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n_layers: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# Adaptive parameters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base_position_size: 1        # Contracts for 1x risk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position_size_range: [0.5, 3.0]  # Min/max multiplier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# Stop loss configuration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base_stop_distance: 10       # Points from entry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stop_range: [5, 25]          # Adaptive range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use_lvn_stops: true          # Place stops beyond LVN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# Take profit configuration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base_rr_ratio: 2.0           # Risk:Reward ratio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rr_range: [1.5, 4.0]         # Adaptive range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# Time-based exits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max_bars_in_trade: 100       # 500 minutes for 5-min bars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time_stop_penalty: 0.5       # Exit at 50% of target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b0aqgnfl8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Trade Qualification Input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Main MARL Core: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TradeQualification =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'synergy_type': str,         # 'TYPE_1' through 'TYPE_4'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'direction': int,            # 1 (long) or -1 (short)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'confidence': float,         # MC Dropout consensus (0.65-1.0)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'entry_price': float,        # Proposed entry level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'signal_strengths': {        # Individual signal qualities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'mlmi': float,          # 0-1 normalized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'nwrqk': float,         # 0-1 normalized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'fvg': float            # 0-1 normalized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'market_context':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'regime_vector': np.array,  # 8-dim from RDE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'volatility': float,        # Current ATR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'spread': float,           # Bid-ask spread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'liquidity': float         # Volume profile metric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'lvn_analysis':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'nearest_support':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'price': float,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'strength': float,      # 0-100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'distance': float       # Points from entry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'nearest_resistance':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'price': float,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'strength': float,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'distance': float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'system_state':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'daily_pnl': float,        # Current day's P&amp;L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'open_positions': int,     # Current position count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'recent_performance': {    # Last 20 trades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'win_rate': float,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'avg_winner': float,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'avg_loser': float,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'profit_factor': float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qzgpp9ff3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Pre-trained Model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models/mrms_trained.pth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~30MB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Training:</w:t>
      </w:r>
      <w:r w:rsidDel="00000000" w:rsidR="00000000" w:rsidRPr="00000000">
        <w:rPr>
          <w:rtl w:val="0"/>
        </w:rPr>
        <w:t xml:space="preserve"> PPO-based MARL training on historical 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yoeknq67x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Multi-Agent Architecture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bmrtnxn8h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Agent Specialization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M-RMS employs three specialized agents: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RiskManagementAgents: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self.agents =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'position_sizer': PositionSizingAgent(),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'stop_loss_agent': StopLossAgent(),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'profit_target_agent': ProfitTargetAgent()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xt5svp5bg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3.1.1 Position Sizing Agent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Responsibility:</w:t>
      </w:r>
      <w:r w:rsidDel="00000000" w:rsidR="00000000" w:rsidRPr="00000000">
        <w:rPr>
          <w:rtl w:val="0"/>
        </w:rPr>
        <w:t xml:space="preserve"> Determine optimal position size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class PositionSizingAgent(nn.Module):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super().__init__()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input_dim = 8 + 4 + 6 + 3  # regime + signals + market + system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self.encoder = nn.Sequential(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nn.Linear(input_dim, 256),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nn.LayerNorm(256),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nn.Dropout(0.1),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nn.Linear(256, 128),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nn.LayerNorm(128),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nn.ReLU()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# Actor network (position size multiplier)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self.actor = nn.Sequential(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nn.Linear(128, 64),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nn.Linear(64, 1),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nn.Sigmoid()  # Output in [0, 1]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# Critic network (value estimation)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self.critic = nn.Sequential(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nn.Linear(128, 64),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nn.Linear(64, 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def forward(self, state):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features = self.encoder(state)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# Actor output: position size multiplier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raw_size = self.actor(features)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size_multiplier = self.config['position_size_range'][0] + \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raw_size * (self.config['position_size_range'][1] -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   self.config['position_size_range'][0])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# Critic output: expected value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value = self.critic(features)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return size_multiplier, value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07izqe107g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3.1.2 Stop Loss Agent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Responsibility:</w:t>
      </w:r>
      <w:r w:rsidDel="00000000" w:rsidR="00000000" w:rsidRPr="00000000">
        <w:rPr>
          <w:rtl w:val="0"/>
        </w:rPr>
        <w:t xml:space="preserve"> Determine protective stop placement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class StopLossAgent(nn.Module):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super().__init__()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# Input includes LVN information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input_dim = 8 + 4 + 6 + 6  # regime + signals + market + LVN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self.encoder = nn.Sequential(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nn.Linear(input_dim, 256),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nn.LayerNorm(256),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nn.Dropout(0.1),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nn.Linear(256, 128),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nn.LayerNorm(128),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nn.ReLU()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# Stop distance predictor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self.stop_network = nn.Sequential(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nn.Linear(128, 64),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nn.Linear(64, 2)  # [distance_multiplier, use_lvn_flag]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def forward(self, state, direction):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features = self.encoder(state)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stop_params = self.stop_network(features)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# Determine stop distance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distance_multiplier = torch.sigmoid(stop_params[0])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stop_distance = self.config['stop_range'][0] + \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distance_multiplier * (self.config['stop_range'][1] -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            self.config['stop_range'][0])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# Determine whether to use LVN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use_lvn = torch.sigmoid(stop_params[1]) &gt; 0.5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return stop_distance, use_lvn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we0z3u8kq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3.1.3 Profit Target Agent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Responsibility:</w:t>
      </w:r>
      <w:r w:rsidDel="00000000" w:rsidR="00000000" w:rsidRPr="00000000">
        <w:rPr>
          <w:rtl w:val="0"/>
        </w:rPr>
        <w:t xml:space="preserve"> Set take-profit levels and trailing rules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class ProfitTargetAgent(nn.Module):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super().__init__()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input_dim = 8 + 4 + 6 + 2  # regime + signals + market + trade_params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self.encoder = nn.Sequential(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nn.Linear(input_dim, 256),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nn.LayerNorm(256),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nn.Dropout(0.1),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nn.Linear(256, 128),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nn.LayerNorm(128),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nn.ReLU()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# Target predictor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self.target_network = nn.Sequential(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nn.Linear(128, 64),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nn.Linear(64, 3)  # [rr_ratio, use_trailing, trail_distance]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def forward(self, state):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features = self.encoder(state)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target_params = self.target_network(features)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# Risk-reward ratio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rr_multiplier = torch.sigmoid(target_params[0])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rr_ratio = self.config['rr_range'][0] + \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rr_multiplier * (self.config['rr_range'][1] -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          self.config['rr_range'][0])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# Trailing stop decision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use_trailing = torch.sigmoid(target_params[1]) &gt; 0.5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trail_distance = torch.sigmoid(target_params[2]) * 10 + 5  # 5-15 points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return rr_ratio, use_trailing, trail_distance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nmqxdfnfa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Ensemble Coordinator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class RiskManagementEnsemble(nn.Module):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super().__init__()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self.position_sizer = PositionSizingAgent(config)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self.stop_loss_agent = StopLossAgent(config)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self.profit_target_agent = ProfitTargetAgent(config)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# Coordination network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self.coordinator = nn.Sequential(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nn.Linear(3 + 8, 32),  # 3 agent outputs + regime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nn.Linear(32, 3),      # Confidence weights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nn.Softmax(dim=-1)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def forward(self, trade_qualification):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# Prepare state tensors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state = self._prepare_state(trade_qualification)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# Get individual agent decisions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position_size, _ = self.position_sizer(state)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stop_distance, use_lvn = self.stop_loss_agent(state,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                          trade_qualification['direction'])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rr_ratio, use_trailing, trail_distance = self.profit_target_agent(state)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# Coordinate decisions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agent_outputs = torch.cat([position_size, stop_distance, rr_ratio])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regime = trade_qualification['market_context']['regime_vector']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coord_input = torch.cat([agent_outputs, regime])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confidence_weights = self.coordinator(coord_input)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'position_size': position_size,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'stop_distance': stop_distance,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'use_lvn_stop': use_lvn,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'rr_ratio': rr_ratio,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'use_trailing': use_trailing,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'trail_distance': trail_distance,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'confidence_weights': confidence_weights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a571xfhbw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Risk Proposal Generation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9vddawl0h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Complete Risk Proposal Structure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RiskProposal =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'entry_plan':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'order_type': 'MARKET',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'entry_price': float,      # From qualification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'position_size': int,      # Contracts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'direction': int           # 1 or -1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'stop_loss_plan':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'initial_stop': float,     # Price level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'stop_distance': float,    # Points from entry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'placement_rule': str,     # 'FIXED' or 'LVN_ADJUSTED'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'lvn_buffer': float        # Extra points beyond LVN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'take_profit_plan':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'target_price': float,     # Primary target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'rr_ratio': float,         # Risk:Reward achieved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'scaling_out': {           # Optional partial exits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'level_1': {'price': float, 'percent': 0.5},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'level_2': {'price': float, 'percent': 0.3},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'level_3': {'price': float, 'percent': 0.2}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'dynamic_management':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'use_trailing_stop': bool,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'trail_activation': float,  # Price level to activate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'trail_distance': float,    # Points to trail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'time_stop':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'max_bars': int,        # Maximum time in trade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'reduction_percent': 0.5 # Exit at X% of target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'risk_metrics':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'dollar_risk': float,       # $ at risk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'percent_risk': float,      # % of account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'max_loss': float,          # Worst case scenario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'expected_value': float,    # Statistical expectation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'sharpe_contribution': float # Impact on portfolio Sharpe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'confidence_scores':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'position_size_confidence': float,  # 0-1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'stop_placement_confidence': float, # 0-1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'target_confidence': float,         # 0-1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'overall_confidence': float         # Weighted average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an2bjgaji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Risk Calculation Logic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def generate_risk_proposal(self, trade_qualification: Dict) -&gt; Dict: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"""Generate complete risk management proposal"""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# 1. Run ensemble forward pass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decisions = self.ensemble(trade_qualification)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# 2. Calculate position size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base_contracts = self.config['base_position_size']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position_size = int(base_contracts * decisions['position_size'])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 3. Determine stop loss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if decisions['use_lvn_stop']: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stop_price = self._calculate_lvn_stop(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trade_qualification,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decisions['stop_distance']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stop_price = self._calculate_fixed_stop(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trade_qualification['entry_price'],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trade_qualification['direction'],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decisions['stop_distance']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# 4. Calculate take profit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risk_points = abs(trade_qualification['entry_price'] - stop_price)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reward_points = risk_points * decisions['rr_ratio']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if trade_qualification['direction'] == 1:  # Long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target_price = trade_qualification['entry_price'] + reward_points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else:  # Short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target_price = trade_qualification['entry_price'] - reward_points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# 5. Build complete proposal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proposal = self._build_proposal(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trade_qualification,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position_size,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stop_price,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target_price,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decisions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# 6. Validate against constraints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validated_proposal = self._validate_proposal(proposal)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return validated_proposal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vg8ha2oux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LVN-Aware Stop Placement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def _calculate_lvn_stop(self, qualification: Dict, base_distance: float) -&gt; float: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"""Place stops beyond significant LVN levels"""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direction = qualification['direction']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entry_price = qualification['entry_price']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if direction == 1:  # Long trade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# Look for support LVN below entry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lvn = qualification['lvn_analysis']['nearest_support']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if lvn['strength'] &gt; 70:  # Strong LVN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# Place stop below LVN with buffer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stop_price = lvn['price'] - self.config['lvn_buffer']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# Use base distance if no strong LVN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stop_price = entry_price - base_distance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else:  # Short trade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# Look for resistance LVN above entry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lvn = qualification['lvn_analysis']['nearest_resistance']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if lvn['strength'] &gt; 70: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stop_price = lvn['price'] + self.config['lvn_buffer']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stop_price = entry_price + base_distance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return stop_price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uznotyhxpeb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5. Constraint Validation</w:t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vapkyx02o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Risk Limit Enforcement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def _validate_proposal(self, proposal: Dict) -&gt; Dict: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"""Ensure proposal respects all risk constraints"""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# 1. Check position risk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dollar_risk = self._calculate_dollar_risk(proposal)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max_allowed = self.account_balance * self.config['max_risk_per_trade']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if dollar_risk &gt; max_allowed: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# Scale down position size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scale_factor = max_allowed / dollar_risk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proposal = self._scale_position(proposal, scale_factor)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# 2. Check daily drawdown limit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potential_loss = self.daily_pnl - dollar_risk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if potential_loss &lt; -self.account_balance * self.config['max_daily_drawdown']: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# Reject trade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proposal['rejected'] = True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proposal['rejection_reason'] = 'Daily loss limit would be exceeded'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# 3. Check position count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if self.open_positions &gt;= self.config['max_open_positions']: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proposal['rejected'] = True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proposal['rejection_reason'] = 'Maximum positions already open'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return proposal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eg1k9mu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Dynamic Adjustment Logic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def _apply_performance_adjustment(self, base_size: float) -&gt; float: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"""Adjust position size based on recent performance"""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recent = self.system_state['recent_performance']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# Increase size after winning streaks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if recent['win_rate'] &gt; 0.65 and recent['profit_factor'] &gt; 2.0: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multiplier = 1.2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# Decrease size after losing streaks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elif recent['win_rate'] &lt; 0.35 or recent['profit_factor'] &lt; 0.8: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multiplier = 0.7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multiplier = 1.0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# Apply regime-based adjustment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regime = self.market_context['regime_vector']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volatility_dim = regime[1]  # Volatility dimension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if volatility_dim &gt; 0.5:  # High volatility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multiplier *= 0.8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return base_size * multiplier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ehqvrre6ao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Performance &amp; Training</w:t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zva8d7retj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Training Methodology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Reward Function: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def calculate_reward(self, proposal: Dict, trade_result: Dict) -&gt; float: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"""Multi-objective reward for training"""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# Primary reward: Risk-adjusted returns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sharpe_contribution = trade_result['pnl'] / trade_result['risk_taken']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# Secondary rewards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risk_efficiency = 1.0 - (trade_result['max_drawdown'] / trade_result['risk_taken'])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time_efficiency = 1.0 - (trade_result['bars_in_trade'] / self.config['max_bars_in_trade'])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# Penalty for constraint violations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violation_penalty = -1.0 if trade_result['violated_constraints'] else 0.0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# Combined reward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reward = (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0.6 * sharpe_contribution +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0.2 * risk_efficiency +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0.1 * time_efficiency +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0.1 * violation_penalty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return reward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097b19ogm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Performance Metrics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 Tracked for each agent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'position_sizer_metrics':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'avg_position_size': 1.8,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'size_stability': 0.85,      # Consistency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'risk_efficiency': 0.92       # Actual vs planned risk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'stop_agent_metrics':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'stop_hit_rate': 0.35,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'avg_stop_distance': 12.3,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'lvn_usage_rate': 0.78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'target_agent_metrics':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'target_hit_rate': 0.62,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'avg_rr_achieved': 2.1,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'trailing_success_rate': 0.71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3l2vdp070t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7. Output Events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pps8b563dm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Risk Proposal Event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 Name:</w:t>
      </w:r>
      <w:r w:rsidDel="00000000" w:rsidR="00000000" w:rsidRPr="00000000">
        <w:rPr>
          <w:rtl w:val="0"/>
        </w:rPr>
        <w:t xml:space="preserve"> RISK_PROPOSAL_READY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Triggered by:</w:t>
      </w:r>
      <w:r w:rsidDel="00000000" w:rsidR="00000000" w:rsidRPr="00000000">
        <w:rPr>
          <w:rtl w:val="0"/>
        </w:rPr>
        <w:t xml:space="preserve"> M-RMS after processing trade qualification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Consumed by:</w:t>
      </w:r>
      <w:r w:rsidDel="00000000" w:rsidR="00000000" w:rsidRPr="00000000">
        <w:rPr>
          <w:rtl w:val="0"/>
        </w:rPr>
        <w:t xml:space="preserve"> DecisionGate (final validation)</w:t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l5rz3aakh2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Risk Alerts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 Optional risk warnings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RISK_ALERTS =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'HIGH_VOLATILITY_WARNING': 'Volatility exceeds normal range',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'CORRELATION_WARNING': 'High correlation with existing positions',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'REGIME_TRANSITION_WARNING': 'Market regime appears unstable',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'DRAWDOWN_WARNING': 'Approaching daily loss limit'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mknwvu8bk3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8. Integration Requirements</w:t>
      </w:r>
    </w:p>
    <w:p w:rsidR="00000000" w:rsidDel="00000000" w:rsidP="00000000" w:rsidRDefault="00000000" w:rsidRPr="00000000" w14:paraId="000002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t84i4nmn6e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Upstream Dependencies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Trade qualifications from Main MARL Core</w:t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context including regime vectors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system state and performance metrics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99apt739wh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Downstream Integration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Risk proposals to DecisionGate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Executed parameters to ExecutionHandler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feedback for continuous learning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5b7lxqmt2g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9. Operational Requirements</w:t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7gu5gxhxr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Performance Requirements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Latency:</w:t>
      </w:r>
      <w:r w:rsidDel="00000000" w:rsidR="00000000" w:rsidRPr="00000000">
        <w:rPr>
          <w:rtl w:val="0"/>
        </w:rPr>
        <w:t xml:space="preserve"> &lt;10ms per proposal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&lt;500MB including models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CPU/GPU:</w:t>
      </w:r>
      <w:r w:rsidDel="00000000" w:rsidR="00000000" w:rsidRPr="00000000">
        <w:rPr>
          <w:rtl w:val="0"/>
        </w:rPr>
        <w:t xml:space="preserve"> CPU sufficient for inference</w:t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439nis0mh0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Reliability Requirements</w:t>
      </w:r>
    </w:p>
    <w:p w:rsidR="00000000" w:rsidDel="00000000" w:rsidP="00000000" w:rsidRDefault="00000000" w:rsidRPr="00000000" w14:paraId="000002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Failsafe Defaults:</w:t>
      </w:r>
      <w:r w:rsidDel="00000000" w:rsidR="00000000" w:rsidRPr="00000000">
        <w:rPr>
          <w:rtl w:val="0"/>
        </w:rPr>
        <w:t xml:space="preserve"> Revert to conservative parameters on error</w:t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 Guarantee:</w:t>
      </w:r>
      <w:r w:rsidDel="00000000" w:rsidR="00000000" w:rsidRPr="00000000">
        <w:rPr>
          <w:rtl w:val="0"/>
        </w:rPr>
        <w:t xml:space="preserve"> Never violate hard risk limits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Trail:</w:t>
      </w:r>
      <w:r w:rsidDel="00000000" w:rsidR="00000000" w:rsidRPr="00000000">
        <w:rPr>
          <w:rtl w:val="0"/>
        </w:rPr>
        <w:t xml:space="preserve"> Log all decisions with full context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2z5deq9juq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10. What This Component Does NOT Do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NOT make entry/exit timing decisions</w:t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identify trading opportunities</w:t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execute trades directly</w:t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analyze market data</w:t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override system risk limits</w:t>
      </w:r>
    </w:p>
    <w:p w:rsidR="00000000" w:rsidDel="00000000" w:rsidP="00000000" w:rsidRDefault="00000000" w:rsidRPr="00000000" w14:paraId="000002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manage existing positions</w:t>
      </w:r>
    </w:p>
    <w:p w:rsidR="00000000" w:rsidDel="00000000" w:rsidP="00000000" w:rsidRDefault="00000000" w:rsidRPr="00000000" w14:paraId="000002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calculate P&amp;L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completes the M-RMS PRD. The system provides sophisticated, adaptive risk management that goes far beyond simple percentage-based position sizing, incorporating market context, system performance, and multiple risk dimensions to optimize each trading opportunity.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multi-agent architecture ensures that different aspects of risk are specialized and optimized independently while maintaining overall coherence through the ensemble coordinator.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proceed to the Main MARL Core - the central intelligence that orchestrates everything?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