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14D5E" w14:textId="77777777" w:rsidR="0083149E" w:rsidRPr="00146062" w:rsidRDefault="0083149E" w:rsidP="00210EE8">
      <w:pPr>
        <w:rPr>
          <w:rFonts w:ascii="Garamond" w:hAnsi="Garamond"/>
        </w:rPr>
      </w:pPr>
      <w:bookmarkStart w:id="0" w:name="_Toc331773961"/>
    </w:p>
    <w:bookmarkEnd w:id="0"/>
    <w:p w14:paraId="13EAD602" w14:textId="77777777" w:rsidR="00E66812" w:rsidRDefault="0019482B" w:rsidP="00A27B18">
      <w:pPr>
        <w:pStyle w:val="Heading1"/>
        <w:jc w:val="center"/>
        <w:rPr>
          <w:rFonts w:ascii="Garamond" w:hAnsi="Garamond" w:cs="Times New Roman"/>
        </w:rPr>
      </w:pPr>
      <w:r w:rsidRPr="00146062">
        <w:rPr>
          <w:rFonts w:ascii="Garamond" w:hAnsi="Garamond" w:cs="Times New Roman"/>
        </w:rPr>
        <w:t xml:space="preserve">Department of </w:t>
      </w:r>
      <w:r w:rsidR="00B93FDC" w:rsidRPr="00146062">
        <w:rPr>
          <w:rFonts w:ascii="Garamond" w:hAnsi="Garamond" w:cs="Times New Roman"/>
        </w:rPr>
        <w:t>Computing</w:t>
      </w:r>
    </w:p>
    <w:p w14:paraId="38A55F15" w14:textId="582B65BD" w:rsidR="005063EF" w:rsidRPr="00146062" w:rsidRDefault="005063EF" w:rsidP="00A27B18">
      <w:pPr>
        <w:pStyle w:val="Heading1"/>
        <w:jc w:val="center"/>
        <w:rPr>
          <w:rFonts w:ascii="Garamond" w:hAnsi="Garamond" w:cs="Times New Roman"/>
        </w:rPr>
      </w:pPr>
      <w:r w:rsidRPr="00146062">
        <w:rPr>
          <w:rFonts w:ascii="Garamond" w:hAnsi="Garamond" w:cs="Times New Roman"/>
        </w:rPr>
        <w:br/>
      </w:r>
    </w:p>
    <w:p w14:paraId="79962558" w14:textId="6A89FA00" w:rsidR="005063EF" w:rsidRDefault="00BD3CC6" w:rsidP="00A27B18">
      <w:pPr>
        <w:spacing w:before="240" w:after="240" w:line="240" w:lineRule="auto"/>
        <w:jc w:val="center"/>
        <w:rPr>
          <w:rFonts w:ascii="Garamond" w:hAnsi="Garamond"/>
          <w:b/>
          <w:sz w:val="32"/>
          <w:szCs w:val="32"/>
        </w:rPr>
      </w:pPr>
      <w:r>
        <w:rPr>
          <w:rFonts w:ascii="Garamond" w:hAnsi="Garamond"/>
          <w:b/>
          <w:sz w:val="32"/>
          <w:szCs w:val="32"/>
        </w:rPr>
        <w:t>CS260</w:t>
      </w:r>
      <w:r w:rsidR="009B5560" w:rsidRPr="00146062">
        <w:rPr>
          <w:rFonts w:ascii="Garamond" w:hAnsi="Garamond"/>
          <w:b/>
          <w:sz w:val="32"/>
          <w:szCs w:val="32"/>
        </w:rPr>
        <w:t>:</w:t>
      </w:r>
      <w:r w:rsidR="003F1D6A" w:rsidRPr="00146062">
        <w:rPr>
          <w:rFonts w:ascii="Garamond" w:hAnsi="Garamond"/>
          <w:b/>
          <w:sz w:val="32"/>
          <w:szCs w:val="32"/>
        </w:rPr>
        <w:t xml:space="preserve"> </w:t>
      </w:r>
      <w:r w:rsidRPr="00BD3CC6">
        <w:rPr>
          <w:rFonts w:ascii="Garamond" w:hAnsi="Garamond"/>
          <w:b/>
          <w:sz w:val="32"/>
          <w:szCs w:val="32"/>
        </w:rPr>
        <w:t>Human-Computer Interaction</w:t>
      </w:r>
    </w:p>
    <w:p w14:paraId="6C4FD7C2" w14:textId="2F6185CA" w:rsidR="00FF1649" w:rsidRDefault="003821FC" w:rsidP="00A27B18">
      <w:pPr>
        <w:spacing w:before="240" w:after="240" w:line="240" w:lineRule="auto"/>
        <w:jc w:val="center"/>
        <w:rPr>
          <w:rFonts w:ascii="Garamond" w:hAnsi="Garamond"/>
          <w:b/>
          <w:sz w:val="32"/>
          <w:szCs w:val="32"/>
        </w:rPr>
      </w:pPr>
      <w:r>
        <w:rPr>
          <w:rFonts w:ascii="Garamond" w:hAnsi="Garamond"/>
          <w:b/>
          <w:sz w:val="32"/>
          <w:szCs w:val="32"/>
        </w:rPr>
        <w:t>Class: BESE 12</w:t>
      </w:r>
      <w:r w:rsidR="00FF1649">
        <w:rPr>
          <w:rFonts w:ascii="Garamond" w:hAnsi="Garamond"/>
          <w:b/>
          <w:sz w:val="32"/>
          <w:szCs w:val="32"/>
        </w:rPr>
        <w:t>AB</w:t>
      </w:r>
    </w:p>
    <w:p w14:paraId="2B484A5E" w14:textId="77777777" w:rsidR="00A27B18" w:rsidRPr="00146062" w:rsidRDefault="00A27B18" w:rsidP="00A27B18">
      <w:pPr>
        <w:spacing w:before="240" w:after="240" w:line="240" w:lineRule="auto"/>
        <w:jc w:val="center"/>
        <w:rPr>
          <w:rFonts w:ascii="Garamond" w:hAnsi="Garamond"/>
          <w:b/>
          <w:sz w:val="32"/>
          <w:szCs w:val="32"/>
        </w:rPr>
      </w:pPr>
    </w:p>
    <w:p w14:paraId="42833FCD" w14:textId="7B4A591B" w:rsidR="00F9082E" w:rsidRPr="00146062" w:rsidRDefault="00E7654F" w:rsidP="00A27B18">
      <w:pPr>
        <w:jc w:val="center"/>
        <w:rPr>
          <w:rFonts w:ascii="Garamond" w:eastAsia="Times New Roman" w:hAnsi="Garamond"/>
          <w:b/>
          <w:sz w:val="32"/>
          <w:szCs w:val="32"/>
        </w:rPr>
      </w:pPr>
      <w:r w:rsidRPr="00146062">
        <w:rPr>
          <w:rFonts w:ascii="Garamond" w:eastAsia="Times New Roman" w:hAnsi="Garamond"/>
          <w:b/>
          <w:bCs/>
          <w:noProof/>
          <w:kern w:val="32"/>
          <w:sz w:val="32"/>
          <w:szCs w:val="32"/>
        </w:rPr>
        <w:t>Lab 0</w:t>
      </w:r>
      <w:r w:rsidR="00C44FA6" w:rsidRPr="00146062">
        <w:rPr>
          <w:rFonts w:ascii="Garamond" w:eastAsia="Times New Roman" w:hAnsi="Garamond"/>
          <w:b/>
          <w:bCs/>
          <w:noProof/>
          <w:kern w:val="32"/>
          <w:sz w:val="32"/>
          <w:szCs w:val="32"/>
        </w:rPr>
        <w:t>1</w:t>
      </w:r>
      <w:r w:rsidR="00F9082E" w:rsidRPr="00146062">
        <w:rPr>
          <w:rFonts w:ascii="Garamond" w:eastAsia="Times New Roman" w:hAnsi="Garamond"/>
          <w:b/>
          <w:bCs/>
          <w:noProof/>
          <w:kern w:val="32"/>
          <w:sz w:val="32"/>
          <w:szCs w:val="32"/>
        </w:rPr>
        <w:t xml:space="preserve">: </w:t>
      </w:r>
      <w:r w:rsidR="003F1D6A" w:rsidRPr="00146062">
        <w:rPr>
          <w:rFonts w:ascii="Garamond" w:eastAsia="Times New Roman" w:hAnsi="Garamond"/>
          <w:b/>
          <w:bCs/>
          <w:noProof/>
          <w:kern w:val="32"/>
          <w:sz w:val="32"/>
          <w:szCs w:val="32"/>
        </w:rPr>
        <w:t xml:space="preserve">Introduction </w:t>
      </w:r>
      <w:r w:rsidR="00BD3CC6">
        <w:rPr>
          <w:rFonts w:ascii="Garamond" w:eastAsia="Times New Roman" w:hAnsi="Garamond"/>
          <w:b/>
          <w:bCs/>
          <w:noProof/>
          <w:kern w:val="32"/>
          <w:sz w:val="32"/>
          <w:szCs w:val="32"/>
        </w:rPr>
        <w:t>to HCI</w:t>
      </w:r>
    </w:p>
    <w:p w14:paraId="71F25C50" w14:textId="77777777" w:rsidR="0083149E" w:rsidRPr="00146062" w:rsidRDefault="0083149E" w:rsidP="00A27B18">
      <w:pPr>
        <w:spacing w:before="240" w:after="240" w:line="240" w:lineRule="auto"/>
        <w:jc w:val="center"/>
        <w:rPr>
          <w:rFonts w:ascii="Garamond" w:eastAsia="Times New Roman" w:hAnsi="Garamond"/>
          <w:b/>
          <w:bCs/>
          <w:noProof/>
          <w:kern w:val="32"/>
          <w:sz w:val="32"/>
          <w:szCs w:val="32"/>
        </w:rPr>
      </w:pPr>
    </w:p>
    <w:p w14:paraId="3A463321" w14:textId="1A0221E4" w:rsidR="00FF1649" w:rsidRDefault="004D6013" w:rsidP="00A27B18">
      <w:pPr>
        <w:spacing w:before="240" w:after="240" w:line="240" w:lineRule="auto"/>
        <w:jc w:val="center"/>
        <w:rPr>
          <w:rFonts w:ascii="Garamond" w:hAnsi="Garamond"/>
          <w:b/>
          <w:sz w:val="32"/>
          <w:szCs w:val="32"/>
        </w:rPr>
      </w:pPr>
      <w:r>
        <w:rPr>
          <w:rFonts w:ascii="Garamond" w:hAnsi="Garamond"/>
          <w:b/>
          <w:sz w:val="32"/>
          <w:szCs w:val="32"/>
        </w:rPr>
        <w:t>Date:</w:t>
      </w:r>
      <w:r w:rsidR="00BD3CC6">
        <w:rPr>
          <w:rFonts w:ascii="Garamond" w:hAnsi="Garamond"/>
          <w:b/>
          <w:sz w:val="32"/>
          <w:szCs w:val="32"/>
        </w:rPr>
        <w:t xml:space="preserve"> 29</w:t>
      </w:r>
      <w:r w:rsidR="00FF1649" w:rsidRPr="00FF1649">
        <w:rPr>
          <w:rFonts w:ascii="Garamond" w:hAnsi="Garamond"/>
          <w:b/>
          <w:sz w:val="32"/>
          <w:szCs w:val="32"/>
          <w:vertAlign w:val="superscript"/>
        </w:rPr>
        <w:t>th</w:t>
      </w:r>
      <w:r w:rsidR="00BD3CC6">
        <w:rPr>
          <w:rFonts w:ascii="Garamond" w:hAnsi="Garamond"/>
          <w:b/>
          <w:sz w:val="32"/>
          <w:szCs w:val="32"/>
        </w:rPr>
        <w:t xml:space="preserve"> Feb 2024</w:t>
      </w:r>
    </w:p>
    <w:p w14:paraId="361D259A" w14:textId="69009209" w:rsidR="00FF1649" w:rsidRDefault="00FF1649" w:rsidP="00A27B18">
      <w:pPr>
        <w:spacing w:before="240" w:after="240" w:line="240" w:lineRule="auto"/>
        <w:jc w:val="center"/>
        <w:rPr>
          <w:rFonts w:ascii="Garamond" w:hAnsi="Garamond"/>
          <w:b/>
          <w:sz w:val="32"/>
          <w:szCs w:val="32"/>
        </w:rPr>
      </w:pPr>
      <w:r>
        <w:rPr>
          <w:rFonts w:ascii="Garamond" w:hAnsi="Garamond"/>
          <w:b/>
          <w:sz w:val="32"/>
          <w:szCs w:val="32"/>
        </w:rPr>
        <w:t>Time: 10:00am -12:50pm /02:00pm-05:00pm</w:t>
      </w:r>
    </w:p>
    <w:p w14:paraId="27719F1D" w14:textId="77777777" w:rsidR="0057039C" w:rsidRDefault="0057039C" w:rsidP="00A27B18">
      <w:pPr>
        <w:spacing w:before="240" w:after="240" w:line="240" w:lineRule="auto"/>
        <w:jc w:val="center"/>
        <w:rPr>
          <w:rFonts w:ascii="Garamond" w:hAnsi="Garamond"/>
          <w:b/>
          <w:sz w:val="32"/>
          <w:szCs w:val="32"/>
        </w:rPr>
      </w:pPr>
    </w:p>
    <w:p w14:paraId="1E024918" w14:textId="2017E748" w:rsidR="00935F3F" w:rsidRDefault="00935F3F" w:rsidP="00935F3F">
      <w:pPr>
        <w:spacing w:before="240" w:after="240" w:line="240" w:lineRule="auto"/>
        <w:jc w:val="center"/>
        <w:rPr>
          <w:rFonts w:ascii="Times New Roman" w:hAnsi="Times New Roman"/>
          <w:b/>
          <w:sz w:val="23"/>
          <w:szCs w:val="23"/>
        </w:rPr>
      </w:pPr>
      <w:bookmarkStart w:id="1" w:name="_Toc331773963"/>
      <w:r w:rsidRPr="00C11EBE">
        <w:rPr>
          <w:rFonts w:ascii="Times New Roman" w:hAnsi="Times New Roman"/>
          <w:b/>
          <w:sz w:val="23"/>
          <w:szCs w:val="23"/>
        </w:rPr>
        <w:t xml:space="preserve">Instructor: </w:t>
      </w:r>
      <w:bookmarkEnd w:id="1"/>
      <w:r>
        <w:rPr>
          <w:rFonts w:ascii="Times New Roman" w:hAnsi="Times New Roman"/>
          <w:b/>
          <w:sz w:val="23"/>
          <w:szCs w:val="23"/>
        </w:rPr>
        <w:t xml:space="preserve">Dr. </w:t>
      </w:r>
      <w:proofErr w:type="spellStart"/>
      <w:r w:rsidR="00BD3CC6" w:rsidRPr="00BD3CC6">
        <w:rPr>
          <w:rFonts w:ascii="Times New Roman" w:hAnsi="Times New Roman"/>
          <w:b/>
          <w:sz w:val="23"/>
          <w:szCs w:val="23"/>
        </w:rPr>
        <w:t>Mehvish</w:t>
      </w:r>
      <w:proofErr w:type="spellEnd"/>
      <w:r w:rsidR="00BD3CC6" w:rsidRPr="00BD3CC6">
        <w:rPr>
          <w:rFonts w:ascii="Times New Roman" w:hAnsi="Times New Roman"/>
          <w:b/>
          <w:sz w:val="23"/>
          <w:szCs w:val="23"/>
        </w:rPr>
        <w:t xml:space="preserve"> Rashid</w:t>
      </w:r>
    </w:p>
    <w:p w14:paraId="50106AA8" w14:textId="1DDFF81D" w:rsidR="00682BE5" w:rsidRPr="00C11EBE" w:rsidRDefault="00682BE5" w:rsidP="00682BE5">
      <w:pPr>
        <w:spacing w:before="240" w:after="240" w:line="240" w:lineRule="auto"/>
        <w:rPr>
          <w:rFonts w:ascii="Times New Roman" w:hAnsi="Times New Roman"/>
          <w:b/>
          <w:sz w:val="23"/>
          <w:szCs w:val="23"/>
        </w:rPr>
      </w:pPr>
      <w:r>
        <w:rPr>
          <w:rFonts w:ascii="Times New Roman" w:hAnsi="Times New Roman"/>
          <w:b/>
          <w:sz w:val="23"/>
          <w:szCs w:val="23"/>
        </w:rPr>
        <w:tab/>
      </w:r>
      <w:r>
        <w:rPr>
          <w:rFonts w:ascii="Times New Roman" w:hAnsi="Times New Roman"/>
          <w:b/>
          <w:sz w:val="23"/>
          <w:szCs w:val="23"/>
        </w:rPr>
        <w:tab/>
      </w:r>
      <w:r>
        <w:rPr>
          <w:rFonts w:ascii="Times New Roman" w:hAnsi="Times New Roman"/>
          <w:b/>
          <w:sz w:val="23"/>
          <w:szCs w:val="23"/>
        </w:rPr>
        <w:tab/>
      </w:r>
      <w:r>
        <w:rPr>
          <w:rFonts w:ascii="Times New Roman" w:hAnsi="Times New Roman"/>
          <w:b/>
          <w:sz w:val="23"/>
          <w:szCs w:val="23"/>
        </w:rPr>
        <w:tab/>
        <w:t xml:space="preserve">         </w:t>
      </w:r>
      <w:r w:rsidRPr="00682BE5">
        <w:rPr>
          <w:rFonts w:ascii="Times New Roman" w:hAnsi="Times New Roman"/>
          <w:b/>
          <w:sz w:val="23"/>
          <w:szCs w:val="23"/>
        </w:rPr>
        <w:t>Dr. Hasan Tahir Butt</w:t>
      </w:r>
    </w:p>
    <w:p w14:paraId="4BF45AC3" w14:textId="77777777" w:rsidR="0083149E" w:rsidRPr="00146062" w:rsidRDefault="0083149E" w:rsidP="0083149E">
      <w:pPr>
        <w:rPr>
          <w:rFonts w:ascii="Garamond" w:hAnsi="Garamond"/>
        </w:rPr>
      </w:pPr>
    </w:p>
    <w:p w14:paraId="2079E069" w14:textId="684F02A2" w:rsidR="008C7BBB" w:rsidRPr="00146062" w:rsidRDefault="008C7BBB" w:rsidP="005354C4">
      <w:pPr>
        <w:rPr>
          <w:rFonts w:ascii="Garamond" w:hAnsi="Garamond"/>
          <w:noProof/>
        </w:rPr>
      </w:pPr>
    </w:p>
    <w:p w14:paraId="2DC854C8" w14:textId="04ABD186" w:rsidR="00FC220F" w:rsidRDefault="00FC220F" w:rsidP="005354C4">
      <w:pPr>
        <w:rPr>
          <w:rFonts w:ascii="Garamond" w:hAnsi="Garamond"/>
        </w:rPr>
      </w:pPr>
    </w:p>
    <w:p w14:paraId="4E91BCA6" w14:textId="47FF0445" w:rsidR="00BD3CC6" w:rsidRDefault="00BD3CC6" w:rsidP="005354C4">
      <w:pPr>
        <w:rPr>
          <w:rFonts w:ascii="Garamond" w:hAnsi="Garamond"/>
        </w:rPr>
      </w:pPr>
    </w:p>
    <w:p w14:paraId="1D53AE59" w14:textId="2E5459A9" w:rsidR="00BD3CC6" w:rsidRDefault="00BD3CC6" w:rsidP="005354C4">
      <w:pPr>
        <w:rPr>
          <w:rFonts w:ascii="Garamond" w:hAnsi="Garamond"/>
        </w:rPr>
      </w:pPr>
    </w:p>
    <w:p w14:paraId="75006D40" w14:textId="2C6C2DAE" w:rsidR="00BD3CC6" w:rsidRDefault="00BD3CC6" w:rsidP="005354C4">
      <w:pPr>
        <w:rPr>
          <w:rFonts w:ascii="Garamond" w:hAnsi="Garamond"/>
        </w:rPr>
      </w:pPr>
    </w:p>
    <w:p w14:paraId="4D2148BF" w14:textId="77777777" w:rsidR="00BD3CC6" w:rsidRPr="00146062" w:rsidRDefault="00BD3CC6" w:rsidP="005354C4">
      <w:pPr>
        <w:rPr>
          <w:rFonts w:ascii="Garamond" w:hAnsi="Garamond"/>
        </w:rPr>
      </w:pPr>
    </w:p>
    <w:p w14:paraId="3D9E5C3A" w14:textId="233C74E6" w:rsidR="00D32076" w:rsidRDefault="00D32076" w:rsidP="00D32076">
      <w:pPr>
        <w:rPr>
          <w:rFonts w:ascii="Garamond" w:hAnsi="Garamond"/>
          <w:sz w:val="23"/>
          <w:szCs w:val="23"/>
        </w:rPr>
      </w:pPr>
    </w:p>
    <w:p w14:paraId="615D4F07" w14:textId="53ADB794" w:rsidR="002F4574" w:rsidRDefault="002F4574" w:rsidP="00D32076">
      <w:pPr>
        <w:rPr>
          <w:rFonts w:ascii="Garamond" w:hAnsi="Garamond"/>
          <w:sz w:val="23"/>
          <w:szCs w:val="23"/>
        </w:rPr>
      </w:pPr>
    </w:p>
    <w:p w14:paraId="4A688228" w14:textId="77777777" w:rsidR="002F4574" w:rsidRPr="00146062" w:rsidRDefault="002F4574" w:rsidP="00D32076">
      <w:pPr>
        <w:rPr>
          <w:rFonts w:ascii="Garamond" w:hAnsi="Garamond"/>
          <w:sz w:val="23"/>
          <w:szCs w:val="23"/>
        </w:rPr>
      </w:pPr>
    </w:p>
    <w:p w14:paraId="04A446BE" w14:textId="77777777" w:rsidR="001A7AEA" w:rsidRDefault="001A7AEA" w:rsidP="00146062">
      <w:pPr>
        <w:pStyle w:val="Heading2"/>
        <w:jc w:val="center"/>
        <w:rPr>
          <w:rFonts w:ascii="Garamond" w:hAnsi="Garamond"/>
          <w:color w:val="auto"/>
          <w:u w:val="single"/>
        </w:rPr>
      </w:pPr>
    </w:p>
    <w:p w14:paraId="6088EEA3" w14:textId="1608BF8C" w:rsidR="00BF010F" w:rsidRPr="00146062" w:rsidRDefault="003F1D6A" w:rsidP="00146062">
      <w:pPr>
        <w:pStyle w:val="Heading2"/>
        <w:jc w:val="center"/>
        <w:rPr>
          <w:rFonts w:ascii="Garamond" w:hAnsi="Garamond"/>
          <w:color w:val="auto"/>
          <w:u w:val="single"/>
        </w:rPr>
      </w:pPr>
      <w:r w:rsidRPr="00146062">
        <w:rPr>
          <w:rFonts w:ascii="Garamond" w:hAnsi="Garamond"/>
          <w:color w:val="auto"/>
          <w:u w:val="single"/>
        </w:rPr>
        <w:t xml:space="preserve">Lab 1: </w:t>
      </w:r>
      <w:r w:rsidR="00BD3CC6" w:rsidRPr="00BD3CC6">
        <w:rPr>
          <w:rFonts w:ascii="Garamond" w:hAnsi="Garamond"/>
          <w:color w:val="auto"/>
          <w:u w:val="single"/>
        </w:rPr>
        <w:t>Introduction to HCI</w:t>
      </w:r>
    </w:p>
    <w:p w14:paraId="470CDC54" w14:textId="59DC4D35" w:rsidR="00BD3CC6" w:rsidRPr="00BD3CC6" w:rsidRDefault="00BD3CC6" w:rsidP="0031055D">
      <w:pPr>
        <w:tabs>
          <w:tab w:val="left" w:pos="4127"/>
        </w:tabs>
        <w:jc w:val="both"/>
        <w:rPr>
          <w:rFonts w:ascii="Garamond" w:eastAsiaTheme="majorEastAsia" w:hAnsi="Garamond"/>
          <w:b/>
          <w:bCs/>
          <w:sz w:val="24"/>
        </w:rPr>
      </w:pPr>
      <w:r>
        <w:rPr>
          <w:rFonts w:ascii="Garamond" w:eastAsiaTheme="majorEastAsia" w:hAnsi="Garamond"/>
          <w:b/>
          <w:bCs/>
          <w:sz w:val="24"/>
        </w:rPr>
        <w:t>Introduction:</w:t>
      </w:r>
    </w:p>
    <w:p w14:paraId="26A2138B" w14:textId="331200AD" w:rsidR="00BD3CC6" w:rsidRPr="00BD3CC6" w:rsidRDefault="00BD3CC6" w:rsidP="0031055D">
      <w:pPr>
        <w:tabs>
          <w:tab w:val="left" w:pos="4127"/>
        </w:tabs>
        <w:jc w:val="both"/>
        <w:rPr>
          <w:rFonts w:ascii="Garamond" w:hAnsi="Garamond"/>
        </w:rPr>
      </w:pPr>
      <w:r w:rsidRPr="00BD3CC6">
        <w:rPr>
          <w:rFonts w:ascii="Garamond" w:hAnsi="Garamond"/>
        </w:rPr>
        <w:t xml:space="preserve">Human-Computer Interaction (HCI) Lab, where students will embark on an exploration of </w:t>
      </w:r>
      <w:proofErr w:type="spellStart"/>
      <w:r w:rsidRPr="00BD3CC6">
        <w:rPr>
          <w:rFonts w:ascii="Garamond" w:hAnsi="Garamond"/>
        </w:rPr>
        <w:t>Qalam</w:t>
      </w:r>
      <w:proofErr w:type="spellEnd"/>
      <w:r w:rsidRPr="00BD3CC6">
        <w:rPr>
          <w:rFonts w:ascii="Garamond" w:hAnsi="Garamond"/>
        </w:rPr>
        <w:t xml:space="preserve"> operations and Learning Management Systems (LMS). This lab aims to provide hands-on experience in understanding, quantifying, and optimizing user interactions through innovative technologies.</w:t>
      </w:r>
    </w:p>
    <w:p w14:paraId="32D4702C" w14:textId="57FED725"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t>Objectives:</w:t>
      </w:r>
    </w:p>
    <w:p w14:paraId="2305F1B6" w14:textId="03B80A0A" w:rsidR="00BD3CC6" w:rsidRPr="00BD3CC6" w:rsidRDefault="00BD3CC6" w:rsidP="0031055D">
      <w:pPr>
        <w:tabs>
          <w:tab w:val="left" w:pos="4127"/>
        </w:tabs>
        <w:jc w:val="both"/>
        <w:rPr>
          <w:rFonts w:ascii="Garamond" w:hAnsi="Garamond"/>
        </w:rPr>
      </w:pPr>
      <w:r w:rsidRPr="00BD3CC6">
        <w:rPr>
          <w:rFonts w:ascii="Garamond" w:eastAsiaTheme="majorEastAsia" w:hAnsi="Garamond"/>
          <w:b/>
          <w:bCs/>
          <w:sz w:val="24"/>
        </w:rPr>
        <w:t xml:space="preserve"> </w:t>
      </w:r>
      <w:r w:rsidRPr="00BD3CC6">
        <w:rPr>
          <w:rFonts w:ascii="Garamond" w:hAnsi="Garamond"/>
        </w:rPr>
        <w:t xml:space="preserve">Explore end-to-end usage scenarios for both </w:t>
      </w:r>
      <w:proofErr w:type="spellStart"/>
      <w:r w:rsidRPr="00BD3CC6">
        <w:rPr>
          <w:rFonts w:ascii="Garamond" w:hAnsi="Garamond"/>
        </w:rPr>
        <w:t>Qalam</w:t>
      </w:r>
      <w:proofErr w:type="spellEnd"/>
      <w:r w:rsidRPr="00BD3CC6">
        <w:rPr>
          <w:rFonts w:ascii="Garamond" w:hAnsi="Garamond"/>
        </w:rPr>
        <w:t xml:space="preserve"> and LMS.</w:t>
      </w:r>
    </w:p>
    <w:p w14:paraId="36168CE3" w14:textId="77777777" w:rsidR="00BD3CC6" w:rsidRPr="00BD3CC6" w:rsidRDefault="00BD3CC6" w:rsidP="0031055D">
      <w:pPr>
        <w:tabs>
          <w:tab w:val="left" w:pos="4127"/>
        </w:tabs>
        <w:jc w:val="both"/>
        <w:rPr>
          <w:rFonts w:ascii="Garamond" w:hAnsi="Garamond"/>
        </w:rPr>
      </w:pPr>
      <w:r w:rsidRPr="00BD3CC6">
        <w:rPr>
          <w:rFonts w:ascii="Garamond" w:hAnsi="Garamond"/>
        </w:rPr>
        <w:t xml:space="preserve">Analyze and compare the number of clicks required for tasks using </w:t>
      </w:r>
      <w:proofErr w:type="spellStart"/>
      <w:r w:rsidRPr="00BD3CC6">
        <w:rPr>
          <w:rFonts w:ascii="Garamond" w:hAnsi="Garamond"/>
        </w:rPr>
        <w:t>Qalam</w:t>
      </w:r>
      <w:proofErr w:type="spellEnd"/>
      <w:r w:rsidRPr="00BD3CC6">
        <w:rPr>
          <w:rFonts w:ascii="Garamond" w:hAnsi="Garamond"/>
        </w:rPr>
        <w:t xml:space="preserve"> and LMS</w:t>
      </w:r>
    </w:p>
    <w:p w14:paraId="2F76D98B" w14:textId="77777777" w:rsidR="00BD3CC6" w:rsidRDefault="00BD3CC6" w:rsidP="0031055D">
      <w:pPr>
        <w:tabs>
          <w:tab w:val="left" w:pos="4127"/>
        </w:tabs>
        <w:jc w:val="both"/>
        <w:rPr>
          <w:rFonts w:ascii="Garamond" w:hAnsi="Garamond"/>
        </w:rPr>
      </w:pPr>
      <w:r w:rsidRPr="00BD3CC6">
        <w:rPr>
          <w:rFonts w:ascii="Garamond" w:hAnsi="Garamond"/>
        </w:rPr>
        <w:t xml:space="preserve"> Identify areas for optimizing user experiences, particularly in education</w:t>
      </w:r>
      <w:r>
        <w:rPr>
          <w:rFonts w:ascii="Garamond" w:hAnsi="Garamond"/>
        </w:rPr>
        <w:t>al contexts facilitated by LMS.</w:t>
      </w:r>
    </w:p>
    <w:p w14:paraId="2216ED9A" w14:textId="3F6C0E8C" w:rsidR="00BD3CC6" w:rsidRPr="00BD3CC6" w:rsidRDefault="00BD3CC6" w:rsidP="0031055D">
      <w:pPr>
        <w:tabs>
          <w:tab w:val="left" w:pos="4127"/>
        </w:tabs>
        <w:jc w:val="both"/>
        <w:rPr>
          <w:rFonts w:ascii="Garamond" w:hAnsi="Garamond"/>
        </w:rPr>
      </w:pPr>
      <w:r w:rsidRPr="00BD3CC6">
        <w:rPr>
          <w:rFonts w:ascii="Garamond" w:eastAsiaTheme="majorEastAsia" w:hAnsi="Garamond"/>
          <w:b/>
          <w:bCs/>
          <w:sz w:val="24"/>
        </w:rPr>
        <w:t xml:space="preserve"> Tools and Techniques</w:t>
      </w:r>
    </w:p>
    <w:p w14:paraId="4FEC2F5E" w14:textId="4665CA8B" w:rsidR="00BD3CC6" w:rsidRPr="00BD3CC6" w:rsidRDefault="00BD3CC6" w:rsidP="0031055D">
      <w:pPr>
        <w:tabs>
          <w:tab w:val="left" w:pos="4127"/>
        </w:tabs>
        <w:jc w:val="both"/>
        <w:rPr>
          <w:rFonts w:ascii="Garamond" w:hAnsi="Garamond"/>
        </w:rPr>
      </w:pPr>
      <w:proofErr w:type="spellStart"/>
      <w:r w:rsidRPr="00BD3CC6">
        <w:rPr>
          <w:rFonts w:ascii="Garamond" w:hAnsi="Garamond"/>
        </w:rPr>
        <w:t>Qalam</w:t>
      </w:r>
      <w:proofErr w:type="spellEnd"/>
      <w:r w:rsidRPr="00BD3CC6">
        <w:rPr>
          <w:rFonts w:ascii="Garamond" w:hAnsi="Garamond"/>
        </w:rPr>
        <w:t xml:space="preserve"> Operations: Students will engage with </w:t>
      </w:r>
      <w:proofErr w:type="spellStart"/>
      <w:r w:rsidRPr="00BD3CC6">
        <w:rPr>
          <w:rFonts w:ascii="Garamond" w:hAnsi="Garamond"/>
        </w:rPr>
        <w:t>Qalam</w:t>
      </w:r>
      <w:proofErr w:type="spellEnd"/>
      <w:r w:rsidRPr="00BD3CC6">
        <w:rPr>
          <w:rFonts w:ascii="Garamond" w:hAnsi="Garamond"/>
        </w:rPr>
        <w:t>, and understand its features and capabilities.</w:t>
      </w:r>
    </w:p>
    <w:p w14:paraId="32E1F62D" w14:textId="77777777" w:rsidR="00BD3CC6" w:rsidRPr="00BD3CC6" w:rsidRDefault="00BD3CC6" w:rsidP="0031055D">
      <w:pPr>
        <w:tabs>
          <w:tab w:val="left" w:pos="4127"/>
        </w:tabs>
        <w:jc w:val="both"/>
        <w:rPr>
          <w:rFonts w:ascii="Garamond" w:hAnsi="Garamond"/>
        </w:rPr>
      </w:pPr>
      <w:r w:rsidRPr="00BD3CC6">
        <w:rPr>
          <w:rFonts w:ascii="Garamond" w:hAnsi="Garamond"/>
        </w:rPr>
        <w:t>Learning Management Systems (LMS): Explore user interactions within an LMS environment.</w:t>
      </w:r>
    </w:p>
    <w:p w14:paraId="21ADEBB3" w14:textId="77777777"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t>Click Tracking:</w:t>
      </w:r>
    </w:p>
    <w:p w14:paraId="2837F337" w14:textId="77777777"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t xml:space="preserve"> </w:t>
      </w:r>
      <w:r w:rsidRPr="00BD3CC6">
        <w:rPr>
          <w:rFonts w:ascii="Garamond" w:hAnsi="Garamond"/>
        </w:rPr>
        <w:t>Utilize click tracking methodologies to quantify and compare the number of clicks for various tasks.</w:t>
      </w:r>
    </w:p>
    <w:p w14:paraId="42BCAE27" w14:textId="32D38165"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t>Description:</w:t>
      </w:r>
    </w:p>
    <w:p w14:paraId="38E7888B" w14:textId="7717D482" w:rsidR="00BD3CC6" w:rsidRPr="00BD3CC6" w:rsidRDefault="00BD3CC6" w:rsidP="0031055D">
      <w:pPr>
        <w:tabs>
          <w:tab w:val="left" w:pos="4127"/>
        </w:tabs>
        <w:jc w:val="both"/>
        <w:rPr>
          <w:rFonts w:ascii="Garamond" w:hAnsi="Garamond"/>
        </w:rPr>
      </w:pPr>
      <w:r w:rsidRPr="00BD3CC6">
        <w:rPr>
          <w:rFonts w:ascii="Garamond" w:hAnsi="Garamond"/>
        </w:rPr>
        <w:t xml:space="preserve">Students will first delve into the intricacies of </w:t>
      </w:r>
      <w:proofErr w:type="spellStart"/>
      <w:r w:rsidRPr="00BD3CC6">
        <w:rPr>
          <w:rFonts w:ascii="Garamond" w:hAnsi="Garamond"/>
        </w:rPr>
        <w:t>Qalam</w:t>
      </w:r>
      <w:proofErr w:type="spellEnd"/>
      <w:r w:rsidRPr="00BD3CC6">
        <w:rPr>
          <w:rFonts w:ascii="Garamond" w:hAnsi="Garamond"/>
        </w:rPr>
        <w:t xml:space="preserve"> operations, gaining insights into its unique functionalities. Subsequently, they will explore Learning Management Systems, focusing on the HCI aspects of educational interactions. The lab will employ click tracking to measure the efficiency of user interactions.</w:t>
      </w:r>
    </w:p>
    <w:p w14:paraId="079B9E1D" w14:textId="5A80AAE5"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t xml:space="preserve"> Tasks:</w:t>
      </w:r>
    </w:p>
    <w:p w14:paraId="3618378F" w14:textId="2D4D7527" w:rsidR="00BD3CC6" w:rsidRPr="00BD3CC6" w:rsidRDefault="00BD3CC6" w:rsidP="0031055D">
      <w:pPr>
        <w:tabs>
          <w:tab w:val="left" w:pos="4127"/>
        </w:tabs>
        <w:jc w:val="both"/>
        <w:rPr>
          <w:rFonts w:ascii="Garamond" w:eastAsiaTheme="majorEastAsia" w:hAnsi="Garamond"/>
          <w:b/>
          <w:bCs/>
          <w:sz w:val="24"/>
        </w:rPr>
      </w:pPr>
      <w:proofErr w:type="spellStart"/>
      <w:r w:rsidRPr="00BD3CC6">
        <w:rPr>
          <w:rFonts w:ascii="Garamond" w:eastAsiaTheme="majorEastAsia" w:hAnsi="Garamond"/>
          <w:b/>
          <w:bCs/>
          <w:sz w:val="24"/>
        </w:rPr>
        <w:t>Qalam</w:t>
      </w:r>
      <w:proofErr w:type="spellEnd"/>
      <w:r w:rsidRPr="00BD3CC6">
        <w:rPr>
          <w:rFonts w:ascii="Garamond" w:eastAsiaTheme="majorEastAsia" w:hAnsi="Garamond"/>
          <w:b/>
          <w:bCs/>
          <w:sz w:val="24"/>
        </w:rPr>
        <w:t xml:space="preserve"> Exploration:</w:t>
      </w:r>
    </w:p>
    <w:p w14:paraId="5A1827D0" w14:textId="77777777" w:rsidR="00BD3CC6" w:rsidRPr="00BD3CC6" w:rsidRDefault="00BD3CC6" w:rsidP="0031055D">
      <w:pPr>
        <w:tabs>
          <w:tab w:val="left" w:pos="4127"/>
        </w:tabs>
        <w:jc w:val="both"/>
        <w:rPr>
          <w:rFonts w:ascii="Garamond" w:hAnsi="Garamond"/>
        </w:rPr>
      </w:pPr>
      <w:r w:rsidRPr="00BD3CC6">
        <w:rPr>
          <w:rFonts w:ascii="Garamond" w:hAnsi="Garamond"/>
        </w:rPr>
        <w:t xml:space="preserve">   Familiarize students with </w:t>
      </w:r>
      <w:proofErr w:type="spellStart"/>
      <w:r w:rsidRPr="00BD3CC6">
        <w:rPr>
          <w:rFonts w:ascii="Garamond" w:hAnsi="Garamond"/>
        </w:rPr>
        <w:t>Qalam's</w:t>
      </w:r>
      <w:proofErr w:type="spellEnd"/>
      <w:r w:rsidRPr="00BD3CC6">
        <w:rPr>
          <w:rFonts w:ascii="Garamond" w:hAnsi="Garamond"/>
        </w:rPr>
        <w:t xml:space="preserve"> design and functionalities.</w:t>
      </w:r>
    </w:p>
    <w:p w14:paraId="6BBC3F9C" w14:textId="77777777" w:rsidR="00BD3CC6" w:rsidRPr="00BD3CC6" w:rsidRDefault="00BD3CC6" w:rsidP="0031055D">
      <w:pPr>
        <w:tabs>
          <w:tab w:val="left" w:pos="4127"/>
        </w:tabs>
        <w:jc w:val="both"/>
        <w:rPr>
          <w:rFonts w:ascii="Garamond" w:hAnsi="Garamond"/>
        </w:rPr>
      </w:pPr>
      <w:r w:rsidRPr="00BD3CC6">
        <w:rPr>
          <w:rFonts w:ascii="Garamond" w:hAnsi="Garamond"/>
        </w:rPr>
        <w:t xml:space="preserve">   Explore practical applications and scenarios for </w:t>
      </w:r>
      <w:proofErr w:type="spellStart"/>
      <w:r w:rsidRPr="00BD3CC6">
        <w:rPr>
          <w:rFonts w:ascii="Garamond" w:hAnsi="Garamond"/>
        </w:rPr>
        <w:t>Qalam</w:t>
      </w:r>
      <w:proofErr w:type="spellEnd"/>
      <w:r w:rsidRPr="00BD3CC6">
        <w:rPr>
          <w:rFonts w:ascii="Garamond" w:hAnsi="Garamond"/>
        </w:rPr>
        <w:t xml:space="preserve"> operations.</w:t>
      </w:r>
    </w:p>
    <w:p w14:paraId="6E01909F" w14:textId="127E52C1"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lastRenderedPageBreak/>
        <w:t xml:space="preserve"> LMS Integration:</w:t>
      </w:r>
    </w:p>
    <w:p w14:paraId="4D161EA5" w14:textId="66D00E0D" w:rsidR="00BD3CC6" w:rsidRPr="00BD3CC6" w:rsidRDefault="00BD3CC6" w:rsidP="0031055D">
      <w:pPr>
        <w:tabs>
          <w:tab w:val="left" w:pos="4127"/>
        </w:tabs>
        <w:jc w:val="both"/>
        <w:rPr>
          <w:rFonts w:ascii="Garamond" w:hAnsi="Garamond"/>
        </w:rPr>
      </w:pPr>
      <w:r>
        <w:rPr>
          <w:rFonts w:ascii="Garamond" w:hAnsi="Garamond"/>
        </w:rPr>
        <w:t xml:space="preserve">  </w:t>
      </w:r>
      <w:r w:rsidRPr="00BD3CC6">
        <w:rPr>
          <w:rFonts w:ascii="Garamond" w:hAnsi="Garamond"/>
        </w:rPr>
        <w:t>Understand the integration of Learning Management Systems in the HCI landscape.</w:t>
      </w:r>
    </w:p>
    <w:p w14:paraId="64A27595" w14:textId="6B5B335D" w:rsidR="00BD3CC6" w:rsidRPr="00BD3CC6" w:rsidRDefault="00BD3CC6" w:rsidP="0031055D">
      <w:pPr>
        <w:tabs>
          <w:tab w:val="left" w:pos="4127"/>
        </w:tabs>
        <w:jc w:val="both"/>
        <w:rPr>
          <w:rFonts w:ascii="Garamond" w:hAnsi="Garamond"/>
        </w:rPr>
      </w:pPr>
      <w:r>
        <w:rPr>
          <w:rFonts w:ascii="Garamond" w:hAnsi="Garamond"/>
        </w:rPr>
        <w:t xml:space="preserve">  </w:t>
      </w:r>
      <w:r w:rsidRPr="00BD3CC6">
        <w:rPr>
          <w:rFonts w:ascii="Garamond" w:hAnsi="Garamond"/>
        </w:rPr>
        <w:t>Engage with educational content and navigate LMS interfaces.</w:t>
      </w:r>
    </w:p>
    <w:p w14:paraId="721FA906" w14:textId="0D7E7099" w:rsidR="00BD3CC6" w:rsidRPr="00BD3CC6" w:rsidRDefault="00BD3CC6" w:rsidP="0031055D">
      <w:pPr>
        <w:tabs>
          <w:tab w:val="left" w:pos="4127"/>
        </w:tabs>
        <w:jc w:val="both"/>
        <w:rPr>
          <w:rFonts w:ascii="Garamond" w:eastAsiaTheme="majorEastAsia" w:hAnsi="Garamond"/>
          <w:b/>
          <w:bCs/>
          <w:sz w:val="24"/>
        </w:rPr>
      </w:pPr>
      <w:r w:rsidRPr="00BD3CC6">
        <w:rPr>
          <w:rFonts w:ascii="Garamond" w:eastAsiaTheme="majorEastAsia" w:hAnsi="Garamond"/>
          <w:b/>
          <w:bCs/>
          <w:sz w:val="24"/>
        </w:rPr>
        <w:t>Student-Selected Process:</w:t>
      </w:r>
    </w:p>
    <w:p w14:paraId="43A45127" w14:textId="7164344D" w:rsidR="00BD3CC6" w:rsidRPr="00BD3CC6" w:rsidRDefault="00BD3CC6" w:rsidP="0031055D">
      <w:pPr>
        <w:tabs>
          <w:tab w:val="left" w:pos="4127"/>
        </w:tabs>
        <w:jc w:val="both"/>
        <w:rPr>
          <w:rFonts w:ascii="Garamond" w:hAnsi="Garamond"/>
        </w:rPr>
      </w:pPr>
      <w:r>
        <w:rPr>
          <w:rFonts w:ascii="Garamond" w:eastAsiaTheme="majorEastAsia" w:hAnsi="Garamond"/>
          <w:b/>
          <w:bCs/>
          <w:sz w:val="24"/>
        </w:rPr>
        <w:t xml:space="preserve">  </w:t>
      </w:r>
      <w:r w:rsidRPr="00BD3CC6">
        <w:rPr>
          <w:rFonts w:ascii="Garamond" w:hAnsi="Garamond"/>
        </w:rPr>
        <w:t>Students will select a specific process within the LMS for completion.</w:t>
      </w:r>
    </w:p>
    <w:p w14:paraId="11CA1652" w14:textId="3AE1CED4" w:rsidR="00BD3CC6" w:rsidRDefault="00BD3CC6" w:rsidP="0031055D">
      <w:pPr>
        <w:tabs>
          <w:tab w:val="left" w:pos="4127"/>
        </w:tabs>
        <w:jc w:val="both"/>
        <w:rPr>
          <w:rFonts w:ascii="Garamond" w:hAnsi="Garamond"/>
        </w:rPr>
      </w:pPr>
      <w:r w:rsidRPr="00BD3CC6">
        <w:rPr>
          <w:rFonts w:ascii="Garamond" w:hAnsi="Garamond"/>
        </w:rPr>
        <w:t xml:space="preserve">  Measure and document the number of clicks required to accomplish the selected process.</w:t>
      </w:r>
    </w:p>
    <w:p w14:paraId="03C877EE" w14:textId="1568AB5E" w:rsidR="002F4574" w:rsidRDefault="002F4574" w:rsidP="0031055D">
      <w:pPr>
        <w:tabs>
          <w:tab w:val="left" w:pos="4127"/>
        </w:tabs>
        <w:jc w:val="both"/>
        <w:rPr>
          <w:rFonts w:ascii="Garamond" w:hAnsi="Garamond"/>
        </w:rPr>
      </w:pPr>
      <w:r>
        <w:rPr>
          <w:rFonts w:ascii="Garamond" w:hAnsi="Garamond"/>
        </w:rPr>
        <w:t xml:space="preserve">Some of the processes are as under for </w:t>
      </w:r>
      <w:proofErr w:type="spellStart"/>
      <w:r>
        <w:rPr>
          <w:rFonts w:ascii="Garamond" w:hAnsi="Garamond"/>
        </w:rPr>
        <w:t>Qalam</w:t>
      </w:r>
      <w:proofErr w:type="spellEnd"/>
      <w:r>
        <w:rPr>
          <w:rFonts w:ascii="Garamond" w:hAnsi="Garamond"/>
        </w:rPr>
        <w:t xml:space="preserve"> and LMS.</w:t>
      </w:r>
    </w:p>
    <w:p w14:paraId="7318EA70" w14:textId="265606C2" w:rsidR="002F4574" w:rsidRPr="003021E9" w:rsidRDefault="002F4574" w:rsidP="002F4574">
      <w:pPr>
        <w:tabs>
          <w:tab w:val="left" w:pos="4127"/>
        </w:tabs>
        <w:jc w:val="both"/>
        <w:rPr>
          <w:rFonts w:ascii="Garamond" w:hAnsi="Garamond"/>
          <w:b/>
          <w:sz w:val="40"/>
          <w:lang w:val="en-PK"/>
        </w:rPr>
      </w:pPr>
      <w:proofErr w:type="spellStart"/>
      <w:r w:rsidRPr="003021E9">
        <w:rPr>
          <w:rFonts w:ascii="Garamond" w:hAnsi="Garamond"/>
          <w:b/>
          <w:sz w:val="40"/>
        </w:rPr>
        <w:t>Qalam</w:t>
      </w:r>
      <w:proofErr w:type="spellEnd"/>
      <w:r w:rsidRPr="003021E9">
        <w:rPr>
          <w:rFonts w:ascii="Garamond" w:hAnsi="Garamond"/>
          <w:b/>
          <w:sz w:val="40"/>
        </w:rPr>
        <w:t>:</w:t>
      </w:r>
    </w:p>
    <w:p w14:paraId="45947F6A" w14:textId="4AC095D0" w:rsidR="002F4574" w:rsidRPr="005F4784" w:rsidRDefault="003021E9" w:rsidP="002F4574">
      <w:pPr>
        <w:tabs>
          <w:tab w:val="left" w:pos="4127"/>
        </w:tabs>
        <w:jc w:val="both"/>
        <w:rPr>
          <w:rFonts w:ascii="Garamond" w:hAnsi="Garamond"/>
          <w:b/>
          <w:sz w:val="32"/>
          <w:lang w:val="en-PK"/>
        </w:rPr>
      </w:pPr>
      <w:r>
        <w:rPr>
          <w:rFonts w:ascii="Garamond" w:hAnsi="Garamond"/>
          <w:b/>
          <w:sz w:val="32"/>
          <w:lang w:val="en-PK"/>
        </w:rPr>
        <w:t>Results</w:t>
      </w:r>
    </w:p>
    <w:p w14:paraId="46ECFEE7" w14:textId="21C73BC8" w:rsidR="003D0245" w:rsidRDefault="003D0245" w:rsidP="002F4574">
      <w:pPr>
        <w:tabs>
          <w:tab w:val="left" w:pos="4127"/>
        </w:tabs>
        <w:jc w:val="both"/>
        <w:rPr>
          <w:rFonts w:ascii="Garamond" w:hAnsi="Garamond"/>
          <w:lang w:val="en-PK"/>
        </w:rPr>
      </w:pPr>
      <w:r w:rsidRPr="003D0245">
        <w:rPr>
          <w:rFonts w:ascii="Garamond" w:hAnsi="Garamond"/>
          <w:lang w:val="en-PK"/>
        </w:rPr>
        <w:drawing>
          <wp:inline distT="0" distB="0" distL="0" distR="0" wp14:anchorId="24BE0214" wp14:editId="2FB8247E">
            <wp:extent cx="4817110" cy="3521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7110" cy="3521075"/>
                    </a:xfrm>
                    <a:prstGeom prst="rect">
                      <a:avLst/>
                    </a:prstGeom>
                  </pic:spPr>
                </pic:pic>
              </a:graphicData>
            </a:graphic>
          </wp:inline>
        </w:drawing>
      </w:r>
    </w:p>
    <w:p w14:paraId="734D3BA6" w14:textId="118F50C7" w:rsidR="005F4784" w:rsidRDefault="005F4784" w:rsidP="002F4574">
      <w:pPr>
        <w:tabs>
          <w:tab w:val="left" w:pos="4127"/>
        </w:tabs>
        <w:jc w:val="both"/>
        <w:rPr>
          <w:rFonts w:ascii="Garamond" w:hAnsi="Garamond"/>
          <w:b/>
          <w:sz w:val="28"/>
        </w:rPr>
      </w:pPr>
      <w:r>
        <w:rPr>
          <w:rFonts w:ascii="Garamond" w:hAnsi="Garamond"/>
          <w:b/>
          <w:sz w:val="28"/>
        </w:rPr>
        <w:t>How to improve:</w:t>
      </w:r>
    </w:p>
    <w:p w14:paraId="421AA56E" w14:textId="27814128" w:rsidR="005F4784" w:rsidRDefault="005F4784" w:rsidP="002F4574">
      <w:pPr>
        <w:tabs>
          <w:tab w:val="left" w:pos="4127"/>
        </w:tabs>
        <w:jc w:val="both"/>
        <w:rPr>
          <w:rFonts w:ascii="Garamond" w:hAnsi="Garamond"/>
        </w:rPr>
      </w:pPr>
      <w:r>
        <w:rPr>
          <w:rFonts w:ascii="Garamond" w:hAnsi="Garamond"/>
        </w:rPr>
        <w:t xml:space="preserve">We can improve this by showing </w:t>
      </w:r>
      <w:r w:rsidR="00105FD3">
        <w:rPr>
          <w:rFonts w:ascii="Garamond" w:hAnsi="Garamond"/>
        </w:rPr>
        <w:t xml:space="preserve">active </w:t>
      </w:r>
      <w:r>
        <w:rPr>
          <w:rFonts w:ascii="Garamond" w:hAnsi="Garamond"/>
        </w:rPr>
        <w:t xml:space="preserve">course names on </w:t>
      </w:r>
      <w:r w:rsidR="00E03EEB">
        <w:rPr>
          <w:rFonts w:ascii="Garamond" w:hAnsi="Garamond"/>
        </w:rPr>
        <w:t>home</w:t>
      </w:r>
      <w:r>
        <w:rPr>
          <w:rFonts w:ascii="Garamond" w:hAnsi="Garamond"/>
        </w:rPr>
        <w:t xml:space="preserve"> page </w:t>
      </w:r>
      <w:proofErr w:type="gramStart"/>
      <w:r>
        <w:rPr>
          <w:rFonts w:ascii="Garamond" w:hAnsi="Garamond"/>
        </w:rPr>
        <w:t>and also</w:t>
      </w:r>
      <w:proofErr w:type="gramEnd"/>
      <w:r w:rsidR="00105FD3">
        <w:rPr>
          <w:rFonts w:ascii="Garamond" w:hAnsi="Garamond"/>
        </w:rPr>
        <w:t xml:space="preserve"> showing a button along with the active course name to show it results.</w:t>
      </w:r>
      <w:bookmarkStart w:id="2" w:name="_GoBack"/>
      <w:bookmarkEnd w:id="2"/>
    </w:p>
    <w:p w14:paraId="29E71DD2" w14:textId="64A76AB7" w:rsidR="00105FD3" w:rsidRPr="005F4784" w:rsidRDefault="00105FD3" w:rsidP="002F4574">
      <w:pPr>
        <w:tabs>
          <w:tab w:val="left" w:pos="4127"/>
        </w:tabs>
        <w:jc w:val="both"/>
        <w:rPr>
          <w:rFonts w:ascii="Garamond" w:hAnsi="Garamond"/>
        </w:rPr>
      </w:pPr>
      <w:r w:rsidRPr="00105FD3">
        <w:rPr>
          <w:rFonts w:ascii="Garamond" w:hAnsi="Garamond"/>
        </w:rPr>
        <w:lastRenderedPageBreak/>
        <w:drawing>
          <wp:inline distT="0" distB="0" distL="0" distR="0" wp14:anchorId="05B5DE94" wp14:editId="012FB43D">
            <wp:extent cx="4817110" cy="30575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7110" cy="3057525"/>
                    </a:xfrm>
                    <a:prstGeom prst="rect">
                      <a:avLst/>
                    </a:prstGeom>
                  </pic:spPr>
                </pic:pic>
              </a:graphicData>
            </a:graphic>
          </wp:inline>
        </w:drawing>
      </w:r>
    </w:p>
    <w:p w14:paraId="6CE8DA40" w14:textId="465CC5DF"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Attendence</w:t>
      </w:r>
    </w:p>
    <w:p w14:paraId="701FDC84" w14:textId="1E224022" w:rsidR="003D0245" w:rsidRDefault="003D0245" w:rsidP="002F4574">
      <w:pPr>
        <w:tabs>
          <w:tab w:val="left" w:pos="4127"/>
        </w:tabs>
        <w:jc w:val="both"/>
        <w:rPr>
          <w:rFonts w:ascii="Garamond" w:hAnsi="Garamond"/>
          <w:lang w:val="en-PK"/>
        </w:rPr>
      </w:pPr>
      <w:r w:rsidRPr="003D0245">
        <w:rPr>
          <w:rFonts w:ascii="Garamond" w:hAnsi="Garamond"/>
          <w:lang w:val="en-PK"/>
        </w:rPr>
        <w:drawing>
          <wp:inline distT="0" distB="0" distL="0" distR="0" wp14:anchorId="23415D40" wp14:editId="1DA316CD">
            <wp:extent cx="4496427" cy="40486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427" cy="4048690"/>
                    </a:xfrm>
                    <a:prstGeom prst="rect">
                      <a:avLst/>
                    </a:prstGeom>
                  </pic:spPr>
                </pic:pic>
              </a:graphicData>
            </a:graphic>
          </wp:inline>
        </w:drawing>
      </w:r>
    </w:p>
    <w:p w14:paraId="18297B16" w14:textId="77777777" w:rsidR="00E03EEB" w:rsidRDefault="00E03EEB" w:rsidP="00E03EEB">
      <w:pPr>
        <w:tabs>
          <w:tab w:val="left" w:pos="4127"/>
        </w:tabs>
        <w:jc w:val="both"/>
        <w:rPr>
          <w:rFonts w:ascii="Garamond" w:hAnsi="Garamond"/>
          <w:b/>
          <w:sz w:val="28"/>
        </w:rPr>
      </w:pPr>
      <w:r>
        <w:rPr>
          <w:rFonts w:ascii="Garamond" w:hAnsi="Garamond"/>
          <w:b/>
          <w:sz w:val="28"/>
        </w:rPr>
        <w:lastRenderedPageBreak/>
        <w:t>How to improve:</w:t>
      </w:r>
    </w:p>
    <w:p w14:paraId="23032621" w14:textId="2332FE20" w:rsidR="00105FD3" w:rsidRPr="00E03EEB" w:rsidRDefault="00E03EEB" w:rsidP="002F4574">
      <w:pPr>
        <w:tabs>
          <w:tab w:val="left" w:pos="4127"/>
        </w:tabs>
        <w:jc w:val="both"/>
        <w:rPr>
          <w:rFonts w:ascii="Garamond" w:hAnsi="Garamond"/>
        </w:rPr>
      </w:pPr>
      <w:r>
        <w:rPr>
          <w:rFonts w:ascii="Garamond" w:hAnsi="Garamond"/>
        </w:rPr>
        <w:t xml:space="preserve">We can improve this by showing active course names on </w:t>
      </w:r>
      <w:r>
        <w:rPr>
          <w:rFonts w:ascii="Garamond" w:hAnsi="Garamond"/>
        </w:rPr>
        <w:t>home</w:t>
      </w:r>
      <w:r>
        <w:rPr>
          <w:rFonts w:ascii="Garamond" w:hAnsi="Garamond"/>
        </w:rPr>
        <w:t xml:space="preserve"> page </w:t>
      </w:r>
      <w:proofErr w:type="gramStart"/>
      <w:r>
        <w:rPr>
          <w:rFonts w:ascii="Garamond" w:hAnsi="Garamond"/>
        </w:rPr>
        <w:t>and also</w:t>
      </w:r>
      <w:proofErr w:type="gramEnd"/>
      <w:r>
        <w:rPr>
          <w:rFonts w:ascii="Garamond" w:hAnsi="Garamond"/>
        </w:rPr>
        <w:t xml:space="preserve"> showing a button along with the active </w:t>
      </w:r>
      <w:r>
        <w:rPr>
          <w:rFonts w:ascii="Garamond" w:hAnsi="Garamond"/>
        </w:rPr>
        <w:t>course name to show its attendance.</w:t>
      </w:r>
    </w:p>
    <w:p w14:paraId="3E64C619" w14:textId="4927AE76" w:rsidR="00105FD3" w:rsidRPr="002F4574" w:rsidRDefault="00105FD3" w:rsidP="002F4574">
      <w:pPr>
        <w:tabs>
          <w:tab w:val="left" w:pos="4127"/>
        </w:tabs>
        <w:jc w:val="both"/>
        <w:rPr>
          <w:rFonts w:ascii="Garamond" w:hAnsi="Garamond"/>
          <w:lang w:val="en-PK"/>
        </w:rPr>
      </w:pPr>
      <w:r w:rsidRPr="00105FD3">
        <w:rPr>
          <w:rFonts w:ascii="Garamond" w:hAnsi="Garamond"/>
          <w:lang w:val="en-PK"/>
        </w:rPr>
        <w:drawing>
          <wp:inline distT="0" distB="0" distL="0" distR="0" wp14:anchorId="125CAEE6" wp14:editId="08AE72B8">
            <wp:extent cx="3820058" cy="339137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3391373"/>
                    </a:xfrm>
                    <a:prstGeom prst="rect">
                      <a:avLst/>
                    </a:prstGeom>
                  </pic:spPr>
                </pic:pic>
              </a:graphicData>
            </a:graphic>
          </wp:inline>
        </w:drawing>
      </w:r>
    </w:p>
    <w:p w14:paraId="3C09B3CC" w14:textId="044D69CA"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Mess Invoices</w:t>
      </w:r>
    </w:p>
    <w:p w14:paraId="28E017DE" w14:textId="6E1AF938" w:rsidR="009B6C7F" w:rsidRDefault="009B6C7F" w:rsidP="002F4574">
      <w:pPr>
        <w:tabs>
          <w:tab w:val="left" w:pos="4127"/>
        </w:tabs>
        <w:jc w:val="both"/>
        <w:rPr>
          <w:rFonts w:ascii="Garamond" w:hAnsi="Garamond"/>
          <w:lang w:val="en-PK"/>
        </w:rPr>
      </w:pPr>
      <w:r w:rsidRPr="009B6C7F">
        <w:rPr>
          <w:rFonts w:ascii="Garamond" w:hAnsi="Garamond"/>
          <w:lang w:val="en-PK"/>
        </w:rPr>
        <w:drawing>
          <wp:inline distT="0" distB="0" distL="0" distR="0" wp14:anchorId="61D69E1A" wp14:editId="7D8839B6">
            <wp:extent cx="3152775" cy="3125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8555" cy="3131326"/>
                    </a:xfrm>
                    <a:prstGeom prst="rect">
                      <a:avLst/>
                    </a:prstGeom>
                  </pic:spPr>
                </pic:pic>
              </a:graphicData>
            </a:graphic>
          </wp:inline>
        </w:drawing>
      </w:r>
    </w:p>
    <w:p w14:paraId="1BD7CE29" w14:textId="10335DFC" w:rsidR="00F318B2" w:rsidRDefault="00F318B2" w:rsidP="002F4574">
      <w:pPr>
        <w:tabs>
          <w:tab w:val="left" w:pos="4127"/>
        </w:tabs>
        <w:jc w:val="both"/>
        <w:rPr>
          <w:rFonts w:ascii="Garamond" w:hAnsi="Garamond"/>
          <w:b/>
          <w:sz w:val="28"/>
        </w:rPr>
      </w:pPr>
      <w:r>
        <w:rPr>
          <w:rFonts w:ascii="Garamond" w:hAnsi="Garamond"/>
          <w:b/>
          <w:sz w:val="28"/>
        </w:rPr>
        <w:lastRenderedPageBreak/>
        <w:t>Remark:</w:t>
      </w:r>
    </w:p>
    <w:p w14:paraId="1DA94798" w14:textId="0F46A5C3" w:rsidR="00F318B2" w:rsidRPr="00F318B2" w:rsidRDefault="00F318B2" w:rsidP="002F4574">
      <w:pPr>
        <w:tabs>
          <w:tab w:val="left" w:pos="4127"/>
        </w:tabs>
        <w:jc w:val="both"/>
        <w:rPr>
          <w:rFonts w:ascii="Garamond" w:hAnsi="Garamond"/>
        </w:rPr>
      </w:pPr>
      <w:r>
        <w:rPr>
          <w:rFonts w:ascii="Garamond" w:hAnsi="Garamond"/>
        </w:rPr>
        <w:t>In my opinion, No improvement is required.</w:t>
      </w:r>
    </w:p>
    <w:p w14:paraId="5B437E56" w14:textId="16B16506"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Fee Invoices</w:t>
      </w:r>
    </w:p>
    <w:p w14:paraId="2E7D6329" w14:textId="418B3A5B" w:rsidR="009B6C7F" w:rsidRDefault="009B6C7F" w:rsidP="002F4574">
      <w:pPr>
        <w:tabs>
          <w:tab w:val="left" w:pos="4127"/>
        </w:tabs>
        <w:jc w:val="both"/>
        <w:rPr>
          <w:rFonts w:ascii="Garamond" w:hAnsi="Garamond"/>
          <w:lang w:val="en-PK"/>
        </w:rPr>
      </w:pPr>
      <w:r w:rsidRPr="009B6C7F">
        <w:rPr>
          <w:rFonts w:ascii="Garamond" w:hAnsi="Garamond"/>
          <w:lang w:val="en-PK"/>
        </w:rPr>
        <w:drawing>
          <wp:inline distT="0" distB="0" distL="0" distR="0" wp14:anchorId="46FD1673" wp14:editId="76530C45">
            <wp:extent cx="4667901" cy="481079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901" cy="4810796"/>
                    </a:xfrm>
                    <a:prstGeom prst="rect">
                      <a:avLst/>
                    </a:prstGeom>
                  </pic:spPr>
                </pic:pic>
              </a:graphicData>
            </a:graphic>
          </wp:inline>
        </w:drawing>
      </w:r>
    </w:p>
    <w:p w14:paraId="65734097" w14:textId="77777777" w:rsidR="00F318B2" w:rsidRDefault="00F318B2" w:rsidP="00F318B2">
      <w:pPr>
        <w:tabs>
          <w:tab w:val="left" w:pos="4127"/>
        </w:tabs>
        <w:jc w:val="both"/>
        <w:rPr>
          <w:rFonts w:ascii="Garamond" w:hAnsi="Garamond"/>
          <w:b/>
          <w:sz w:val="28"/>
        </w:rPr>
      </w:pPr>
      <w:r>
        <w:rPr>
          <w:rFonts w:ascii="Garamond" w:hAnsi="Garamond"/>
          <w:b/>
          <w:sz w:val="28"/>
        </w:rPr>
        <w:t>Remark:</w:t>
      </w:r>
    </w:p>
    <w:p w14:paraId="154A7B92" w14:textId="33587545" w:rsidR="00F318B2" w:rsidRPr="00F318B2" w:rsidRDefault="00F318B2" w:rsidP="002F4574">
      <w:pPr>
        <w:tabs>
          <w:tab w:val="left" w:pos="4127"/>
        </w:tabs>
        <w:jc w:val="both"/>
        <w:rPr>
          <w:rFonts w:ascii="Garamond" w:hAnsi="Garamond"/>
        </w:rPr>
      </w:pPr>
      <w:r>
        <w:rPr>
          <w:rFonts w:ascii="Garamond" w:hAnsi="Garamond"/>
        </w:rPr>
        <w:t>In my opinion, No improvement is required.</w:t>
      </w:r>
    </w:p>
    <w:p w14:paraId="4752924B" w14:textId="6B0AB2BE"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Transcript Request</w:t>
      </w:r>
    </w:p>
    <w:p w14:paraId="147810A6" w14:textId="6397BA12" w:rsidR="009B6C7F" w:rsidRDefault="009B6C7F" w:rsidP="002F4574">
      <w:pPr>
        <w:tabs>
          <w:tab w:val="left" w:pos="4127"/>
        </w:tabs>
        <w:jc w:val="both"/>
        <w:rPr>
          <w:rFonts w:ascii="Garamond" w:hAnsi="Garamond"/>
          <w:lang w:val="en-PK"/>
        </w:rPr>
      </w:pPr>
      <w:r w:rsidRPr="009B6C7F">
        <w:rPr>
          <w:rFonts w:ascii="Garamond" w:hAnsi="Garamond"/>
          <w:lang w:val="en-PK"/>
        </w:rPr>
        <w:lastRenderedPageBreak/>
        <w:drawing>
          <wp:inline distT="0" distB="0" distL="0" distR="0" wp14:anchorId="55E75E94" wp14:editId="4D2190BC">
            <wp:extent cx="4817110" cy="34010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110" cy="3401060"/>
                    </a:xfrm>
                    <a:prstGeom prst="rect">
                      <a:avLst/>
                    </a:prstGeom>
                  </pic:spPr>
                </pic:pic>
              </a:graphicData>
            </a:graphic>
          </wp:inline>
        </w:drawing>
      </w:r>
    </w:p>
    <w:p w14:paraId="3E5A9A1D" w14:textId="77777777" w:rsidR="00F318B2" w:rsidRDefault="00F318B2" w:rsidP="00F318B2">
      <w:pPr>
        <w:tabs>
          <w:tab w:val="left" w:pos="4127"/>
        </w:tabs>
        <w:jc w:val="both"/>
        <w:rPr>
          <w:rFonts w:ascii="Garamond" w:hAnsi="Garamond"/>
          <w:b/>
          <w:sz w:val="28"/>
        </w:rPr>
      </w:pPr>
      <w:r>
        <w:rPr>
          <w:rFonts w:ascii="Garamond" w:hAnsi="Garamond"/>
          <w:b/>
          <w:sz w:val="28"/>
        </w:rPr>
        <w:t>Remark:</w:t>
      </w:r>
    </w:p>
    <w:p w14:paraId="4ECA34DB" w14:textId="1EAC8597" w:rsidR="00F318B2" w:rsidRPr="00F318B2" w:rsidRDefault="00F318B2" w:rsidP="002F4574">
      <w:pPr>
        <w:tabs>
          <w:tab w:val="left" w:pos="4127"/>
        </w:tabs>
        <w:jc w:val="both"/>
        <w:rPr>
          <w:rFonts w:ascii="Garamond" w:hAnsi="Garamond"/>
        </w:rPr>
      </w:pPr>
      <w:r>
        <w:rPr>
          <w:rFonts w:ascii="Garamond" w:hAnsi="Garamond"/>
        </w:rPr>
        <w:t>In my opinion, No improvement is required.</w:t>
      </w:r>
    </w:p>
    <w:p w14:paraId="45C3140C" w14:textId="65853744"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Class Schedule</w:t>
      </w:r>
    </w:p>
    <w:p w14:paraId="42A61A4C" w14:textId="5B8DB8BC" w:rsidR="00463877" w:rsidRDefault="00463877" w:rsidP="002F4574">
      <w:pPr>
        <w:tabs>
          <w:tab w:val="left" w:pos="4127"/>
        </w:tabs>
        <w:jc w:val="both"/>
        <w:rPr>
          <w:rFonts w:ascii="Garamond" w:hAnsi="Garamond"/>
          <w:lang w:val="en-PK"/>
        </w:rPr>
      </w:pPr>
      <w:r w:rsidRPr="00463877">
        <w:rPr>
          <w:rFonts w:ascii="Garamond" w:hAnsi="Garamond"/>
          <w:lang w:val="en-PK"/>
        </w:rPr>
        <w:drawing>
          <wp:inline distT="0" distB="0" distL="0" distR="0" wp14:anchorId="5D0D094B" wp14:editId="582A7303">
            <wp:extent cx="3629532" cy="246731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532" cy="2467319"/>
                    </a:xfrm>
                    <a:prstGeom prst="rect">
                      <a:avLst/>
                    </a:prstGeom>
                  </pic:spPr>
                </pic:pic>
              </a:graphicData>
            </a:graphic>
          </wp:inline>
        </w:drawing>
      </w:r>
    </w:p>
    <w:p w14:paraId="66F4FE0E" w14:textId="7DAF4693" w:rsidR="00F318B2" w:rsidRDefault="00F318B2" w:rsidP="002F4574">
      <w:pPr>
        <w:tabs>
          <w:tab w:val="left" w:pos="4127"/>
        </w:tabs>
        <w:jc w:val="both"/>
        <w:rPr>
          <w:rFonts w:ascii="Garamond" w:hAnsi="Garamond"/>
          <w:b/>
          <w:sz w:val="28"/>
        </w:rPr>
      </w:pPr>
      <w:r>
        <w:rPr>
          <w:rFonts w:ascii="Garamond" w:hAnsi="Garamond"/>
          <w:b/>
          <w:sz w:val="28"/>
        </w:rPr>
        <w:t>How to improve:</w:t>
      </w:r>
    </w:p>
    <w:p w14:paraId="48336199" w14:textId="4CCBD8B8" w:rsidR="00F318B2" w:rsidRPr="00F318B2" w:rsidRDefault="00F318B2" w:rsidP="002F4574">
      <w:pPr>
        <w:tabs>
          <w:tab w:val="left" w:pos="4127"/>
        </w:tabs>
        <w:jc w:val="both"/>
        <w:rPr>
          <w:rFonts w:ascii="Garamond" w:hAnsi="Garamond"/>
        </w:rPr>
      </w:pPr>
      <w:r>
        <w:rPr>
          <w:rFonts w:ascii="Garamond" w:hAnsi="Garamond"/>
        </w:rPr>
        <w:t xml:space="preserve">It can be improved by showing a simplified version of </w:t>
      </w:r>
      <w:proofErr w:type="gramStart"/>
      <w:r>
        <w:rPr>
          <w:rFonts w:ascii="Garamond" w:hAnsi="Garamond"/>
        </w:rPr>
        <w:t>time table</w:t>
      </w:r>
      <w:proofErr w:type="gramEnd"/>
      <w:r>
        <w:rPr>
          <w:rFonts w:ascii="Garamond" w:hAnsi="Garamond"/>
        </w:rPr>
        <w:t xml:space="preserve"> on Home Page.</w:t>
      </w:r>
    </w:p>
    <w:p w14:paraId="67E4F12A" w14:textId="4D4E0C3B" w:rsidR="002F4574" w:rsidRPr="002F4574" w:rsidRDefault="002F4574" w:rsidP="002F4574">
      <w:pPr>
        <w:tabs>
          <w:tab w:val="left" w:pos="4127"/>
        </w:tabs>
        <w:jc w:val="both"/>
        <w:rPr>
          <w:rFonts w:ascii="Garamond" w:hAnsi="Garamond"/>
          <w:b/>
          <w:sz w:val="30"/>
        </w:rPr>
      </w:pPr>
      <w:r w:rsidRPr="002F4574">
        <w:rPr>
          <w:rFonts w:ascii="Garamond" w:hAnsi="Garamond"/>
          <w:b/>
          <w:sz w:val="30"/>
          <w:lang w:val="en-PK"/>
        </w:rPr>
        <w:lastRenderedPageBreak/>
        <w:t>Lms</w:t>
      </w:r>
      <w:r>
        <w:rPr>
          <w:rFonts w:ascii="Garamond" w:hAnsi="Garamond"/>
          <w:b/>
          <w:sz w:val="30"/>
        </w:rPr>
        <w:t>:</w:t>
      </w:r>
    </w:p>
    <w:p w14:paraId="5504CC2C" w14:textId="3ABCCDB4"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Course Enrollment</w:t>
      </w:r>
    </w:p>
    <w:p w14:paraId="782C566B" w14:textId="0DB76929" w:rsidR="003B5C4A" w:rsidRDefault="003B5C4A" w:rsidP="002F4574">
      <w:pPr>
        <w:tabs>
          <w:tab w:val="left" w:pos="4127"/>
        </w:tabs>
        <w:jc w:val="both"/>
        <w:rPr>
          <w:rFonts w:ascii="Garamond" w:hAnsi="Garamond"/>
          <w:lang w:val="en-PK"/>
        </w:rPr>
      </w:pPr>
      <w:r w:rsidRPr="003B5C4A">
        <w:rPr>
          <w:rFonts w:ascii="Garamond" w:hAnsi="Garamond"/>
          <w:lang w:val="en-PK"/>
        </w:rPr>
        <w:drawing>
          <wp:inline distT="0" distB="0" distL="0" distR="0" wp14:anchorId="43BDBBCE" wp14:editId="1DB5697C">
            <wp:extent cx="4817110" cy="4911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7110" cy="4911725"/>
                    </a:xfrm>
                    <a:prstGeom prst="rect">
                      <a:avLst/>
                    </a:prstGeom>
                  </pic:spPr>
                </pic:pic>
              </a:graphicData>
            </a:graphic>
          </wp:inline>
        </w:drawing>
      </w:r>
    </w:p>
    <w:p w14:paraId="44641656" w14:textId="77777777" w:rsidR="00F318B2" w:rsidRDefault="00F318B2" w:rsidP="00F318B2">
      <w:pPr>
        <w:tabs>
          <w:tab w:val="left" w:pos="4127"/>
        </w:tabs>
        <w:jc w:val="both"/>
        <w:rPr>
          <w:rFonts w:ascii="Garamond" w:hAnsi="Garamond"/>
          <w:b/>
          <w:sz w:val="28"/>
        </w:rPr>
      </w:pPr>
      <w:r>
        <w:rPr>
          <w:rFonts w:ascii="Garamond" w:hAnsi="Garamond"/>
          <w:b/>
          <w:sz w:val="28"/>
        </w:rPr>
        <w:t>How it is improved:</w:t>
      </w:r>
    </w:p>
    <w:p w14:paraId="4EB9AFB1" w14:textId="77777777" w:rsidR="00F318B2" w:rsidRPr="003B5C4A" w:rsidRDefault="00F318B2" w:rsidP="00F318B2">
      <w:pPr>
        <w:tabs>
          <w:tab w:val="left" w:pos="4127"/>
        </w:tabs>
        <w:jc w:val="both"/>
        <w:rPr>
          <w:rFonts w:ascii="Garamond" w:hAnsi="Garamond"/>
        </w:rPr>
      </w:pPr>
      <w:r>
        <w:rPr>
          <w:rFonts w:ascii="Garamond" w:hAnsi="Garamond"/>
        </w:rPr>
        <w:t xml:space="preserve">We can improve our experience such that when a new semester starts we should see our new courses on the Dash </w:t>
      </w:r>
      <w:proofErr w:type="gramStart"/>
      <w:r>
        <w:rPr>
          <w:rFonts w:ascii="Garamond" w:hAnsi="Garamond"/>
        </w:rPr>
        <w:t>Board which</w:t>
      </w:r>
      <w:proofErr w:type="gramEnd"/>
      <w:r>
        <w:rPr>
          <w:rFonts w:ascii="Garamond" w:hAnsi="Garamond"/>
        </w:rPr>
        <w:t xml:space="preserve"> we can enroll by clicking on the them directly. Once enrolled they should become enrolled links.</w:t>
      </w:r>
    </w:p>
    <w:p w14:paraId="504A1067" w14:textId="77777777" w:rsidR="00F318B2" w:rsidRDefault="00F318B2" w:rsidP="002F4574">
      <w:pPr>
        <w:tabs>
          <w:tab w:val="left" w:pos="4127"/>
        </w:tabs>
        <w:jc w:val="both"/>
        <w:rPr>
          <w:rFonts w:ascii="Garamond" w:hAnsi="Garamond"/>
          <w:lang w:val="en-PK"/>
        </w:rPr>
      </w:pPr>
    </w:p>
    <w:p w14:paraId="2E0DA71F" w14:textId="32F5AC31" w:rsidR="003B5C4A" w:rsidRPr="00F318B2" w:rsidRDefault="003B5C4A" w:rsidP="002F4574">
      <w:pPr>
        <w:tabs>
          <w:tab w:val="left" w:pos="4127"/>
        </w:tabs>
        <w:jc w:val="both"/>
        <w:rPr>
          <w:rFonts w:ascii="Garamond" w:hAnsi="Garamond"/>
          <w:lang w:val="en-PK"/>
        </w:rPr>
      </w:pPr>
      <w:r w:rsidRPr="003B5C4A">
        <w:rPr>
          <w:rFonts w:ascii="Garamond" w:hAnsi="Garamond"/>
          <w:lang w:val="en-PK"/>
        </w:rPr>
        <w:lastRenderedPageBreak/>
        <w:drawing>
          <wp:inline distT="0" distB="0" distL="0" distR="0" wp14:anchorId="436E5E86" wp14:editId="7C2D0E99">
            <wp:extent cx="4391638" cy="341042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638" cy="3410426"/>
                    </a:xfrm>
                    <a:prstGeom prst="rect">
                      <a:avLst/>
                    </a:prstGeom>
                  </pic:spPr>
                </pic:pic>
              </a:graphicData>
            </a:graphic>
          </wp:inline>
        </w:drawing>
      </w:r>
    </w:p>
    <w:p w14:paraId="34198DC0" w14:textId="4A1C099B"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Course content</w:t>
      </w:r>
    </w:p>
    <w:p w14:paraId="30A9630A" w14:textId="1D8E45D2" w:rsidR="005F4784" w:rsidRDefault="005F4784" w:rsidP="002F4574">
      <w:pPr>
        <w:tabs>
          <w:tab w:val="left" w:pos="4127"/>
        </w:tabs>
        <w:jc w:val="both"/>
        <w:rPr>
          <w:rFonts w:ascii="Garamond" w:hAnsi="Garamond"/>
          <w:lang w:val="en-PK"/>
        </w:rPr>
      </w:pPr>
      <w:r w:rsidRPr="005F4784">
        <w:rPr>
          <w:rFonts w:ascii="Garamond" w:hAnsi="Garamond"/>
          <w:lang w:val="en-PK"/>
        </w:rPr>
        <w:drawing>
          <wp:inline distT="0" distB="0" distL="0" distR="0" wp14:anchorId="1D499B24" wp14:editId="2BD17F28">
            <wp:extent cx="3829584" cy="2562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2562583"/>
                    </a:xfrm>
                    <a:prstGeom prst="rect">
                      <a:avLst/>
                    </a:prstGeom>
                  </pic:spPr>
                </pic:pic>
              </a:graphicData>
            </a:graphic>
          </wp:inline>
        </w:drawing>
      </w:r>
    </w:p>
    <w:p w14:paraId="44D7B35D" w14:textId="77777777" w:rsidR="00F318B2" w:rsidRDefault="00F318B2" w:rsidP="00F318B2">
      <w:pPr>
        <w:tabs>
          <w:tab w:val="left" w:pos="4127"/>
        </w:tabs>
        <w:jc w:val="both"/>
        <w:rPr>
          <w:rFonts w:ascii="Garamond" w:hAnsi="Garamond"/>
          <w:b/>
          <w:sz w:val="28"/>
        </w:rPr>
      </w:pPr>
      <w:r>
        <w:rPr>
          <w:rFonts w:ascii="Garamond" w:hAnsi="Garamond"/>
          <w:b/>
          <w:sz w:val="28"/>
        </w:rPr>
        <w:t>Remark:</w:t>
      </w:r>
    </w:p>
    <w:p w14:paraId="761954D0" w14:textId="4AD63E0D" w:rsidR="00F318B2" w:rsidRPr="00F318B2" w:rsidRDefault="00F318B2" w:rsidP="002F4574">
      <w:pPr>
        <w:tabs>
          <w:tab w:val="left" w:pos="4127"/>
        </w:tabs>
        <w:jc w:val="both"/>
        <w:rPr>
          <w:rFonts w:ascii="Garamond" w:hAnsi="Garamond"/>
        </w:rPr>
      </w:pPr>
      <w:r>
        <w:rPr>
          <w:rFonts w:ascii="Garamond" w:hAnsi="Garamond"/>
        </w:rPr>
        <w:t>In my opinion, No improvement is required.</w:t>
      </w:r>
    </w:p>
    <w:p w14:paraId="535FC974" w14:textId="1F07FB86" w:rsidR="002F4574" w:rsidRPr="005F4784" w:rsidRDefault="002F4574" w:rsidP="002F4574">
      <w:pPr>
        <w:tabs>
          <w:tab w:val="left" w:pos="4127"/>
        </w:tabs>
        <w:jc w:val="both"/>
        <w:rPr>
          <w:rFonts w:ascii="Garamond" w:hAnsi="Garamond"/>
          <w:b/>
          <w:sz w:val="32"/>
          <w:lang w:val="en-PK"/>
        </w:rPr>
      </w:pPr>
      <w:r w:rsidRPr="005F4784">
        <w:rPr>
          <w:rFonts w:ascii="Garamond" w:hAnsi="Garamond"/>
          <w:b/>
          <w:sz w:val="32"/>
          <w:lang w:val="en-PK"/>
        </w:rPr>
        <w:t>Assignment</w:t>
      </w:r>
    </w:p>
    <w:p w14:paraId="1048FCEE" w14:textId="18175BA1" w:rsidR="005F4784" w:rsidRDefault="005F4784" w:rsidP="002F4574">
      <w:pPr>
        <w:tabs>
          <w:tab w:val="left" w:pos="4127"/>
        </w:tabs>
        <w:jc w:val="both"/>
        <w:rPr>
          <w:rFonts w:ascii="Garamond" w:hAnsi="Garamond"/>
          <w:lang w:val="en-PK"/>
        </w:rPr>
      </w:pPr>
      <w:r w:rsidRPr="005F4784">
        <w:rPr>
          <w:rFonts w:ascii="Garamond" w:hAnsi="Garamond"/>
          <w:lang w:val="en-PK"/>
        </w:rPr>
        <w:lastRenderedPageBreak/>
        <w:drawing>
          <wp:inline distT="0" distB="0" distL="0" distR="0" wp14:anchorId="13E5FDE9" wp14:editId="794A8F49">
            <wp:extent cx="3877216" cy="323895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16" cy="3238952"/>
                    </a:xfrm>
                    <a:prstGeom prst="rect">
                      <a:avLst/>
                    </a:prstGeom>
                  </pic:spPr>
                </pic:pic>
              </a:graphicData>
            </a:graphic>
          </wp:inline>
        </w:drawing>
      </w:r>
    </w:p>
    <w:p w14:paraId="00D0BCB6" w14:textId="77777777" w:rsidR="00F318B2" w:rsidRDefault="00F318B2" w:rsidP="00F318B2">
      <w:pPr>
        <w:tabs>
          <w:tab w:val="left" w:pos="4127"/>
        </w:tabs>
        <w:jc w:val="both"/>
        <w:rPr>
          <w:rFonts w:ascii="Garamond" w:hAnsi="Garamond"/>
          <w:b/>
          <w:sz w:val="28"/>
        </w:rPr>
      </w:pPr>
      <w:r>
        <w:rPr>
          <w:rFonts w:ascii="Garamond" w:hAnsi="Garamond"/>
          <w:b/>
          <w:sz w:val="28"/>
        </w:rPr>
        <w:t>Remark:</w:t>
      </w:r>
    </w:p>
    <w:p w14:paraId="53230056" w14:textId="31CACF76" w:rsidR="00F318B2" w:rsidRPr="00F318B2" w:rsidRDefault="00F318B2" w:rsidP="002F4574">
      <w:pPr>
        <w:tabs>
          <w:tab w:val="left" w:pos="4127"/>
        </w:tabs>
        <w:jc w:val="both"/>
        <w:rPr>
          <w:rFonts w:ascii="Garamond" w:hAnsi="Garamond"/>
        </w:rPr>
      </w:pPr>
      <w:r>
        <w:rPr>
          <w:rFonts w:ascii="Garamond" w:hAnsi="Garamond"/>
        </w:rPr>
        <w:t>In my opinion, No improvement is required.</w:t>
      </w:r>
    </w:p>
    <w:p w14:paraId="1CC044A7" w14:textId="28401D2E" w:rsidR="002F4574" w:rsidRPr="005F4784" w:rsidRDefault="005F4784" w:rsidP="002F4574">
      <w:pPr>
        <w:tabs>
          <w:tab w:val="left" w:pos="4127"/>
        </w:tabs>
        <w:jc w:val="both"/>
        <w:rPr>
          <w:rFonts w:ascii="Garamond" w:hAnsi="Garamond"/>
          <w:b/>
          <w:sz w:val="32"/>
          <w:lang w:val="en-PK"/>
        </w:rPr>
      </w:pPr>
      <w:r w:rsidRPr="005F4784">
        <w:rPr>
          <w:rFonts w:ascii="Garamond" w:hAnsi="Garamond"/>
          <w:b/>
          <w:sz w:val="32"/>
          <w:lang w:val="en-PK"/>
        </w:rPr>
        <w:t>Online Quiz</w:t>
      </w:r>
    </w:p>
    <w:p w14:paraId="3EAC3545" w14:textId="2E11DAFE" w:rsidR="005F4784" w:rsidRDefault="005F4784" w:rsidP="002F4574">
      <w:pPr>
        <w:tabs>
          <w:tab w:val="left" w:pos="4127"/>
        </w:tabs>
        <w:jc w:val="both"/>
        <w:rPr>
          <w:rFonts w:ascii="Garamond" w:hAnsi="Garamond"/>
          <w:lang w:val="en-PK"/>
        </w:rPr>
      </w:pPr>
      <w:r w:rsidRPr="005F4784">
        <w:rPr>
          <w:rFonts w:ascii="Garamond" w:hAnsi="Garamond"/>
          <w:lang w:val="en-PK"/>
        </w:rPr>
        <w:lastRenderedPageBreak/>
        <w:drawing>
          <wp:inline distT="0" distB="0" distL="0" distR="0" wp14:anchorId="10741839" wp14:editId="5E23D900">
            <wp:extent cx="3334215" cy="3905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215" cy="3905795"/>
                    </a:xfrm>
                    <a:prstGeom prst="rect">
                      <a:avLst/>
                    </a:prstGeom>
                  </pic:spPr>
                </pic:pic>
              </a:graphicData>
            </a:graphic>
          </wp:inline>
        </w:drawing>
      </w:r>
    </w:p>
    <w:p w14:paraId="40D26830" w14:textId="358B59F0" w:rsidR="00F318B2" w:rsidRDefault="00F318B2" w:rsidP="002F4574">
      <w:pPr>
        <w:tabs>
          <w:tab w:val="left" w:pos="4127"/>
        </w:tabs>
        <w:jc w:val="both"/>
        <w:rPr>
          <w:rFonts w:ascii="Garamond" w:hAnsi="Garamond"/>
          <w:b/>
          <w:sz w:val="28"/>
        </w:rPr>
      </w:pPr>
      <w:r>
        <w:rPr>
          <w:rFonts w:ascii="Garamond" w:hAnsi="Garamond"/>
          <w:b/>
          <w:sz w:val="28"/>
        </w:rPr>
        <w:t>How to Improve:</w:t>
      </w:r>
    </w:p>
    <w:p w14:paraId="26A6C2F9" w14:textId="60B2E949" w:rsidR="00F318B2" w:rsidRDefault="003021E9" w:rsidP="002F4574">
      <w:pPr>
        <w:tabs>
          <w:tab w:val="left" w:pos="4127"/>
        </w:tabs>
        <w:jc w:val="both"/>
        <w:rPr>
          <w:rFonts w:ascii="Garamond" w:hAnsi="Garamond"/>
        </w:rPr>
      </w:pPr>
      <w:r>
        <w:rPr>
          <w:rFonts w:ascii="Garamond" w:hAnsi="Garamond"/>
        </w:rPr>
        <w:t xml:space="preserve">The only improvement I can think of is that when we open the quiz page </w:t>
      </w:r>
      <w:proofErr w:type="spellStart"/>
      <w:r>
        <w:rPr>
          <w:rFonts w:ascii="Garamond" w:hAnsi="Garamond"/>
        </w:rPr>
        <w:t>the</w:t>
      </w:r>
      <w:proofErr w:type="spellEnd"/>
      <w:r>
        <w:rPr>
          <w:rFonts w:ascii="Garamond" w:hAnsi="Garamond"/>
        </w:rPr>
        <w:t xml:space="preserve"> cursor </w:t>
      </w:r>
      <w:proofErr w:type="gramStart"/>
      <w:r>
        <w:rPr>
          <w:rFonts w:ascii="Garamond" w:hAnsi="Garamond"/>
        </w:rPr>
        <w:t>should be focused</w:t>
      </w:r>
      <w:proofErr w:type="gramEnd"/>
      <w:r>
        <w:rPr>
          <w:rFonts w:ascii="Garamond" w:hAnsi="Garamond"/>
        </w:rPr>
        <w:t xml:space="preserve"> on input box to enter password. This way we just need to click “Start quiz” button only after we type password.</w:t>
      </w:r>
    </w:p>
    <w:p w14:paraId="53521D7B" w14:textId="4AAC86F6" w:rsidR="003021E9" w:rsidRPr="00F318B2" w:rsidRDefault="003021E9" w:rsidP="002F4574">
      <w:pPr>
        <w:tabs>
          <w:tab w:val="left" w:pos="4127"/>
        </w:tabs>
        <w:jc w:val="both"/>
        <w:rPr>
          <w:rFonts w:ascii="Garamond" w:hAnsi="Garamond"/>
        </w:rPr>
      </w:pPr>
      <w:r>
        <w:rPr>
          <w:rFonts w:ascii="Garamond" w:hAnsi="Garamond"/>
          <w:noProof/>
          <w:lang w:val="en-PK" w:eastAsia="en-PK"/>
        </w:rPr>
        <w:lastRenderedPageBreak/>
        <mc:AlternateContent>
          <mc:Choice Requires="wps">
            <w:drawing>
              <wp:anchor distT="0" distB="0" distL="114300" distR="114300" simplePos="0" relativeHeight="251659264" behindDoc="0" locked="0" layoutInCell="1" allowOverlap="1" wp14:anchorId="2F0D92A1" wp14:editId="18D68C79">
                <wp:simplePos x="0" y="0"/>
                <wp:positionH relativeFrom="column">
                  <wp:posOffset>2295525</wp:posOffset>
                </wp:positionH>
                <wp:positionV relativeFrom="paragraph">
                  <wp:posOffset>3456940</wp:posOffset>
                </wp:positionV>
                <wp:extent cx="33337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wps:spPr>
                      <wps:txbx>
                        <w:txbxContent>
                          <w:p w14:paraId="7A714F2C" w14:textId="66CE5077" w:rsidR="00F318B2" w:rsidRDefault="003021E9">
                            <w: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D92A1" id="_x0000_t202" coordsize="21600,21600" o:spt="202" path="m,l,21600r21600,l21600,xe">
                <v:stroke joinstyle="miter"/>
                <v:path gradientshapeok="t" o:connecttype="rect"/>
              </v:shapetype>
              <v:shape id="Text Box 17" o:spid="_x0000_s1026" type="#_x0000_t202" style="position:absolute;left:0;text-align:left;margin-left:180.75pt;margin-top:272.2pt;width:26.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S1QAIAAHoEAAAOAAAAZHJzL2Uyb0RvYy54bWysVN9P2zAQfp+0/8Hy+5q2UMoiUtSBOk1C&#10;gFQmnl3HIZEcn2e7Tdhfv89OCoztaVof3PPd+bv77kcuLvtWs4NyviFT8NlkypkyksrGPBX8+8Pm&#10;0zlnPghTCk1GFfxZeX65+vjhorO5mlNNulSOAcT4vLMFr0OweZZ5WatW+AlZZWCsyLUi4OqestKJ&#10;DuitzubT6VnWkSutI6m8h/Z6MPJVwq8qJcNdVXkVmC44cgvpdOncxTNbXYj8yQlbN3JMQ/xDFq1o&#10;DIK+QF2LINjeNX9AtY105KkKE0ltRlXVSJU4gM1s+o7NthZWJS4ojrcvZfL/D1beHu4da0r0bsmZ&#10;ES169KD6wL5Qz6BCfTrrc7htLRxDDz18j3oPZaTdV66N/yDEYEeln1+qG9EklCf4LRecSZjmi+UM&#10;MtCz18fW+fBVUcuiUHCH5qWaisOND4Pr0SXG8qSbctNonS5xYNSVduwg0GodUooA/81LG9YV/Oxk&#10;MU3AhuLzAVkb5BKpDpSiFPpdP/LfUfkM+o6GAfJWbhokeSN8uBcOEwPG2IJwh6PShCA0SpzV5H7+&#10;TR/90UhYOeswgQX3P/bCKc70N4MWf56dnsaRTZfTxXKOi3tr2b21mH17RWA+w75ZmcToH/RRrBy1&#10;j1iWdYwKkzASsQsejuJVGPYCyybVep2cMKRWhBuztTJCx0rHFjz0j8LZsU8BDb6l46yK/F27Bt/4&#10;0tB6H6hqUi9jgYeqjnXHgKdpGJcxbtDbe/J6/WSsfgEAAP//AwBQSwMEFAAGAAgAAAAhAH4ae1Dj&#10;AAAACwEAAA8AAABkcnMvZG93bnJldi54bWxMj8tOwzAQRfdI/IM1ldgg6oQ4pYQ4FUI8pO5oeIid&#10;G7tJRDyOYjcJf8+wosuZObpzbr6ZbcdGM/jWoYR4GQEzWDndYi3hrXy6WgPzQaFWnUMj4cd42BTn&#10;Z7nKtJvw1Yy7UDMKQZ8pCU0Ifca5rxpjlV+63iDdDm6wKtA41FwPaqJw2/HrKFpxq1qkD43qzUNj&#10;qu/d0Ur4uqw/t35+fp+SNOkfX8by5kOXUl4s5vs7YMHM4R+GP31Sh4Kc9u6I2rNOQrKKU0IlpEII&#10;YESIWFC7PW3W4hZ4kfPTDsUvAAAA//8DAFBLAQItABQABgAIAAAAIQC2gziS/gAAAOEBAAATAAAA&#10;AAAAAAAAAAAAAAAAAABbQ29udGVudF9UeXBlc10ueG1sUEsBAi0AFAAGAAgAAAAhADj9If/WAAAA&#10;lAEAAAsAAAAAAAAAAAAAAAAALwEAAF9yZWxzLy5yZWxzUEsBAi0AFAAGAAgAAAAhAFTFtLVAAgAA&#10;egQAAA4AAAAAAAAAAAAAAAAALgIAAGRycy9lMm9Eb2MueG1sUEsBAi0AFAAGAAgAAAAhAH4ae1Dj&#10;AAAACwEAAA8AAAAAAAAAAAAAAAAAmgQAAGRycy9kb3ducmV2LnhtbFBLBQYAAAAABAAEAPMAAACq&#10;BQAAAAA=&#10;" fillcolor="white [3201]" stroked="f" strokeweight=".5pt">
                <v:textbox>
                  <w:txbxContent>
                    <w:p w14:paraId="7A714F2C" w14:textId="66CE5077" w:rsidR="00F318B2" w:rsidRDefault="003021E9">
                      <w:r>
                        <w:t>09</w:t>
                      </w:r>
                    </w:p>
                  </w:txbxContent>
                </v:textbox>
              </v:shape>
            </w:pict>
          </mc:Fallback>
        </mc:AlternateContent>
      </w:r>
      <w:r>
        <w:rPr>
          <w:rFonts w:ascii="Garamond" w:hAnsi="Garamond"/>
          <w:noProof/>
          <w:lang w:val="en-PK" w:eastAsia="en-PK"/>
        </w:rPr>
        <mc:AlternateContent>
          <mc:Choice Requires="wps">
            <w:drawing>
              <wp:anchor distT="0" distB="0" distL="114300" distR="114300" simplePos="0" relativeHeight="251660288" behindDoc="0" locked="0" layoutInCell="1" allowOverlap="1" wp14:anchorId="40519E59" wp14:editId="571A16CE">
                <wp:simplePos x="0" y="0"/>
                <wp:positionH relativeFrom="margin">
                  <wp:posOffset>3112135</wp:posOffset>
                </wp:positionH>
                <wp:positionV relativeFrom="paragraph">
                  <wp:posOffset>-57150</wp:posOffset>
                </wp:positionV>
                <wp:extent cx="1495425" cy="3619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95425" cy="361950"/>
                        </a:xfrm>
                        <a:prstGeom prst="rect">
                          <a:avLst/>
                        </a:prstGeom>
                        <a:noFill/>
                        <a:ln w="6350">
                          <a:noFill/>
                        </a:ln>
                      </wps:spPr>
                      <wps:txbx>
                        <w:txbxContent>
                          <w:p w14:paraId="01536706" w14:textId="1651A77B" w:rsidR="003021E9" w:rsidRPr="003021E9" w:rsidRDefault="003021E9">
                            <w:pPr>
                              <w:rPr>
                                <w:b/>
                                <w:sz w:val="28"/>
                              </w:rPr>
                            </w:pPr>
                            <w:r w:rsidRPr="003021E9">
                              <w:rPr>
                                <w:b/>
                                <w:sz w:val="28"/>
                              </w:rPr>
                              <w:t>IMPROVED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519E59" id="Text Box 19" o:spid="_x0000_s1027" type="#_x0000_t202" style="position:absolute;left:0;text-align:left;margin-left:245.05pt;margin-top:-4.5pt;width:117.75pt;height:28.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aILwIAAFoEAAAOAAAAZHJzL2Uyb0RvYy54bWysVFFv2jAQfp+0/2D5fQQosIIIFWvFNKlq&#10;K8HUZ+M4JFLi82xDwn79PjtAWbenaS/O+e58vu/7zpnftXXFDsq6knTKB70+Z0pLykq9S/n3zerT&#10;LWfOC52JirRK+VE5frf4+GHemJkaUkFVpixDEe1mjUl54b2ZJYmThaqF65FRGsGcbC08tnaXZFY0&#10;qF5XybDfnyQN2cxYkso5eB+6IF/E+nmupH/Oc6c8q1KO3nxcbVy3YU0WczHbWWGKUp7aEP/QRS1K&#10;jUsvpR6EF2xvyz9K1aW05Cj3PUl1QnleShUxAM2g/w7NuhBGRSwgx5kLTe7/lZVPhxfLygzaTTnT&#10;ooZGG9V69oVaBhf4aYybIW1tkOhb+JF79js4A+w2t3X4AhBDHEwfL+yGajIcGk3Ho+GYM4nYzWQw&#10;HUf6k7fTxjr/VVHNgpFyC/UiqeLw6Dw6Qeo5JVymaVVWVVSw0qxJ+eQGJX+L4ESlcTBg6HoNlm+3&#10;bYf5jGNL2RHwLHUD4oxclejhUTj/IiwmAogw5f4ZS14R7qKTxVlB9uff/CEfQiHKWYMJS7n7sRdW&#10;cVZ905BwOhiNwkjGzWj8eYiNvY5sryN6X98ThniA92RkNEO+r85mbql+xWNYhlsRElri7pT7s3nv&#10;u7nHY5JquYxJGEIj/KNeGxlKB+4Cw5v2VVhzksFDwCc6z6KYvVOjy+1YX+495WWUKvDcsXqiHwMc&#10;FTw9tvBCrvcx6+2XsPgFAAD//wMAUEsDBBQABgAIAAAAIQDRm5M84QAAAAkBAAAPAAAAZHJzL2Rv&#10;d25yZXYueG1sTI9NT8JAFEX3Jv6HyTNxBzM0gqV0SkgTYmJ0AbJxN+082ob5qJ0Bqr/e5wqXL/fk&#10;vnPz9WgNu+AQOu8kzKYCGLra6841Eg4f20kKLETltDLeoYRvDLAu7u9ylWl/dTu87GPDqMSFTElo&#10;Y+wzzkPdolVh6nt0lB39YFWkc2i4HtSVyq3hiRALblXn6EOreixbrE/7s5XwWm7f1a5KbPpjype3&#10;46b/OnzOpXx8GDcrYBHHeIPhT5/UoSCnyp+dDsxIeFqKGaESJkvaRMBzMl8AqyhJBfAi5/8XFL8A&#10;AAD//wMAUEsBAi0AFAAGAAgAAAAhALaDOJL+AAAA4QEAABMAAAAAAAAAAAAAAAAAAAAAAFtDb250&#10;ZW50X1R5cGVzXS54bWxQSwECLQAUAAYACAAAACEAOP0h/9YAAACUAQAACwAAAAAAAAAAAAAAAAAv&#10;AQAAX3JlbHMvLnJlbHNQSwECLQAUAAYACAAAACEAUiBGiC8CAABaBAAADgAAAAAAAAAAAAAAAAAu&#10;AgAAZHJzL2Uyb0RvYy54bWxQSwECLQAUAAYACAAAACEA0ZuTPOEAAAAJAQAADwAAAAAAAAAAAAAA&#10;AACJBAAAZHJzL2Rvd25yZXYueG1sUEsFBgAAAAAEAAQA8wAAAJcFAAAAAA==&#10;" filled="f" stroked="f" strokeweight=".5pt">
                <v:textbox>
                  <w:txbxContent>
                    <w:p w14:paraId="01536706" w14:textId="1651A77B" w:rsidR="003021E9" w:rsidRPr="003021E9" w:rsidRDefault="003021E9">
                      <w:pPr>
                        <w:rPr>
                          <w:b/>
                          <w:sz w:val="28"/>
                        </w:rPr>
                      </w:pPr>
                      <w:r w:rsidRPr="003021E9">
                        <w:rPr>
                          <w:b/>
                          <w:sz w:val="28"/>
                        </w:rPr>
                        <w:t>IMPROVED</w:t>
                      </w:r>
                    </w:p>
                  </w:txbxContent>
                </v:textbox>
                <w10:wrap anchorx="margin"/>
              </v:shape>
            </w:pict>
          </mc:Fallback>
        </mc:AlternateContent>
      </w:r>
      <w:r w:rsidRPr="005F4784">
        <w:rPr>
          <w:rFonts w:ascii="Garamond" w:hAnsi="Garamond"/>
          <w:lang w:val="en-PK"/>
        </w:rPr>
        <w:drawing>
          <wp:inline distT="0" distB="0" distL="0" distR="0" wp14:anchorId="4A90D683" wp14:editId="31823AB4">
            <wp:extent cx="3334215" cy="3905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215" cy="3905795"/>
                    </a:xfrm>
                    <a:prstGeom prst="rect">
                      <a:avLst/>
                    </a:prstGeom>
                  </pic:spPr>
                </pic:pic>
              </a:graphicData>
            </a:graphic>
          </wp:inline>
        </w:drawing>
      </w:r>
    </w:p>
    <w:p w14:paraId="077F8BCC" w14:textId="77777777" w:rsidR="00FD3FDC" w:rsidRPr="00146062" w:rsidRDefault="00FD3FDC" w:rsidP="0031055D">
      <w:pPr>
        <w:tabs>
          <w:tab w:val="left" w:pos="4127"/>
        </w:tabs>
        <w:jc w:val="both"/>
        <w:rPr>
          <w:rFonts w:ascii="Garamond" w:hAnsi="Garamond" w:cstheme="majorBidi"/>
          <w:b/>
          <w:sz w:val="28"/>
          <w:szCs w:val="36"/>
        </w:rPr>
      </w:pPr>
      <w:r w:rsidRPr="00146062">
        <w:rPr>
          <w:rFonts w:ascii="Garamond" w:hAnsi="Garamond" w:cstheme="majorBidi"/>
          <w:b/>
          <w:sz w:val="28"/>
          <w:szCs w:val="36"/>
        </w:rPr>
        <w:t>Deliverables</w:t>
      </w:r>
    </w:p>
    <w:p w14:paraId="4322D465" w14:textId="77777777" w:rsidR="00FD3FDC" w:rsidRPr="00146062" w:rsidRDefault="00FD3FDC" w:rsidP="0031055D">
      <w:pPr>
        <w:tabs>
          <w:tab w:val="left" w:pos="4127"/>
        </w:tabs>
        <w:jc w:val="both"/>
        <w:rPr>
          <w:rFonts w:ascii="Garamond" w:hAnsi="Garamond"/>
        </w:rPr>
      </w:pPr>
      <w:r w:rsidRPr="00146062">
        <w:rPr>
          <w:rFonts w:ascii="Garamond" w:hAnsi="Garamond"/>
        </w:rPr>
        <w:t>Compile a single Word document by filling in the solution/answer part (as directed) along with the snapshots. Name your submission file as given below and submit this Word file on LMS before the deadline.</w:t>
      </w:r>
    </w:p>
    <w:p w14:paraId="26A9BF70" w14:textId="77777777" w:rsidR="00CA05D4" w:rsidRDefault="00CA05D4" w:rsidP="00FD3FDC">
      <w:pPr>
        <w:tabs>
          <w:tab w:val="left" w:pos="4127"/>
        </w:tabs>
        <w:rPr>
          <w:rFonts w:ascii="Garamond" w:hAnsi="Garamond" w:cstheme="majorBidi"/>
          <w:b/>
          <w:color w:val="FF0000"/>
          <w:szCs w:val="36"/>
        </w:rPr>
      </w:pPr>
    </w:p>
    <w:p w14:paraId="592203CD" w14:textId="77777777" w:rsidR="00CA05D4" w:rsidRDefault="00CA05D4" w:rsidP="00FD3FDC">
      <w:pPr>
        <w:tabs>
          <w:tab w:val="left" w:pos="4127"/>
        </w:tabs>
        <w:rPr>
          <w:rFonts w:ascii="Garamond" w:hAnsi="Garamond" w:cstheme="majorBidi"/>
          <w:b/>
          <w:color w:val="FF0000"/>
          <w:szCs w:val="36"/>
        </w:rPr>
      </w:pPr>
    </w:p>
    <w:p w14:paraId="08F8C0B1" w14:textId="78CF140E" w:rsidR="00CA05D4" w:rsidRDefault="00CA05D4" w:rsidP="00FD3FDC">
      <w:pPr>
        <w:tabs>
          <w:tab w:val="left" w:pos="4127"/>
        </w:tabs>
        <w:rPr>
          <w:rFonts w:ascii="Garamond" w:hAnsi="Garamond" w:cstheme="majorBidi"/>
          <w:b/>
          <w:color w:val="FF0000"/>
          <w:szCs w:val="36"/>
        </w:rPr>
      </w:pPr>
    </w:p>
    <w:p w14:paraId="3B4148E9" w14:textId="5296D4CE" w:rsidR="0031055D" w:rsidRDefault="0031055D" w:rsidP="00FD3FDC">
      <w:pPr>
        <w:tabs>
          <w:tab w:val="left" w:pos="4127"/>
        </w:tabs>
        <w:rPr>
          <w:rFonts w:ascii="Garamond" w:hAnsi="Garamond" w:cstheme="majorBidi"/>
          <w:b/>
          <w:color w:val="FF0000"/>
          <w:szCs w:val="36"/>
        </w:rPr>
      </w:pPr>
    </w:p>
    <w:p w14:paraId="7F6ECB95" w14:textId="588510C8" w:rsidR="0031055D" w:rsidRDefault="0031055D" w:rsidP="00FD3FDC">
      <w:pPr>
        <w:tabs>
          <w:tab w:val="left" w:pos="4127"/>
        </w:tabs>
        <w:rPr>
          <w:rFonts w:ascii="Garamond" w:hAnsi="Garamond" w:cstheme="majorBidi"/>
          <w:b/>
          <w:color w:val="FF0000"/>
          <w:szCs w:val="36"/>
        </w:rPr>
      </w:pPr>
    </w:p>
    <w:p w14:paraId="03E1BA07" w14:textId="05AA4B34" w:rsidR="0031055D" w:rsidRDefault="0031055D" w:rsidP="00FD3FDC">
      <w:pPr>
        <w:tabs>
          <w:tab w:val="left" w:pos="4127"/>
        </w:tabs>
        <w:rPr>
          <w:rFonts w:ascii="Garamond" w:hAnsi="Garamond" w:cstheme="majorBidi"/>
          <w:b/>
          <w:color w:val="FF0000"/>
          <w:szCs w:val="36"/>
        </w:rPr>
      </w:pPr>
    </w:p>
    <w:p w14:paraId="7113C741" w14:textId="1ECFFFC0" w:rsidR="0031055D" w:rsidRDefault="0031055D" w:rsidP="00FD3FDC">
      <w:pPr>
        <w:tabs>
          <w:tab w:val="left" w:pos="4127"/>
        </w:tabs>
        <w:rPr>
          <w:rFonts w:ascii="Garamond" w:hAnsi="Garamond" w:cstheme="majorBidi"/>
          <w:b/>
          <w:color w:val="FF0000"/>
          <w:szCs w:val="36"/>
        </w:rPr>
      </w:pPr>
    </w:p>
    <w:p w14:paraId="2C933B66" w14:textId="275A78F2" w:rsidR="0031055D" w:rsidRDefault="0031055D" w:rsidP="00FD3FDC">
      <w:pPr>
        <w:tabs>
          <w:tab w:val="left" w:pos="4127"/>
        </w:tabs>
        <w:rPr>
          <w:rFonts w:ascii="Garamond" w:hAnsi="Garamond" w:cstheme="majorBidi"/>
          <w:b/>
          <w:color w:val="FF0000"/>
          <w:szCs w:val="36"/>
        </w:rPr>
      </w:pPr>
    </w:p>
    <w:p w14:paraId="54DE9AEE" w14:textId="7AEA6D15" w:rsidR="0031055D" w:rsidRDefault="0031055D" w:rsidP="00FD3FDC">
      <w:pPr>
        <w:tabs>
          <w:tab w:val="left" w:pos="4127"/>
        </w:tabs>
        <w:rPr>
          <w:rFonts w:ascii="Garamond" w:hAnsi="Garamond" w:cstheme="majorBidi"/>
          <w:b/>
          <w:color w:val="FF0000"/>
          <w:szCs w:val="36"/>
        </w:rPr>
      </w:pPr>
    </w:p>
    <w:p w14:paraId="0E67A98E" w14:textId="39E067DB" w:rsidR="0031055D" w:rsidRDefault="0031055D" w:rsidP="00FD3FDC">
      <w:pPr>
        <w:tabs>
          <w:tab w:val="left" w:pos="4127"/>
        </w:tabs>
        <w:rPr>
          <w:rFonts w:ascii="Garamond" w:hAnsi="Garamond" w:cstheme="majorBidi"/>
          <w:b/>
          <w:color w:val="FF0000"/>
          <w:szCs w:val="36"/>
        </w:rPr>
      </w:pPr>
    </w:p>
    <w:p w14:paraId="70FD0A08" w14:textId="3676CE11" w:rsidR="0031055D" w:rsidRDefault="0031055D" w:rsidP="00FD3FDC">
      <w:pPr>
        <w:tabs>
          <w:tab w:val="left" w:pos="4127"/>
        </w:tabs>
        <w:rPr>
          <w:rFonts w:ascii="Garamond" w:hAnsi="Garamond" w:cstheme="majorBidi"/>
          <w:b/>
          <w:color w:val="FF0000"/>
          <w:szCs w:val="36"/>
        </w:rPr>
      </w:pPr>
    </w:p>
    <w:p w14:paraId="655756F9" w14:textId="7BBD10F0" w:rsidR="0031055D" w:rsidRDefault="0031055D" w:rsidP="0031055D">
      <w:pPr>
        <w:spacing w:before="240" w:after="240" w:line="240" w:lineRule="auto"/>
        <w:rPr>
          <w:rFonts w:ascii="Garamond" w:hAnsi="Garamond"/>
          <w:b/>
          <w:sz w:val="32"/>
          <w:szCs w:val="32"/>
        </w:rPr>
      </w:pPr>
    </w:p>
    <w:p w14:paraId="29E220A1" w14:textId="630A8B44" w:rsidR="0031055D" w:rsidRDefault="0031055D" w:rsidP="00EB0A8E">
      <w:pPr>
        <w:spacing w:before="240" w:after="240" w:line="240" w:lineRule="auto"/>
        <w:jc w:val="center"/>
        <w:rPr>
          <w:rFonts w:ascii="Garamond" w:hAnsi="Garamond"/>
          <w:b/>
          <w:sz w:val="32"/>
          <w:szCs w:val="32"/>
        </w:rPr>
      </w:pPr>
    </w:p>
    <w:p w14:paraId="268D942F" w14:textId="207A98CE" w:rsidR="0031055D" w:rsidRDefault="0031055D" w:rsidP="00EB0A8E">
      <w:pPr>
        <w:spacing w:before="240" w:after="240" w:line="240" w:lineRule="auto"/>
        <w:jc w:val="center"/>
        <w:rPr>
          <w:rFonts w:ascii="Garamond" w:hAnsi="Garamond"/>
          <w:b/>
          <w:sz w:val="32"/>
          <w:szCs w:val="32"/>
        </w:rPr>
      </w:pPr>
    </w:p>
    <w:p w14:paraId="1A44E67D" w14:textId="604B001B" w:rsidR="0031055D" w:rsidRDefault="0031055D" w:rsidP="00EB0A8E">
      <w:pPr>
        <w:spacing w:before="240" w:after="240" w:line="240" w:lineRule="auto"/>
        <w:jc w:val="center"/>
        <w:rPr>
          <w:rFonts w:ascii="Garamond" w:hAnsi="Garamond"/>
          <w:b/>
          <w:sz w:val="32"/>
          <w:szCs w:val="32"/>
        </w:rPr>
      </w:pPr>
    </w:p>
    <w:p w14:paraId="384FFC94" w14:textId="77777777" w:rsidR="0031055D" w:rsidRDefault="0031055D" w:rsidP="00EB0A8E">
      <w:pPr>
        <w:spacing w:before="240" w:after="240" w:line="240" w:lineRule="auto"/>
        <w:jc w:val="center"/>
        <w:rPr>
          <w:rFonts w:ascii="Garamond" w:hAnsi="Garamond"/>
          <w:b/>
          <w:sz w:val="32"/>
          <w:szCs w:val="32"/>
        </w:rPr>
      </w:pPr>
    </w:p>
    <w:p w14:paraId="260012E7" w14:textId="45D84C3F" w:rsidR="007C66A5" w:rsidRDefault="007C66A5" w:rsidP="007C66A5">
      <w:pPr>
        <w:widowControl w:val="0"/>
        <w:pBdr>
          <w:top w:val="nil"/>
          <w:left w:val="nil"/>
          <w:bottom w:val="nil"/>
          <w:right w:val="nil"/>
          <w:between w:val="nil"/>
        </w:pBdr>
        <w:spacing w:line="249" w:lineRule="auto"/>
        <w:ind w:left="26" w:right="1245" w:firstLine="9"/>
        <w:jc w:val="center"/>
        <w:rPr>
          <w:rFonts w:ascii="Times New Roman" w:hAnsi="Times New Roman"/>
          <w:b/>
          <w:color w:val="333333"/>
          <w:sz w:val="32"/>
          <w:szCs w:val="32"/>
        </w:rPr>
      </w:pPr>
      <w:r w:rsidRPr="004176B3">
        <w:rPr>
          <w:rFonts w:ascii="Times New Roman" w:hAnsi="Times New Roman"/>
          <w:b/>
          <w:color w:val="333333"/>
          <w:sz w:val="32"/>
          <w:szCs w:val="32"/>
        </w:rPr>
        <w:t xml:space="preserve">Lab Rubrics </w:t>
      </w:r>
    </w:p>
    <w:tbl>
      <w:tblPr>
        <w:tblpPr w:leftFromText="180" w:rightFromText="180" w:vertAnchor="text" w:horzAnchor="margin" w:tblpXSpec="center" w:tblpY="41"/>
        <w:tblW w:w="11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1980"/>
        <w:gridCol w:w="2281"/>
        <w:gridCol w:w="2290"/>
        <w:gridCol w:w="2899"/>
        <w:gridCol w:w="1800"/>
      </w:tblGrid>
      <w:tr w:rsidR="007C66A5" w:rsidRPr="00FC4A62" w14:paraId="0D3C3C51" w14:textId="77777777" w:rsidTr="007C66A5">
        <w:trPr>
          <w:trHeight w:val="854"/>
        </w:trPr>
        <w:tc>
          <w:tcPr>
            <w:tcW w:w="510" w:type="dxa"/>
            <w:shd w:val="clear" w:color="auto" w:fill="auto"/>
            <w:tcMar>
              <w:top w:w="100" w:type="dxa"/>
              <w:left w:w="100" w:type="dxa"/>
              <w:bottom w:w="100" w:type="dxa"/>
              <w:right w:w="100" w:type="dxa"/>
            </w:tcMar>
          </w:tcPr>
          <w:p w14:paraId="0C3446CE" w14:textId="77777777" w:rsidR="007C66A5" w:rsidRPr="00FC4A62" w:rsidRDefault="007C66A5" w:rsidP="007C66A5">
            <w:pPr>
              <w:widowControl w:val="0"/>
              <w:pBdr>
                <w:top w:val="nil"/>
                <w:left w:val="nil"/>
                <w:bottom w:val="nil"/>
                <w:right w:val="nil"/>
                <w:between w:val="nil"/>
              </w:pBdr>
              <w:spacing w:line="240" w:lineRule="auto"/>
              <w:rPr>
                <w:rFonts w:ascii="Times New Roman" w:eastAsia="Trebuchet MS" w:hAnsi="Times New Roman"/>
                <w:b/>
                <w:color w:val="333333"/>
                <w:sz w:val="24"/>
                <w:szCs w:val="24"/>
              </w:rPr>
            </w:pPr>
          </w:p>
        </w:tc>
        <w:tc>
          <w:tcPr>
            <w:tcW w:w="1980" w:type="dxa"/>
            <w:shd w:val="clear" w:color="auto" w:fill="auto"/>
            <w:tcMar>
              <w:top w:w="100" w:type="dxa"/>
              <w:left w:w="100" w:type="dxa"/>
              <w:bottom w:w="100" w:type="dxa"/>
              <w:right w:w="100" w:type="dxa"/>
            </w:tcMar>
          </w:tcPr>
          <w:p w14:paraId="4C8CFC31" w14:textId="77777777" w:rsidR="007C66A5" w:rsidRPr="00FC4A62" w:rsidRDefault="007C66A5" w:rsidP="007C66A5">
            <w:pPr>
              <w:widowControl w:val="0"/>
              <w:pBdr>
                <w:top w:val="nil"/>
                <w:left w:val="nil"/>
                <w:bottom w:val="nil"/>
                <w:right w:val="nil"/>
                <w:between w:val="nil"/>
              </w:pBdr>
              <w:spacing w:line="240" w:lineRule="auto"/>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Assessment</w:t>
            </w:r>
          </w:p>
        </w:tc>
        <w:tc>
          <w:tcPr>
            <w:tcW w:w="2281" w:type="dxa"/>
            <w:shd w:val="clear" w:color="auto" w:fill="auto"/>
            <w:tcMar>
              <w:top w:w="100" w:type="dxa"/>
              <w:left w:w="100" w:type="dxa"/>
              <w:bottom w:w="100" w:type="dxa"/>
              <w:right w:w="100" w:type="dxa"/>
            </w:tcMar>
          </w:tcPr>
          <w:p w14:paraId="57B3B5D9" w14:textId="77777777" w:rsidR="007C66A5" w:rsidRPr="00FC4A62" w:rsidRDefault="007C66A5" w:rsidP="007C66A5">
            <w:pPr>
              <w:widowControl w:val="0"/>
              <w:pBdr>
                <w:top w:val="nil"/>
                <w:left w:val="nil"/>
                <w:bottom w:val="nil"/>
                <w:right w:val="nil"/>
                <w:between w:val="nil"/>
              </w:pBdr>
              <w:spacing w:line="240" w:lineRule="auto"/>
              <w:ind w:right="233"/>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Does not meet</w:t>
            </w:r>
          </w:p>
          <w:p w14:paraId="24541BB4" w14:textId="77777777" w:rsidR="007C66A5" w:rsidRPr="00FC4A62" w:rsidRDefault="007C66A5" w:rsidP="007C66A5">
            <w:pPr>
              <w:widowControl w:val="0"/>
              <w:pBdr>
                <w:top w:val="nil"/>
                <w:left w:val="nil"/>
                <w:bottom w:val="nil"/>
                <w:right w:val="nil"/>
                <w:between w:val="nil"/>
              </w:pBdr>
              <w:spacing w:line="240" w:lineRule="auto"/>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expectation</w:t>
            </w:r>
          </w:p>
          <w:p w14:paraId="49B78203" w14:textId="77777777" w:rsidR="007C66A5" w:rsidRPr="00FC4A62" w:rsidRDefault="007C66A5" w:rsidP="007C66A5">
            <w:pPr>
              <w:widowControl w:val="0"/>
              <w:pBdr>
                <w:top w:val="nil"/>
                <w:left w:val="nil"/>
                <w:bottom w:val="nil"/>
                <w:right w:val="nil"/>
                <w:between w:val="nil"/>
              </w:pBdr>
              <w:spacing w:line="240" w:lineRule="auto"/>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(0.5 marks)</w:t>
            </w:r>
          </w:p>
        </w:tc>
        <w:tc>
          <w:tcPr>
            <w:tcW w:w="2290" w:type="dxa"/>
            <w:shd w:val="clear" w:color="auto" w:fill="auto"/>
            <w:tcMar>
              <w:top w:w="100" w:type="dxa"/>
              <w:left w:w="100" w:type="dxa"/>
              <w:bottom w:w="100" w:type="dxa"/>
              <w:right w:w="100" w:type="dxa"/>
            </w:tcMar>
          </w:tcPr>
          <w:p w14:paraId="20037AB8" w14:textId="77777777" w:rsidR="007C66A5" w:rsidRPr="00FC4A62" w:rsidRDefault="007C66A5" w:rsidP="007C66A5">
            <w:pPr>
              <w:widowControl w:val="0"/>
              <w:pBdr>
                <w:top w:val="nil"/>
                <w:left w:val="nil"/>
                <w:bottom w:val="nil"/>
                <w:right w:val="nil"/>
                <w:between w:val="nil"/>
              </w:pBdr>
              <w:spacing w:line="233" w:lineRule="auto"/>
              <w:ind w:left="130" w:right="114"/>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 xml:space="preserve">Meets expectation   </w:t>
            </w:r>
          </w:p>
          <w:p w14:paraId="40879F37" w14:textId="77777777" w:rsidR="007C66A5" w:rsidRPr="00FC4A62" w:rsidRDefault="007C66A5" w:rsidP="007C66A5">
            <w:pPr>
              <w:widowControl w:val="0"/>
              <w:pBdr>
                <w:top w:val="nil"/>
                <w:left w:val="nil"/>
                <w:bottom w:val="nil"/>
                <w:right w:val="nil"/>
                <w:between w:val="nil"/>
              </w:pBdr>
              <w:spacing w:line="233" w:lineRule="auto"/>
              <w:ind w:left="130" w:right="114"/>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 xml:space="preserve"> (1 marks)</w:t>
            </w:r>
          </w:p>
        </w:tc>
        <w:tc>
          <w:tcPr>
            <w:tcW w:w="2899" w:type="dxa"/>
            <w:shd w:val="clear" w:color="auto" w:fill="auto"/>
            <w:tcMar>
              <w:top w:w="100" w:type="dxa"/>
              <w:left w:w="100" w:type="dxa"/>
              <w:bottom w:w="100" w:type="dxa"/>
              <w:right w:w="100" w:type="dxa"/>
            </w:tcMar>
          </w:tcPr>
          <w:p w14:paraId="2DF3C790" w14:textId="77777777" w:rsidR="007C66A5" w:rsidRPr="00FC4A62" w:rsidRDefault="007C66A5" w:rsidP="007C66A5">
            <w:pPr>
              <w:widowControl w:val="0"/>
              <w:pBdr>
                <w:top w:val="nil"/>
                <w:left w:val="nil"/>
                <w:bottom w:val="nil"/>
                <w:right w:val="nil"/>
                <w:between w:val="nil"/>
              </w:pBdr>
              <w:spacing w:line="240" w:lineRule="auto"/>
              <w:ind w:right="590"/>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Exceeds</w:t>
            </w:r>
          </w:p>
          <w:p w14:paraId="7C3BBD32" w14:textId="77777777" w:rsidR="007C66A5" w:rsidRPr="00FC4A62" w:rsidRDefault="007C66A5" w:rsidP="007C66A5">
            <w:pPr>
              <w:widowControl w:val="0"/>
              <w:pBdr>
                <w:top w:val="nil"/>
                <w:left w:val="nil"/>
                <w:bottom w:val="nil"/>
                <w:right w:val="nil"/>
                <w:between w:val="nil"/>
              </w:pBdr>
              <w:spacing w:line="240" w:lineRule="auto"/>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expectation</w:t>
            </w:r>
          </w:p>
          <w:p w14:paraId="1AD617DC" w14:textId="77777777" w:rsidR="007C66A5" w:rsidRPr="00FC4A62" w:rsidRDefault="007C66A5" w:rsidP="007C66A5">
            <w:pPr>
              <w:widowControl w:val="0"/>
              <w:pBdr>
                <w:top w:val="nil"/>
                <w:left w:val="nil"/>
                <w:bottom w:val="nil"/>
                <w:right w:val="nil"/>
                <w:between w:val="nil"/>
              </w:pBdr>
              <w:spacing w:line="240" w:lineRule="auto"/>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(2 marks)</w:t>
            </w:r>
          </w:p>
        </w:tc>
        <w:tc>
          <w:tcPr>
            <w:tcW w:w="1800" w:type="dxa"/>
          </w:tcPr>
          <w:p w14:paraId="225E0D98" w14:textId="77777777" w:rsidR="007C66A5" w:rsidRPr="00FC4A62" w:rsidRDefault="007C66A5" w:rsidP="007C66A5">
            <w:pPr>
              <w:widowControl w:val="0"/>
              <w:pBdr>
                <w:top w:val="nil"/>
                <w:left w:val="nil"/>
                <w:bottom w:val="nil"/>
                <w:right w:val="nil"/>
                <w:between w:val="nil"/>
              </w:pBdr>
              <w:spacing w:line="240" w:lineRule="auto"/>
              <w:ind w:right="590"/>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Obtained Marks</w:t>
            </w:r>
          </w:p>
        </w:tc>
      </w:tr>
      <w:tr w:rsidR="007C66A5" w:rsidRPr="00FC4A62" w14:paraId="7B27708C" w14:textId="77777777" w:rsidTr="007C66A5">
        <w:trPr>
          <w:trHeight w:val="1853"/>
        </w:trPr>
        <w:tc>
          <w:tcPr>
            <w:tcW w:w="510" w:type="dxa"/>
            <w:shd w:val="clear" w:color="auto" w:fill="auto"/>
            <w:tcMar>
              <w:top w:w="100" w:type="dxa"/>
              <w:left w:w="100" w:type="dxa"/>
              <w:bottom w:w="100" w:type="dxa"/>
              <w:right w:w="100" w:type="dxa"/>
            </w:tcMar>
          </w:tcPr>
          <w:p w14:paraId="5AE29676" w14:textId="77777777" w:rsidR="007C66A5" w:rsidRPr="00FC4A62"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1</w:t>
            </w:r>
          </w:p>
        </w:tc>
        <w:tc>
          <w:tcPr>
            <w:tcW w:w="1980" w:type="dxa"/>
            <w:shd w:val="clear" w:color="auto" w:fill="auto"/>
            <w:tcMar>
              <w:top w:w="100" w:type="dxa"/>
              <w:left w:w="100" w:type="dxa"/>
              <w:bottom w:w="100" w:type="dxa"/>
              <w:right w:w="100" w:type="dxa"/>
            </w:tcMar>
          </w:tcPr>
          <w:p w14:paraId="41B31F0F" w14:textId="77777777" w:rsidR="007C66A5" w:rsidRPr="004176B3" w:rsidRDefault="007C66A5" w:rsidP="007C66A5">
            <w:pPr>
              <w:widowControl w:val="0"/>
              <w:pBdr>
                <w:top w:val="nil"/>
                <w:left w:val="nil"/>
                <w:bottom w:val="nil"/>
                <w:right w:val="nil"/>
                <w:between w:val="nil"/>
              </w:pBdr>
              <w:spacing w:line="240" w:lineRule="auto"/>
              <w:ind w:right="357"/>
              <w:jc w:val="right"/>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Software  </w:t>
            </w:r>
          </w:p>
          <w:p w14:paraId="0FBB5566" w14:textId="77777777" w:rsidR="007C66A5" w:rsidRPr="004176B3" w:rsidRDefault="007C66A5" w:rsidP="007C66A5">
            <w:pPr>
              <w:widowControl w:val="0"/>
              <w:pBdr>
                <w:top w:val="nil"/>
                <w:left w:val="nil"/>
                <w:bottom w:val="nil"/>
                <w:right w:val="nil"/>
                <w:between w:val="nil"/>
              </w:pBdr>
              <w:spacing w:line="240" w:lineRule="auto"/>
              <w:ind w:right="386"/>
              <w:jc w:val="right"/>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Problem  </w:t>
            </w:r>
          </w:p>
          <w:p w14:paraId="20C7E074" w14:textId="77777777" w:rsidR="007C66A5" w:rsidRPr="004176B3"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Realization </w:t>
            </w:r>
          </w:p>
          <w:p w14:paraId="2EFA9709" w14:textId="77777777" w:rsidR="007C66A5" w:rsidRPr="004176B3"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Cs w:val="18"/>
              </w:rPr>
            </w:pPr>
          </w:p>
        </w:tc>
        <w:tc>
          <w:tcPr>
            <w:tcW w:w="2281" w:type="dxa"/>
            <w:shd w:val="clear" w:color="auto" w:fill="auto"/>
            <w:tcMar>
              <w:top w:w="100" w:type="dxa"/>
              <w:left w:w="100" w:type="dxa"/>
              <w:bottom w:w="100" w:type="dxa"/>
              <w:right w:w="100" w:type="dxa"/>
            </w:tcMar>
          </w:tcPr>
          <w:p w14:paraId="5E810664" w14:textId="77777777" w:rsidR="007C66A5" w:rsidRPr="004176B3" w:rsidRDefault="007C66A5" w:rsidP="007C66A5">
            <w:pPr>
              <w:pStyle w:val="NoSpacing"/>
              <w:rPr>
                <w:rFonts w:ascii="Times New Roman" w:hAnsi="Times New Roman" w:cs="Times New Roman"/>
                <w:szCs w:val="18"/>
              </w:rPr>
            </w:pPr>
            <w:r w:rsidRPr="004176B3">
              <w:rPr>
                <w:rFonts w:ascii="Times New Roman" w:hAnsi="Times New Roman" w:cs="Times New Roman"/>
                <w:szCs w:val="18"/>
              </w:rPr>
              <w:t xml:space="preserve">The student is unable to understand the given problem and does not select the relevant method to solve it.  Moreover, program flow diagrams and pseudo codes are missing or incomprehensible. </w:t>
            </w:r>
          </w:p>
        </w:tc>
        <w:tc>
          <w:tcPr>
            <w:tcW w:w="2290" w:type="dxa"/>
            <w:shd w:val="clear" w:color="auto" w:fill="auto"/>
            <w:tcMar>
              <w:top w:w="100" w:type="dxa"/>
              <w:left w:w="100" w:type="dxa"/>
              <w:bottom w:w="100" w:type="dxa"/>
              <w:right w:w="100" w:type="dxa"/>
            </w:tcMar>
          </w:tcPr>
          <w:p w14:paraId="16DF072B"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The student requires some guidance to understand the problem, to select relevant method, and to develop appropriate program flow diagrams and pseudo codes.</w:t>
            </w:r>
          </w:p>
        </w:tc>
        <w:tc>
          <w:tcPr>
            <w:tcW w:w="2899" w:type="dxa"/>
            <w:shd w:val="clear" w:color="auto" w:fill="auto"/>
            <w:tcMar>
              <w:top w:w="100" w:type="dxa"/>
              <w:left w:w="100" w:type="dxa"/>
              <w:bottom w:w="100" w:type="dxa"/>
              <w:right w:w="100" w:type="dxa"/>
            </w:tcMar>
          </w:tcPr>
          <w:p w14:paraId="0522B220"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The student fully understands the given  problem, is able to select  the relevant method to  solve it, and develops  detailed program flow  diagrams and pseudo codes</w:t>
            </w:r>
          </w:p>
        </w:tc>
        <w:tc>
          <w:tcPr>
            <w:tcW w:w="1800" w:type="dxa"/>
          </w:tcPr>
          <w:p w14:paraId="1F181D44" w14:textId="77777777" w:rsidR="007C66A5" w:rsidRPr="00FC4A62" w:rsidRDefault="007C66A5" w:rsidP="007C66A5">
            <w:pPr>
              <w:widowControl w:val="0"/>
              <w:pBdr>
                <w:top w:val="nil"/>
                <w:left w:val="nil"/>
                <w:bottom w:val="nil"/>
                <w:right w:val="nil"/>
                <w:between w:val="nil"/>
              </w:pBdr>
              <w:spacing w:line="240" w:lineRule="auto"/>
              <w:ind w:right="378"/>
              <w:jc w:val="right"/>
              <w:rPr>
                <w:rFonts w:ascii="Times New Roman" w:eastAsia="Trebuchet MS" w:hAnsi="Times New Roman"/>
                <w:color w:val="333333"/>
                <w:sz w:val="18"/>
                <w:szCs w:val="18"/>
              </w:rPr>
            </w:pPr>
          </w:p>
        </w:tc>
      </w:tr>
      <w:tr w:rsidR="007C66A5" w:rsidRPr="00FC4A62" w14:paraId="0E04FCB4" w14:textId="77777777" w:rsidTr="007C66A5">
        <w:trPr>
          <w:trHeight w:val="2780"/>
        </w:trPr>
        <w:tc>
          <w:tcPr>
            <w:tcW w:w="510" w:type="dxa"/>
            <w:shd w:val="clear" w:color="auto" w:fill="auto"/>
            <w:tcMar>
              <w:top w:w="100" w:type="dxa"/>
              <w:left w:w="100" w:type="dxa"/>
              <w:bottom w:w="100" w:type="dxa"/>
              <w:right w:w="100" w:type="dxa"/>
            </w:tcMar>
          </w:tcPr>
          <w:p w14:paraId="3315A990" w14:textId="77777777" w:rsidR="007C66A5" w:rsidRPr="00FC4A62"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2</w:t>
            </w:r>
          </w:p>
        </w:tc>
        <w:tc>
          <w:tcPr>
            <w:tcW w:w="1980" w:type="dxa"/>
            <w:shd w:val="clear" w:color="auto" w:fill="auto"/>
            <w:tcMar>
              <w:top w:w="100" w:type="dxa"/>
              <w:left w:w="100" w:type="dxa"/>
              <w:bottom w:w="100" w:type="dxa"/>
              <w:right w:w="100" w:type="dxa"/>
            </w:tcMar>
          </w:tcPr>
          <w:p w14:paraId="6116D925" w14:textId="77777777" w:rsidR="007C66A5" w:rsidRPr="004176B3" w:rsidRDefault="007C66A5" w:rsidP="007C66A5">
            <w:pPr>
              <w:widowControl w:val="0"/>
              <w:pBdr>
                <w:top w:val="nil"/>
                <w:left w:val="nil"/>
                <w:bottom w:val="nil"/>
                <w:right w:val="nil"/>
                <w:between w:val="nil"/>
              </w:pBdr>
              <w:spacing w:line="222" w:lineRule="auto"/>
              <w:ind w:left="193" w:right="128" w:firstLine="33"/>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Coding Style &amp;  Documentation </w:t>
            </w:r>
          </w:p>
        </w:tc>
        <w:tc>
          <w:tcPr>
            <w:tcW w:w="2281" w:type="dxa"/>
            <w:shd w:val="clear" w:color="auto" w:fill="auto"/>
            <w:tcMar>
              <w:top w:w="100" w:type="dxa"/>
              <w:left w:w="100" w:type="dxa"/>
              <w:bottom w:w="100" w:type="dxa"/>
              <w:right w:w="100" w:type="dxa"/>
            </w:tcMar>
          </w:tcPr>
          <w:p w14:paraId="4495467E"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 xml:space="preserve">The student has not followed naming conventions and has randomly assigned variable/function names.  Program description in the form of comments is not provided. Inputs/ outputs of program/ functions are not documented. Codes are </w:t>
            </w:r>
            <w:r w:rsidRPr="004176B3">
              <w:rPr>
                <w:rFonts w:ascii="Times New Roman" w:eastAsia="Trebuchet MS" w:hAnsi="Times New Roman" w:cs="Times New Roman"/>
                <w:color w:val="333333"/>
                <w:szCs w:val="18"/>
              </w:rPr>
              <w:lastRenderedPageBreak/>
              <w:t xml:space="preserve">non-modular and cannot be reused. </w:t>
            </w:r>
          </w:p>
        </w:tc>
        <w:tc>
          <w:tcPr>
            <w:tcW w:w="2290" w:type="dxa"/>
            <w:shd w:val="clear" w:color="auto" w:fill="auto"/>
            <w:tcMar>
              <w:top w:w="100" w:type="dxa"/>
              <w:left w:w="100" w:type="dxa"/>
              <w:bottom w:w="100" w:type="dxa"/>
              <w:right w:w="100" w:type="dxa"/>
            </w:tcMar>
          </w:tcPr>
          <w:p w14:paraId="2DBE38C0"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lastRenderedPageBreak/>
              <w:t xml:space="preserve">The student assigned generic but appropriate variable/function names.  He/she has provided some code description in the form of comments. Inputs/outputs of program/functions are sufficiently documented.  Codes </w:t>
            </w:r>
            <w:r w:rsidRPr="004176B3">
              <w:rPr>
                <w:rFonts w:ascii="Times New Roman" w:eastAsia="Trebuchet MS" w:hAnsi="Times New Roman" w:cs="Times New Roman"/>
                <w:color w:val="333333"/>
                <w:szCs w:val="18"/>
              </w:rPr>
              <w:lastRenderedPageBreak/>
              <w:t>are semi-modular and semi-reusable.</w:t>
            </w:r>
          </w:p>
        </w:tc>
        <w:tc>
          <w:tcPr>
            <w:tcW w:w="2899" w:type="dxa"/>
            <w:shd w:val="clear" w:color="auto" w:fill="auto"/>
            <w:tcMar>
              <w:top w:w="100" w:type="dxa"/>
              <w:left w:w="100" w:type="dxa"/>
              <w:bottom w:w="100" w:type="dxa"/>
              <w:right w:w="100" w:type="dxa"/>
            </w:tcMar>
          </w:tcPr>
          <w:p w14:paraId="7593E395"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lastRenderedPageBreak/>
              <w:t xml:space="preserve">The student uses correct naming conventions for variable/function names and provides detailed descriptions in the form of comments. Inputs/ outputs of program/ functions are documented in detail.  Codes are modular, reusable, and easily readable. </w:t>
            </w:r>
          </w:p>
        </w:tc>
        <w:tc>
          <w:tcPr>
            <w:tcW w:w="1800" w:type="dxa"/>
          </w:tcPr>
          <w:p w14:paraId="458EB00F" w14:textId="77777777" w:rsidR="007C66A5" w:rsidRPr="00FC4A62" w:rsidRDefault="007C66A5" w:rsidP="007C66A5">
            <w:pPr>
              <w:widowControl w:val="0"/>
              <w:pBdr>
                <w:top w:val="nil"/>
                <w:left w:val="nil"/>
                <w:bottom w:val="nil"/>
                <w:right w:val="nil"/>
                <w:between w:val="nil"/>
              </w:pBdr>
              <w:spacing w:line="222" w:lineRule="auto"/>
              <w:ind w:left="159" w:right="75"/>
              <w:jc w:val="center"/>
              <w:rPr>
                <w:rFonts w:ascii="Times New Roman" w:eastAsia="Trebuchet MS" w:hAnsi="Times New Roman"/>
                <w:color w:val="333333"/>
                <w:sz w:val="18"/>
                <w:szCs w:val="18"/>
              </w:rPr>
            </w:pPr>
          </w:p>
        </w:tc>
      </w:tr>
      <w:tr w:rsidR="007C66A5" w:rsidRPr="00FC4A62" w14:paraId="3FD79DE3" w14:textId="77777777" w:rsidTr="007C66A5">
        <w:trPr>
          <w:trHeight w:val="1845"/>
        </w:trPr>
        <w:tc>
          <w:tcPr>
            <w:tcW w:w="510" w:type="dxa"/>
            <w:shd w:val="clear" w:color="auto" w:fill="auto"/>
            <w:tcMar>
              <w:top w:w="100" w:type="dxa"/>
              <w:left w:w="100" w:type="dxa"/>
              <w:bottom w:w="100" w:type="dxa"/>
              <w:right w:w="100" w:type="dxa"/>
            </w:tcMar>
          </w:tcPr>
          <w:p w14:paraId="705F4347" w14:textId="77777777" w:rsidR="007C66A5" w:rsidRPr="00FC4A62"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3</w:t>
            </w:r>
          </w:p>
        </w:tc>
        <w:tc>
          <w:tcPr>
            <w:tcW w:w="1980" w:type="dxa"/>
            <w:shd w:val="clear" w:color="auto" w:fill="auto"/>
            <w:tcMar>
              <w:top w:w="100" w:type="dxa"/>
              <w:left w:w="100" w:type="dxa"/>
              <w:bottom w:w="100" w:type="dxa"/>
              <w:right w:w="100" w:type="dxa"/>
            </w:tcMar>
          </w:tcPr>
          <w:p w14:paraId="11A4FC59" w14:textId="77777777" w:rsidR="007C66A5" w:rsidRPr="004176B3" w:rsidRDefault="007C66A5" w:rsidP="007C66A5">
            <w:pPr>
              <w:widowControl w:val="0"/>
              <w:pBdr>
                <w:top w:val="nil"/>
                <w:left w:val="nil"/>
                <w:bottom w:val="nil"/>
                <w:right w:val="nil"/>
                <w:between w:val="nil"/>
              </w:pBdr>
              <w:spacing w:line="240" w:lineRule="auto"/>
              <w:ind w:right="163"/>
              <w:jc w:val="right"/>
              <w:rPr>
                <w:rFonts w:ascii="Times New Roman" w:eastAsia="Trebuchet MS" w:hAnsi="Times New Roman"/>
                <w:b/>
                <w:color w:val="333333"/>
                <w:szCs w:val="18"/>
              </w:rPr>
            </w:pPr>
            <w:r w:rsidRPr="004176B3">
              <w:rPr>
                <w:rFonts w:ascii="Times New Roman" w:eastAsia="Trebuchet MS" w:hAnsi="Times New Roman"/>
                <w:b/>
                <w:color w:val="333333"/>
                <w:szCs w:val="18"/>
                <w:highlight w:val="white"/>
              </w:rPr>
              <w:t xml:space="preserve">Software Tool </w:t>
            </w:r>
            <w:r w:rsidRPr="004176B3">
              <w:rPr>
                <w:rFonts w:ascii="Times New Roman" w:eastAsia="Trebuchet MS" w:hAnsi="Times New Roman"/>
                <w:b/>
                <w:color w:val="333333"/>
                <w:szCs w:val="18"/>
              </w:rPr>
              <w:t xml:space="preserve"> </w:t>
            </w:r>
          </w:p>
          <w:p w14:paraId="0171980F" w14:textId="77777777" w:rsidR="007C66A5" w:rsidRPr="004176B3"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Cs w:val="18"/>
                <w:highlight w:val="white"/>
              </w:rPr>
            </w:pPr>
            <w:r w:rsidRPr="004176B3">
              <w:rPr>
                <w:rFonts w:ascii="Times New Roman" w:eastAsia="Trebuchet MS" w:hAnsi="Times New Roman"/>
                <w:b/>
                <w:color w:val="333333"/>
                <w:szCs w:val="18"/>
                <w:highlight w:val="white"/>
              </w:rPr>
              <w:t xml:space="preserve">Usage </w:t>
            </w:r>
          </w:p>
        </w:tc>
        <w:tc>
          <w:tcPr>
            <w:tcW w:w="2281" w:type="dxa"/>
            <w:shd w:val="clear" w:color="auto" w:fill="auto"/>
            <w:tcMar>
              <w:top w:w="100" w:type="dxa"/>
              <w:left w:w="100" w:type="dxa"/>
              <w:bottom w:w="100" w:type="dxa"/>
              <w:right w:w="100" w:type="dxa"/>
            </w:tcMar>
          </w:tcPr>
          <w:p w14:paraId="7DE333FD" w14:textId="77777777" w:rsidR="007C66A5" w:rsidRPr="004176B3" w:rsidRDefault="007C66A5" w:rsidP="007C66A5">
            <w:pPr>
              <w:pStyle w:val="NoSpacing"/>
              <w:rPr>
                <w:rFonts w:ascii="Times New Roman" w:eastAsia="Trebuchet MS" w:hAnsi="Times New Roman" w:cs="Times New Roman"/>
                <w:color w:val="333333"/>
                <w:szCs w:val="18"/>
                <w:highlight w:val="white"/>
              </w:rPr>
            </w:pPr>
            <w:r w:rsidRPr="004176B3">
              <w:rPr>
                <w:rFonts w:ascii="Times New Roman" w:eastAsia="Trebuchet MS" w:hAnsi="Times New Roman" w:cs="Times New Roman"/>
                <w:color w:val="333333"/>
                <w:szCs w:val="18"/>
                <w:highlight w:val="white"/>
              </w:rPr>
              <w:t xml:space="preserve">The student has no idea </w:t>
            </w:r>
            <w:r w:rsidRPr="004176B3">
              <w:rPr>
                <w:rFonts w:ascii="Times New Roman" w:eastAsia="Trebuchet MS" w:hAnsi="Times New Roman" w:cs="Times New Roman"/>
                <w:color w:val="333333"/>
                <w:szCs w:val="18"/>
              </w:rPr>
              <w:t>on</w:t>
            </w:r>
            <w:r w:rsidRPr="004176B3">
              <w:rPr>
                <w:rFonts w:ascii="Times New Roman" w:eastAsia="Trebuchet MS" w:hAnsi="Times New Roman" w:cs="Times New Roman"/>
                <w:color w:val="333333"/>
                <w:szCs w:val="18"/>
                <w:highlight w:val="white"/>
              </w:rPr>
              <w:t xml:space="preserve"> how to use the basic </w:t>
            </w:r>
            <w:r w:rsidRPr="004176B3">
              <w:rPr>
                <w:rFonts w:ascii="Times New Roman" w:eastAsia="Trebuchet MS" w:hAnsi="Times New Roman" w:cs="Times New Roman"/>
                <w:color w:val="333333"/>
                <w:szCs w:val="18"/>
              </w:rPr>
              <w:t>tools</w:t>
            </w:r>
            <w:r w:rsidRPr="004176B3">
              <w:rPr>
                <w:rFonts w:ascii="Times New Roman" w:eastAsia="Trebuchet MS" w:hAnsi="Times New Roman" w:cs="Times New Roman"/>
                <w:color w:val="333333"/>
                <w:szCs w:val="18"/>
                <w:highlight w:val="white"/>
              </w:rPr>
              <w:t xml:space="preserve"> of the software. The</w:t>
            </w:r>
            <w:r w:rsidRPr="004176B3">
              <w:rPr>
                <w:rFonts w:ascii="Times New Roman" w:eastAsia="Trebuchet MS" w:hAnsi="Times New Roman" w:cs="Times New Roman"/>
                <w:color w:val="333333"/>
                <w:szCs w:val="18"/>
              </w:rPr>
              <w:t xml:space="preserve"> codes</w:t>
            </w:r>
            <w:r w:rsidRPr="004176B3">
              <w:rPr>
                <w:rFonts w:ascii="Times New Roman" w:eastAsia="Trebuchet MS" w:hAnsi="Times New Roman" w:cs="Times New Roman"/>
                <w:color w:val="333333"/>
                <w:szCs w:val="18"/>
                <w:highlight w:val="white"/>
              </w:rPr>
              <w:t xml:space="preserve"> have syntax errors, </w:t>
            </w:r>
            <w:r w:rsidRPr="004176B3">
              <w:rPr>
                <w:rFonts w:ascii="Times New Roman" w:eastAsia="Trebuchet MS" w:hAnsi="Times New Roman" w:cs="Times New Roman"/>
                <w:color w:val="333333"/>
                <w:szCs w:val="18"/>
              </w:rPr>
              <w:t>and</w:t>
            </w:r>
            <w:r w:rsidRPr="004176B3">
              <w:rPr>
                <w:rFonts w:ascii="Times New Roman" w:eastAsia="Trebuchet MS" w:hAnsi="Times New Roman" w:cs="Times New Roman"/>
                <w:color w:val="333333"/>
                <w:szCs w:val="18"/>
                <w:highlight w:val="white"/>
              </w:rPr>
              <w:t xml:space="preserve"> parts of the coding </w:t>
            </w:r>
            <w:r w:rsidRPr="004176B3">
              <w:rPr>
                <w:rFonts w:ascii="Times New Roman" w:eastAsia="Trebuchet MS" w:hAnsi="Times New Roman" w:cs="Times New Roman"/>
                <w:color w:val="333333"/>
                <w:szCs w:val="18"/>
              </w:rPr>
              <w:t>are</w:t>
            </w:r>
            <w:r w:rsidRPr="004176B3">
              <w:rPr>
                <w:rFonts w:ascii="Times New Roman" w:eastAsia="Trebuchet MS" w:hAnsi="Times New Roman" w:cs="Times New Roman"/>
                <w:color w:val="333333"/>
                <w:szCs w:val="18"/>
                <w:highlight w:val="white"/>
              </w:rPr>
              <w:t xml:space="preserve"> missing.</w:t>
            </w:r>
          </w:p>
        </w:tc>
        <w:tc>
          <w:tcPr>
            <w:tcW w:w="2290" w:type="dxa"/>
            <w:shd w:val="clear" w:color="auto" w:fill="auto"/>
            <w:tcMar>
              <w:top w:w="100" w:type="dxa"/>
              <w:left w:w="100" w:type="dxa"/>
              <w:bottom w:w="100" w:type="dxa"/>
              <w:right w:w="100" w:type="dxa"/>
            </w:tcMar>
          </w:tcPr>
          <w:p w14:paraId="104E6820" w14:textId="77777777" w:rsidR="007C66A5" w:rsidRPr="004176B3" w:rsidRDefault="007C66A5" w:rsidP="007C66A5">
            <w:pPr>
              <w:pStyle w:val="NoSpacing"/>
              <w:rPr>
                <w:rFonts w:ascii="Times New Roman" w:hAnsi="Times New Roman" w:cs="Times New Roman"/>
                <w:color w:val="333333"/>
                <w:szCs w:val="18"/>
              </w:rPr>
            </w:pPr>
            <w:r w:rsidRPr="004176B3">
              <w:rPr>
                <w:rFonts w:ascii="Times New Roman" w:eastAsia="Trebuchet MS" w:hAnsi="Times New Roman" w:cs="Times New Roman"/>
                <w:color w:val="333333"/>
                <w:szCs w:val="18"/>
                <w:highlight w:val="white"/>
              </w:rPr>
              <w:t xml:space="preserve">The student has a limited </w:t>
            </w:r>
            <w:r w:rsidRPr="004176B3">
              <w:rPr>
                <w:rFonts w:ascii="Times New Roman" w:eastAsia="Trebuchet MS" w:hAnsi="Times New Roman" w:cs="Times New Roman"/>
                <w:color w:val="333333"/>
                <w:szCs w:val="18"/>
              </w:rPr>
              <w:t>command</w:t>
            </w:r>
            <w:r w:rsidRPr="004176B3">
              <w:rPr>
                <w:rFonts w:ascii="Times New Roman" w:eastAsia="Trebuchet MS" w:hAnsi="Times New Roman" w:cs="Times New Roman"/>
                <w:color w:val="333333"/>
                <w:szCs w:val="18"/>
                <w:highlight w:val="white"/>
              </w:rPr>
              <w:t xml:space="preserve"> on the basic </w:t>
            </w:r>
            <w:r w:rsidRPr="004176B3">
              <w:rPr>
                <w:rFonts w:ascii="Times New Roman" w:eastAsia="Trebuchet MS" w:hAnsi="Times New Roman" w:cs="Times New Roman"/>
                <w:color w:val="333333"/>
                <w:szCs w:val="18"/>
              </w:rPr>
              <w:t>tools</w:t>
            </w:r>
            <w:r w:rsidRPr="004176B3">
              <w:rPr>
                <w:rFonts w:ascii="Times New Roman" w:eastAsia="Trebuchet MS" w:hAnsi="Times New Roman" w:cs="Times New Roman"/>
                <w:color w:val="333333"/>
                <w:szCs w:val="18"/>
                <w:highlight w:val="white"/>
              </w:rPr>
              <w:t xml:space="preserve"> of the software. The </w:t>
            </w:r>
            <w:r w:rsidRPr="004176B3">
              <w:rPr>
                <w:rFonts w:ascii="Times New Roman" w:eastAsia="Trebuchet MS" w:hAnsi="Times New Roman" w:cs="Times New Roman"/>
                <w:color w:val="333333"/>
                <w:szCs w:val="18"/>
              </w:rPr>
              <w:t>codes</w:t>
            </w:r>
            <w:r w:rsidRPr="004176B3">
              <w:rPr>
                <w:rFonts w:ascii="Times New Roman" w:eastAsia="Trebuchet MS" w:hAnsi="Times New Roman" w:cs="Times New Roman"/>
                <w:color w:val="333333"/>
                <w:szCs w:val="18"/>
                <w:highlight w:val="white"/>
              </w:rPr>
              <w:t xml:space="preserve"> are correct in terms of their syntax; </w:t>
            </w:r>
            <w:r w:rsidRPr="004176B3">
              <w:rPr>
                <w:rFonts w:ascii="Times New Roman" w:eastAsia="Trebuchet MS" w:hAnsi="Times New Roman" w:cs="Times New Roman"/>
                <w:color w:val="333333"/>
                <w:szCs w:val="18"/>
              </w:rPr>
              <w:t>however</w:t>
            </w:r>
            <w:r w:rsidRPr="004176B3">
              <w:rPr>
                <w:rFonts w:ascii="Times New Roman" w:eastAsia="Trebuchet MS" w:hAnsi="Times New Roman" w:cs="Times New Roman"/>
                <w:color w:val="333333"/>
                <w:szCs w:val="18"/>
                <w:highlight w:val="white"/>
              </w:rPr>
              <w:t xml:space="preserve">, the program </w:t>
            </w:r>
            <w:r w:rsidRPr="004176B3">
              <w:rPr>
                <w:rFonts w:ascii="Times New Roman" w:eastAsia="Trebuchet MS" w:hAnsi="Times New Roman" w:cs="Times New Roman"/>
                <w:color w:val="333333"/>
                <w:szCs w:val="18"/>
              </w:rPr>
              <w:t>output</w:t>
            </w:r>
            <w:r w:rsidRPr="004176B3">
              <w:rPr>
                <w:rFonts w:ascii="Times New Roman" w:eastAsia="Trebuchet MS" w:hAnsi="Times New Roman" w:cs="Times New Roman"/>
                <w:color w:val="333333"/>
                <w:szCs w:val="18"/>
                <w:highlight w:val="white"/>
              </w:rPr>
              <w:t xml:space="preserve"> is not always correct.</w:t>
            </w:r>
            <w:r w:rsidRPr="004176B3">
              <w:rPr>
                <w:rFonts w:ascii="Times New Roman" w:hAnsi="Times New Roman" w:cs="Times New Roman"/>
                <w:color w:val="333333"/>
                <w:szCs w:val="18"/>
              </w:rPr>
              <w:t>    </w:t>
            </w:r>
          </w:p>
        </w:tc>
        <w:tc>
          <w:tcPr>
            <w:tcW w:w="2899" w:type="dxa"/>
            <w:shd w:val="clear" w:color="auto" w:fill="auto"/>
            <w:tcMar>
              <w:top w:w="100" w:type="dxa"/>
              <w:left w:w="100" w:type="dxa"/>
              <w:bottom w:w="100" w:type="dxa"/>
              <w:right w:w="100" w:type="dxa"/>
            </w:tcMar>
          </w:tcPr>
          <w:p w14:paraId="2AFD5257" w14:textId="77777777" w:rsidR="007C66A5" w:rsidRPr="004176B3" w:rsidRDefault="007C66A5" w:rsidP="007C66A5">
            <w:pPr>
              <w:pStyle w:val="NoSpacing"/>
              <w:rPr>
                <w:rFonts w:ascii="Times New Roman" w:hAnsi="Times New Roman" w:cs="Times New Roman"/>
                <w:color w:val="333333"/>
                <w:szCs w:val="18"/>
              </w:rPr>
            </w:pPr>
            <w:r w:rsidRPr="004176B3">
              <w:rPr>
                <w:rFonts w:ascii="Times New Roman" w:eastAsia="Trebuchet MS" w:hAnsi="Times New Roman" w:cs="Times New Roman"/>
                <w:color w:val="333333"/>
                <w:szCs w:val="18"/>
              </w:rPr>
              <w:t>T</w:t>
            </w:r>
            <w:r w:rsidRPr="004176B3">
              <w:rPr>
                <w:rFonts w:ascii="Times New Roman" w:eastAsia="Trebuchet MS" w:hAnsi="Times New Roman" w:cs="Times New Roman"/>
                <w:color w:val="333333"/>
                <w:szCs w:val="18"/>
                <w:highlight w:val="white"/>
              </w:rPr>
              <w:t>he student has full</w:t>
            </w:r>
            <w:r w:rsidRPr="004176B3">
              <w:rPr>
                <w:rFonts w:ascii="Times New Roman" w:eastAsia="Trebuchet MS" w:hAnsi="Times New Roman" w:cs="Times New Roman"/>
                <w:color w:val="333333"/>
                <w:szCs w:val="18"/>
              </w:rPr>
              <w:t xml:space="preserve"> </w:t>
            </w:r>
            <w:r w:rsidRPr="004176B3">
              <w:rPr>
                <w:rFonts w:ascii="Times New Roman" w:eastAsia="Trebuchet MS" w:hAnsi="Times New Roman" w:cs="Times New Roman"/>
                <w:color w:val="333333"/>
                <w:szCs w:val="18"/>
                <w:highlight w:val="white"/>
              </w:rPr>
              <w:t xml:space="preserve">command on various tools </w:t>
            </w:r>
            <w:r w:rsidRPr="004176B3">
              <w:rPr>
                <w:rFonts w:ascii="Times New Roman" w:eastAsia="Trebuchet MS" w:hAnsi="Times New Roman" w:cs="Times New Roman"/>
                <w:color w:val="333333"/>
                <w:szCs w:val="18"/>
              </w:rPr>
              <w:t>a</w:t>
            </w:r>
            <w:r w:rsidRPr="004176B3">
              <w:rPr>
                <w:rFonts w:ascii="Times New Roman" w:eastAsia="Trebuchet MS" w:hAnsi="Times New Roman" w:cs="Times New Roman"/>
                <w:color w:val="333333"/>
                <w:szCs w:val="18"/>
                <w:highlight w:val="white"/>
              </w:rPr>
              <w:t xml:space="preserve">vailable in the software. </w:t>
            </w:r>
            <w:r w:rsidRPr="004176B3">
              <w:rPr>
                <w:rFonts w:ascii="Times New Roman" w:eastAsia="Trebuchet MS" w:hAnsi="Times New Roman" w:cs="Times New Roman"/>
                <w:color w:val="333333"/>
                <w:szCs w:val="18"/>
              </w:rPr>
              <w:t xml:space="preserve"> </w:t>
            </w:r>
            <w:r w:rsidRPr="004176B3">
              <w:rPr>
                <w:rFonts w:ascii="Times New Roman" w:eastAsia="Trebuchet MS" w:hAnsi="Times New Roman" w:cs="Times New Roman"/>
                <w:color w:val="333333"/>
                <w:szCs w:val="18"/>
                <w:highlight w:val="white"/>
              </w:rPr>
              <w:t xml:space="preserve">Furthermore, his/her </w:t>
            </w:r>
            <w:r w:rsidRPr="004176B3">
              <w:rPr>
                <w:rFonts w:ascii="Times New Roman" w:eastAsia="Trebuchet MS" w:hAnsi="Times New Roman" w:cs="Times New Roman"/>
                <w:color w:val="333333"/>
                <w:szCs w:val="18"/>
              </w:rPr>
              <w:t>coding</w:t>
            </w:r>
            <w:r w:rsidRPr="004176B3">
              <w:rPr>
                <w:rFonts w:ascii="Times New Roman" w:eastAsia="Trebuchet MS" w:hAnsi="Times New Roman" w:cs="Times New Roman"/>
                <w:color w:val="333333"/>
                <w:szCs w:val="18"/>
                <w:highlight w:val="white"/>
              </w:rPr>
              <w:t xml:space="preserve"> is complete and </w:t>
            </w:r>
            <w:r w:rsidRPr="004176B3">
              <w:rPr>
                <w:rFonts w:ascii="Times New Roman" w:eastAsia="Trebuchet MS" w:hAnsi="Times New Roman" w:cs="Times New Roman"/>
                <w:color w:val="333333"/>
                <w:szCs w:val="18"/>
              </w:rPr>
              <w:t>functional</w:t>
            </w:r>
            <w:r w:rsidRPr="004176B3">
              <w:rPr>
                <w:rFonts w:ascii="Times New Roman" w:eastAsia="Trebuchet MS" w:hAnsi="Times New Roman" w:cs="Times New Roman"/>
                <w:color w:val="333333"/>
                <w:szCs w:val="18"/>
                <w:highlight w:val="white"/>
              </w:rPr>
              <w:t>, and the program output is correct.</w:t>
            </w:r>
            <w:r w:rsidRPr="004176B3">
              <w:rPr>
                <w:rFonts w:ascii="Times New Roman" w:hAnsi="Times New Roman" w:cs="Times New Roman"/>
                <w:color w:val="333333"/>
                <w:szCs w:val="18"/>
              </w:rPr>
              <w:t>  </w:t>
            </w:r>
            <w:r w:rsidRPr="004176B3">
              <w:rPr>
                <w:rFonts w:ascii="Times New Roman" w:hAnsi="Times New Roman" w:cs="Times New Roman"/>
                <w:color w:val="333333"/>
                <w:szCs w:val="18"/>
                <w:highlight w:val="white"/>
              </w:rPr>
              <w:t> </w:t>
            </w:r>
            <w:r w:rsidRPr="004176B3">
              <w:rPr>
                <w:rFonts w:ascii="Times New Roman" w:hAnsi="Times New Roman" w:cs="Times New Roman"/>
                <w:color w:val="333333"/>
                <w:szCs w:val="18"/>
              </w:rPr>
              <w:t> </w:t>
            </w:r>
          </w:p>
        </w:tc>
        <w:tc>
          <w:tcPr>
            <w:tcW w:w="1800" w:type="dxa"/>
          </w:tcPr>
          <w:p w14:paraId="534CAEB8" w14:textId="77777777" w:rsidR="007C66A5" w:rsidRPr="00FC4A62" w:rsidRDefault="007C66A5" w:rsidP="007C66A5">
            <w:pPr>
              <w:widowControl w:val="0"/>
              <w:pBdr>
                <w:top w:val="nil"/>
                <w:left w:val="nil"/>
                <w:bottom w:val="nil"/>
                <w:right w:val="nil"/>
                <w:between w:val="nil"/>
              </w:pBdr>
              <w:spacing w:line="240" w:lineRule="auto"/>
              <w:ind w:right="266"/>
              <w:jc w:val="right"/>
              <w:rPr>
                <w:rFonts w:ascii="Times New Roman" w:eastAsia="Trebuchet MS" w:hAnsi="Times New Roman"/>
                <w:color w:val="333333"/>
                <w:sz w:val="18"/>
                <w:szCs w:val="18"/>
              </w:rPr>
            </w:pPr>
          </w:p>
        </w:tc>
      </w:tr>
      <w:tr w:rsidR="007C66A5" w:rsidRPr="00FC4A62" w14:paraId="50B8BF73" w14:textId="77777777" w:rsidTr="007C66A5">
        <w:trPr>
          <w:trHeight w:val="1845"/>
        </w:trPr>
        <w:tc>
          <w:tcPr>
            <w:tcW w:w="510" w:type="dxa"/>
            <w:shd w:val="clear" w:color="auto" w:fill="auto"/>
            <w:tcMar>
              <w:top w:w="100" w:type="dxa"/>
              <w:left w:w="100" w:type="dxa"/>
              <w:bottom w:w="100" w:type="dxa"/>
              <w:right w:w="100" w:type="dxa"/>
            </w:tcMar>
          </w:tcPr>
          <w:p w14:paraId="020FA522" w14:textId="77777777" w:rsidR="007C66A5" w:rsidRPr="00FC4A62"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 w:val="24"/>
                <w:szCs w:val="24"/>
              </w:rPr>
            </w:pPr>
          </w:p>
        </w:tc>
        <w:tc>
          <w:tcPr>
            <w:tcW w:w="1980" w:type="dxa"/>
            <w:shd w:val="clear" w:color="auto" w:fill="auto"/>
            <w:tcMar>
              <w:top w:w="100" w:type="dxa"/>
              <w:left w:w="100" w:type="dxa"/>
              <w:bottom w:w="100" w:type="dxa"/>
              <w:right w:w="100" w:type="dxa"/>
            </w:tcMar>
          </w:tcPr>
          <w:p w14:paraId="2D3EB3C4" w14:textId="77777777" w:rsidR="007C66A5" w:rsidRPr="004176B3" w:rsidRDefault="007C66A5" w:rsidP="007C66A5">
            <w:pPr>
              <w:widowControl w:val="0"/>
              <w:pBdr>
                <w:top w:val="nil"/>
                <w:left w:val="nil"/>
                <w:bottom w:val="nil"/>
                <w:right w:val="nil"/>
                <w:between w:val="nil"/>
              </w:pBdr>
              <w:spacing w:line="240" w:lineRule="auto"/>
              <w:ind w:right="163"/>
              <w:jc w:val="right"/>
              <w:rPr>
                <w:rFonts w:ascii="Times New Roman" w:eastAsia="Trebuchet MS" w:hAnsi="Times New Roman"/>
                <w:b/>
                <w:color w:val="333333"/>
                <w:szCs w:val="18"/>
                <w:highlight w:val="white"/>
              </w:rPr>
            </w:pPr>
          </w:p>
        </w:tc>
        <w:tc>
          <w:tcPr>
            <w:tcW w:w="2281" w:type="dxa"/>
            <w:shd w:val="clear" w:color="auto" w:fill="auto"/>
            <w:tcMar>
              <w:top w:w="100" w:type="dxa"/>
              <w:left w:w="100" w:type="dxa"/>
              <w:bottom w:w="100" w:type="dxa"/>
              <w:right w:w="100" w:type="dxa"/>
            </w:tcMar>
          </w:tcPr>
          <w:p w14:paraId="59832955" w14:textId="77777777" w:rsidR="007C66A5" w:rsidRPr="004176B3" w:rsidRDefault="007C66A5" w:rsidP="007C66A5">
            <w:pPr>
              <w:pStyle w:val="NoSpacing"/>
              <w:rPr>
                <w:rFonts w:ascii="Times New Roman" w:eastAsia="Trebuchet MS" w:hAnsi="Times New Roman" w:cs="Times New Roman"/>
                <w:color w:val="333333"/>
                <w:szCs w:val="18"/>
                <w:highlight w:val="white"/>
              </w:rPr>
            </w:pPr>
          </w:p>
        </w:tc>
        <w:tc>
          <w:tcPr>
            <w:tcW w:w="2290" w:type="dxa"/>
            <w:shd w:val="clear" w:color="auto" w:fill="auto"/>
            <w:tcMar>
              <w:top w:w="100" w:type="dxa"/>
              <w:left w:w="100" w:type="dxa"/>
              <w:bottom w:w="100" w:type="dxa"/>
              <w:right w:w="100" w:type="dxa"/>
            </w:tcMar>
          </w:tcPr>
          <w:p w14:paraId="17D590DA" w14:textId="77777777" w:rsidR="007C66A5" w:rsidRPr="004176B3" w:rsidRDefault="007C66A5" w:rsidP="007C66A5">
            <w:pPr>
              <w:pStyle w:val="NoSpacing"/>
              <w:rPr>
                <w:rFonts w:ascii="Times New Roman" w:eastAsia="Trebuchet MS" w:hAnsi="Times New Roman" w:cs="Times New Roman"/>
                <w:color w:val="333333"/>
                <w:szCs w:val="18"/>
                <w:highlight w:val="white"/>
              </w:rPr>
            </w:pPr>
          </w:p>
        </w:tc>
        <w:tc>
          <w:tcPr>
            <w:tcW w:w="2899" w:type="dxa"/>
            <w:shd w:val="clear" w:color="auto" w:fill="auto"/>
            <w:tcMar>
              <w:top w:w="100" w:type="dxa"/>
              <w:left w:w="100" w:type="dxa"/>
              <w:bottom w:w="100" w:type="dxa"/>
              <w:right w:w="100" w:type="dxa"/>
            </w:tcMar>
          </w:tcPr>
          <w:p w14:paraId="7722AF0B" w14:textId="77777777" w:rsidR="007C66A5" w:rsidRPr="004176B3" w:rsidRDefault="007C66A5" w:rsidP="007C66A5">
            <w:pPr>
              <w:pStyle w:val="NoSpacing"/>
              <w:rPr>
                <w:rFonts w:ascii="Times New Roman" w:eastAsia="Trebuchet MS" w:hAnsi="Times New Roman" w:cs="Times New Roman"/>
                <w:color w:val="333333"/>
                <w:szCs w:val="18"/>
              </w:rPr>
            </w:pPr>
          </w:p>
        </w:tc>
        <w:tc>
          <w:tcPr>
            <w:tcW w:w="1800" w:type="dxa"/>
          </w:tcPr>
          <w:p w14:paraId="08A22D83" w14:textId="77777777" w:rsidR="007C66A5" w:rsidRPr="00FC4A62" w:rsidRDefault="007C66A5" w:rsidP="007C66A5">
            <w:pPr>
              <w:widowControl w:val="0"/>
              <w:pBdr>
                <w:top w:val="nil"/>
                <w:left w:val="nil"/>
                <w:bottom w:val="nil"/>
                <w:right w:val="nil"/>
                <w:between w:val="nil"/>
              </w:pBdr>
              <w:spacing w:line="240" w:lineRule="auto"/>
              <w:ind w:right="266"/>
              <w:jc w:val="right"/>
              <w:rPr>
                <w:rFonts w:ascii="Times New Roman" w:eastAsia="Trebuchet MS" w:hAnsi="Times New Roman"/>
                <w:color w:val="333333"/>
                <w:sz w:val="18"/>
                <w:szCs w:val="18"/>
              </w:rPr>
            </w:pPr>
          </w:p>
        </w:tc>
      </w:tr>
      <w:tr w:rsidR="007C66A5" w:rsidRPr="00FC4A62" w14:paraId="2CD48FF6" w14:textId="77777777" w:rsidTr="007C66A5">
        <w:trPr>
          <w:trHeight w:val="1180"/>
        </w:trPr>
        <w:tc>
          <w:tcPr>
            <w:tcW w:w="510" w:type="dxa"/>
            <w:shd w:val="clear" w:color="auto" w:fill="auto"/>
            <w:tcMar>
              <w:top w:w="100" w:type="dxa"/>
              <w:left w:w="100" w:type="dxa"/>
              <w:bottom w:w="100" w:type="dxa"/>
              <w:right w:w="100" w:type="dxa"/>
            </w:tcMar>
          </w:tcPr>
          <w:p w14:paraId="4DD0ED86" w14:textId="77777777" w:rsidR="007C66A5" w:rsidRPr="00FC4A62"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4</w:t>
            </w:r>
          </w:p>
        </w:tc>
        <w:tc>
          <w:tcPr>
            <w:tcW w:w="1980" w:type="dxa"/>
            <w:shd w:val="clear" w:color="auto" w:fill="auto"/>
            <w:tcMar>
              <w:top w:w="100" w:type="dxa"/>
              <w:left w:w="100" w:type="dxa"/>
              <w:bottom w:w="100" w:type="dxa"/>
              <w:right w:w="100" w:type="dxa"/>
            </w:tcMar>
          </w:tcPr>
          <w:p w14:paraId="63350246" w14:textId="77777777" w:rsidR="007C66A5" w:rsidRPr="004176B3" w:rsidRDefault="007C66A5" w:rsidP="007C66A5">
            <w:pPr>
              <w:widowControl w:val="0"/>
              <w:pBdr>
                <w:top w:val="nil"/>
                <w:left w:val="nil"/>
                <w:bottom w:val="nil"/>
                <w:right w:val="nil"/>
                <w:between w:val="nil"/>
              </w:pBdr>
              <w:spacing w:line="240" w:lineRule="auto"/>
              <w:ind w:right="301"/>
              <w:jc w:val="right"/>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Ethics and  </w:t>
            </w:r>
          </w:p>
          <w:p w14:paraId="03A5140C" w14:textId="77777777" w:rsidR="007C66A5" w:rsidRPr="004176B3" w:rsidRDefault="007C66A5" w:rsidP="007C66A5">
            <w:pPr>
              <w:widowControl w:val="0"/>
              <w:pBdr>
                <w:top w:val="nil"/>
                <w:left w:val="nil"/>
                <w:bottom w:val="nil"/>
                <w:right w:val="nil"/>
                <w:between w:val="nil"/>
              </w:pBdr>
              <w:spacing w:line="240" w:lineRule="auto"/>
              <w:ind w:right="276"/>
              <w:jc w:val="right"/>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Adherence  </w:t>
            </w:r>
          </w:p>
          <w:p w14:paraId="6EFEB0F3" w14:textId="77777777" w:rsidR="007C66A5" w:rsidRPr="004176B3" w:rsidRDefault="007C66A5" w:rsidP="007C66A5">
            <w:pPr>
              <w:widowControl w:val="0"/>
              <w:pBdr>
                <w:top w:val="nil"/>
                <w:left w:val="nil"/>
                <w:bottom w:val="nil"/>
                <w:right w:val="nil"/>
                <w:between w:val="nil"/>
              </w:pBdr>
              <w:spacing w:line="222" w:lineRule="auto"/>
              <w:ind w:left="144" w:right="100"/>
              <w:jc w:val="center"/>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to Laboratory Safety Rules </w:t>
            </w:r>
          </w:p>
          <w:p w14:paraId="3BD75B01" w14:textId="77777777" w:rsidR="007C66A5" w:rsidRPr="004176B3" w:rsidRDefault="007C66A5" w:rsidP="007C66A5">
            <w:pPr>
              <w:widowControl w:val="0"/>
              <w:pBdr>
                <w:top w:val="nil"/>
                <w:left w:val="nil"/>
                <w:bottom w:val="nil"/>
                <w:right w:val="nil"/>
                <w:between w:val="nil"/>
              </w:pBdr>
              <w:spacing w:before="3" w:line="240" w:lineRule="auto"/>
              <w:jc w:val="center"/>
              <w:rPr>
                <w:rFonts w:ascii="Times New Roman" w:eastAsia="Trebuchet MS" w:hAnsi="Times New Roman"/>
                <w:b/>
                <w:color w:val="333333"/>
                <w:szCs w:val="18"/>
              </w:rPr>
            </w:pPr>
          </w:p>
        </w:tc>
        <w:tc>
          <w:tcPr>
            <w:tcW w:w="2281" w:type="dxa"/>
            <w:shd w:val="clear" w:color="auto" w:fill="auto"/>
            <w:tcMar>
              <w:top w:w="100" w:type="dxa"/>
              <w:left w:w="100" w:type="dxa"/>
              <w:bottom w:w="100" w:type="dxa"/>
              <w:right w:w="100" w:type="dxa"/>
            </w:tcMar>
          </w:tcPr>
          <w:p w14:paraId="4FCB1199"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Disturbs the lab environment,  doesn’t take care of  safety measures, and/or  isn’t punctual</w:t>
            </w:r>
          </w:p>
        </w:tc>
        <w:tc>
          <w:tcPr>
            <w:tcW w:w="2290" w:type="dxa"/>
            <w:shd w:val="clear" w:color="auto" w:fill="auto"/>
            <w:tcMar>
              <w:top w:w="100" w:type="dxa"/>
              <w:left w:w="100" w:type="dxa"/>
              <w:bottom w:w="100" w:type="dxa"/>
              <w:right w:w="100" w:type="dxa"/>
            </w:tcMar>
          </w:tcPr>
          <w:p w14:paraId="3C6F0B6D"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does not disturb the lab environment,  takes care of safety measures, and is punctual</w:t>
            </w:r>
          </w:p>
        </w:tc>
        <w:tc>
          <w:tcPr>
            <w:tcW w:w="2899" w:type="dxa"/>
            <w:shd w:val="clear" w:color="auto" w:fill="auto"/>
            <w:tcMar>
              <w:top w:w="100" w:type="dxa"/>
              <w:left w:w="100" w:type="dxa"/>
              <w:bottom w:w="100" w:type="dxa"/>
              <w:right w:w="100" w:type="dxa"/>
            </w:tcMar>
          </w:tcPr>
          <w:p w14:paraId="0B161D35"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Encourages others to maintain lab decorum, and alerts them to follow safety measures.</w:t>
            </w:r>
          </w:p>
        </w:tc>
        <w:tc>
          <w:tcPr>
            <w:tcW w:w="1800" w:type="dxa"/>
          </w:tcPr>
          <w:p w14:paraId="6A6B2E1A" w14:textId="77777777" w:rsidR="007C66A5" w:rsidRPr="00FC4A62" w:rsidRDefault="007C66A5" w:rsidP="007C66A5">
            <w:pPr>
              <w:widowControl w:val="0"/>
              <w:pBdr>
                <w:top w:val="nil"/>
                <w:left w:val="nil"/>
                <w:bottom w:val="nil"/>
                <w:right w:val="nil"/>
                <w:between w:val="nil"/>
              </w:pBdr>
              <w:spacing w:line="222" w:lineRule="auto"/>
              <w:ind w:left="144" w:right="43"/>
              <w:jc w:val="center"/>
              <w:rPr>
                <w:rFonts w:ascii="Times New Roman" w:eastAsia="Trebuchet MS" w:hAnsi="Times New Roman"/>
                <w:color w:val="333333"/>
                <w:sz w:val="18"/>
                <w:szCs w:val="18"/>
              </w:rPr>
            </w:pPr>
          </w:p>
        </w:tc>
      </w:tr>
      <w:tr w:rsidR="007C66A5" w:rsidRPr="00FC4A62" w14:paraId="5221EA97" w14:textId="77777777" w:rsidTr="007C66A5">
        <w:trPr>
          <w:trHeight w:val="1980"/>
        </w:trPr>
        <w:tc>
          <w:tcPr>
            <w:tcW w:w="510" w:type="dxa"/>
            <w:shd w:val="clear" w:color="auto" w:fill="auto"/>
            <w:tcMar>
              <w:top w:w="100" w:type="dxa"/>
              <w:left w:w="100" w:type="dxa"/>
              <w:bottom w:w="100" w:type="dxa"/>
              <w:right w:w="100" w:type="dxa"/>
            </w:tcMar>
          </w:tcPr>
          <w:p w14:paraId="71A39526" w14:textId="77777777" w:rsidR="007C66A5" w:rsidRPr="00FC4A62" w:rsidRDefault="007C66A5" w:rsidP="007C66A5">
            <w:pPr>
              <w:widowControl w:val="0"/>
              <w:pBdr>
                <w:top w:val="nil"/>
                <w:left w:val="nil"/>
                <w:bottom w:val="nil"/>
                <w:right w:val="nil"/>
                <w:between w:val="nil"/>
              </w:pBdr>
              <w:spacing w:line="240" w:lineRule="auto"/>
              <w:jc w:val="center"/>
              <w:rPr>
                <w:rFonts w:ascii="Times New Roman" w:eastAsia="Trebuchet MS" w:hAnsi="Times New Roman"/>
                <w:b/>
                <w:color w:val="333333"/>
                <w:sz w:val="24"/>
                <w:szCs w:val="24"/>
              </w:rPr>
            </w:pPr>
            <w:r w:rsidRPr="00FC4A62">
              <w:rPr>
                <w:rFonts w:ascii="Times New Roman" w:eastAsia="Trebuchet MS" w:hAnsi="Times New Roman"/>
                <w:b/>
                <w:color w:val="333333"/>
                <w:sz w:val="24"/>
                <w:szCs w:val="24"/>
              </w:rPr>
              <w:t>5</w:t>
            </w:r>
          </w:p>
        </w:tc>
        <w:tc>
          <w:tcPr>
            <w:tcW w:w="1980" w:type="dxa"/>
            <w:shd w:val="clear" w:color="auto" w:fill="auto"/>
            <w:tcMar>
              <w:top w:w="100" w:type="dxa"/>
              <w:left w:w="100" w:type="dxa"/>
              <w:bottom w:w="100" w:type="dxa"/>
              <w:right w:w="100" w:type="dxa"/>
            </w:tcMar>
          </w:tcPr>
          <w:p w14:paraId="2B9DC945" w14:textId="77777777" w:rsidR="007C66A5" w:rsidRPr="004176B3" w:rsidRDefault="007C66A5" w:rsidP="007C66A5">
            <w:pPr>
              <w:widowControl w:val="0"/>
              <w:pBdr>
                <w:top w:val="nil"/>
                <w:left w:val="nil"/>
                <w:bottom w:val="nil"/>
                <w:right w:val="nil"/>
                <w:between w:val="nil"/>
              </w:pBdr>
              <w:spacing w:line="222" w:lineRule="auto"/>
              <w:ind w:left="254" w:right="137"/>
              <w:jc w:val="center"/>
              <w:rPr>
                <w:rFonts w:ascii="Times New Roman" w:eastAsia="Trebuchet MS" w:hAnsi="Times New Roman"/>
                <w:b/>
                <w:color w:val="333333"/>
                <w:szCs w:val="18"/>
              </w:rPr>
            </w:pPr>
            <w:r w:rsidRPr="004176B3">
              <w:rPr>
                <w:rFonts w:ascii="Times New Roman" w:eastAsia="Trebuchet MS" w:hAnsi="Times New Roman"/>
                <w:b/>
                <w:color w:val="333333"/>
                <w:szCs w:val="18"/>
              </w:rPr>
              <w:t xml:space="preserve">Individual and  Team work </w:t>
            </w:r>
          </w:p>
          <w:p w14:paraId="5F3F1649" w14:textId="77777777" w:rsidR="007C66A5" w:rsidRPr="004176B3" w:rsidRDefault="007C66A5" w:rsidP="007C66A5">
            <w:pPr>
              <w:widowControl w:val="0"/>
              <w:pBdr>
                <w:top w:val="nil"/>
                <w:left w:val="nil"/>
                <w:bottom w:val="nil"/>
                <w:right w:val="nil"/>
                <w:between w:val="nil"/>
              </w:pBdr>
              <w:spacing w:before="3" w:line="240" w:lineRule="auto"/>
              <w:jc w:val="center"/>
              <w:rPr>
                <w:rFonts w:ascii="Times New Roman" w:eastAsia="Trebuchet MS" w:hAnsi="Times New Roman"/>
                <w:b/>
                <w:color w:val="333333"/>
                <w:szCs w:val="18"/>
              </w:rPr>
            </w:pPr>
          </w:p>
        </w:tc>
        <w:tc>
          <w:tcPr>
            <w:tcW w:w="2281" w:type="dxa"/>
            <w:shd w:val="clear" w:color="auto" w:fill="auto"/>
            <w:tcMar>
              <w:top w:w="100" w:type="dxa"/>
              <w:left w:w="100" w:type="dxa"/>
              <w:bottom w:w="100" w:type="dxa"/>
              <w:right w:w="100" w:type="dxa"/>
            </w:tcMar>
          </w:tcPr>
          <w:p w14:paraId="1246CD88"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 xml:space="preserve">Distracts or discourages other group members from conducting the experiment. Can’t perform well both  </w:t>
            </w:r>
          </w:p>
          <w:p w14:paraId="41479A2C"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individually and as part of  a team</w:t>
            </w:r>
          </w:p>
        </w:tc>
        <w:tc>
          <w:tcPr>
            <w:tcW w:w="2290" w:type="dxa"/>
            <w:shd w:val="clear" w:color="auto" w:fill="auto"/>
            <w:tcMar>
              <w:top w:w="100" w:type="dxa"/>
              <w:left w:w="100" w:type="dxa"/>
              <w:bottom w:w="100" w:type="dxa"/>
              <w:right w:w="100" w:type="dxa"/>
            </w:tcMar>
          </w:tcPr>
          <w:p w14:paraId="72F25390"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Cooperates with other group members in a reasonable manner.  Performs well individually  and in a team</w:t>
            </w:r>
          </w:p>
        </w:tc>
        <w:tc>
          <w:tcPr>
            <w:tcW w:w="2899" w:type="dxa"/>
            <w:shd w:val="clear" w:color="auto" w:fill="auto"/>
            <w:tcMar>
              <w:top w:w="100" w:type="dxa"/>
              <w:left w:w="100" w:type="dxa"/>
              <w:bottom w:w="100" w:type="dxa"/>
              <w:right w:w="100" w:type="dxa"/>
            </w:tcMar>
          </w:tcPr>
          <w:p w14:paraId="557CA363" w14:textId="77777777" w:rsidR="007C66A5" w:rsidRPr="004176B3" w:rsidRDefault="007C66A5" w:rsidP="007C66A5">
            <w:pPr>
              <w:pStyle w:val="NoSpacing"/>
              <w:rPr>
                <w:rFonts w:ascii="Times New Roman" w:eastAsia="Trebuchet MS" w:hAnsi="Times New Roman" w:cs="Times New Roman"/>
                <w:color w:val="333333"/>
                <w:szCs w:val="18"/>
              </w:rPr>
            </w:pPr>
            <w:r w:rsidRPr="004176B3">
              <w:rPr>
                <w:rFonts w:ascii="Times New Roman" w:eastAsia="Trebuchet MS" w:hAnsi="Times New Roman" w:cs="Times New Roman"/>
                <w:color w:val="333333"/>
                <w:szCs w:val="18"/>
              </w:rPr>
              <w:t>In addition to performing well individually and in team, also provided leadership in the team. Actively engages  and cooperates with other  group members in an  effective manner</w:t>
            </w:r>
          </w:p>
        </w:tc>
        <w:tc>
          <w:tcPr>
            <w:tcW w:w="1800" w:type="dxa"/>
          </w:tcPr>
          <w:p w14:paraId="2994F258" w14:textId="77777777" w:rsidR="007C66A5" w:rsidRPr="00FC4A62" w:rsidRDefault="007C66A5" w:rsidP="007C66A5">
            <w:pPr>
              <w:widowControl w:val="0"/>
              <w:pBdr>
                <w:top w:val="nil"/>
                <w:left w:val="nil"/>
                <w:bottom w:val="nil"/>
                <w:right w:val="nil"/>
                <w:between w:val="nil"/>
              </w:pBdr>
              <w:spacing w:line="222" w:lineRule="auto"/>
              <w:ind w:left="174" w:right="44"/>
              <w:jc w:val="center"/>
              <w:rPr>
                <w:rFonts w:ascii="Times New Roman" w:eastAsia="Trebuchet MS" w:hAnsi="Times New Roman"/>
                <w:color w:val="333333"/>
                <w:sz w:val="18"/>
                <w:szCs w:val="18"/>
              </w:rPr>
            </w:pPr>
          </w:p>
        </w:tc>
      </w:tr>
    </w:tbl>
    <w:p w14:paraId="7BAC0430" w14:textId="2117095E" w:rsidR="007C66A5" w:rsidRDefault="007C66A5" w:rsidP="007C66A5">
      <w:pPr>
        <w:widowControl w:val="0"/>
        <w:pBdr>
          <w:top w:val="nil"/>
          <w:left w:val="nil"/>
          <w:bottom w:val="nil"/>
          <w:right w:val="nil"/>
          <w:between w:val="nil"/>
        </w:pBdr>
        <w:spacing w:line="249" w:lineRule="auto"/>
        <w:ind w:left="26" w:right="1245" w:firstLine="9"/>
        <w:jc w:val="center"/>
        <w:rPr>
          <w:rFonts w:ascii="Times New Roman" w:hAnsi="Times New Roman"/>
          <w:b/>
          <w:color w:val="333333"/>
          <w:sz w:val="32"/>
          <w:szCs w:val="32"/>
        </w:rPr>
      </w:pPr>
    </w:p>
    <w:p w14:paraId="0BCF2F5F" w14:textId="4FC7F10B" w:rsidR="007C66A5" w:rsidRDefault="007C66A5" w:rsidP="007C66A5">
      <w:pPr>
        <w:widowControl w:val="0"/>
        <w:pBdr>
          <w:top w:val="nil"/>
          <w:left w:val="nil"/>
          <w:bottom w:val="nil"/>
          <w:right w:val="nil"/>
          <w:between w:val="nil"/>
        </w:pBdr>
        <w:spacing w:line="249" w:lineRule="auto"/>
        <w:ind w:left="26" w:right="1245" w:firstLine="9"/>
        <w:jc w:val="center"/>
        <w:rPr>
          <w:rFonts w:ascii="Times New Roman" w:hAnsi="Times New Roman"/>
          <w:b/>
          <w:color w:val="333333"/>
          <w:sz w:val="32"/>
          <w:szCs w:val="32"/>
        </w:rPr>
      </w:pPr>
    </w:p>
    <w:p w14:paraId="44770C50" w14:textId="77777777" w:rsidR="007C66A5" w:rsidRPr="004176B3" w:rsidRDefault="007C66A5" w:rsidP="007C66A5">
      <w:pPr>
        <w:widowControl w:val="0"/>
        <w:pBdr>
          <w:top w:val="nil"/>
          <w:left w:val="nil"/>
          <w:bottom w:val="nil"/>
          <w:right w:val="nil"/>
          <w:between w:val="nil"/>
        </w:pBdr>
        <w:spacing w:line="249" w:lineRule="auto"/>
        <w:ind w:left="26" w:right="1245" w:firstLine="9"/>
        <w:jc w:val="center"/>
        <w:rPr>
          <w:rFonts w:ascii="Times New Roman" w:eastAsia="Trebuchet MS" w:hAnsi="Times New Roman"/>
          <w:b/>
          <w:color w:val="333333"/>
        </w:rPr>
      </w:pPr>
    </w:p>
    <w:p w14:paraId="3126F7D0" w14:textId="77777777" w:rsidR="007C66A5" w:rsidRPr="00FC4A62" w:rsidRDefault="007C66A5" w:rsidP="007C66A5">
      <w:pPr>
        <w:widowControl w:val="0"/>
        <w:pBdr>
          <w:top w:val="nil"/>
          <w:left w:val="nil"/>
          <w:bottom w:val="nil"/>
          <w:right w:val="nil"/>
          <w:between w:val="nil"/>
        </w:pBdr>
        <w:spacing w:before="8" w:line="247" w:lineRule="auto"/>
        <w:ind w:right="227"/>
        <w:rPr>
          <w:rFonts w:ascii="Times New Roman" w:hAnsi="Times New Roman"/>
          <w:color w:val="333333"/>
          <w:sz w:val="21"/>
          <w:szCs w:val="21"/>
        </w:rPr>
      </w:pPr>
    </w:p>
    <w:p w14:paraId="3F7E96A1" w14:textId="77777777" w:rsidR="00EB0A8E" w:rsidRPr="00146062" w:rsidRDefault="00EB0A8E" w:rsidP="00EB0A8E">
      <w:pPr>
        <w:rPr>
          <w:rFonts w:ascii="Garamond" w:hAnsi="Garamond"/>
        </w:rPr>
      </w:pPr>
    </w:p>
    <w:p w14:paraId="7665715B" w14:textId="77777777" w:rsidR="00EB0A8E" w:rsidRPr="00146062" w:rsidRDefault="00EB0A8E" w:rsidP="00EB0A8E">
      <w:pPr>
        <w:rPr>
          <w:rFonts w:ascii="Garamond" w:hAnsi="Garamond"/>
          <w:noProof/>
        </w:rPr>
      </w:pPr>
    </w:p>
    <w:p w14:paraId="2CBAAC37" w14:textId="77777777" w:rsidR="00EB0A8E" w:rsidRPr="00146062" w:rsidRDefault="00EB0A8E" w:rsidP="00EB0A8E">
      <w:pPr>
        <w:rPr>
          <w:rFonts w:ascii="Garamond" w:hAnsi="Garamond"/>
        </w:rPr>
      </w:pPr>
    </w:p>
    <w:p w14:paraId="1F3FC7FE" w14:textId="77777777" w:rsidR="0031055D" w:rsidRDefault="0031055D" w:rsidP="0031055D">
      <w:pPr>
        <w:pStyle w:val="Heading1"/>
        <w:jc w:val="center"/>
        <w:rPr>
          <w:rFonts w:ascii="Garamond" w:hAnsi="Garamond" w:cs="Times New Roman"/>
        </w:rPr>
      </w:pPr>
      <w:r w:rsidRPr="00146062">
        <w:rPr>
          <w:rFonts w:ascii="Garamond" w:hAnsi="Garamond" w:cs="Times New Roman"/>
        </w:rPr>
        <w:t>Department of Computing</w:t>
      </w:r>
    </w:p>
    <w:p w14:paraId="6CE8180A" w14:textId="77777777" w:rsidR="0031055D" w:rsidRPr="00146062" w:rsidRDefault="0031055D" w:rsidP="0031055D">
      <w:pPr>
        <w:pStyle w:val="Heading1"/>
        <w:jc w:val="center"/>
        <w:rPr>
          <w:rFonts w:ascii="Garamond" w:hAnsi="Garamond" w:cs="Times New Roman"/>
        </w:rPr>
      </w:pPr>
      <w:r w:rsidRPr="00146062">
        <w:rPr>
          <w:rFonts w:ascii="Garamond" w:hAnsi="Garamond" w:cs="Times New Roman"/>
        </w:rPr>
        <w:br/>
      </w:r>
    </w:p>
    <w:p w14:paraId="1EEF1D63" w14:textId="77777777" w:rsidR="0031055D" w:rsidRDefault="0031055D" w:rsidP="0031055D">
      <w:pPr>
        <w:spacing w:before="240" w:after="240" w:line="240" w:lineRule="auto"/>
        <w:jc w:val="center"/>
        <w:rPr>
          <w:rFonts w:ascii="Garamond" w:hAnsi="Garamond"/>
          <w:b/>
          <w:sz w:val="32"/>
          <w:szCs w:val="32"/>
        </w:rPr>
      </w:pPr>
      <w:r>
        <w:rPr>
          <w:rFonts w:ascii="Garamond" w:hAnsi="Garamond"/>
          <w:b/>
          <w:sz w:val="32"/>
          <w:szCs w:val="32"/>
        </w:rPr>
        <w:t>CS260</w:t>
      </w:r>
      <w:r w:rsidRPr="00146062">
        <w:rPr>
          <w:rFonts w:ascii="Garamond" w:hAnsi="Garamond"/>
          <w:b/>
          <w:sz w:val="32"/>
          <w:szCs w:val="32"/>
        </w:rPr>
        <w:t xml:space="preserve">: </w:t>
      </w:r>
      <w:r w:rsidRPr="00BD3CC6">
        <w:rPr>
          <w:rFonts w:ascii="Garamond" w:hAnsi="Garamond"/>
          <w:b/>
          <w:sz w:val="32"/>
          <w:szCs w:val="32"/>
        </w:rPr>
        <w:t>Human-Computer Interaction</w:t>
      </w:r>
    </w:p>
    <w:p w14:paraId="56472C37" w14:textId="77777777" w:rsidR="0031055D" w:rsidRDefault="0031055D" w:rsidP="0031055D">
      <w:pPr>
        <w:spacing w:before="240" w:after="240" w:line="240" w:lineRule="auto"/>
        <w:jc w:val="center"/>
        <w:rPr>
          <w:rFonts w:ascii="Garamond" w:hAnsi="Garamond"/>
          <w:b/>
          <w:sz w:val="32"/>
          <w:szCs w:val="32"/>
        </w:rPr>
      </w:pPr>
      <w:r>
        <w:rPr>
          <w:rFonts w:ascii="Garamond" w:hAnsi="Garamond"/>
          <w:b/>
          <w:sz w:val="32"/>
          <w:szCs w:val="32"/>
        </w:rPr>
        <w:t>Class: BESE 12AB</w:t>
      </w:r>
    </w:p>
    <w:p w14:paraId="03781E3D" w14:textId="77777777" w:rsidR="0031055D" w:rsidRPr="00146062" w:rsidRDefault="0031055D" w:rsidP="0031055D">
      <w:pPr>
        <w:spacing w:before="240" w:after="240" w:line="240" w:lineRule="auto"/>
        <w:jc w:val="center"/>
        <w:rPr>
          <w:rFonts w:ascii="Garamond" w:hAnsi="Garamond"/>
          <w:b/>
          <w:sz w:val="32"/>
          <w:szCs w:val="32"/>
        </w:rPr>
      </w:pPr>
    </w:p>
    <w:p w14:paraId="322CBEFC" w14:textId="77777777" w:rsidR="0031055D" w:rsidRPr="00146062" w:rsidRDefault="0031055D" w:rsidP="0031055D">
      <w:pPr>
        <w:jc w:val="center"/>
        <w:rPr>
          <w:rFonts w:ascii="Garamond" w:eastAsia="Times New Roman" w:hAnsi="Garamond"/>
          <w:b/>
          <w:sz w:val="32"/>
          <w:szCs w:val="32"/>
        </w:rPr>
      </w:pPr>
      <w:r w:rsidRPr="00146062">
        <w:rPr>
          <w:rFonts w:ascii="Garamond" w:eastAsia="Times New Roman" w:hAnsi="Garamond"/>
          <w:b/>
          <w:bCs/>
          <w:noProof/>
          <w:kern w:val="32"/>
          <w:sz w:val="32"/>
          <w:szCs w:val="32"/>
        </w:rPr>
        <w:t xml:space="preserve">Lab 01: Introduction </w:t>
      </w:r>
      <w:r>
        <w:rPr>
          <w:rFonts w:ascii="Garamond" w:eastAsia="Times New Roman" w:hAnsi="Garamond"/>
          <w:b/>
          <w:bCs/>
          <w:noProof/>
          <w:kern w:val="32"/>
          <w:sz w:val="32"/>
          <w:szCs w:val="32"/>
        </w:rPr>
        <w:t>to HCI</w:t>
      </w:r>
    </w:p>
    <w:p w14:paraId="79A7A58E" w14:textId="77777777" w:rsidR="0031055D" w:rsidRPr="00146062" w:rsidRDefault="0031055D" w:rsidP="0031055D">
      <w:pPr>
        <w:spacing w:before="240" w:after="240" w:line="240" w:lineRule="auto"/>
        <w:jc w:val="center"/>
        <w:rPr>
          <w:rFonts w:ascii="Garamond" w:eastAsia="Times New Roman" w:hAnsi="Garamond"/>
          <w:b/>
          <w:bCs/>
          <w:noProof/>
          <w:kern w:val="32"/>
          <w:sz w:val="32"/>
          <w:szCs w:val="32"/>
        </w:rPr>
      </w:pPr>
    </w:p>
    <w:p w14:paraId="2F873AE3" w14:textId="77777777" w:rsidR="0031055D" w:rsidRDefault="0031055D" w:rsidP="0031055D">
      <w:pPr>
        <w:spacing w:before="240" w:after="240" w:line="240" w:lineRule="auto"/>
        <w:jc w:val="center"/>
        <w:rPr>
          <w:rFonts w:ascii="Garamond" w:hAnsi="Garamond"/>
          <w:b/>
          <w:sz w:val="32"/>
          <w:szCs w:val="32"/>
        </w:rPr>
      </w:pPr>
      <w:r>
        <w:rPr>
          <w:rFonts w:ascii="Garamond" w:hAnsi="Garamond"/>
          <w:b/>
          <w:sz w:val="32"/>
          <w:szCs w:val="32"/>
        </w:rPr>
        <w:t>Date: 29</w:t>
      </w:r>
      <w:r w:rsidRPr="00FF1649">
        <w:rPr>
          <w:rFonts w:ascii="Garamond" w:hAnsi="Garamond"/>
          <w:b/>
          <w:sz w:val="32"/>
          <w:szCs w:val="32"/>
          <w:vertAlign w:val="superscript"/>
        </w:rPr>
        <w:t>th</w:t>
      </w:r>
      <w:r>
        <w:rPr>
          <w:rFonts w:ascii="Garamond" w:hAnsi="Garamond"/>
          <w:b/>
          <w:sz w:val="32"/>
          <w:szCs w:val="32"/>
        </w:rPr>
        <w:t xml:space="preserve"> Feb 2024</w:t>
      </w:r>
    </w:p>
    <w:p w14:paraId="71EAEB81" w14:textId="77777777" w:rsidR="0031055D" w:rsidRDefault="0031055D" w:rsidP="0031055D">
      <w:pPr>
        <w:spacing w:before="240" w:after="240" w:line="240" w:lineRule="auto"/>
        <w:jc w:val="center"/>
        <w:rPr>
          <w:rFonts w:ascii="Garamond" w:hAnsi="Garamond"/>
          <w:b/>
          <w:sz w:val="32"/>
          <w:szCs w:val="32"/>
        </w:rPr>
      </w:pPr>
      <w:r>
        <w:rPr>
          <w:rFonts w:ascii="Garamond" w:hAnsi="Garamond"/>
          <w:b/>
          <w:sz w:val="32"/>
          <w:szCs w:val="32"/>
        </w:rPr>
        <w:t>Time: 10:00am -12:50pm /02:00pm-05:00pm</w:t>
      </w:r>
    </w:p>
    <w:p w14:paraId="5C59BA49" w14:textId="77777777" w:rsidR="0031055D" w:rsidRDefault="0031055D" w:rsidP="0031055D">
      <w:pPr>
        <w:spacing w:before="240" w:after="240" w:line="240" w:lineRule="auto"/>
        <w:jc w:val="center"/>
        <w:rPr>
          <w:rFonts w:ascii="Garamond" w:hAnsi="Garamond"/>
          <w:b/>
          <w:sz w:val="32"/>
          <w:szCs w:val="32"/>
        </w:rPr>
      </w:pPr>
    </w:p>
    <w:p w14:paraId="794C5743" w14:textId="77777777" w:rsidR="0031055D" w:rsidRPr="00C11EBE" w:rsidRDefault="0031055D" w:rsidP="0031055D">
      <w:pPr>
        <w:spacing w:before="240" w:after="240" w:line="240" w:lineRule="auto"/>
        <w:jc w:val="center"/>
        <w:rPr>
          <w:rFonts w:ascii="Times New Roman" w:hAnsi="Times New Roman"/>
          <w:b/>
          <w:sz w:val="23"/>
          <w:szCs w:val="23"/>
        </w:rPr>
      </w:pPr>
      <w:r w:rsidRPr="00C11EBE">
        <w:rPr>
          <w:rFonts w:ascii="Times New Roman" w:hAnsi="Times New Roman"/>
          <w:b/>
          <w:sz w:val="23"/>
          <w:szCs w:val="23"/>
        </w:rPr>
        <w:t xml:space="preserve">Instructor: </w:t>
      </w:r>
      <w:r>
        <w:rPr>
          <w:rFonts w:ascii="Times New Roman" w:hAnsi="Times New Roman"/>
          <w:b/>
          <w:sz w:val="23"/>
          <w:szCs w:val="23"/>
        </w:rPr>
        <w:t xml:space="preserve">Dr. </w:t>
      </w:r>
      <w:proofErr w:type="spellStart"/>
      <w:r w:rsidRPr="00BD3CC6">
        <w:rPr>
          <w:rFonts w:ascii="Times New Roman" w:hAnsi="Times New Roman"/>
          <w:b/>
          <w:sz w:val="23"/>
          <w:szCs w:val="23"/>
        </w:rPr>
        <w:t>Mehvish</w:t>
      </w:r>
      <w:proofErr w:type="spellEnd"/>
      <w:r w:rsidRPr="00BD3CC6">
        <w:rPr>
          <w:rFonts w:ascii="Times New Roman" w:hAnsi="Times New Roman"/>
          <w:b/>
          <w:sz w:val="23"/>
          <w:szCs w:val="23"/>
        </w:rPr>
        <w:t xml:space="preserve"> Rashid</w:t>
      </w:r>
    </w:p>
    <w:p w14:paraId="00BC8FE4" w14:textId="77777777" w:rsidR="0031055D" w:rsidRDefault="0031055D" w:rsidP="0031055D">
      <w:pPr>
        <w:spacing w:before="240" w:after="240" w:line="240" w:lineRule="auto"/>
        <w:jc w:val="center"/>
        <w:rPr>
          <w:rFonts w:ascii="Garamond" w:hAnsi="Garamond"/>
          <w:b/>
          <w:sz w:val="32"/>
          <w:szCs w:val="32"/>
        </w:rPr>
      </w:pPr>
    </w:p>
    <w:p w14:paraId="5CE8DCB1" w14:textId="77777777" w:rsidR="0031055D" w:rsidRDefault="0031055D" w:rsidP="0031055D">
      <w:pPr>
        <w:spacing w:before="240" w:after="240" w:line="240" w:lineRule="auto"/>
        <w:jc w:val="center"/>
        <w:rPr>
          <w:rFonts w:ascii="Garamond" w:hAnsi="Garamond"/>
          <w:b/>
          <w:sz w:val="32"/>
          <w:szCs w:val="32"/>
        </w:rPr>
      </w:pPr>
    </w:p>
    <w:p w14:paraId="6C675B59" w14:textId="77777777" w:rsidR="0031055D" w:rsidRDefault="0031055D" w:rsidP="0031055D">
      <w:pPr>
        <w:spacing w:before="240" w:after="240" w:line="240" w:lineRule="auto"/>
        <w:jc w:val="center"/>
        <w:rPr>
          <w:rFonts w:ascii="Garamond" w:hAnsi="Garamond"/>
          <w:b/>
          <w:sz w:val="32"/>
          <w:szCs w:val="32"/>
        </w:rPr>
      </w:pPr>
    </w:p>
    <w:p w14:paraId="542863F6" w14:textId="77777777" w:rsidR="0031055D" w:rsidRDefault="0031055D" w:rsidP="0031055D">
      <w:pPr>
        <w:spacing w:before="240" w:after="240" w:line="240" w:lineRule="auto"/>
        <w:jc w:val="center"/>
        <w:rPr>
          <w:rFonts w:ascii="Garamond" w:hAnsi="Garamond"/>
          <w:b/>
          <w:sz w:val="32"/>
          <w:szCs w:val="32"/>
        </w:rPr>
      </w:pPr>
    </w:p>
    <w:p w14:paraId="2C8FAD4F" w14:textId="77777777" w:rsidR="0031055D" w:rsidRDefault="0031055D" w:rsidP="0031055D">
      <w:pPr>
        <w:spacing w:before="240" w:after="240" w:line="240" w:lineRule="auto"/>
        <w:jc w:val="center"/>
        <w:rPr>
          <w:rFonts w:ascii="Garamond" w:hAnsi="Garamond"/>
          <w:b/>
          <w:sz w:val="32"/>
          <w:szCs w:val="32"/>
        </w:rPr>
      </w:pPr>
    </w:p>
    <w:p w14:paraId="51628896" w14:textId="77777777" w:rsidR="00EB0A8E" w:rsidRPr="00146062" w:rsidRDefault="00EB0A8E" w:rsidP="002A2188">
      <w:pPr>
        <w:tabs>
          <w:tab w:val="left" w:pos="4127"/>
        </w:tabs>
        <w:jc w:val="both"/>
        <w:rPr>
          <w:rFonts w:ascii="Garamond" w:hAnsi="Garamond"/>
          <w:sz w:val="24"/>
        </w:rPr>
      </w:pPr>
    </w:p>
    <w:sectPr w:rsidR="00EB0A8E" w:rsidRPr="00146062" w:rsidSect="002F4574">
      <w:headerReference w:type="default" r:id="rId21"/>
      <w:pgSz w:w="11906" w:h="16838" w:code="9"/>
      <w:pgMar w:top="2160" w:right="2160" w:bottom="2160" w:left="216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38640" w14:textId="77777777" w:rsidR="009F32F8" w:rsidRDefault="009F32F8" w:rsidP="00CC0F50">
      <w:pPr>
        <w:spacing w:after="0" w:line="240" w:lineRule="auto"/>
      </w:pPr>
      <w:r>
        <w:separator/>
      </w:r>
    </w:p>
  </w:endnote>
  <w:endnote w:type="continuationSeparator" w:id="0">
    <w:p w14:paraId="5E43CB7B" w14:textId="77777777" w:rsidR="009F32F8" w:rsidRDefault="009F32F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FB238" w14:textId="77777777" w:rsidR="009F32F8" w:rsidRDefault="009F32F8" w:rsidP="00CC0F50">
      <w:pPr>
        <w:spacing w:after="0" w:line="240" w:lineRule="auto"/>
      </w:pPr>
      <w:r>
        <w:separator/>
      </w:r>
    </w:p>
  </w:footnote>
  <w:footnote w:type="continuationSeparator" w:id="0">
    <w:p w14:paraId="74F9C767" w14:textId="77777777" w:rsidR="009F32F8" w:rsidRDefault="009F32F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03965" w14:textId="77777777" w:rsidR="00067427" w:rsidRPr="00374B2D" w:rsidRDefault="00067427" w:rsidP="005354C4">
    <w:pPr>
      <w:pStyle w:val="Header"/>
    </w:pPr>
    <w:r w:rsidRPr="000C0F1C">
      <w:rPr>
        <w:b/>
        <w:noProof/>
        <w:sz w:val="32"/>
        <w:szCs w:val="32"/>
        <w:lang w:val="en-PK" w:eastAsia="en-PK"/>
      </w:rPr>
      <w:drawing>
        <wp:inline distT="0" distB="0" distL="0" distR="0" wp14:anchorId="4FC7DCAC" wp14:editId="74D0A014">
          <wp:extent cx="5045149" cy="695325"/>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96E"/>
    <w:multiLevelType w:val="hybridMultilevel"/>
    <w:tmpl w:val="7FE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213"/>
    <w:multiLevelType w:val="hybridMultilevel"/>
    <w:tmpl w:val="20F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4745"/>
    <w:multiLevelType w:val="hybridMultilevel"/>
    <w:tmpl w:val="C5108D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084BFB"/>
    <w:multiLevelType w:val="hybridMultilevel"/>
    <w:tmpl w:val="045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77259"/>
    <w:multiLevelType w:val="hybridMultilevel"/>
    <w:tmpl w:val="0D920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F5520"/>
    <w:multiLevelType w:val="hybridMultilevel"/>
    <w:tmpl w:val="E5CA2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D28C8"/>
    <w:multiLevelType w:val="hybridMultilevel"/>
    <w:tmpl w:val="8058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C0072"/>
    <w:multiLevelType w:val="hybridMultilevel"/>
    <w:tmpl w:val="A1B41C8C"/>
    <w:lvl w:ilvl="0" w:tplc="BC4A0066">
      <w:start w:val="5"/>
      <w:numFmt w:val="bullet"/>
      <w:lvlText w:val="-"/>
      <w:lvlJc w:val="left"/>
      <w:pPr>
        <w:ind w:left="720" w:hanging="360"/>
      </w:pPr>
      <w:rPr>
        <w:rFonts w:ascii="Times New Roman" w:eastAsia="Calibri"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A7656"/>
    <w:multiLevelType w:val="hybridMultilevel"/>
    <w:tmpl w:val="0F708C1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A0AB8"/>
    <w:multiLevelType w:val="hybridMultilevel"/>
    <w:tmpl w:val="BA78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C56C8"/>
    <w:multiLevelType w:val="hybridMultilevel"/>
    <w:tmpl w:val="5AF29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22CBB"/>
    <w:multiLevelType w:val="hybridMultilevel"/>
    <w:tmpl w:val="73085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7"/>
  </w:num>
  <w:num w:numId="4">
    <w:abstractNumId w:val="0"/>
  </w:num>
  <w:num w:numId="5">
    <w:abstractNumId w:val="15"/>
  </w:num>
  <w:num w:numId="6">
    <w:abstractNumId w:val="6"/>
  </w:num>
  <w:num w:numId="7">
    <w:abstractNumId w:val="4"/>
  </w:num>
  <w:num w:numId="8">
    <w:abstractNumId w:val="3"/>
  </w:num>
  <w:num w:numId="9">
    <w:abstractNumId w:val="14"/>
  </w:num>
  <w:num w:numId="10">
    <w:abstractNumId w:val="13"/>
  </w:num>
  <w:num w:numId="11">
    <w:abstractNumId w:val="1"/>
  </w:num>
  <w:num w:numId="12">
    <w:abstractNumId w:val="2"/>
  </w:num>
  <w:num w:numId="13">
    <w:abstractNumId w:val="8"/>
  </w:num>
  <w:num w:numId="14">
    <w:abstractNumId w:val="10"/>
  </w:num>
  <w:num w:numId="15">
    <w:abstractNumId w:val="9"/>
  </w:num>
  <w:num w:numId="1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07A2C"/>
    <w:rsid w:val="00010D70"/>
    <w:rsid w:val="00010DA7"/>
    <w:rsid w:val="000112C3"/>
    <w:rsid w:val="00011621"/>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6556"/>
    <w:rsid w:val="00047C30"/>
    <w:rsid w:val="00050991"/>
    <w:rsid w:val="000512A0"/>
    <w:rsid w:val="0005267F"/>
    <w:rsid w:val="000550D2"/>
    <w:rsid w:val="00055BAF"/>
    <w:rsid w:val="00055ECC"/>
    <w:rsid w:val="000577C7"/>
    <w:rsid w:val="000603E8"/>
    <w:rsid w:val="000612D2"/>
    <w:rsid w:val="000644B1"/>
    <w:rsid w:val="00067427"/>
    <w:rsid w:val="000718CD"/>
    <w:rsid w:val="000731E9"/>
    <w:rsid w:val="00073522"/>
    <w:rsid w:val="00075DEB"/>
    <w:rsid w:val="00075F89"/>
    <w:rsid w:val="0007633F"/>
    <w:rsid w:val="00076836"/>
    <w:rsid w:val="00080B0A"/>
    <w:rsid w:val="00083A95"/>
    <w:rsid w:val="00086258"/>
    <w:rsid w:val="00090379"/>
    <w:rsid w:val="00095BB8"/>
    <w:rsid w:val="000A117A"/>
    <w:rsid w:val="000A16AF"/>
    <w:rsid w:val="000A3334"/>
    <w:rsid w:val="000A6DC3"/>
    <w:rsid w:val="000B06BF"/>
    <w:rsid w:val="000B1279"/>
    <w:rsid w:val="000B19F3"/>
    <w:rsid w:val="000B35A6"/>
    <w:rsid w:val="000B3A76"/>
    <w:rsid w:val="000B4548"/>
    <w:rsid w:val="000B4701"/>
    <w:rsid w:val="000B54C4"/>
    <w:rsid w:val="000B631B"/>
    <w:rsid w:val="000C0F1C"/>
    <w:rsid w:val="000C19AA"/>
    <w:rsid w:val="000C5ACE"/>
    <w:rsid w:val="000D1734"/>
    <w:rsid w:val="000D2A65"/>
    <w:rsid w:val="000D2B71"/>
    <w:rsid w:val="000D6478"/>
    <w:rsid w:val="000D6857"/>
    <w:rsid w:val="000D7667"/>
    <w:rsid w:val="000E5B05"/>
    <w:rsid w:val="000E7CF1"/>
    <w:rsid w:val="000F09B3"/>
    <w:rsid w:val="000F0FD4"/>
    <w:rsid w:val="000F1B3D"/>
    <w:rsid w:val="000F518F"/>
    <w:rsid w:val="00101EAE"/>
    <w:rsid w:val="0010236A"/>
    <w:rsid w:val="001036EF"/>
    <w:rsid w:val="00104D15"/>
    <w:rsid w:val="00104F10"/>
    <w:rsid w:val="0010536D"/>
    <w:rsid w:val="00105816"/>
    <w:rsid w:val="00105FD3"/>
    <w:rsid w:val="0010625A"/>
    <w:rsid w:val="001124C4"/>
    <w:rsid w:val="0011305E"/>
    <w:rsid w:val="00115562"/>
    <w:rsid w:val="00115586"/>
    <w:rsid w:val="001169F0"/>
    <w:rsid w:val="00116E8C"/>
    <w:rsid w:val="001207D0"/>
    <w:rsid w:val="0012223C"/>
    <w:rsid w:val="0012385F"/>
    <w:rsid w:val="00124DB3"/>
    <w:rsid w:val="00125C40"/>
    <w:rsid w:val="0012653D"/>
    <w:rsid w:val="0012684E"/>
    <w:rsid w:val="00126E3A"/>
    <w:rsid w:val="00130165"/>
    <w:rsid w:val="00130299"/>
    <w:rsid w:val="00132555"/>
    <w:rsid w:val="0013309D"/>
    <w:rsid w:val="00134C14"/>
    <w:rsid w:val="0014215D"/>
    <w:rsid w:val="00142575"/>
    <w:rsid w:val="00142964"/>
    <w:rsid w:val="001435D5"/>
    <w:rsid w:val="00146062"/>
    <w:rsid w:val="0014748B"/>
    <w:rsid w:val="001512D4"/>
    <w:rsid w:val="00151A3F"/>
    <w:rsid w:val="00153261"/>
    <w:rsid w:val="00153CD5"/>
    <w:rsid w:val="0015426C"/>
    <w:rsid w:val="001603CA"/>
    <w:rsid w:val="001631EA"/>
    <w:rsid w:val="001718BA"/>
    <w:rsid w:val="00176242"/>
    <w:rsid w:val="00177CF1"/>
    <w:rsid w:val="00182612"/>
    <w:rsid w:val="001831AA"/>
    <w:rsid w:val="00184BD4"/>
    <w:rsid w:val="001855C2"/>
    <w:rsid w:val="00194342"/>
    <w:rsid w:val="0019482B"/>
    <w:rsid w:val="001A04CC"/>
    <w:rsid w:val="001A2111"/>
    <w:rsid w:val="001A247E"/>
    <w:rsid w:val="001A7AEA"/>
    <w:rsid w:val="001A7B92"/>
    <w:rsid w:val="001B0792"/>
    <w:rsid w:val="001B0AE0"/>
    <w:rsid w:val="001B17A1"/>
    <w:rsid w:val="001B17A3"/>
    <w:rsid w:val="001C1783"/>
    <w:rsid w:val="001C3E1C"/>
    <w:rsid w:val="001C7FCF"/>
    <w:rsid w:val="001D46E7"/>
    <w:rsid w:val="001D5451"/>
    <w:rsid w:val="001E04AF"/>
    <w:rsid w:val="001E0DA7"/>
    <w:rsid w:val="001E100B"/>
    <w:rsid w:val="001E46EA"/>
    <w:rsid w:val="001E5CCE"/>
    <w:rsid w:val="001F0C39"/>
    <w:rsid w:val="001F126A"/>
    <w:rsid w:val="001F4EA9"/>
    <w:rsid w:val="00200088"/>
    <w:rsid w:val="002026FD"/>
    <w:rsid w:val="0020497C"/>
    <w:rsid w:val="002067FF"/>
    <w:rsid w:val="00207680"/>
    <w:rsid w:val="00210EE8"/>
    <w:rsid w:val="00211066"/>
    <w:rsid w:val="00212310"/>
    <w:rsid w:val="00216A0E"/>
    <w:rsid w:val="00217F79"/>
    <w:rsid w:val="00225333"/>
    <w:rsid w:val="00227B3D"/>
    <w:rsid w:val="00230FBA"/>
    <w:rsid w:val="002325CA"/>
    <w:rsid w:val="00233C0C"/>
    <w:rsid w:val="0023544E"/>
    <w:rsid w:val="002357C4"/>
    <w:rsid w:val="00236BD4"/>
    <w:rsid w:val="002414A5"/>
    <w:rsid w:val="00241E3E"/>
    <w:rsid w:val="0025318F"/>
    <w:rsid w:val="002535C0"/>
    <w:rsid w:val="0026064A"/>
    <w:rsid w:val="002607AA"/>
    <w:rsid w:val="00271D1D"/>
    <w:rsid w:val="002737FF"/>
    <w:rsid w:val="00274D91"/>
    <w:rsid w:val="00277750"/>
    <w:rsid w:val="002807E2"/>
    <w:rsid w:val="00280D90"/>
    <w:rsid w:val="002819BC"/>
    <w:rsid w:val="00283B42"/>
    <w:rsid w:val="00286E4A"/>
    <w:rsid w:val="002920F9"/>
    <w:rsid w:val="00295843"/>
    <w:rsid w:val="00296198"/>
    <w:rsid w:val="00297F5A"/>
    <w:rsid w:val="002A2188"/>
    <w:rsid w:val="002A4F2D"/>
    <w:rsid w:val="002B1B1F"/>
    <w:rsid w:val="002B2027"/>
    <w:rsid w:val="002B4485"/>
    <w:rsid w:val="002B575C"/>
    <w:rsid w:val="002C2063"/>
    <w:rsid w:val="002C3FEE"/>
    <w:rsid w:val="002C4337"/>
    <w:rsid w:val="002C4415"/>
    <w:rsid w:val="002C4A22"/>
    <w:rsid w:val="002C759E"/>
    <w:rsid w:val="002D75E3"/>
    <w:rsid w:val="002E00DA"/>
    <w:rsid w:val="002E07A2"/>
    <w:rsid w:val="002E1902"/>
    <w:rsid w:val="002E210D"/>
    <w:rsid w:val="002E353C"/>
    <w:rsid w:val="002F0D12"/>
    <w:rsid w:val="002F273D"/>
    <w:rsid w:val="002F2BF8"/>
    <w:rsid w:val="002F2CD7"/>
    <w:rsid w:val="002F3D08"/>
    <w:rsid w:val="002F4574"/>
    <w:rsid w:val="002F51BE"/>
    <w:rsid w:val="002F62F4"/>
    <w:rsid w:val="00300288"/>
    <w:rsid w:val="003005EE"/>
    <w:rsid w:val="003014F6"/>
    <w:rsid w:val="003021E9"/>
    <w:rsid w:val="00306297"/>
    <w:rsid w:val="00306A4C"/>
    <w:rsid w:val="003100A0"/>
    <w:rsid w:val="003102EE"/>
    <w:rsid w:val="0031055D"/>
    <w:rsid w:val="0031480F"/>
    <w:rsid w:val="00316296"/>
    <w:rsid w:val="0031633E"/>
    <w:rsid w:val="0032132F"/>
    <w:rsid w:val="00321ADC"/>
    <w:rsid w:val="00322D2E"/>
    <w:rsid w:val="003236D7"/>
    <w:rsid w:val="003246F2"/>
    <w:rsid w:val="00326206"/>
    <w:rsid w:val="003263AE"/>
    <w:rsid w:val="0033055D"/>
    <w:rsid w:val="00332CAA"/>
    <w:rsid w:val="00340502"/>
    <w:rsid w:val="003458CD"/>
    <w:rsid w:val="00345D39"/>
    <w:rsid w:val="00347232"/>
    <w:rsid w:val="00350F83"/>
    <w:rsid w:val="00352BEF"/>
    <w:rsid w:val="003548A6"/>
    <w:rsid w:val="00354A76"/>
    <w:rsid w:val="0035717F"/>
    <w:rsid w:val="00362990"/>
    <w:rsid w:val="003636E4"/>
    <w:rsid w:val="00364E54"/>
    <w:rsid w:val="00366107"/>
    <w:rsid w:val="0036774C"/>
    <w:rsid w:val="00374518"/>
    <w:rsid w:val="00374B2D"/>
    <w:rsid w:val="00380D29"/>
    <w:rsid w:val="00380EB4"/>
    <w:rsid w:val="003814BD"/>
    <w:rsid w:val="003821FC"/>
    <w:rsid w:val="003853B7"/>
    <w:rsid w:val="003859D0"/>
    <w:rsid w:val="00387DDA"/>
    <w:rsid w:val="00391039"/>
    <w:rsid w:val="003A07CA"/>
    <w:rsid w:val="003A5B84"/>
    <w:rsid w:val="003A6D10"/>
    <w:rsid w:val="003B0773"/>
    <w:rsid w:val="003B30EC"/>
    <w:rsid w:val="003B3B9D"/>
    <w:rsid w:val="003B3E06"/>
    <w:rsid w:val="003B5C4A"/>
    <w:rsid w:val="003B6A46"/>
    <w:rsid w:val="003C1A23"/>
    <w:rsid w:val="003D0245"/>
    <w:rsid w:val="003D1534"/>
    <w:rsid w:val="003D3AE6"/>
    <w:rsid w:val="003D4FA1"/>
    <w:rsid w:val="003D58A0"/>
    <w:rsid w:val="003D5B03"/>
    <w:rsid w:val="003D6B0E"/>
    <w:rsid w:val="003D6CC7"/>
    <w:rsid w:val="003E3146"/>
    <w:rsid w:val="003E46A6"/>
    <w:rsid w:val="003E7C16"/>
    <w:rsid w:val="003E7E3F"/>
    <w:rsid w:val="003F058A"/>
    <w:rsid w:val="003F0E65"/>
    <w:rsid w:val="003F1D6A"/>
    <w:rsid w:val="003F4D6F"/>
    <w:rsid w:val="003F5C34"/>
    <w:rsid w:val="003F6497"/>
    <w:rsid w:val="003F75B7"/>
    <w:rsid w:val="00400622"/>
    <w:rsid w:val="00401E9E"/>
    <w:rsid w:val="00403488"/>
    <w:rsid w:val="004100E2"/>
    <w:rsid w:val="004145D4"/>
    <w:rsid w:val="004154EF"/>
    <w:rsid w:val="004155B1"/>
    <w:rsid w:val="00423749"/>
    <w:rsid w:val="004275E1"/>
    <w:rsid w:val="004305B2"/>
    <w:rsid w:val="004312F3"/>
    <w:rsid w:val="00434827"/>
    <w:rsid w:val="0043641B"/>
    <w:rsid w:val="004367F0"/>
    <w:rsid w:val="0044032E"/>
    <w:rsid w:val="00454D75"/>
    <w:rsid w:val="00456F6D"/>
    <w:rsid w:val="004636E9"/>
    <w:rsid w:val="00463877"/>
    <w:rsid w:val="00465259"/>
    <w:rsid w:val="00466CE0"/>
    <w:rsid w:val="00470BC6"/>
    <w:rsid w:val="00473C71"/>
    <w:rsid w:val="00475BF6"/>
    <w:rsid w:val="00475EA8"/>
    <w:rsid w:val="00481A6A"/>
    <w:rsid w:val="004828B2"/>
    <w:rsid w:val="00482C66"/>
    <w:rsid w:val="004860FA"/>
    <w:rsid w:val="00486E98"/>
    <w:rsid w:val="00487AE1"/>
    <w:rsid w:val="004900C5"/>
    <w:rsid w:val="00491184"/>
    <w:rsid w:val="004A264B"/>
    <w:rsid w:val="004A699F"/>
    <w:rsid w:val="004A69C6"/>
    <w:rsid w:val="004A6F06"/>
    <w:rsid w:val="004B493B"/>
    <w:rsid w:val="004B510A"/>
    <w:rsid w:val="004C18E4"/>
    <w:rsid w:val="004C56B0"/>
    <w:rsid w:val="004C78CA"/>
    <w:rsid w:val="004D1E6A"/>
    <w:rsid w:val="004D34D3"/>
    <w:rsid w:val="004D6013"/>
    <w:rsid w:val="004D68AC"/>
    <w:rsid w:val="004D7B25"/>
    <w:rsid w:val="004E1B26"/>
    <w:rsid w:val="004E2127"/>
    <w:rsid w:val="004E48D3"/>
    <w:rsid w:val="004E6838"/>
    <w:rsid w:val="004E7250"/>
    <w:rsid w:val="004E7C7D"/>
    <w:rsid w:val="004F0900"/>
    <w:rsid w:val="004F3D54"/>
    <w:rsid w:val="004F56B0"/>
    <w:rsid w:val="00500966"/>
    <w:rsid w:val="00502E8E"/>
    <w:rsid w:val="005032F8"/>
    <w:rsid w:val="005037F0"/>
    <w:rsid w:val="00503B6F"/>
    <w:rsid w:val="00505FF7"/>
    <w:rsid w:val="005063EF"/>
    <w:rsid w:val="005070BC"/>
    <w:rsid w:val="00507759"/>
    <w:rsid w:val="00511A51"/>
    <w:rsid w:val="0051349C"/>
    <w:rsid w:val="00517DCF"/>
    <w:rsid w:val="00522A72"/>
    <w:rsid w:val="005240FE"/>
    <w:rsid w:val="00525943"/>
    <w:rsid w:val="00526CAF"/>
    <w:rsid w:val="0053101B"/>
    <w:rsid w:val="00533564"/>
    <w:rsid w:val="005354C4"/>
    <w:rsid w:val="00546519"/>
    <w:rsid w:val="00546724"/>
    <w:rsid w:val="005531C5"/>
    <w:rsid w:val="005548CF"/>
    <w:rsid w:val="00562818"/>
    <w:rsid w:val="00567117"/>
    <w:rsid w:val="0057039C"/>
    <w:rsid w:val="00574775"/>
    <w:rsid w:val="00574852"/>
    <w:rsid w:val="0057557F"/>
    <w:rsid w:val="0058044C"/>
    <w:rsid w:val="00580932"/>
    <w:rsid w:val="00583E87"/>
    <w:rsid w:val="00584970"/>
    <w:rsid w:val="005852B3"/>
    <w:rsid w:val="005853F8"/>
    <w:rsid w:val="00585930"/>
    <w:rsid w:val="00585EEE"/>
    <w:rsid w:val="00587B4A"/>
    <w:rsid w:val="00591781"/>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6E53"/>
    <w:rsid w:val="005C7FE0"/>
    <w:rsid w:val="005D08E2"/>
    <w:rsid w:val="005D0DA5"/>
    <w:rsid w:val="005D1E88"/>
    <w:rsid w:val="005D22DA"/>
    <w:rsid w:val="005D3BF5"/>
    <w:rsid w:val="005D3C42"/>
    <w:rsid w:val="005D41C3"/>
    <w:rsid w:val="005D45C8"/>
    <w:rsid w:val="005E4E89"/>
    <w:rsid w:val="005F06B3"/>
    <w:rsid w:val="005F2140"/>
    <w:rsid w:val="005F22AA"/>
    <w:rsid w:val="005F4784"/>
    <w:rsid w:val="005F55F1"/>
    <w:rsid w:val="005F7430"/>
    <w:rsid w:val="0060116C"/>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37186"/>
    <w:rsid w:val="00641343"/>
    <w:rsid w:val="0064183C"/>
    <w:rsid w:val="00643ED0"/>
    <w:rsid w:val="00644585"/>
    <w:rsid w:val="00644C47"/>
    <w:rsid w:val="00647E54"/>
    <w:rsid w:val="00651866"/>
    <w:rsid w:val="00652AB5"/>
    <w:rsid w:val="00655C53"/>
    <w:rsid w:val="00657DD1"/>
    <w:rsid w:val="0066204F"/>
    <w:rsid w:val="00663820"/>
    <w:rsid w:val="0066451A"/>
    <w:rsid w:val="00667660"/>
    <w:rsid w:val="006721ED"/>
    <w:rsid w:val="00672B18"/>
    <w:rsid w:val="00674E62"/>
    <w:rsid w:val="006805AD"/>
    <w:rsid w:val="00682BE5"/>
    <w:rsid w:val="00685B28"/>
    <w:rsid w:val="00686567"/>
    <w:rsid w:val="006876F3"/>
    <w:rsid w:val="006908D0"/>
    <w:rsid w:val="006934D6"/>
    <w:rsid w:val="006940A0"/>
    <w:rsid w:val="006A0999"/>
    <w:rsid w:val="006A1E9E"/>
    <w:rsid w:val="006A3056"/>
    <w:rsid w:val="006A39AF"/>
    <w:rsid w:val="006A762E"/>
    <w:rsid w:val="006B2433"/>
    <w:rsid w:val="006B29A8"/>
    <w:rsid w:val="006B349E"/>
    <w:rsid w:val="006C2F22"/>
    <w:rsid w:val="006C5834"/>
    <w:rsid w:val="006C5FE3"/>
    <w:rsid w:val="006C5FFD"/>
    <w:rsid w:val="006C7B34"/>
    <w:rsid w:val="006D53E3"/>
    <w:rsid w:val="006D58FD"/>
    <w:rsid w:val="006E0984"/>
    <w:rsid w:val="006E6DC7"/>
    <w:rsid w:val="006F298A"/>
    <w:rsid w:val="006F431D"/>
    <w:rsid w:val="00703EC9"/>
    <w:rsid w:val="00703F22"/>
    <w:rsid w:val="00704D40"/>
    <w:rsid w:val="007054BB"/>
    <w:rsid w:val="007120F1"/>
    <w:rsid w:val="007172BE"/>
    <w:rsid w:val="00720403"/>
    <w:rsid w:val="0072168C"/>
    <w:rsid w:val="0072197B"/>
    <w:rsid w:val="00722DC2"/>
    <w:rsid w:val="00724DC8"/>
    <w:rsid w:val="00726439"/>
    <w:rsid w:val="00731098"/>
    <w:rsid w:val="007336A9"/>
    <w:rsid w:val="00733E87"/>
    <w:rsid w:val="0073469C"/>
    <w:rsid w:val="00746054"/>
    <w:rsid w:val="007465C2"/>
    <w:rsid w:val="00746A1F"/>
    <w:rsid w:val="00746FA4"/>
    <w:rsid w:val="007525FE"/>
    <w:rsid w:val="00754264"/>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1903"/>
    <w:rsid w:val="007B229C"/>
    <w:rsid w:val="007B4408"/>
    <w:rsid w:val="007C66A5"/>
    <w:rsid w:val="007C6D81"/>
    <w:rsid w:val="007C792C"/>
    <w:rsid w:val="007D7336"/>
    <w:rsid w:val="007E0B6A"/>
    <w:rsid w:val="007E0EFE"/>
    <w:rsid w:val="007E4B5B"/>
    <w:rsid w:val="007F13A2"/>
    <w:rsid w:val="007F5BBF"/>
    <w:rsid w:val="007F66DC"/>
    <w:rsid w:val="007F74AB"/>
    <w:rsid w:val="00800571"/>
    <w:rsid w:val="00802B58"/>
    <w:rsid w:val="008042F7"/>
    <w:rsid w:val="0080763A"/>
    <w:rsid w:val="00812FA9"/>
    <w:rsid w:val="0081428C"/>
    <w:rsid w:val="00814484"/>
    <w:rsid w:val="00814F08"/>
    <w:rsid w:val="008155A7"/>
    <w:rsid w:val="00815914"/>
    <w:rsid w:val="00822149"/>
    <w:rsid w:val="00822230"/>
    <w:rsid w:val="00824000"/>
    <w:rsid w:val="0083149E"/>
    <w:rsid w:val="00831511"/>
    <w:rsid w:val="00834716"/>
    <w:rsid w:val="008354FC"/>
    <w:rsid w:val="0083705C"/>
    <w:rsid w:val="00841C67"/>
    <w:rsid w:val="00842B19"/>
    <w:rsid w:val="0084552E"/>
    <w:rsid w:val="00851402"/>
    <w:rsid w:val="00852E0C"/>
    <w:rsid w:val="0085359A"/>
    <w:rsid w:val="00856DE3"/>
    <w:rsid w:val="00857880"/>
    <w:rsid w:val="00861510"/>
    <w:rsid w:val="00862BDD"/>
    <w:rsid w:val="0086434B"/>
    <w:rsid w:val="008678B5"/>
    <w:rsid w:val="00874D29"/>
    <w:rsid w:val="00877D8F"/>
    <w:rsid w:val="00880F58"/>
    <w:rsid w:val="00882946"/>
    <w:rsid w:val="00883B53"/>
    <w:rsid w:val="0088478B"/>
    <w:rsid w:val="00884AFB"/>
    <w:rsid w:val="008851DA"/>
    <w:rsid w:val="008869BC"/>
    <w:rsid w:val="00887C10"/>
    <w:rsid w:val="008937D5"/>
    <w:rsid w:val="00893BF5"/>
    <w:rsid w:val="008A0A4B"/>
    <w:rsid w:val="008A46C0"/>
    <w:rsid w:val="008A7095"/>
    <w:rsid w:val="008B24B7"/>
    <w:rsid w:val="008B63CD"/>
    <w:rsid w:val="008B76A9"/>
    <w:rsid w:val="008B7811"/>
    <w:rsid w:val="008B7950"/>
    <w:rsid w:val="008C0794"/>
    <w:rsid w:val="008C1B12"/>
    <w:rsid w:val="008C3E0C"/>
    <w:rsid w:val="008C4E14"/>
    <w:rsid w:val="008C6914"/>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20BA"/>
    <w:rsid w:val="00903BC8"/>
    <w:rsid w:val="009050CE"/>
    <w:rsid w:val="009061B1"/>
    <w:rsid w:val="00912395"/>
    <w:rsid w:val="00913BAC"/>
    <w:rsid w:val="0091429D"/>
    <w:rsid w:val="00920D01"/>
    <w:rsid w:val="00922B86"/>
    <w:rsid w:val="00923DCC"/>
    <w:rsid w:val="009247A4"/>
    <w:rsid w:val="00924D08"/>
    <w:rsid w:val="0093189F"/>
    <w:rsid w:val="00933840"/>
    <w:rsid w:val="00935F3F"/>
    <w:rsid w:val="00937A44"/>
    <w:rsid w:val="009406D3"/>
    <w:rsid w:val="0094224E"/>
    <w:rsid w:val="009439A3"/>
    <w:rsid w:val="00946A59"/>
    <w:rsid w:val="00946DE2"/>
    <w:rsid w:val="0094713C"/>
    <w:rsid w:val="00951ECB"/>
    <w:rsid w:val="009538CF"/>
    <w:rsid w:val="00960A18"/>
    <w:rsid w:val="00961F3D"/>
    <w:rsid w:val="00964B60"/>
    <w:rsid w:val="00965492"/>
    <w:rsid w:val="00965C79"/>
    <w:rsid w:val="00966308"/>
    <w:rsid w:val="00967451"/>
    <w:rsid w:val="00970B74"/>
    <w:rsid w:val="00970C2C"/>
    <w:rsid w:val="0097238B"/>
    <w:rsid w:val="00975D79"/>
    <w:rsid w:val="00977C73"/>
    <w:rsid w:val="00986F9C"/>
    <w:rsid w:val="00993570"/>
    <w:rsid w:val="009975BA"/>
    <w:rsid w:val="009A2658"/>
    <w:rsid w:val="009A452A"/>
    <w:rsid w:val="009A57EE"/>
    <w:rsid w:val="009A667F"/>
    <w:rsid w:val="009A683A"/>
    <w:rsid w:val="009A6A81"/>
    <w:rsid w:val="009A7200"/>
    <w:rsid w:val="009B2FDB"/>
    <w:rsid w:val="009B4417"/>
    <w:rsid w:val="009B4D02"/>
    <w:rsid w:val="009B5437"/>
    <w:rsid w:val="009B5560"/>
    <w:rsid w:val="009B6C7F"/>
    <w:rsid w:val="009B7E79"/>
    <w:rsid w:val="009C1268"/>
    <w:rsid w:val="009C70AA"/>
    <w:rsid w:val="009D06F9"/>
    <w:rsid w:val="009D4885"/>
    <w:rsid w:val="009D7722"/>
    <w:rsid w:val="009E1505"/>
    <w:rsid w:val="009E256F"/>
    <w:rsid w:val="009E507B"/>
    <w:rsid w:val="009F2389"/>
    <w:rsid w:val="009F32F8"/>
    <w:rsid w:val="009F4D37"/>
    <w:rsid w:val="009F59F6"/>
    <w:rsid w:val="009F5D5E"/>
    <w:rsid w:val="009F6163"/>
    <w:rsid w:val="00A0103E"/>
    <w:rsid w:val="00A0113A"/>
    <w:rsid w:val="00A041F9"/>
    <w:rsid w:val="00A04E74"/>
    <w:rsid w:val="00A06242"/>
    <w:rsid w:val="00A070A2"/>
    <w:rsid w:val="00A11671"/>
    <w:rsid w:val="00A12F68"/>
    <w:rsid w:val="00A14386"/>
    <w:rsid w:val="00A17EF9"/>
    <w:rsid w:val="00A20AAA"/>
    <w:rsid w:val="00A21EEA"/>
    <w:rsid w:val="00A25BB5"/>
    <w:rsid w:val="00A27B18"/>
    <w:rsid w:val="00A32B92"/>
    <w:rsid w:val="00A330BC"/>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19A2"/>
    <w:rsid w:val="00A81E77"/>
    <w:rsid w:val="00A8715A"/>
    <w:rsid w:val="00A93C84"/>
    <w:rsid w:val="00A9565D"/>
    <w:rsid w:val="00A97CD9"/>
    <w:rsid w:val="00AA0CA1"/>
    <w:rsid w:val="00AA19B2"/>
    <w:rsid w:val="00AA1C86"/>
    <w:rsid w:val="00AA3B0B"/>
    <w:rsid w:val="00AA6487"/>
    <w:rsid w:val="00AB111F"/>
    <w:rsid w:val="00AB1ABD"/>
    <w:rsid w:val="00AB687F"/>
    <w:rsid w:val="00AC254E"/>
    <w:rsid w:val="00AC4968"/>
    <w:rsid w:val="00AC4C86"/>
    <w:rsid w:val="00AC4DDC"/>
    <w:rsid w:val="00AC532A"/>
    <w:rsid w:val="00AD126B"/>
    <w:rsid w:val="00AD27F0"/>
    <w:rsid w:val="00AD3EFC"/>
    <w:rsid w:val="00AD5B29"/>
    <w:rsid w:val="00AD646F"/>
    <w:rsid w:val="00AE2699"/>
    <w:rsid w:val="00AE4F72"/>
    <w:rsid w:val="00AE7F3E"/>
    <w:rsid w:val="00AF0B47"/>
    <w:rsid w:val="00AF0CCD"/>
    <w:rsid w:val="00AF3247"/>
    <w:rsid w:val="00AF3748"/>
    <w:rsid w:val="00AF68A7"/>
    <w:rsid w:val="00B03473"/>
    <w:rsid w:val="00B04882"/>
    <w:rsid w:val="00B12E18"/>
    <w:rsid w:val="00B15445"/>
    <w:rsid w:val="00B20360"/>
    <w:rsid w:val="00B21693"/>
    <w:rsid w:val="00B23515"/>
    <w:rsid w:val="00B27C43"/>
    <w:rsid w:val="00B313A6"/>
    <w:rsid w:val="00B40689"/>
    <w:rsid w:val="00B42D12"/>
    <w:rsid w:val="00B442BB"/>
    <w:rsid w:val="00B52063"/>
    <w:rsid w:val="00B5332E"/>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93FDC"/>
    <w:rsid w:val="00BA162C"/>
    <w:rsid w:val="00BA5082"/>
    <w:rsid w:val="00BA63D2"/>
    <w:rsid w:val="00BA64BE"/>
    <w:rsid w:val="00BB32FD"/>
    <w:rsid w:val="00BC17D9"/>
    <w:rsid w:val="00BC31DA"/>
    <w:rsid w:val="00BC5033"/>
    <w:rsid w:val="00BC688A"/>
    <w:rsid w:val="00BD27A4"/>
    <w:rsid w:val="00BD3380"/>
    <w:rsid w:val="00BD3CC6"/>
    <w:rsid w:val="00BD4E11"/>
    <w:rsid w:val="00BD627A"/>
    <w:rsid w:val="00BE344C"/>
    <w:rsid w:val="00BE3BEE"/>
    <w:rsid w:val="00BF010F"/>
    <w:rsid w:val="00BF0576"/>
    <w:rsid w:val="00BF1E8B"/>
    <w:rsid w:val="00BF1F18"/>
    <w:rsid w:val="00BF30DA"/>
    <w:rsid w:val="00BF3555"/>
    <w:rsid w:val="00BF5D61"/>
    <w:rsid w:val="00C00AAB"/>
    <w:rsid w:val="00C035C4"/>
    <w:rsid w:val="00C041A1"/>
    <w:rsid w:val="00C06D93"/>
    <w:rsid w:val="00C12A74"/>
    <w:rsid w:val="00C13D28"/>
    <w:rsid w:val="00C153C7"/>
    <w:rsid w:val="00C15996"/>
    <w:rsid w:val="00C2145F"/>
    <w:rsid w:val="00C26424"/>
    <w:rsid w:val="00C27E8A"/>
    <w:rsid w:val="00C31C7A"/>
    <w:rsid w:val="00C325A7"/>
    <w:rsid w:val="00C33326"/>
    <w:rsid w:val="00C34FBF"/>
    <w:rsid w:val="00C36237"/>
    <w:rsid w:val="00C416E5"/>
    <w:rsid w:val="00C44FA6"/>
    <w:rsid w:val="00C47B71"/>
    <w:rsid w:val="00C5235C"/>
    <w:rsid w:val="00C52D98"/>
    <w:rsid w:val="00C542C1"/>
    <w:rsid w:val="00C5548B"/>
    <w:rsid w:val="00C6113B"/>
    <w:rsid w:val="00C61F29"/>
    <w:rsid w:val="00C638FD"/>
    <w:rsid w:val="00C64D4D"/>
    <w:rsid w:val="00C70F3B"/>
    <w:rsid w:val="00C72D0C"/>
    <w:rsid w:val="00C7436C"/>
    <w:rsid w:val="00C81955"/>
    <w:rsid w:val="00C8365F"/>
    <w:rsid w:val="00C852E7"/>
    <w:rsid w:val="00C85494"/>
    <w:rsid w:val="00C86167"/>
    <w:rsid w:val="00C90D9B"/>
    <w:rsid w:val="00C91080"/>
    <w:rsid w:val="00C93CE4"/>
    <w:rsid w:val="00C94974"/>
    <w:rsid w:val="00C96809"/>
    <w:rsid w:val="00C9693D"/>
    <w:rsid w:val="00CA05D4"/>
    <w:rsid w:val="00CA240A"/>
    <w:rsid w:val="00CA4974"/>
    <w:rsid w:val="00CA65AD"/>
    <w:rsid w:val="00CB115E"/>
    <w:rsid w:val="00CB261B"/>
    <w:rsid w:val="00CB6264"/>
    <w:rsid w:val="00CB7782"/>
    <w:rsid w:val="00CC029F"/>
    <w:rsid w:val="00CC04E2"/>
    <w:rsid w:val="00CC08C7"/>
    <w:rsid w:val="00CC0F50"/>
    <w:rsid w:val="00CC11DC"/>
    <w:rsid w:val="00CC58A5"/>
    <w:rsid w:val="00CC683A"/>
    <w:rsid w:val="00CD1E6E"/>
    <w:rsid w:val="00CD2564"/>
    <w:rsid w:val="00CD4547"/>
    <w:rsid w:val="00CD48B8"/>
    <w:rsid w:val="00CD702D"/>
    <w:rsid w:val="00CE27AD"/>
    <w:rsid w:val="00CE516F"/>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3E7"/>
    <w:rsid w:val="00D26DF0"/>
    <w:rsid w:val="00D2736E"/>
    <w:rsid w:val="00D30E95"/>
    <w:rsid w:val="00D315EF"/>
    <w:rsid w:val="00D32076"/>
    <w:rsid w:val="00D32718"/>
    <w:rsid w:val="00D3368D"/>
    <w:rsid w:val="00D35D9F"/>
    <w:rsid w:val="00D40E59"/>
    <w:rsid w:val="00D41C20"/>
    <w:rsid w:val="00D42988"/>
    <w:rsid w:val="00D451B0"/>
    <w:rsid w:val="00D50886"/>
    <w:rsid w:val="00D5254B"/>
    <w:rsid w:val="00D569C4"/>
    <w:rsid w:val="00D5778D"/>
    <w:rsid w:val="00D57ED1"/>
    <w:rsid w:val="00D60046"/>
    <w:rsid w:val="00D6248B"/>
    <w:rsid w:val="00D64E5D"/>
    <w:rsid w:val="00D6596A"/>
    <w:rsid w:val="00D677F3"/>
    <w:rsid w:val="00D67E6C"/>
    <w:rsid w:val="00D7155C"/>
    <w:rsid w:val="00D717EB"/>
    <w:rsid w:val="00D73157"/>
    <w:rsid w:val="00D74209"/>
    <w:rsid w:val="00D75A0A"/>
    <w:rsid w:val="00D75C7F"/>
    <w:rsid w:val="00D778DB"/>
    <w:rsid w:val="00D81624"/>
    <w:rsid w:val="00D86735"/>
    <w:rsid w:val="00D928C6"/>
    <w:rsid w:val="00DA20F1"/>
    <w:rsid w:val="00DA2BD6"/>
    <w:rsid w:val="00DA3F6A"/>
    <w:rsid w:val="00DA4CC0"/>
    <w:rsid w:val="00DA5594"/>
    <w:rsid w:val="00DA69CE"/>
    <w:rsid w:val="00DB2D63"/>
    <w:rsid w:val="00DB35B1"/>
    <w:rsid w:val="00DB405C"/>
    <w:rsid w:val="00DB49B7"/>
    <w:rsid w:val="00DB4C10"/>
    <w:rsid w:val="00DC4FBF"/>
    <w:rsid w:val="00DC5187"/>
    <w:rsid w:val="00DC6FF2"/>
    <w:rsid w:val="00DD096B"/>
    <w:rsid w:val="00DD2C6B"/>
    <w:rsid w:val="00DD3083"/>
    <w:rsid w:val="00DD4236"/>
    <w:rsid w:val="00DD6A64"/>
    <w:rsid w:val="00DE0A58"/>
    <w:rsid w:val="00DE0B0B"/>
    <w:rsid w:val="00DE1ABE"/>
    <w:rsid w:val="00DE5921"/>
    <w:rsid w:val="00DF3B3F"/>
    <w:rsid w:val="00DF5AFF"/>
    <w:rsid w:val="00DF7492"/>
    <w:rsid w:val="00DF7D37"/>
    <w:rsid w:val="00DF7FB7"/>
    <w:rsid w:val="00E03EEB"/>
    <w:rsid w:val="00E0744E"/>
    <w:rsid w:val="00E07591"/>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534E1"/>
    <w:rsid w:val="00E61845"/>
    <w:rsid w:val="00E61C6F"/>
    <w:rsid w:val="00E638E4"/>
    <w:rsid w:val="00E66812"/>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0A8E"/>
    <w:rsid w:val="00EB4A5F"/>
    <w:rsid w:val="00EB5017"/>
    <w:rsid w:val="00EB7EFA"/>
    <w:rsid w:val="00EC440A"/>
    <w:rsid w:val="00EC6D7A"/>
    <w:rsid w:val="00ED1B20"/>
    <w:rsid w:val="00ED31B8"/>
    <w:rsid w:val="00ED3B96"/>
    <w:rsid w:val="00ED6516"/>
    <w:rsid w:val="00ED6CDE"/>
    <w:rsid w:val="00EE2257"/>
    <w:rsid w:val="00EE37B2"/>
    <w:rsid w:val="00EE3D33"/>
    <w:rsid w:val="00EE3EBA"/>
    <w:rsid w:val="00EE4713"/>
    <w:rsid w:val="00EE76FB"/>
    <w:rsid w:val="00EF019C"/>
    <w:rsid w:val="00EF1164"/>
    <w:rsid w:val="00EF56B5"/>
    <w:rsid w:val="00F02818"/>
    <w:rsid w:val="00F0314F"/>
    <w:rsid w:val="00F03778"/>
    <w:rsid w:val="00F03A6A"/>
    <w:rsid w:val="00F052E0"/>
    <w:rsid w:val="00F112CE"/>
    <w:rsid w:val="00F14000"/>
    <w:rsid w:val="00F14D67"/>
    <w:rsid w:val="00F1547F"/>
    <w:rsid w:val="00F23148"/>
    <w:rsid w:val="00F23D8D"/>
    <w:rsid w:val="00F24030"/>
    <w:rsid w:val="00F25ECE"/>
    <w:rsid w:val="00F2688B"/>
    <w:rsid w:val="00F318B2"/>
    <w:rsid w:val="00F321D5"/>
    <w:rsid w:val="00F35B26"/>
    <w:rsid w:val="00F417FA"/>
    <w:rsid w:val="00F47654"/>
    <w:rsid w:val="00F519E9"/>
    <w:rsid w:val="00F51BA2"/>
    <w:rsid w:val="00F5686C"/>
    <w:rsid w:val="00F6075E"/>
    <w:rsid w:val="00F65EFD"/>
    <w:rsid w:val="00F73E19"/>
    <w:rsid w:val="00F74CAC"/>
    <w:rsid w:val="00F80820"/>
    <w:rsid w:val="00F80E46"/>
    <w:rsid w:val="00F81B4B"/>
    <w:rsid w:val="00F8303B"/>
    <w:rsid w:val="00F85984"/>
    <w:rsid w:val="00F90142"/>
    <w:rsid w:val="00F9082E"/>
    <w:rsid w:val="00F92336"/>
    <w:rsid w:val="00F930DB"/>
    <w:rsid w:val="00FA4AD4"/>
    <w:rsid w:val="00FA4ADF"/>
    <w:rsid w:val="00FA7164"/>
    <w:rsid w:val="00FA7938"/>
    <w:rsid w:val="00FB153B"/>
    <w:rsid w:val="00FB3FFE"/>
    <w:rsid w:val="00FB759D"/>
    <w:rsid w:val="00FC220F"/>
    <w:rsid w:val="00FC572F"/>
    <w:rsid w:val="00FC5C7E"/>
    <w:rsid w:val="00FC5F89"/>
    <w:rsid w:val="00FD2309"/>
    <w:rsid w:val="00FD3FDC"/>
    <w:rsid w:val="00FD44BB"/>
    <w:rsid w:val="00FD6CDB"/>
    <w:rsid w:val="00FE2828"/>
    <w:rsid w:val="00FE36F0"/>
    <w:rsid w:val="00FE5969"/>
    <w:rsid w:val="00FE68CE"/>
    <w:rsid w:val="00FF08EB"/>
    <w:rsid w:val="00FF14E5"/>
    <w:rsid w:val="00FF1649"/>
    <w:rsid w:val="00FF1E5D"/>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15:docId w15:val="{0D7EED40-0F0C-41FA-8EC8-87304D4E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character" w:styleId="FollowedHyperlink">
    <w:name w:val="FollowedHyperlink"/>
    <w:basedOn w:val="DefaultParagraphFont"/>
    <w:uiPriority w:val="99"/>
    <w:semiHidden/>
    <w:unhideWhenUsed/>
    <w:rsid w:val="001E46EA"/>
    <w:rPr>
      <w:color w:val="800080" w:themeColor="followedHyperlink"/>
      <w:u w:val="single"/>
    </w:rPr>
  </w:style>
  <w:style w:type="table" w:customStyle="1" w:styleId="LightList1">
    <w:name w:val="Light List1"/>
    <w:basedOn w:val="TableNormal"/>
    <w:uiPriority w:val="61"/>
    <w:rsid w:val="00FD3F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7C66A5"/>
    <w:pPr>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511380919">
      <w:bodyDiv w:val="1"/>
      <w:marLeft w:val="0"/>
      <w:marRight w:val="0"/>
      <w:marTop w:val="0"/>
      <w:marBottom w:val="0"/>
      <w:divBdr>
        <w:top w:val="none" w:sz="0" w:space="0" w:color="auto"/>
        <w:left w:val="none" w:sz="0" w:space="0" w:color="auto"/>
        <w:bottom w:val="none" w:sz="0" w:space="0" w:color="auto"/>
        <w:right w:val="none" w:sz="0" w:space="0" w:color="auto"/>
      </w:divBdr>
      <w:divsChild>
        <w:div w:id="1819420379">
          <w:marLeft w:val="0"/>
          <w:marRight w:val="0"/>
          <w:marTop w:val="0"/>
          <w:marBottom w:val="0"/>
          <w:divBdr>
            <w:top w:val="none" w:sz="0" w:space="0" w:color="auto"/>
            <w:left w:val="none" w:sz="0" w:space="0" w:color="auto"/>
            <w:bottom w:val="none" w:sz="0" w:space="0" w:color="auto"/>
            <w:right w:val="none" w:sz="0" w:space="0" w:color="auto"/>
          </w:divBdr>
        </w:div>
        <w:div w:id="942080436">
          <w:marLeft w:val="0"/>
          <w:marRight w:val="0"/>
          <w:marTop w:val="0"/>
          <w:marBottom w:val="0"/>
          <w:divBdr>
            <w:top w:val="none" w:sz="0" w:space="0" w:color="auto"/>
            <w:left w:val="none" w:sz="0" w:space="0" w:color="auto"/>
            <w:bottom w:val="none" w:sz="0" w:space="0" w:color="auto"/>
            <w:right w:val="none" w:sz="0" w:space="0" w:color="auto"/>
          </w:divBdr>
        </w:div>
        <w:div w:id="1782606127">
          <w:marLeft w:val="0"/>
          <w:marRight w:val="0"/>
          <w:marTop w:val="0"/>
          <w:marBottom w:val="0"/>
          <w:divBdr>
            <w:top w:val="none" w:sz="0" w:space="0" w:color="auto"/>
            <w:left w:val="none" w:sz="0" w:space="0" w:color="auto"/>
            <w:bottom w:val="none" w:sz="0" w:space="0" w:color="auto"/>
            <w:right w:val="none" w:sz="0" w:space="0" w:color="auto"/>
          </w:divBdr>
        </w:div>
        <w:div w:id="1608468273">
          <w:marLeft w:val="0"/>
          <w:marRight w:val="0"/>
          <w:marTop w:val="0"/>
          <w:marBottom w:val="0"/>
          <w:divBdr>
            <w:top w:val="none" w:sz="0" w:space="0" w:color="auto"/>
            <w:left w:val="none" w:sz="0" w:space="0" w:color="auto"/>
            <w:bottom w:val="none" w:sz="0" w:space="0" w:color="auto"/>
            <w:right w:val="none" w:sz="0" w:space="0" w:color="auto"/>
          </w:divBdr>
        </w:div>
        <w:div w:id="1154486632">
          <w:marLeft w:val="0"/>
          <w:marRight w:val="0"/>
          <w:marTop w:val="0"/>
          <w:marBottom w:val="0"/>
          <w:divBdr>
            <w:top w:val="none" w:sz="0" w:space="0" w:color="auto"/>
            <w:left w:val="none" w:sz="0" w:space="0" w:color="auto"/>
            <w:bottom w:val="none" w:sz="0" w:space="0" w:color="auto"/>
            <w:right w:val="none" w:sz="0" w:space="0" w:color="auto"/>
          </w:divBdr>
        </w:div>
        <w:div w:id="1406101772">
          <w:marLeft w:val="0"/>
          <w:marRight w:val="0"/>
          <w:marTop w:val="0"/>
          <w:marBottom w:val="0"/>
          <w:divBdr>
            <w:top w:val="none" w:sz="0" w:space="0" w:color="auto"/>
            <w:left w:val="none" w:sz="0" w:space="0" w:color="auto"/>
            <w:bottom w:val="none" w:sz="0" w:space="0" w:color="auto"/>
            <w:right w:val="none" w:sz="0" w:space="0" w:color="auto"/>
          </w:divBdr>
        </w:div>
        <w:div w:id="608008390">
          <w:marLeft w:val="0"/>
          <w:marRight w:val="0"/>
          <w:marTop w:val="0"/>
          <w:marBottom w:val="0"/>
          <w:divBdr>
            <w:top w:val="none" w:sz="0" w:space="0" w:color="auto"/>
            <w:left w:val="none" w:sz="0" w:space="0" w:color="auto"/>
            <w:bottom w:val="none" w:sz="0" w:space="0" w:color="auto"/>
            <w:right w:val="none" w:sz="0" w:space="0" w:color="auto"/>
          </w:divBdr>
        </w:div>
        <w:div w:id="2060936684">
          <w:marLeft w:val="0"/>
          <w:marRight w:val="0"/>
          <w:marTop w:val="0"/>
          <w:marBottom w:val="0"/>
          <w:divBdr>
            <w:top w:val="none" w:sz="0" w:space="0" w:color="auto"/>
            <w:left w:val="none" w:sz="0" w:space="0" w:color="auto"/>
            <w:bottom w:val="none" w:sz="0" w:space="0" w:color="auto"/>
            <w:right w:val="none" w:sz="0" w:space="0" w:color="auto"/>
          </w:divBdr>
        </w:div>
        <w:div w:id="717777771">
          <w:marLeft w:val="0"/>
          <w:marRight w:val="0"/>
          <w:marTop w:val="0"/>
          <w:marBottom w:val="0"/>
          <w:divBdr>
            <w:top w:val="none" w:sz="0" w:space="0" w:color="auto"/>
            <w:left w:val="none" w:sz="0" w:space="0" w:color="auto"/>
            <w:bottom w:val="none" w:sz="0" w:space="0" w:color="auto"/>
            <w:right w:val="none" w:sz="0" w:space="0" w:color="auto"/>
          </w:divBdr>
        </w:div>
        <w:div w:id="53702466">
          <w:marLeft w:val="0"/>
          <w:marRight w:val="0"/>
          <w:marTop w:val="0"/>
          <w:marBottom w:val="0"/>
          <w:divBdr>
            <w:top w:val="none" w:sz="0" w:space="0" w:color="auto"/>
            <w:left w:val="none" w:sz="0" w:space="0" w:color="auto"/>
            <w:bottom w:val="none" w:sz="0" w:space="0" w:color="auto"/>
            <w:right w:val="none" w:sz="0" w:space="0" w:color="auto"/>
          </w:divBdr>
        </w:div>
        <w:div w:id="1509443306">
          <w:marLeft w:val="0"/>
          <w:marRight w:val="0"/>
          <w:marTop w:val="0"/>
          <w:marBottom w:val="0"/>
          <w:divBdr>
            <w:top w:val="none" w:sz="0" w:space="0" w:color="auto"/>
            <w:left w:val="none" w:sz="0" w:space="0" w:color="auto"/>
            <w:bottom w:val="none" w:sz="0" w:space="0" w:color="auto"/>
            <w:right w:val="none" w:sz="0" w:space="0" w:color="auto"/>
          </w:divBdr>
        </w:div>
      </w:divsChild>
    </w:div>
    <w:div w:id="655886617">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804396757">
      <w:bodyDiv w:val="1"/>
      <w:marLeft w:val="0"/>
      <w:marRight w:val="0"/>
      <w:marTop w:val="0"/>
      <w:marBottom w:val="0"/>
      <w:divBdr>
        <w:top w:val="none" w:sz="0" w:space="0" w:color="auto"/>
        <w:left w:val="none" w:sz="0" w:space="0" w:color="auto"/>
        <w:bottom w:val="none" w:sz="0" w:space="0" w:color="auto"/>
        <w:right w:val="none" w:sz="0" w:space="0" w:color="auto"/>
      </w:divBdr>
      <w:divsChild>
        <w:div w:id="1914271060">
          <w:marLeft w:val="0"/>
          <w:marRight w:val="0"/>
          <w:marTop w:val="0"/>
          <w:marBottom w:val="0"/>
          <w:divBdr>
            <w:top w:val="none" w:sz="0" w:space="0" w:color="auto"/>
            <w:left w:val="none" w:sz="0" w:space="0" w:color="auto"/>
            <w:bottom w:val="none" w:sz="0" w:space="0" w:color="auto"/>
            <w:right w:val="none" w:sz="0" w:space="0" w:color="auto"/>
          </w:divBdr>
        </w:div>
        <w:div w:id="1052534154">
          <w:marLeft w:val="0"/>
          <w:marRight w:val="0"/>
          <w:marTop w:val="0"/>
          <w:marBottom w:val="0"/>
          <w:divBdr>
            <w:top w:val="none" w:sz="0" w:space="0" w:color="auto"/>
            <w:left w:val="none" w:sz="0" w:space="0" w:color="auto"/>
            <w:bottom w:val="none" w:sz="0" w:space="0" w:color="auto"/>
            <w:right w:val="none" w:sz="0" w:space="0" w:color="auto"/>
          </w:divBdr>
        </w:div>
        <w:div w:id="95027932">
          <w:marLeft w:val="0"/>
          <w:marRight w:val="0"/>
          <w:marTop w:val="0"/>
          <w:marBottom w:val="0"/>
          <w:divBdr>
            <w:top w:val="none" w:sz="0" w:space="0" w:color="auto"/>
            <w:left w:val="none" w:sz="0" w:space="0" w:color="auto"/>
            <w:bottom w:val="none" w:sz="0" w:space="0" w:color="auto"/>
            <w:right w:val="none" w:sz="0" w:space="0" w:color="auto"/>
          </w:divBdr>
        </w:div>
        <w:div w:id="1278872418">
          <w:marLeft w:val="0"/>
          <w:marRight w:val="0"/>
          <w:marTop w:val="0"/>
          <w:marBottom w:val="0"/>
          <w:divBdr>
            <w:top w:val="none" w:sz="0" w:space="0" w:color="auto"/>
            <w:left w:val="none" w:sz="0" w:space="0" w:color="auto"/>
            <w:bottom w:val="none" w:sz="0" w:space="0" w:color="auto"/>
            <w:right w:val="none" w:sz="0" w:space="0" w:color="auto"/>
          </w:divBdr>
        </w:div>
        <w:div w:id="1117599567">
          <w:marLeft w:val="0"/>
          <w:marRight w:val="0"/>
          <w:marTop w:val="0"/>
          <w:marBottom w:val="0"/>
          <w:divBdr>
            <w:top w:val="none" w:sz="0" w:space="0" w:color="auto"/>
            <w:left w:val="none" w:sz="0" w:space="0" w:color="auto"/>
            <w:bottom w:val="none" w:sz="0" w:space="0" w:color="auto"/>
            <w:right w:val="none" w:sz="0" w:space="0" w:color="auto"/>
          </w:divBdr>
        </w:div>
        <w:div w:id="1909219946">
          <w:marLeft w:val="0"/>
          <w:marRight w:val="0"/>
          <w:marTop w:val="0"/>
          <w:marBottom w:val="0"/>
          <w:divBdr>
            <w:top w:val="none" w:sz="0" w:space="0" w:color="auto"/>
            <w:left w:val="none" w:sz="0" w:space="0" w:color="auto"/>
            <w:bottom w:val="none" w:sz="0" w:space="0" w:color="auto"/>
            <w:right w:val="none" w:sz="0" w:space="0" w:color="auto"/>
          </w:divBdr>
        </w:div>
        <w:div w:id="437606593">
          <w:marLeft w:val="0"/>
          <w:marRight w:val="0"/>
          <w:marTop w:val="0"/>
          <w:marBottom w:val="0"/>
          <w:divBdr>
            <w:top w:val="none" w:sz="0" w:space="0" w:color="auto"/>
            <w:left w:val="none" w:sz="0" w:space="0" w:color="auto"/>
            <w:bottom w:val="none" w:sz="0" w:space="0" w:color="auto"/>
            <w:right w:val="none" w:sz="0" w:space="0" w:color="auto"/>
          </w:divBdr>
        </w:div>
        <w:div w:id="2073499125">
          <w:marLeft w:val="0"/>
          <w:marRight w:val="0"/>
          <w:marTop w:val="0"/>
          <w:marBottom w:val="0"/>
          <w:divBdr>
            <w:top w:val="none" w:sz="0" w:space="0" w:color="auto"/>
            <w:left w:val="none" w:sz="0" w:space="0" w:color="auto"/>
            <w:bottom w:val="none" w:sz="0" w:space="0" w:color="auto"/>
            <w:right w:val="none" w:sz="0" w:space="0" w:color="auto"/>
          </w:divBdr>
        </w:div>
        <w:div w:id="1744717786">
          <w:marLeft w:val="0"/>
          <w:marRight w:val="0"/>
          <w:marTop w:val="0"/>
          <w:marBottom w:val="0"/>
          <w:divBdr>
            <w:top w:val="none" w:sz="0" w:space="0" w:color="auto"/>
            <w:left w:val="none" w:sz="0" w:space="0" w:color="auto"/>
            <w:bottom w:val="none" w:sz="0" w:space="0" w:color="auto"/>
            <w:right w:val="none" w:sz="0" w:space="0" w:color="auto"/>
          </w:divBdr>
        </w:div>
        <w:div w:id="227082898">
          <w:marLeft w:val="0"/>
          <w:marRight w:val="0"/>
          <w:marTop w:val="0"/>
          <w:marBottom w:val="0"/>
          <w:divBdr>
            <w:top w:val="none" w:sz="0" w:space="0" w:color="auto"/>
            <w:left w:val="none" w:sz="0" w:space="0" w:color="auto"/>
            <w:bottom w:val="none" w:sz="0" w:space="0" w:color="auto"/>
            <w:right w:val="none" w:sz="0" w:space="0" w:color="auto"/>
          </w:divBdr>
        </w:div>
        <w:div w:id="788399396">
          <w:marLeft w:val="0"/>
          <w:marRight w:val="0"/>
          <w:marTop w:val="0"/>
          <w:marBottom w:val="0"/>
          <w:divBdr>
            <w:top w:val="none" w:sz="0" w:space="0" w:color="auto"/>
            <w:left w:val="none" w:sz="0" w:space="0" w:color="auto"/>
            <w:bottom w:val="none" w:sz="0" w:space="0" w:color="auto"/>
            <w:right w:val="none" w:sz="0" w:space="0" w:color="auto"/>
          </w:divBdr>
        </w:div>
      </w:divsChild>
    </w:div>
    <w:div w:id="813836841">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666743002">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8446350">
      <w:bodyDiv w:val="1"/>
      <w:marLeft w:val="0"/>
      <w:marRight w:val="0"/>
      <w:marTop w:val="0"/>
      <w:marBottom w:val="0"/>
      <w:divBdr>
        <w:top w:val="none" w:sz="0" w:space="0" w:color="auto"/>
        <w:left w:val="none" w:sz="0" w:space="0" w:color="auto"/>
        <w:bottom w:val="none" w:sz="0" w:space="0" w:color="auto"/>
        <w:right w:val="none" w:sz="0" w:space="0" w:color="auto"/>
      </w:divBdr>
    </w:div>
    <w:div w:id="195042745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6B1C7-B7F6-4758-A8FF-4077468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Muhammed Salman Ahmed</cp:lastModifiedBy>
  <cp:revision>2</cp:revision>
  <cp:lastPrinted>2017-02-16T17:25:00Z</cp:lastPrinted>
  <dcterms:created xsi:type="dcterms:W3CDTF">2024-01-29T11:18:00Z</dcterms:created>
  <dcterms:modified xsi:type="dcterms:W3CDTF">2024-01-29T11:18:00Z</dcterms:modified>
</cp:coreProperties>
</file>