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5F7C" w14:textId="3523D748" w:rsidR="00123999" w:rsidRDefault="00123999" w:rsidP="00202E61">
      <w:bookmarkStart w:id="0" w:name="_GoBack"/>
      <w:bookmarkEnd w:id="0"/>
      <w:r>
        <w:rPr>
          <w:noProof/>
        </w:rPr>
        <w:drawing>
          <wp:inline distT="0" distB="0" distL="0" distR="0" wp14:anchorId="3B06B16F" wp14:editId="1F569018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C1D" w14:textId="77777777" w:rsidR="00123999" w:rsidRDefault="00123999" w:rsidP="00202E61"/>
    <w:p w14:paraId="7E2DD6B2" w14:textId="4628BE56" w:rsidR="00202E61" w:rsidRDefault="00202E61" w:rsidP="00202E61">
      <w:r>
        <w:t xml:space="preserve">Link to Distribution Partner _ Microsite        </w:t>
      </w:r>
      <w:hyperlink r:id="rId7" w:history="1">
        <w:r w:rsidRPr="006001E1">
          <w:rPr>
            <w:rStyle w:val="Hyperlink"/>
          </w:rPr>
          <w:t>https://www.synnexcorp.com/microsoft/</w:t>
        </w:r>
      </w:hyperlink>
    </w:p>
    <w:p w14:paraId="2F8986F5" w14:textId="07D89D46" w:rsidR="00202E61" w:rsidRDefault="00202E61">
      <w:r>
        <w:t>Creative work example of banner ads &amp; website branding, design, and content management.</w:t>
      </w:r>
    </w:p>
    <w:p w14:paraId="35B93714" w14:textId="77777777" w:rsidR="00202E61" w:rsidRDefault="00202E61"/>
    <w:p w14:paraId="08D54FC1" w14:textId="77777777" w:rsidR="00202E61" w:rsidRDefault="00202E61"/>
    <w:sectPr w:rsidR="0020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7DB7" w14:textId="77777777" w:rsidR="00202E61" w:rsidRDefault="00202E61" w:rsidP="00202E61">
      <w:pPr>
        <w:spacing w:after="0" w:line="240" w:lineRule="auto"/>
      </w:pPr>
      <w:r>
        <w:separator/>
      </w:r>
    </w:p>
  </w:endnote>
  <w:endnote w:type="continuationSeparator" w:id="0">
    <w:p w14:paraId="4AA92CD4" w14:textId="77777777" w:rsidR="00202E61" w:rsidRDefault="00202E61" w:rsidP="0020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0E6DD" w14:textId="77777777" w:rsidR="00202E61" w:rsidRDefault="00202E61" w:rsidP="00202E61">
      <w:pPr>
        <w:spacing w:after="0" w:line="240" w:lineRule="auto"/>
      </w:pPr>
      <w:r>
        <w:separator/>
      </w:r>
    </w:p>
  </w:footnote>
  <w:footnote w:type="continuationSeparator" w:id="0">
    <w:p w14:paraId="03148120" w14:textId="77777777" w:rsidR="00202E61" w:rsidRDefault="00202E61" w:rsidP="00202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61"/>
    <w:rsid w:val="00042B6B"/>
    <w:rsid w:val="00123999"/>
    <w:rsid w:val="00202E61"/>
    <w:rsid w:val="00C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B3047"/>
  <w15:chartTrackingRefBased/>
  <w15:docId w15:val="{78C651FC-3C8C-4D3F-A965-1CC85031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ynnexcorp.com/micro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Culver-Jones (Prime 8)</dc:creator>
  <cp:keywords/>
  <dc:description/>
  <cp:lastModifiedBy>Lisa Culver-Jones</cp:lastModifiedBy>
  <cp:revision>2</cp:revision>
  <dcterms:created xsi:type="dcterms:W3CDTF">2020-01-06T21:11:00Z</dcterms:created>
  <dcterms:modified xsi:type="dcterms:W3CDTF">2020-01-06T21:11:00Z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v-liscul@microsoft.com</vt:lpwstr>
  </property>
  <property fmtid="{D5CDD505-2E9C-101B-9397-08002B2CF9AE}" pid="5" name="MSIP_Label_f42aa342-8706-4288-bd11-ebb85995028c_SetDate">
    <vt:lpwstr>2018-08-24T16:53:28.6902370Z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