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聚集法</w:t>
      </w:r>
    </w:p>
    <w:p>
      <w:pPr>
        <w:rPr>
          <w:rFonts w:ascii="宋体" w:hAnsi="宋体" w:eastAsia="宋体" w:cs="宋体"/>
          <w:bCs/>
        </w:rPr>
      </w:pPr>
      <w:r>
        <w:drawing>
          <wp:inline distT="0" distB="0" distL="0" distR="0">
            <wp:extent cx="5274310" cy="263715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会计法：</w:t>
      </w:r>
    </w:p>
    <w:p>
      <w:pPr>
        <w:rPr>
          <w:rFonts w:ascii="宋体" w:hAnsi="宋体" w:eastAsia="宋体" w:cs="宋体"/>
          <w:bCs/>
        </w:rPr>
      </w:pPr>
      <w:r>
        <w:drawing>
          <wp:inline distT="0" distB="0" distL="0" distR="0">
            <wp:extent cx="3686175" cy="4603750"/>
            <wp:effectExtent l="0" t="0" r="190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势能法：</w:t>
      </w:r>
    </w:p>
    <w:p>
      <w:r>
        <w:drawing>
          <wp:inline distT="0" distB="0" distL="114300" distR="114300">
            <wp:extent cx="5274310" cy="1736090"/>
            <wp:effectExtent l="0" t="0" r="254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 the amoritized cost is 3 per operation.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聚集法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设第i个操作的代价为c(i)则：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default" w:ascii="宋体" w:hAnsi="宋体" w:eastAsia="宋体" w:cs="宋体"/>
          <w:bCs/>
          <w:position w:val="-28"/>
          <w:lang w:val="en-US" w:eastAsia="zh-CN"/>
        </w:rPr>
        <w:object>
          <v:shape id="_x0000_i1025" o:spt="75" type="#_x0000_t75" style="height:35pt;width:24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因此平摊的代价是O(1)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会计法：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设第i个操作的代价为c(i),则：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default" w:ascii="宋体" w:hAnsi="宋体" w:eastAsia="宋体" w:cs="宋体"/>
          <w:bCs/>
          <w:position w:val="-32"/>
          <w:lang w:val="en-US" w:eastAsia="zh-CN"/>
        </w:rPr>
        <w:object>
          <v:shape id="_x0000_i1026" o:spt="75" type="#_x0000_t75" style="height:38pt;width:12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每次操作花费3，若i不是2的幂，花费i+1，否则花费1存下2。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支付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实际花费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因为存款一直不为负数，所以：</w:t>
      </w:r>
      <w:r>
        <w:rPr>
          <w:rFonts w:hint="default" w:ascii="宋体" w:hAnsi="宋体" w:eastAsia="宋体" w:cs="宋体"/>
          <w:bCs/>
          <w:position w:val="-28"/>
          <w:lang w:val="en-US" w:eastAsia="zh-CN"/>
        </w:rPr>
        <w:object>
          <v:shape id="_x0000_i1027" o:spt="75" type="#_x0000_t75" style="height:34pt;width:5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Cs/>
          <w:lang w:val="en-US" w:eastAsia="zh-CN"/>
        </w:rPr>
        <w:t>。所以平摊代价为O(1).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势能法：</w:t>
      </w:r>
    </w:p>
    <w:p>
      <w:r>
        <w:rPr>
          <w:rFonts w:hint="eastAsia"/>
        </w:rPr>
        <w:t>D</w:t>
      </w:r>
      <w:r>
        <w:t xml:space="preserve">efine a potention function </w:t>
      </w:r>
      <w:r>
        <w:rPr>
          <w:rFonts w:hint="eastAsia"/>
        </w:rPr>
        <w:t xml:space="preserve">Φ </w:t>
      </w:r>
      <w:r>
        <w:t>; S.num is the number of objects in the stack , S.size is the size of stack.</w:t>
      </w:r>
    </w:p>
    <w:p>
      <w:r>
        <w:rPr>
          <w:rFonts w:hint="eastAsia"/>
        </w:rPr>
        <w:t>Φ(</w:t>
      </w:r>
      <w:r>
        <w:t>S)=2*S.num-S.size .</w:t>
      </w:r>
    </w:p>
    <w:p>
      <w:r>
        <w:t>Let num</w:t>
      </w:r>
      <w:r>
        <w:rPr>
          <w:rFonts w:hint="eastAsia"/>
          <w:b/>
          <w:sz w:val="10"/>
          <w:szCs w:val="10"/>
        </w:rPr>
        <w:t>i</w:t>
      </w:r>
      <w:r>
        <w:t xml:space="preserve"> is the number of objects in the stack </w:t>
      </w:r>
      <w:r>
        <w:rPr>
          <w:rFonts w:hint="eastAsia"/>
        </w:rPr>
        <w:t>after</w:t>
      </w:r>
      <w:r>
        <w:t xml:space="preserve"> the ith operation. Let size</w:t>
      </w:r>
      <w:r>
        <w:rPr>
          <w:rFonts w:hint="eastAsia"/>
          <w:b/>
          <w:sz w:val="10"/>
          <w:szCs w:val="10"/>
        </w:rPr>
        <w:t>i</w:t>
      </w:r>
      <w:r>
        <w:t xml:space="preserve"> is the size of stack </w:t>
      </w:r>
      <w:r>
        <w:rPr>
          <w:rFonts w:hint="eastAsia"/>
        </w:rPr>
        <w:t>after</w:t>
      </w:r>
      <w:r>
        <w:t xml:space="preserve"> the ith operation.</w:t>
      </w:r>
    </w:p>
    <w:p>
      <w:r>
        <w:t>If i is not the power of 2:</w:t>
      </w:r>
    </w:p>
    <w:p>
      <w:pPr>
        <w:rPr>
          <w:sz w:val="20"/>
          <w:szCs w:val="20"/>
        </w:rPr>
      </w:pPr>
      <w:r>
        <w:rPr>
          <w:rFonts w:hint="eastAsia"/>
        </w:rPr>
        <w:t>c</w:t>
      </w:r>
      <w:r>
        <w:t>^i=c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=1+(2*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)=1+(2*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-1)- 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)=3</w:t>
      </w:r>
    </w:p>
    <w:p>
      <w:r>
        <w:t>If i is the power of 2:</w:t>
      </w:r>
    </w:p>
    <w:p>
      <w:r>
        <w:rPr>
          <w:rFonts w:hint="eastAsia"/>
        </w:rPr>
        <w:t>c</w:t>
      </w:r>
      <w:r>
        <w:t>^i=c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</w:t>
      </w:r>
      <w:r>
        <w:t xml:space="preserve"> </w:t>
      </w:r>
    </w:p>
    <w:p>
      <w:pPr>
        <w:rPr>
          <w:sz w:val="20"/>
          <w:szCs w:val="20"/>
        </w:rPr>
      </w:pPr>
      <w:r>
        <w:t>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-2*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 xml:space="preserve">-1)- 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-1))=3</w:t>
      </w:r>
    </w:p>
    <w:p>
      <w:r>
        <w:t>The amortized cost of Flipping_push() is 3.</w:t>
      </w:r>
    </w:p>
    <w:p>
      <w:pPr>
        <w:rPr>
          <w:rFonts w:ascii="宋体" w:hAnsi="宋体" w:eastAsia="宋体" w:cs="宋体"/>
          <w:bCs/>
        </w:rPr>
      </w:pPr>
    </w:p>
    <w:p>
      <w:pPr>
        <w:rPr>
          <w:rFonts w:hint="default" w:ascii="宋体" w:hAnsi="宋体" w:eastAsia="宋体" w:cs="宋体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iYmZlZDU3M2NhZjQ4NmE1NDNkNjQxM2FiYTQ3YmUifQ=="/>
  </w:docVars>
  <w:rsids>
    <w:rsidRoot w:val="008550BB"/>
    <w:rsid w:val="00054D02"/>
    <w:rsid w:val="00065703"/>
    <w:rsid w:val="00073458"/>
    <w:rsid w:val="00111BB1"/>
    <w:rsid w:val="002041A4"/>
    <w:rsid w:val="0022128D"/>
    <w:rsid w:val="0022272D"/>
    <w:rsid w:val="00250D4A"/>
    <w:rsid w:val="00274935"/>
    <w:rsid w:val="00332142"/>
    <w:rsid w:val="003836E3"/>
    <w:rsid w:val="00437159"/>
    <w:rsid w:val="00485E90"/>
    <w:rsid w:val="004C25DF"/>
    <w:rsid w:val="004C5742"/>
    <w:rsid w:val="004F081D"/>
    <w:rsid w:val="00501C75"/>
    <w:rsid w:val="00525649"/>
    <w:rsid w:val="005772DD"/>
    <w:rsid w:val="005B1D4E"/>
    <w:rsid w:val="00602487"/>
    <w:rsid w:val="0061471F"/>
    <w:rsid w:val="00643ED0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8A2A4C"/>
    <w:rsid w:val="009175F5"/>
    <w:rsid w:val="00A91DA3"/>
    <w:rsid w:val="00AB04DE"/>
    <w:rsid w:val="00B2038B"/>
    <w:rsid w:val="00B307D0"/>
    <w:rsid w:val="00C64C50"/>
    <w:rsid w:val="00C951C7"/>
    <w:rsid w:val="00D16009"/>
    <w:rsid w:val="00D735E8"/>
    <w:rsid w:val="00D762AB"/>
    <w:rsid w:val="00E35960"/>
    <w:rsid w:val="00E47017"/>
    <w:rsid w:val="00EF53C3"/>
    <w:rsid w:val="00FF31E4"/>
    <w:rsid w:val="020141B5"/>
    <w:rsid w:val="03091CD2"/>
    <w:rsid w:val="040B2EC1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97475B"/>
    <w:rsid w:val="18B74679"/>
    <w:rsid w:val="18E27EE1"/>
    <w:rsid w:val="194C321C"/>
    <w:rsid w:val="195F2C68"/>
    <w:rsid w:val="19D84835"/>
    <w:rsid w:val="19D91ACA"/>
    <w:rsid w:val="1A7E23F8"/>
    <w:rsid w:val="1A8A0ED7"/>
    <w:rsid w:val="1B75180E"/>
    <w:rsid w:val="1E1240E5"/>
    <w:rsid w:val="1FA86381"/>
    <w:rsid w:val="1FC07591"/>
    <w:rsid w:val="209B0A54"/>
    <w:rsid w:val="20D837E4"/>
    <w:rsid w:val="21D44269"/>
    <w:rsid w:val="21E57AC1"/>
    <w:rsid w:val="222E0E0D"/>
    <w:rsid w:val="24254B21"/>
    <w:rsid w:val="24776AF0"/>
    <w:rsid w:val="27D1AE1D"/>
    <w:rsid w:val="2B9C2F46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E4303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71D28B8"/>
    <w:rsid w:val="4762251D"/>
    <w:rsid w:val="49536CC4"/>
    <w:rsid w:val="49872F67"/>
    <w:rsid w:val="49DF3A8C"/>
    <w:rsid w:val="4A057EAF"/>
    <w:rsid w:val="4AD62F62"/>
    <w:rsid w:val="4B383069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61C07F4C"/>
    <w:rsid w:val="64F5390A"/>
    <w:rsid w:val="659867F9"/>
    <w:rsid w:val="66BF7D03"/>
    <w:rsid w:val="66EC627C"/>
    <w:rsid w:val="67542758"/>
    <w:rsid w:val="68065495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占位符文本1"/>
    <w:basedOn w:val="7"/>
    <w:semiHidden/>
    <w:qFormat/>
    <w:uiPriority w:val="99"/>
    <w:rPr>
      <w:color w:val="808080"/>
    </w:rPr>
  </w:style>
  <w:style w:type="character" w:customStyle="1" w:styleId="13">
    <w:name w:val="页眉 Char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962</Characters>
  <Lines>11</Lines>
  <Paragraphs>3</Paragraphs>
  <TotalTime>2</TotalTime>
  <ScaleCrop>false</ScaleCrop>
  <LinksUpToDate>false</LinksUpToDate>
  <CharactersWithSpaces>1054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2020-04-15T14:24:00Z</dcterms:created>
  <dc:creator>w sy</dc:creator>
  <cp:lastModifiedBy>信白</cp:lastModifiedBy>
  <dcterms:modified xsi:type="dcterms:W3CDTF">2022-11-29T07:56:30Z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43353EEF7E5A48D0B7D6E07192C93B8F</vt:lpwstr>
  </property>
</Properties>
</file>